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防水胶项目规划设计蓝图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59" w:history="1">
        <w:r>
          <w:rPr>
            <w:rFonts w:ascii="仿宋" w:eastAsia="仿宋" w:hAnsi="仿宋" w:cs="仿宋" w:hint="eastAsia"/>
            <w:lang w:eastAsia="zh-CN"/>
          </w:rPr>
          <w:t>前言</w:t>
        </w:r>
        <w:r>
          <w:tab/>
        </w:r>
        <w:r>
          <w:fldChar w:fldCharType="begin"/>
        </w:r>
        <w:r>
          <w:instrText xml:space="preserve"> PAGEREF _Toc5159 \h </w:instrText>
        </w:r>
        <w:r>
          <w:fldChar w:fldCharType="separate"/>
        </w:r>
        <w:r>
          <w:t>3</w:t>
        </w:r>
        <w:r>
          <w:fldChar w:fldCharType="end"/>
        </w:r>
      </w:hyperlink>
    </w:p>
    <w:p>
      <w:pPr>
        <w:pStyle w:val="TOC1"/>
        <w:tabs>
          <w:tab w:val="right" w:leader="dot" w:pos="8306"/>
        </w:tabs>
      </w:pPr>
      <w:hyperlink w:anchor="_Toc19866" w:history="1">
        <w:r>
          <w:rPr>
            <w:rFonts w:ascii="仿宋" w:eastAsia="仿宋" w:hAnsi="仿宋" w:cs="仿宋" w:hint="eastAsia"/>
            <w:lang w:eastAsia="zh-CN"/>
          </w:rPr>
          <w:t>一、防水胶项目选址可行性分析</w:t>
        </w:r>
        <w:r>
          <w:tab/>
        </w:r>
        <w:r>
          <w:fldChar w:fldCharType="begin"/>
        </w:r>
        <w:r>
          <w:instrText xml:space="preserve"> PAGEREF _Toc19866 \h </w:instrText>
        </w:r>
        <w:r>
          <w:fldChar w:fldCharType="separate"/>
        </w:r>
        <w:r>
          <w:t>3</w:t>
        </w:r>
        <w:r>
          <w:fldChar w:fldCharType="end"/>
        </w:r>
      </w:hyperlink>
    </w:p>
    <w:p>
      <w:pPr>
        <w:pStyle w:val="TOC2"/>
        <w:tabs>
          <w:tab w:val="right" w:leader="dot" w:pos="8306"/>
        </w:tabs>
      </w:pPr>
      <w:hyperlink w:anchor="_Toc3694" w:history="1">
        <w:r>
          <w:rPr>
            <w:rFonts w:ascii="仿宋" w:eastAsia="仿宋" w:hAnsi="仿宋" w:cs="仿宋" w:hint="eastAsia"/>
            <w:lang w:eastAsia="zh-CN"/>
          </w:rPr>
          <w:t>(一)、防水胶项目选址</w:t>
        </w:r>
        <w:r>
          <w:tab/>
        </w:r>
        <w:r>
          <w:fldChar w:fldCharType="begin"/>
        </w:r>
        <w:r>
          <w:instrText xml:space="preserve"> PAGEREF _Toc3694 \h </w:instrText>
        </w:r>
        <w:r>
          <w:fldChar w:fldCharType="separate"/>
        </w:r>
        <w:r>
          <w:t>3</w:t>
        </w:r>
        <w:r>
          <w:fldChar w:fldCharType="end"/>
        </w:r>
      </w:hyperlink>
    </w:p>
    <w:p>
      <w:pPr>
        <w:pStyle w:val="TOC2"/>
        <w:tabs>
          <w:tab w:val="right" w:leader="dot" w:pos="8306"/>
        </w:tabs>
      </w:pPr>
      <w:hyperlink w:anchor="_Toc5404" w:history="1">
        <w:r>
          <w:rPr>
            <w:rFonts w:ascii="仿宋" w:eastAsia="仿宋" w:hAnsi="仿宋" w:cs="仿宋" w:hint="eastAsia"/>
            <w:lang w:eastAsia="zh-CN"/>
          </w:rPr>
          <w:t>(二)、用地控制指标</w:t>
        </w:r>
        <w:r>
          <w:tab/>
        </w:r>
        <w:r>
          <w:fldChar w:fldCharType="begin"/>
        </w:r>
        <w:r>
          <w:instrText xml:space="preserve"> PAGEREF _Toc5404 \h </w:instrText>
        </w:r>
        <w:r>
          <w:fldChar w:fldCharType="separate"/>
        </w:r>
        <w:r>
          <w:t>3</w:t>
        </w:r>
        <w:r>
          <w:fldChar w:fldCharType="end"/>
        </w:r>
      </w:hyperlink>
    </w:p>
    <w:p>
      <w:pPr>
        <w:pStyle w:val="TOC2"/>
        <w:tabs>
          <w:tab w:val="right" w:leader="dot" w:pos="8306"/>
        </w:tabs>
      </w:pPr>
      <w:hyperlink w:anchor="_Toc13187" w:history="1">
        <w:r>
          <w:rPr>
            <w:rFonts w:ascii="仿宋" w:eastAsia="仿宋" w:hAnsi="仿宋" w:cs="仿宋" w:hint="eastAsia"/>
            <w:lang w:eastAsia="zh-CN"/>
          </w:rPr>
          <w:t>(三)、节约用地措施</w:t>
        </w:r>
        <w:r>
          <w:tab/>
        </w:r>
        <w:r>
          <w:fldChar w:fldCharType="begin"/>
        </w:r>
        <w:r>
          <w:instrText xml:space="preserve"> PAGEREF _Toc13187 \h </w:instrText>
        </w:r>
        <w:r>
          <w:fldChar w:fldCharType="separate"/>
        </w:r>
        <w:r>
          <w:t>5</w:t>
        </w:r>
        <w:r>
          <w:fldChar w:fldCharType="end"/>
        </w:r>
      </w:hyperlink>
    </w:p>
    <w:p>
      <w:pPr>
        <w:pStyle w:val="TOC2"/>
        <w:tabs>
          <w:tab w:val="right" w:leader="dot" w:pos="8306"/>
        </w:tabs>
      </w:pPr>
      <w:hyperlink w:anchor="_Toc22317" w:history="1">
        <w:r>
          <w:rPr>
            <w:rFonts w:ascii="仿宋" w:eastAsia="仿宋" w:hAnsi="仿宋" w:cs="仿宋" w:hint="eastAsia"/>
            <w:lang w:eastAsia="zh-CN"/>
          </w:rPr>
          <w:t>(四)、总图布置方案</w:t>
        </w:r>
        <w:r>
          <w:tab/>
        </w:r>
        <w:r>
          <w:fldChar w:fldCharType="begin"/>
        </w:r>
        <w:r>
          <w:instrText xml:space="preserve"> PAGEREF _Toc22317 \h </w:instrText>
        </w:r>
        <w:r>
          <w:fldChar w:fldCharType="separate"/>
        </w:r>
        <w:r>
          <w:t>6</w:t>
        </w:r>
        <w:r>
          <w:fldChar w:fldCharType="end"/>
        </w:r>
      </w:hyperlink>
    </w:p>
    <w:p>
      <w:pPr>
        <w:pStyle w:val="TOC2"/>
        <w:tabs>
          <w:tab w:val="right" w:leader="dot" w:pos="8306"/>
        </w:tabs>
      </w:pPr>
      <w:hyperlink w:anchor="_Toc27902" w:history="1">
        <w:r>
          <w:rPr>
            <w:rFonts w:ascii="仿宋" w:eastAsia="仿宋" w:hAnsi="仿宋" w:cs="仿宋" w:hint="eastAsia"/>
            <w:lang w:eastAsia="zh-CN"/>
          </w:rPr>
          <w:t>(五)、选址综合评价</w:t>
        </w:r>
        <w:r>
          <w:tab/>
        </w:r>
        <w:r>
          <w:fldChar w:fldCharType="begin"/>
        </w:r>
        <w:r>
          <w:instrText xml:space="preserve"> PAGEREF _Toc27902 \h </w:instrText>
        </w:r>
        <w:r>
          <w:fldChar w:fldCharType="separate"/>
        </w:r>
        <w:r>
          <w:t>7</w:t>
        </w:r>
        <w:r>
          <w:fldChar w:fldCharType="end"/>
        </w:r>
      </w:hyperlink>
    </w:p>
    <w:p>
      <w:pPr>
        <w:pStyle w:val="TOC1"/>
        <w:tabs>
          <w:tab w:val="right" w:leader="dot" w:pos="8306"/>
        </w:tabs>
      </w:pPr>
      <w:hyperlink w:anchor="_Toc28880" w:history="1">
        <w:r>
          <w:rPr>
            <w:rFonts w:ascii="仿宋" w:eastAsia="仿宋" w:hAnsi="仿宋" w:cs="仿宋" w:hint="eastAsia"/>
            <w:lang w:eastAsia="zh-CN"/>
          </w:rPr>
          <w:t>二、防水胶项目建设背景及必要性分析</w:t>
        </w:r>
        <w:r>
          <w:tab/>
        </w:r>
        <w:r>
          <w:fldChar w:fldCharType="begin"/>
        </w:r>
        <w:r>
          <w:instrText xml:space="preserve"> PAGEREF _Toc28880 \h </w:instrText>
        </w:r>
        <w:r>
          <w:fldChar w:fldCharType="separate"/>
        </w:r>
        <w:r>
          <w:t>8</w:t>
        </w:r>
        <w:r>
          <w:fldChar w:fldCharType="end"/>
        </w:r>
      </w:hyperlink>
    </w:p>
    <w:p>
      <w:pPr>
        <w:pStyle w:val="TOC2"/>
        <w:tabs>
          <w:tab w:val="right" w:leader="dot" w:pos="8306"/>
        </w:tabs>
      </w:pPr>
      <w:hyperlink w:anchor="_Toc32378" w:history="1">
        <w:r>
          <w:rPr>
            <w:rFonts w:ascii="仿宋" w:eastAsia="仿宋" w:hAnsi="仿宋" w:cs="仿宋" w:hint="eastAsia"/>
            <w:lang w:eastAsia="zh-CN"/>
          </w:rPr>
          <w:t>(一)、防水胶项目背景分析</w:t>
        </w:r>
        <w:r>
          <w:tab/>
        </w:r>
        <w:r>
          <w:fldChar w:fldCharType="begin"/>
        </w:r>
        <w:r>
          <w:instrText xml:space="preserve"> PAGEREF _Toc32378 \h </w:instrText>
        </w:r>
        <w:r>
          <w:fldChar w:fldCharType="separate"/>
        </w:r>
        <w:r>
          <w:t>8</w:t>
        </w:r>
        <w:r>
          <w:fldChar w:fldCharType="end"/>
        </w:r>
      </w:hyperlink>
    </w:p>
    <w:p>
      <w:pPr>
        <w:pStyle w:val="TOC2"/>
        <w:tabs>
          <w:tab w:val="right" w:leader="dot" w:pos="8306"/>
        </w:tabs>
      </w:pPr>
      <w:hyperlink w:anchor="_Toc3917" w:history="1">
        <w:r>
          <w:rPr>
            <w:rFonts w:ascii="仿宋" w:eastAsia="仿宋" w:hAnsi="仿宋" w:cs="仿宋" w:hint="eastAsia"/>
            <w:lang w:eastAsia="zh-CN"/>
          </w:rPr>
          <w:t>(二)、防水胶项目建设必要性分析</w:t>
        </w:r>
        <w:r>
          <w:tab/>
        </w:r>
        <w:r>
          <w:fldChar w:fldCharType="begin"/>
        </w:r>
        <w:r>
          <w:instrText xml:space="preserve"> PAGEREF _Toc3917 \h </w:instrText>
        </w:r>
        <w:r>
          <w:fldChar w:fldCharType="separate"/>
        </w:r>
        <w:r>
          <w:t>10</w:t>
        </w:r>
        <w:r>
          <w:fldChar w:fldCharType="end"/>
        </w:r>
      </w:hyperlink>
    </w:p>
    <w:p>
      <w:pPr>
        <w:pStyle w:val="TOC1"/>
        <w:tabs>
          <w:tab w:val="right" w:leader="dot" w:pos="8306"/>
        </w:tabs>
      </w:pPr>
      <w:hyperlink w:anchor="_Toc24528" w:history="1">
        <w:r>
          <w:rPr>
            <w:rFonts w:ascii="仿宋" w:eastAsia="仿宋" w:hAnsi="仿宋" w:cs="仿宋" w:hint="eastAsia"/>
            <w:lang w:eastAsia="zh-CN"/>
          </w:rPr>
          <w:t>三、防水胶项目建设单位说明</w:t>
        </w:r>
        <w:r>
          <w:tab/>
        </w:r>
        <w:r>
          <w:fldChar w:fldCharType="begin"/>
        </w:r>
        <w:r>
          <w:instrText xml:space="preserve"> PAGEREF _Toc24528 \h </w:instrText>
        </w:r>
        <w:r>
          <w:fldChar w:fldCharType="separate"/>
        </w:r>
        <w:r>
          <w:t>11</w:t>
        </w:r>
        <w:r>
          <w:fldChar w:fldCharType="end"/>
        </w:r>
      </w:hyperlink>
    </w:p>
    <w:p>
      <w:pPr>
        <w:pStyle w:val="TOC2"/>
        <w:tabs>
          <w:tab w:val="right" w:leader="dot" w:pos="8306"/>
        </w:tabs>
      </w:pPr>
      <w:hyperlink w:anchor="_Toc5122" w:history="1">
        <w:r>
          <w:rPr>
            <w:rFonts w:ascii="仿宋" w:eastAsia="仿宋" w:hAnsi="仿宋" w:cs="仿宋" w:hint="eastAsia"/>
            <w:lang w:eastAsia="zh-CN"/>
          </w:rPr>
          <w:t>(一)、防水胶项目承办单位基本情况</w:t>
        </w:r>
        <w:r>
          <w:tab/>
        </w:r>
        <w:r>
          <w:fldChar w:fldCharType="begin"/>
        </w:r>
        <w:r>
          <w:instrText xml:space="preserve"> PAGEREF _Toc5122 \h </w:instrText>
        </w:r>
        <w:r>
          <w:fldChar w:fldCharType="separate"/>
        </w:r>
        <w:r>
          <w:t>11</w:t>
        </w:r>
        <w:r>
          <w:fldChar w:fldCharType="end"/>
        </w:r>
      </w:hyperlink>
    </w:p>
    <w:p>
      <w:pPr>
        <w:pStyle w:val="TOC2"/>
        <w:tabs>
          <w:tab w:val="right" w:leader="dot" w:pos="8306"/>
        </w:tabs>
      </w:pPr>
      <w:hyperlink w:anchor="_Toc14888" w:history="1">
        <w:r>
          <w:rPr>
            <w:rFonts w:ascii="仿宋" w:eastAsia="仿宋" w:hAnsi="仿宋" w:cs="仿宋" w:hint="eastAsia"/>
            <w:lang w:eastAsia="zh-CN"/>
          </w:rPr>
          <w:t>(二)、公司经济效益分析</w:t>
        </w:r>
        <w:r>
          <w:tab/>
        </w:r>
        <w:r>
          <w:fldChar w:fldCharType="begin"/>
        </w:r>
        <w:r>
          <w:instrText xml:space="preserve"> PAGEREF _Toc14888 \h </w:instrText>
        </w:r>
        <w:r>
          <w:fldChar w:fldCharType="separate"/>
        </w:r>
        <w:r>
          <w:t>12</w:t>
        </w:r>
        <w:r>
          <w:fldChar w:fldCharType="end"/>
        </w:r>
      </w:hyperlink>
    </w:p>
    <w:p>
      <w:pPr>
        <w:pStyle w:val="TOC1"/>
        <w:tabs>
          <w:tab w:val="right" w:leader="dot" w:pos="8306"/>
        </w:tabs>
      </w:pPr>
      <w:hyperlink w:anchor="_Toc9142" w:history="1">
        <w:r>
          <w:rPr>
            <w:rFonts w:ascii="仿宋" w:eastAsia="仿宋" w:hAnsi="仿宋" w:cs="仿宋" w:hint="eastAsia"/>
            <w:lang w:eastAsia="zh-CN"/>
          </w:rPr>
          <w:t>四、防水胶项目文档管理</w:t>
        </w:r>
        <w:r>
          <w:tab/>
        </w:r>
        <w:r>
          <w:fldChar w:fldCharType="begin"/>
        </w:r>
        <w:r>
          <w:instrText xml:space="preserve"> PAGEREF _Toc9142 \h </w:instrText>
        </w:r>
        <w:r>
          <w:fldChar w:fldCharType="separate"/>
        </w:r>
        <w:r>
          <w:t>13</w:t>
        </w:r>
        <w:r>
          <w:fldChar w:fldCharType="end"/>
        </w:r>
      </w:hyperlink>
    </w:p>
    <w:p>
      <w:pPr>
        <w:pStyle w:val="TOC2"/>
        <w:tabs>
          <w:tab w:val="right" w:leader="dot" w:pos="8306"/>
        </w:tabs>
      </w:pPr>
      <w:hyperlink w:anchor="_Toc9857" w:history="1">
        <w:r>
          <w:rPr>
            <w:rFonts w:ascii="仿宋" w:eastAsia="仿宋" w:hAnsi="仿宋" w:cs="仿宋" w:hint="eastAsia"/>
            <w:lang w:eastAsia="zh-CN"/>
          </w:rPr>
          <w:t>(一)、文档编制与审查</w:t>
        </w:r>
        <w:r>
          <w:tab/>
        </w:r>
        <w:r>
          <w:fldChar w:fldCharType="begin"/>
        </w:r>
        <w:r>
          <w:instrText xml:space="preserve"> PAGEREF _Toc9857 \h </w:instrText>
        </w:r>
        <w:r>
          <w:fldChar w:fldCharType="separate"/>
        </w:r>
        <w:r>
          <w:t>13</w:t>
        </w:r>
        <w:r>
          <w:fldChar w:fldCharType="end"/>
        </w:r>
      </w:hyperlink>
    </w:p>
    <w:p>
      <w:pPr>
        <w:pStyle w:val="TOC2"/>
        <w:tabs>
          <w:tab w:val="right" w:leader="dot" w:pos="8306"/>
        </w:tabs>
      </w:pPr>
      <w:hyperlink w:anchor="_Toc9582" w:history="1">
        <w:r>
          <w:rPr>
            <w:rFonts w:ascii="仿宋" w:eastAsia="仿宋" w:hAnsi="仿宋" w:cs="仿宋" w:hint="eastAsia"/>
            <w:lang w:eastAsia="zh-CN"/>
          </w:rPr>
          <w:t>(二)、文档发布与分发</w:t>
        </w:r>
        <w:r>
          <w:tab/>
        </w:r>
        <w:r>
          <w:fldChar w:fldCharType="begin"/>
        </w:r>
        <w:r>
          <w:instrText xml:space="preserve"> PAGEREF _Toc9582 \h </w:instrText>
        </w:r>
        <w:r>
          <w:fldChar w:fldCharType="separate"/>
        </w:r>
        <w:r>
          <w:t>14</w:t>
        </w:r>
        <w:r>
          <w:fldChar w:fldCharType="end"/>
        </w:r>
      </w:hyperlink>
    </w:p>
    <w:p>
      <w:pPr>
        <w:pStyle w:val="TOC2"/>
        <w:tabs>
          <w:tab w:val="right" w:leader="dot" w:pos="8306"/>
        </w:tabs>
      </w:pPr>
      <w:hyperlink w:anchor="_Toc425" w:history="1">
        <w:r>
          <w:rPr>
            <w:rFonts w:ascii="仿宋" w:eastAsia="仿宋" w:hAnsi="仿宋" w:cs="仿宋" w:hint="eastAsia"/>
            <w:lang w:eastAsia="zh-CN"/>
          </w:rPr>
          <w:t>(三)、文档存档与归档</w:t>
        </w:r>
        <w:r>
          <w:tab/>
        </w:r>
        <w:r>
          <w:fldChar w:fldCharType="begin"/>
        </w:r>
        <w:r>
          <w:instrText xml:space="preserve"> PAGEREF _Toc425 \h </w:instrText>
        </w:r>
        <w:r>
          <w:fldChar w:fldCharType="separate"/>
        </w:r>
        <w:r>
          <w:t>15</w:t>
        </w:r>
        <w:r>
          <w:fldChar w:fldCharType="end"/>
        </w:r>
      </w:hyperlink>
    </w:p>
    <w:p>
      <w:pPr>
        <w:pStyle w:val="TOC1"/>
        <w:tabs>
          <w:tab w:val="right" w:leader="dot" w:pos="8306"/>
        </w:tabs>
      </w:pPr>
      <w:hyperlink w:anchor="_Toc21792" w:history="1">
        <w:r>
          <w:rPr>
            <w:rFonts w:ascii="仿宋" w:eastAsia="仿宋" w:hAnsi="仿宋" w:cs="仿宋" w:hint="eastAsia"/>
            <w:lang w:eastAsia="zh-CN"/>
          </w:rPr>
          <w:t>五、防水胶项目土建工程</w:t>
        </w:r>
        <w:r>
          <w:tab/>
        </w:r>
        <w:r>
          <w:fldChar w:fldCharType="begin"/>
        </w:r>
        <w:r>
          <w:instrText xml:space="preserve"> PAGEREF _Toc21792 \h </w:instrText>
        </w:r>
        <w:r>
          <w:fldChar w:fldCharType="separate"/>
        </w:r>
        <w:r>
          <w:t>16</w:t>
        </w:r>
        <w:r>
          <w:fldChar w:fldCharType="end"/>
        </w:r>
      </w:hyperlink>
    </w:p>
    <w:p>
      <w:pPr>
        <w:pStyle w:val="TOC2"/>
        <w:tabs>
          <w:tab w:val="right" w:leader="dot" w:pos="8306"/>
        </w:tabs>
      </w:pPr>
      <w:hyperlink w:anchor="_Toc2231" w:history="1">
        <w:r>
          <w:rPr>
            <w:rFonts w:ascii="仿宋" w:eastAsia="仿宋" w:hAnsi="仿宋" w:cs="仿宋" w:hint="eastAsia"/>
            <w:lang w:eastAsia="zh-CN"/>
          </w:rPr>
          <w:t>(一)、建筑工程设计原则</w:t>
        </w:r>
        <w:r>
          <w:tab/>
        </w:r>
        <w:r>
          <w:fldChar w:fldCharType="begin"/>
        </w:r>
        <w:r>
          <w:instrText xml:space="preserve"> PAGEREF _Toc2231 \h </w:instrText>
        </w:r>
        <w:r>
          <w:fldChar w:fldCharType="separate"/>
        </w:r>
        <w:r>
          <w:t>16</w:t>
        </w:r>
        <w:r>
          <w:fldChar w:fldCharType="end"/>
        </w:r>
      </w:hyperlink>
    </w:p>
    <w:p>
      <w:pPr>
        <w:pStyle w:val="TOC2"/>
        <w:tabs>
          <w:tab w:val="right" w:leader="dot" w:pos="8306"/>
        </w:tabs>
      </w:pPr>
      <w:hyperlink w:anchor="_Toc28846" w:history="1">
        <w:r>
          <w:rPr>
            <w:rFonts w:ascii="仿宋" w:eastAsia="仿宋" w:hAnsi="仿宋" w:cs="仿宋" w:hint="eastAsia"/>
            <w:lang w:eastAsia="zh-CN"/>
          </w:rPr>
          <w:t>(二)、土建工程设计年限及安全等级</w:t>
        </w:r>
        <w:r>
          <w:tab/>
        </w:r>
        <w:r>
          <w:fldChar w:fldCharType="begin"/>
        </w:r>
        <w:r>
          <w:instrText xml:space="preserve"> PAGEREF _Toc28846 \h </w:instrText>
        </w:r>
        <w:r>
          <w:fldChar w:fldCharType="separate"/>
        </w:r>
        <w:r>
          <w:t>17</w:t>
        </w:r>
        <w:r>
          <w:fldChar w:fldCharType="end"/>
        </w:r>
      </w:hyperlink>
    </w:p>
    <w:p>
      <w:pPr>
        <w:pStyle w:val="TOC2"/>
        <w:tabs>
          <w:tab w:val="right" w:leader="dot" w:pos="8306"/>
        </w:tabs>
      </w:pPr>
      <w:hyperlink w:anchor="_Toc19073" w:history="1">
        <w:r>
          <w:rPr>
            <w:rFonts w:ascii="仿宋" w:eastAsia="仿宋" w:hAnsi="仿宋" w:cs="仿宋" w:hint="eastAsia"/>
            <w:lang w:eastAsia="zh-CN"/>
          </w:rPr>
          <w:t>(三)、建筑工程设计总体要求</w:t>
        </w:r>
        <w:r>
          <w:tab/>
        </w:r>
        <w:r>
          <w:fldChar w:fldCharType="begin"/>
        </w:r>
        <w:r>
          <w:instrText xml:space="preserve"> PAGEREF _Toc19073 \h </w:instrText>
        </w:r>
        <w:r>
          <w:fldChar w:fldCharType="separate"/>
        </w:r>
        <w:r>
          <w:t>18</w:t>
        </w:r>
        <w:r>
          <w:fldChar w:fldCharType="end"/>
        </w:r>
      </w:hyperlink>
    </w:p>
    <w:p>
      <w:pPr>
        <w:pStyle w:val="TOC2"/>
        <w:tabs>
          <w:tab w:val="right" w:leader="dot" w:pos="8306"/>
        </w:tabs>
      </w:pPr>
      <w:hyperlink w:anchor="_Toc31251" w:history="1">
        <w:r>
          <w:rPr>
            <w:rFonts w:ascii="仿宋" w:eastAsia="仿宋" w:hAnsi="仿宋" w:cs="仿宋" w:hint="eastAsia"/>
            <w:lang w:eastAsia="zh-CN"/>
          </w:rPr>
          <w:t>(四)、土建工程建设指标</w:t>
        </w:r>
        <w:r>
          <w:tab/>
        </w:r>
        <w:r>
          <w:fldChar w:fldCharType="begin"/>
        </w:r>
        <w:r>
          <w:instrText xml:space="preserve"> PAGEREF _Toc31251 \h </w:instrText>
        </w:r>
        <w:r>
          <w:fldChar w:fldCharType="separate"/>
        </w:r>
        <w:r>
          <w:t>19</w:t>
        </w:r>
        <w:r>
          <w:fldChar w:fldCharType="end"/>
        </w:r>
      </w:hyperlink>
    </w:p>
    <w:p>
      <w:pPr>
        <w:pStyle w:val="TOC1"/>
        <w:tabs>
          <w:tab w:val="right" w:leader="dot" w:pos="8306"/>
        </w:tabs>
      </w:pPr>
      <w:hyperlink w:anchor="_Toc7594" w:history="1">
        <w:r>
          <w:rPr>
            <w:rFonts w:ascii="仿宋" w:eastAsia="仿宋" w:hAnsi="仿宋" w:cs="仿宋" w:hint="eastAsia"/>
            <w:lang w:eastAsia="zh-CN"/>
          </w:rPr>
          <w:t>六、防水胶项目概论</w:t>
        </w:r>
        <w:r>
          <w:tab/>
        </w:r>
        <w:r>
          <w:fldChar w:fldCharType="begin"/>
        </w:r>
        <w:r>
          <w:instrText xml:space="preserve"> PAGEREF _Toc7594 \h </w:instrText>
        </w:r>
        <w:r>
          <w:fldChar w:fldCharType="separate"/>
        </w:r>
        <w:r>
          <w:t>19</w:t>
        </w:r>
        <w:r>
          <w:fldChar w:fldCharType="end"/>
        </w:r>
      </w:hyperlink>
    </w:p>
    <w:p>
      <w:pPr>
        <w:pStyle w:val="TOC2"/>
        <w:tabs>
          <w:tab w:val="right" w:leader="dot" w:pos="8306"/>
        </w:tabs>
      </w:pPr>
      <w:hyperlink w:anchor="_Toc8109" w:history="1">
        <w:r>
          <w:rPr>
            <w:rFonts w:ascii="仿宋" w:eastAsia="仿宋" w:hAnsi="仿宋" w:cs="仿宋" w:hint="eastAsia"/>
            <w:lang w:eastAsia="zh-CN"/>
          </w:rPr>
          <w:t>(一)、防水胶项目概况</w:t>
        </w:r>
        <w:r>
          <w:tab/>
        </w:r>
        <w:r>
          <w:fldChar w:fldCharType="begin"/>
        </w:r>
        <w:r>
          <w:instrText xml:space="preserve"> PAGEREF _Toc8109 \h </w:instrText>
        </w:r>
        <w:r>
          <w:fldChar w:fldCharType="separate"/>
        </w:r>
        <w:r>
          <w:t>19</w:t>
        </w:r>
        <w:r>
          <w:fldChar w:fldCharType="end"/>
        </w:r>
      </w:hyperlink>
    </w:p>
    <w:p>
      <w:pPr>
        <w:pStyle w:val="TOC2"/>
        <w:tabs>
          <w:tab w:val="right" w:leader="dot" w:pos="8306"/>
        </w:tabs>
      </w:pPr>
      <w:hyperlink w:anchor="_Toc2107" w:history="1">
        <w:r>
          <w:rPr>
            <w:rFonts w:ascii="仿宋" w:eastAsia="仿宋" w:hAnsi="仿宋" w:cs="仿宋" w:hint="eastAsia"/>
            <w:lang w:eastAsia="zh-CN"/>
          </w:rPr>
          <w:t>(二)、防水胶项目目标</w:t>
        </w:r>
        <w:r>
          <w:tab/>
        </w:r>
        <w:r>
          <w:fldChar w:fldCharType="begin"/>
        </w:r>
        <w:r>
          <w:instrText xml:space="preserve"> PAGEREF _Toc2107 \h </w:instrText>
        </w:r>
        <w:r>
          <w:fldChar w:fldCharType="separate"/>
        </w:r>
        <w:r>
          <w:t>21</w:t>
        </w:r>
        <w:r>
          <w:fldChar w:fldCharType="end"/>
        </w:r>
      </w:hyperlink>
    </w:p>
    <w:p>
      <w:pPr>
        <w:pStyle w:val="TOC2"/>
        <w:tabs>
          <w:tab w:val="right" w:leader="dot" w:pos="8306"/>
        </w:tabs>
      </w:pPr>
      <w:hyperlink w:anchor="_Toc9213" w:history="1">
        <w:r>
          <w:rPr>
            <w:rFonts w:ascii="仿宋" w:eastAsia="仿宋" w:hAnsi="仿宋" w:cs="仿宋" w:hint="eastAsia"/>
            <w:lang w:eastAsia="zh-CN"/>
          </w:rPr>
          <w:t>(三)、防水胶项目提出的理由</w:t>
        </w:r>
        <w:r>
          <w:tab/>
        </w:r>
        <w:r>
          <w:fldChar w:fldCharType="begin"/>
        </w:r>
        <w:r>
          <w:instrText xml:space="preserve"> PAGEREF _Toc9213 \h </w:instrText>
        </w:r>
        <w:r>
          <w:fldChar w:fldCharType="separate"/>
        </w:r>
        <w:r>
          <w:t>22</w:t>
        </w:r>
        <w:r>
          <w:fldChar w:fldCharType="end"/>
        </w:r>
      </w:hyperlink>
    </w:p>
    <w:p>
      <w:pPr>
        <w:pStyle w:val="TOC2"/>
        <w:tabs>
          <w:tab w:val="right" w:leader="dot" w:pos="8306"/>
        </w:tabs>
      </w:pPr>
      <w:hyperlink w:anchor="_Toc11492" w:history="1">
        <w:r>
          <w:rPr>
            <w:rFonts w:ascii="仿宋" w:eastAsia="仿宋" w:hAnsi="仿宋" w:cs="仿宋" w:hint="eastAsia"/>
            <w:lang w:eastAsia="zh-CN"/>
          </w:rPr>
          <w:t>(四)、防水胶项目意义</w:t>
        </w:r>
        <w:r>
          <w:tab/>
        </w:r>
        <w:r>
          <w:fldChar w:fldCharType="begin"/>
        </w:r>
        <w:r>
          <w:instrText xml:space="preserve"> PAGEREF _Toc11492 \h </w:instrText>
        </w:r>
        <w:r>
          <w:fldChar w:fldCharType="separate"/>
        </w:r>
        <w:r>
          <w:t>24</w:t>
        </w:r>
        <w:r>
          <w:fldChar w:fldCharType="end"/>
        </w:r>
      </w:hyperlink>
    </w:p>
    <w:p>
      <w:pPr>
        <w:pStyle w:val="TOC2"/>
        <w:tabs>
          <w:tab w:val="right" w:leader="dot" w:pos="8306"/>
        </w:tabs>
      </w:pPr>
      <w:hyperlink w:anchor="_Toc10334" w:history="1">
        <w:r>
          <w:rPr>
            <w:rFonts w:ascii="仿宋" w:eastAsia="仿宋" w:hAnsi="仿宋" w:cs="仿宋" w:hint="eastAsia"/>
            <w:lang w:eastAsia="zh-CN"/>
          </w:rPr>
          <w:t>(五)、防水胶项目背景</w:t>
        </w:r>
        <w:r>
          <w:tab/>
        </w:r>
        <w:r>
          <w:fldChar w:fldCharType="begin"/>
        </w:r>
        <w:r>
          <w:instrText xml:space="preserve"> PAGEREF _Toc10334 \h </w:instrText>
        </w:r>
        <w:r>
          <w:fldChar w:fldCharType="separate"/>
        </w:r>
        <w:r>
          <w:t>25</w:t>
        </w:r>
        <w:r>
          <w:fldChar w:fldCharType="end"/>
        </w:r>
      </w:hyperlink>
    </w:p>
    <w:p>
      <w:pPr>
        <w:pStyle w:val="TOC1"/>
        <w:tabs>
          <w:tab w:val="right" w:leader="dot" w:pos="8306"/>
        </w:tabs>
      </w:pPr>
      <w:hyperlink w:anchor="_Toc13137" w:history="1">
        <w:r>
          <w:rPr>
            <w:rFonts w:ascii="仿宋" w:eastAsia="仿宋" w:hAnsi="仿宋" w:cs="仿宋" w:hint="eastAsia"/>
            <w:lang w:eastAsia="zh-CN"/>
          </w:rPr>
          <w:t>七、防水胶项目人力资源培养与发展</w:t>
        </w:r>
        <w:r>
          <w:tab/>
        </w:r>
        <w:r>
          <w:fldChar w:fldCharType="begin"/>
        </w:r>
        <w:r>
          <w:instrText xml:space="preserve"> PAGEREF _Toc13137 \h </w:instrText>
        </w:r>
        <w:r>
          <w:fldChar w:fldCharType="separate"/>
        </w:r>
        <w:r>
          <w:t>26</w:t>
        </w:r>
        <w:r>
          <w:fldChar w:fldCharType="end"/>
        </w:r>
      </w:hyperlink>
    </w:p>
    <w:p>
      <w:pPr>
        <w:pStyle w:val="TOC2"/>
        <w:tabs>
          <w:tab w:val="right" w:leader="dot" w:pos="8306"/>
        </w:tabs>
      </w:pPr>
      <w:hyperlink w:anchor="_Toc6786" w:history="1">
        <w:r>
          <w:rPr>
            <w:rFonts w:ascii="仿宋" w:eastAsia="仿宋" w:hAnsi="仿宋" w:cs="仿宋" w:hint="eastAsia"/>
            <w:lang w:eastAsia="zh-CN"/>
          </w:rPr>
          <w:t>(一)、人才需求与规划</w:t>
        </w:r>
        <w:r>
          <w:tab/>
        </w:r>
        <w:r>
          <w:fldChar w:fldCharType="begin"/>
        </w:r>
        <w:r>
          <w:instrText xml:space="preserve"> PAGEREF _Toc6786 \h </w:instrText>
        </w:r>
        <w:r>
          <w:fldChar w:fldCharType="separate"/>
        </w:r>
        <w:r>
          <w:t>26</w:t>
        </w:r>
        <w:r>
          <w:fldChar w:fldCharType="end"/>
        </w:r>
      </w:hyperlink>
    </w:p>
    <w:p>
      <w:pPr>
        <w:pStyle w:val="TOC2"/>
        <w:tabs>
          <w:tab w:val="right" w:leader="dot" w:pos="8306"/>
        </w:tabs>
      </w:pPr>
      <w:hyperlink w:anchor="_Toc3141" w:history="1">
        <w:r>
          <w:rPr>
            <w:rFonts w:ascii="仿宋" w:eastAsia="仿宋" w:hAnsi="仿宋" w:cs="仿宋" w:hint="eastAsia"/>
            <w:lang w:eastAsia="zh-CN"/>
          </w:rPr>
          <w:t>(二)、培训与发展计划</w:t>
        </w:r>
        <w:r>
          <w:tab/>
        </w:r>
        <w:r>
          <w:fldChar w:fldCharType="begin"/>
        </w:r>
        <w:r>
          <w:instrText xml:space="preserve"> PAGEREF _Toc3141 \h </w:instrText>
        </w:r>
        <w:r>
          <w:fldChar w:fldCharType="separate"/>
        </w:r>
        <w:r>
          <w:t>26</w:t>
        </w:r>
        <w:r>
          <w:fldChar w:fldCharType="end"/>
        </w:r>
      </w:hyperlink>
    </w:p>
    <w:p>
      <w:pPr>
        <w:pStyle w:val="TOC1"/>
        <w:tabs>
          <w:tab w:val="right" w:leader="dot" w:pos="8306"/>
        </w:tabs>
      </w:pPr>
      <w:hyperlink w:anchor="_Toc17070" w:history="1">
        <w:r>
          <w:rPr>
            <w:rFonts w:ascii="仿宋" w:eastAsia="仿宋" w:hAnsi="仿宋" w:cs="仿宋" w:hint="eastAsia"/>
            <w:lang w:eastAsia="zh-CN"/>
          </w:rPr>
          <w:t>八、生产安全保护</w:t>
        </w:r>
        <w:r>
          <w:tab/>
        </w:r>
        <w:r>
          <w:fldChar w:fldCharType="begin"/>
        </w:r>
        <w:r>
          <w:instrText xml:space="preserve"> PAGEREF _Toc17070 \h </w:instrText>
        </w:r>
        <w:r>
          <w:fldChar w:fldCharType="separate"/>
        </w:r>
        <w:r>
          <w:t>27</w:t>
        </w:r>
        <w:r>
          <w:fldChar w:fldCharType="end"/>
        </w:r>
      </w:hyperlink>
    </w:p>
    <w:p>
      <w:pPr>
        <w:pStyle w:val="TOC2"/>
        <w:tabs>
          <w:tab w:val="right" w:leader="dot" w:pos="8306"/>
        </w:tabs>
      </w:pPr>
      <w:hyperlink w:anchor="_Toc14156" w:history="1">
        <w:r>
          <w:rPr>
            <w:rFonts w:ascii="仿宋" w:eastAsia="仿宋" w:hAnsi="仿宋" w:cs="仿宋" w:hint="eastAsia"/>
            <w:lang w:eastAsia="zh-CN"/>
          </w:rPr>
          <w:t>(一)、消防安全</w:t>
        </w:r>
        <w:r>
          <w:tab/>
        </w:r>
        <w:r>
          <w:fldChar w:fldCharType="begin"/>
        </w:r>
        <w:r>
          <w:instrText xml:space="preserve"> PAGEREF _Toc14156 \h </w:instrText>
        </w:r>
        <w:r>
          <w:fldChar w:fldCharType="separate"/>
        </w:r>
        <w:r>
          <w:t>27</w:t>
        </w:r>
        <w:r>
          <w:fldChar w:fldCharType="end"/>
        </w:r>
      </w:hyperlink>
    </w:p>
    <w:p>
      <w:pPr>
        <w:pStyle w:val="TOC2"/>
        <w:tabs>
          <w:tab w:val="right" w:leader="dot" w:pos="8306"/>
        </w:tabs>
      </w:pPr>
      <w:hyperlink w:anchor="_Toc8467" w:history="1">
        <w:r>
          <w:rPr>
            <w:rFonts w:ascii="仿宋" w:eastAsia="仿宋" w:hAnsi="仿宋" w:cs="仿宋" w:hint="eastAsia"/>
            <w:lang w:eastAsia="zh-CN"/>
          </w:rPr>
          <w:t>(二)、防火防爆总图布置措施</w:t>
        </w:r>
        <w:r>
          <w:tab/>
        </w:r>
        <w:r>
          <w:fldChar w:fldCharType="begin"/>
        </w:r>
        <w:r>
          <w:instrText xml:space="preserve"> PAGEREF _Toc8467 \h </w:instrText>
        </w:r>
        <w:r>
          <w:fldChar w:fldCharType="separate"/>
        </w:r>
        <w:r>
          <w:t>28</w:t>
        </w:r>
        <w:r>
          <w:fldChar w:fldCharType="end"/>
        </w:r>
      </w:hyperlink>
    </w:p>
    <w:p>
      <w:pPr>
        <w:pStyle w:val="TOC2"/>
        <w:tabs>
          <w:tab w:val="right" w:leader="dot" w:pos="8306"/>
        </w:tabs>
      </w:pPr>
      <w:hyperlink w:anchor="_Toc8009" w:history="1">
        <w:r>
          <w:rPr>
            <w:rFonts w:ascii="仿宋" w:eastAsia="仿宋" w:hAnsi="仿宋" w:cs="仿宋" w:hint="eastAsia"/>
            <w:lang w:eastAsia="zh-CN"/>
          </w:rPr>
          <w:t>(三)、自然灾害防范措施</w:t>
        </w:r>
        <w:r>
          <w:tab/>
        </w:r>
        <w:r>
          <w:fldChar w:fldCharType="begin"/>
        </w:r>
        <w:r>
          <w:instrText xml:space="preserve"> PAGEREF _Toc8009 \h </w:instrText>
        </w:r>
        <w:r>
          <w:fldChar w:fldCharType="separate"/>
        </w:r>
        <w:r>
          <w:t>29</w:t>
        </w:r>
        <w:r>
          <w:fldChar w:fldCharType="end"/>
        </w:r>
      </w:hyperlink>
    </w:p>
    <w:p>
      <w:pPr>
        <w:pStyle w:val="TOC2"/>
        <w:tabs>
          <w:tab w:val="right" w:leader="dot" w:pos="8306"/>
        </w:tabs>
      </w:pPr>
      <w:hyperlink w:anchor="_Toc31415" w:history="1">
        <w:r>
          <w:rPr>
            <w:rFonts w:ascii="仿宋" w:eastAsia="仿宋" w:hAnsi="仿宋" w:cs="仿宋" w:hint="eastAsia"/>
            <w:lang w:eastAsia="zh-CN"/>
          </w:rPr>
          <w:t>(四)、安全色及安全标志使用要求</w:t>
        </w:r>
        <w:r>
          <w:tab/>
        </w:r>
        <w:r>
          <w:fldChar w:fldCharType="begin"/>
        </w:r>
        <w:r>
          <w:instrText xml:space="preserve"> PAGEREF _Toc31415 \h </w:instrText>
        </w:r>
        <w:r>
          <w:fldChar w:fldCharType="separate"/>
        </w:r>
        <w:r>
          <w:t>30</w:t>
        </w:r>
        <w:r>
          <w:fldChar w:fldCharType="end"/>
        </w:r>
      </w:hyperlink>
    </w:p>
    <w:p>
      <w:pPr>
        <w:pStyle w:val="TOC2"/>
        <w:tabs>
          <w:tab w:val="right" w:leader="dot" w:pos="8306"/>
        </w:tabs>
      </w:pPr>
      <w:hyperlink w:anchor="_Toc3116" w:history="1">
        <w:r>
          <w:rPr>
            <w:rFonts w:ascii="仿宋" w:eastAsia="仿宋" w:hAnsi="仿宋" w:cs="仿宋" w:hint="eastAsia"/>
            <w:lang w:eastAsia="zh-CN"/>
          </w:rPr>
          <w:t>(五)、防尘防毒措施</w:t>
        </w:r>
        <w:r>
          <w:tab/>
        </w:r>
        <w:r>
          <w:fldChar w:fldCharType="begin"/>
        </w:r>
        <w:r>
          <w:instrText xml:space="preserve"> PAGEREF _Toc3116 \h </w:instrText>
        </w:r>
        <w:r>
          <w:fldChar w:fldCharType="separate"/>
        </w:r>
        <w:r>
          <w:t>31</w:t>
        </w:r>
        <w:r>
          <w:fldChar w:fldCharType="end"/>
        </w:r>
      </w:hyperlink>
    </w:p>
    <w:p>
      <w:pPr>
        <w:pStyle w:val="TOC2"/>
        <w:tabs>
          <w:tab w:val="right" w:leader="dot" w:pos="8306"/>
        </w:tabs>
      </w:pPr>
      <w:hyperlink w:anchor="_Toc15042" w:history="1">
        <w:r>
          <w:rPr>
            <w:rFonts w:ascii="仿宋" w:eastAsia="仿宋" w:hAnsi="仿宋" w:cs="仿宋" w:hint="eastAsia"/>
            <w:lang w:eastAsia="zh-CN"/>
          </w:rPr>
          <w:t>(六)、防静电、触电防护及防雷措施</w:t>
        </w:r>
        <w:r>
          <w:tab/>
        </w:r>
        <w:r>
          <w:fldChar w:fldCharType="begin"/>
        </w:r>
        <w:r>
          <w:instrText xml:space="preserve"> PAGEREF _Toc15042 \h </w:instrText>
        </w:r>
        <w:r>
          <w:fldChar w:fldCharType="separate"/>
        </w:r>
        <w:r>
          <w:t>32</w:t>
        </w:r>
        <w:r>
          <w:fldChar w:fldCharType="end"/>
        </w:r>
      </w:hyperlink>
    </w:p>
    <w:p>
      <w:pPr>
        <w:pStyle w:val="TOC2"/>
        <w:tabs>
          <w:tab w:val="right" w:leader="dot" w:pos="8306"/>
        </w:tabs>
      </w:pPr>
      <w:hyperlink w:anchor="_Toc23438" w:history="1">
        <w:r>
          <w:rPr>
            <w:rFonts w:ascii="仿宋" w:eastAsia="仿宋" w:hAnsi="仿宋" w:cs="仿宋" w:hint="eastAsia"/>
            <w:lang w:eastAsia="zh-CN"/>
          </w:rPr>
          <w:t>(七)、机械设备安全保障措施</w:t>
        </w:r>
        <w:r>
          <w:tab/>
        </w:r>
        <w:r>
          <w:fldChar w:fldCharType="begin"/>
        </w:r>
        <w:r>
          <w:instrText xml:space="preserve"> PAGEREF _Toc23438 \h </w:instrText>
        </w:r>
        <w:r>
          <w:fldChar w:fldCharType="separate"/>
        </w:r>
        <w:r>
          <w:t>33</w:t>
        </w:r>
        <w:r>
          <w:fldChar w:fldCharType="end"/>
        </w:r>
      </w:hyperlink>
    </w:p>
    <w:p>
      <w:pPr>
        <w:pStyle w:val="TOC1"/>
        <w:tabs>
          <w:tab w:val="right" w:leader="dot" w:pos="8306"/>
        </w:tabs>
      </w:pPr>
      <w:hyperlink w:anchor="_Toc13110" w:history="1">
        <w:r>
          <w:rPr>
            <w:rFonts w:ascii="仿宋" w:eastAsia="仿宋" w:hAnsi="仿宋" w:cs="仿宋" w:hint="eastAsia"/>
            <w:lang w:eastAsia="zh-CN"/>
          </w:rPr>
          <w:t>九、防水胶项目社会影响</w:t>
        </w:r>
        <w:r>
          <w:tab/>
        </w:r>
        <w:r>
          <w:fldChar w:fldCharType="begin"/>
        </w:r>
        <w:r>
          <w:instrText xml:space="preserve"> PAGEREF _Toc13110 \h </w:instrText>
        </w:r>
        <w:r>
          <w:fldChar w:fldCharType="separate"/>
        </w:r>
        <w:r>
          <w:t>35</w:t>
        </w:r>
        <w:r>
          <w:fldChar w:fldCharType="end"/>
        </w:r>
      </w:hyperlink>
    </w:p>
    <w:p>
      <w:pPr>
        <w:pStyle w:val="TOC2"/>
        <w:tabs>
          <w:tab w:val="right" w:leader="dot" w:pos="8306"/>
        </w:tabs>
      </w:pPr>
      <w:hyperlink w:anchor="_Toc32522" w:history="1">
        <w:r>
          <w:rPr>
            <w:rFonts w:ascii="仿宋" w:eastAsia="仿宋" w:hAnsi="仿宋" w:cs="仿宋" w:hint="eastAsia"/>
            <w:lang w:eastAsia="zh-CN"/>
          </w:rPr>
          <w:t>(一)、社会责任与义务</w:t>
        </w:r>
        <w:r>
          <w:tab/>
        </w:r>
        <w:r>
          <w:fldChar w:fldCharType="begin"/>
        </w:r>
        <w:r>
          <w:instrText xml:space="preserve"> PAGEREF _Toc32522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60" w:history="1">
        <w:r>
          <w:rPr>
            <w:rFonts w:ascii="仿宋" w:eastAsia="仿宋" w:hAnsi="仿宋" w:cs="仿宋" w:hint="eastAsia"/>
            <w:lang w:eastAsia="zh-CN"/>
          </w:rPr>
          <w:t>(二)、社会参与与沟通</w:t>
        </w:r>
        <w:r>
          <w:tab/>
        </w:r>
        <w:r>
          <w:fldChar w:fldCharType="begin"/>
        </w:r>
        <w:r>
          <w:instrText xml:space="preserve"> PAGEREF _Toc24660 \h </w:instrText>
        </w:r>
        <w:r>
          <w:fldChar w:fldCharType="separate"/>
        </w:r>
        <w:r>
          <w:t>35</w:t>
        </w:r>
        <w:r>
          <w:fldChar w:fldCharType="end"/>
        </w:r>
      </w:hyperlink>
    </w:p>
    <w:p>
      <w:pPr>
        <w:pStyle w:val="TOC1"/>
        <w:tabs>
          <w:tab w:val="right" w:leader="dot" w:pos="8306"/>
        </w:tabs>
      </w:pPr>
      <w:hyperlink w:anchor="_Toc30352" w:history="1">
        <w:r>
          <w:rPr>
            <w:rFonts w:ascii="仿宋" w:eastAsia="仿宋" w:hAnsi="仿宋" w:cs="仿宋" w:hint="eastAsia"/>
            <w:lang w:eastAsia="zh-CN"/>
          </w:rPr>
          <w:t>十、防水胶项目环境影响分析</w:t>
        </w:r>
        <w:r>
          <w:tab/>
        </w:r>
        <w:r>
          <w:fldChar w:fldCharType="begin"/>
        </w:r>
        <w:r>
          <w:instrText xml:space="preserve"> PAGEREF _Toc30352 \h </w:instrText>
        </w:r>
        <w:r>
          <w:fldChar w:fldCharType="separate"/>
        </w:r>
        <w:r>
          <w:t>36</w:t>
        </w:r>
        <w:r>
          <w:fldChar w:fldCharType="end"/>
        </w:r>
      </w:hyperlink>
    </w:p>
    <w:p>
      <w:pPr>
        <w:pStyle w:val="TOC2"/>
        <w:tabs>
          <w:tab w:val="right" w:leader="dot" w:pos="8306"/>
        </w:tabs>
      </w:pPr>
      <w:hyperlink w:anchor="_Toc11327" w:history="1">
        <w:r>
          <w:rPr>
            <w:rFonts w:ascii="仿宋" w:eastAsia="仿宋" w:hAnsi="仿宋" w:cs="仿宋" w:hint="eastAsia"/>
            <w:lang w:eastAsia="zh-CN"/>
          </w:rPr>
          <w:t>(一)、建设区域环境质量现状</w:t>
        </w:r>
        <w:r>
          <w:tab/>
        </w:r>
        <w:r>
          <w:fldChar w:fldCharType="begin"/>
        </w:r>
        <w:r>
          <w:instrText xml:space="preserve"> PAGEREF _Toc11327 \h </w:instrText>
        </w:r>
        <w:r>
          <w:fldChar w:fldCharType="separate"/>
        </w:r>
        <w:r>
          <w:t>36</w:t>
        </w:r>
        <w:r>
          <w:fldChar w:fldCharType="end"/>
        </w:r>
      </w:hyperlink>
    </w:p>
    <w:p>
      <w:pPr>
        <w:pStyle w:val="TOC2"/>
        <w:tabs>
          <w:tab w:val="right" w:leader="dot" w:pos="8306"/>
        </w:tabs>
      </w:pPr>
      <w:hyperlink w:anchor="_Toc28156" w:history="1">
        <w:r>
          <w:rPr>
            <w:rFonts w:ascii="仿宋" w:eastAsia="仿宋" w:hAnsi="仿宋" w:cs="仿宋" w:hint="eastAsia"/>
            <w:lang w:eastAsia="zh-CN"/>
          </w:rPr>
          <w:t>(二)、建设期环境保护</w:t>
        </w:r>
        <w:r>
          <w:tab/>
        </w:r>
        <w:r>
          <w:fldChar w:fldCharType="begin"/>
        </w:r>
        <w:r>
          <w:instrText xml:space="preserve"> PAGEREF _Toc28156 \h </w:instrText>
        </w:r>
        <w:r>
          <w:fldChar w:fldCharType="separate"/>
        </w:r>
        <w:r>
          <w:t>38</w:t>
        </w:r>
        <w:r>
          <w:fldChar w:fldCharType="end"/>
        </w:r>
      </w:hyperlink>
    </w:p>
    <w:p>
      <w:pPr>
        <w:pStyle w:val="TOC2"/>
        <w:tabs>
          <w:tab w:val="right" w:leader="dot" w:pos="8306"/>
        </w:tabs>
      </w:pPr>
      <w:hyperlink w:anchor="_Toc23704" w:history="1">
        <w:r>
          <w:rPr>
            <w:rFonts w:ascii="仿宋" w:eastAsia="仿宋" w:hAnsi="仿宋" w:cs="仿宋" w:hint="eastAsia"/>
            <w:lang w:eastAsia="zh-CN"/>
          </w:rPr>
          <w:t>(三)、运营期环境保护</w:t>
        </w:r>
        <w:r>
          <w:tab/>
        </w:r>
        <w:r>
          <w:fldChar w:fldCharType="begin"/>
        </w:r>
        <w:r>
          <w:instrText xml:space="preserve"> PAGEREF _Toc23704 \h </w:instrText>
        </w:r>
        <w:r>
          <w:fldChar w:fldCharType="separate"/>
        </w:r>
        <w:r>
          <w:t>39</w:t>
        </w:r>
        <w:r>
          <w:fldChar w:fldCharType="end"/>
        </w:r>
      </w:hyperlink>
    </w:p>
    <w:p>
      <w:pPr>
        <w:pStyle w:val="TOC2"/>
        <w:tabs>
          <w:tab w:val="right" w:leader="dot" w:pos="8306"/>
        </w:tabs>
      </w:pPr>
      <w:hyperlink w:anchor="_Toc8375" w:history="1">
        <w:r>
          <w:rPr>
            <w:rFonts w:ascii="仿宋" w:eastAsia="仿宋" w:hAnsi="仿宋" w:cs="仿宋" w:hint="eastAsia"/>
            <w:lang w:eastAsia="zh-CN"/>
          </w:rPr>
          <w:t>(四)、防水胶项目建设对区域经济的影响</w:t>
        </w:r>
        <w:r>
          <w:tab/>
        </w:r>
        <w:r>
          <w:fldChar w:fldCharType="begin"/>
        </w:r>
        <w:r>
          <w:instrText xml:space="preserve"> PAGEREF _Toc8375 \h </w:instrText>
        </w:r>
        <w:r>
          <w:fldChar w:fldCharType="separate"/>
        </w:r>
        <w:r>
          <w:t>40</w:t>
        </w:r>
        <w:r>
          <w:fldChar w:fldCharType="end"/>
        </w:r>
      </w:hyperlink>
    </w:p>
    <w:p>
      <w:pPr>
        <w:pStyle w:val="TOC2"/>
        <w:tabs>
          <w:tab w:val="right" w:leader="dot" w:pos="8306"/>
        </w:tabs>
      </w:pPr>
      <w:hyperlink w:anchor="_Toc25135" w:history="1">
        <w:r>
          <w:rPr>
            <w:rFonts w:ascii="仿宋" w:eastAsia="仿宋" w:hAnsi="仿宋" w:cs="仿宋" w:hint="eastAsia"/>
            <w:lang w:eastAsia="zh-CN"/>
          </w:rPr>
          <w:t>(五)、废弃物处理</w:t>
        </w:r>
        <w:r>
          <w:tab/>
        </w:r>
        <w:r>
          <w:fldChar w:fldCharType="begin"/>
        </w:r>
        <w:r>
          <w:instrText xml:space="preserve"> PAGEREF _Toc25135 \h </w:instrText>
        </w:r>
        <w:r>
          <w:fldChar w:fldCharType="separate"/>
        </w:r>
        <w:r>
          <w:t>42</w:t>
        </w:r>
        <w:r>
          <w:fldChar w:fldCharType="end"/>
        </w:r>
      </w:hyperlink>
    </w:p>
    <w:p>
      <w:pPr>
        <w:pStyle w:val="TOC2"/>
        <w:tabs>
          <w:tab w:val="right" w:leader="dot" w:pos="8306"/>
        </w:tabs>
      </w:pPr>
      <w:hyperlink w:anchor="_Toc31545" w:history="1">
        <w:r>
          <w:rPr>
            <w:rFonts w:ascii="仿宋" w:eastAsia="仿宋" w:hAnsi="仿宋" w:cs="仿宋" w:hint="eastAsia"/>
            <w:lang w:eastAsia="zh-CN"/>
          </w:rPr>
          <w:t>(六)、特殊环境影响分析</w:t>
        </w:r>
        <w:r>
          <w:tab/>
        </w:r>
        <w:r>
          <w:fldChar w:fldCharType="begin"/>
        </w:r>
        <w:r>
          <w:instrText xml:space="preserve"> PAGEREF _Toc31545 \h </w:instrText>
        </w:r>
        <w:r>
          <w:fldChar w:fldCharType="separate"/>
        </w:r>
        <w:r>
          <w:t>43</w:t>
        </w:r>
        <w:r>
          <w:fldChar w:fldCharType="end"/>
        </w:r>
      </w:hyperlink>
    </w:p>
    <w:p>
      <w:pPr>
        <w:pStyle w:val="TOC2"/>
        <w:tabs>
          <w:tab w:val="right" w:leader="dot" w:pos="8306"/>
        </w:tabs>
      </w:pPr>
      <w:hyperlink w:anchor="_Toc17144" w:history="1">
        <w:r>
          <w:rPr>
            <w:rFonts w:ascii="仿宋" w:eastAsia="仿宋" w:hAnsi="仿宋" w:cs="仿宋" w:hint="eastAsia"/>
            <w:lang w:eastAsia="zh-CN"/>
          </w:rPr>
          <w:t>(七)、清洁生产</w:t>
        </w:r>
        <w:r>
          <w:tab/>
        </w:r>
        <w:r>
          <w:fldChar w:fldCharType="begin"/>
        </w:r>
        <w:r>
          <w:instrText xml:space="preserve"> PAGEREF _Toc17144 \h </w:instrText>
        </w:r>
        <w:r>
          <w:fldChar w:fldCharType="separate"/>
        </w:r>
        <w:r>
          <w:t>45</w:t>
        </w:r>
        <w:r>
          <w:fldChar w:fldCharType="end"/>
        </w:r>
      </w:hyperlink>
    </w:p>
    <w:p>
      <w:pPr>
        <w:pStyle w:val="TOC2"/>
        <w:tabs>
          <w:tab w:val="right" w:leader="dot" w:pos="8306"/>
        </w:tabs>
      </w:pPr>
      <w:hyperlink w:anchor="_Toc29077" w:history="1">
        <w:r>
          <w:rPr>
            <w:rFonts w:ascii="仿宋" w:eastAsia="仿宋" w:hAnsi="仿宋" w:cs="仿宋" w:hint="eastAsia"/>
            <w:lang w:eastAsia="zh-CN"/>
          </w:rPr>
          <w:t>(八)、环境保护综合评价</w:t>
        </w:r>
        <w:r>
          <w:tab/>
        </w:r>
        <w:r>
          <w:fldChar w:fldCharType="begin"/>
        </w:r>
        <w:r>
          <w:instrText xml:space="preserve"> PAGEREF _Toc29077 \h </w:instrText>
        </w:r>
        <w:r>
          <w:fldChar w:fldCharType="separate"/>
        </w:r>
        <w:r>
          <w:t>46</w:t>
        </w:r>
        <w:r>
          <w:fldChar w:fldCharType="end"/>
        </w:r>
      </w:hyperlink>
    </w:p>
    <w:p>
      <w:pPr>
        <w:pStyle w:val="TOC1"/>
        <w:tabs>
          <w:tab w:val="right" w:leader="dot" w:pos="8306"/>
        </w:tabs>
      </w:pPr>
      <w:hyperlink w:anchor="_Toc22755" w:history="1">
        <w:r>
          <w:rPr>
            <w:rFonts w:ascii="仿宋" w:eastAsia="仿宋" w:hAnsi="仿宋" w:cs="仿宋" w:hint="eastAsia"/>
            <w:lang w:eastAsia="zh-CN"/>
          </w:rPr>
          <w:t>十一、防水胶项目创新与研发</w:t>
        </w:r>
        <w:r>
          <w:tab/>
        </w:r>
        <w:r>
          <w:fldChar w:fldCharType="begin"/>
        </w:r>
        <w:r>
          <w:instrText xml:space="preserve"> PAGEREF _Toc22755 \h </w:instrText>
        </w:r>
        <w:r>
          <w:fldChar w:fldCharType="separate"/>
        </w:r>
        <w:r>
          <w:t>47</w:t>
        </w:r>
        <w:r>
          <w:fldChar w:fldCharType="end"/>
        </w:r>
      </w:hyperlink>
    </w:p>
    <w:p>
      <w:pPr>
        <w:pStyle w:val="TOC2"/>
        <w:tabs>
          <w:tab w:val="right" w:leader="dot" w:pos="8306"/>
        </w:tabs>
      </w:pPr>
      <w:hyperlink w:anchor="_Toc31614" w:history="1">
        <w:r>
          <w:rPr>
            <w:rFonts w:ascii="仿宋" w:eastAsia="仿宋" w:hAnsi="仿宋" w:cs="仿宋" w:hint="eastAsia"/>
            <w:lang w:eastAsia="zh-CN"/>
          </w:rPr>
          <w:t>(一)、创新策略与方向</w:t>
        </w:r>
        <w:r>
          <w:tab/>
        </w:r>
        <w:r>
          <w:fldChar w:fldCharType="begin"/>
        </w:r>
        <w:r>
          <w:instrText xml:space="preserve"> PAGEREF _Toc31614 \h </w:instrText>
        </w:r>
        <w:r>
          <w:fldChar w:fldCharType="separate"/>
        </w:r>
        <w:r>
          <w:t>47</w:t>
        </w:r>
        <w:r>
          <w:fldChar w:fldCharType="end"/>
        </w:r>
      </w:hyperlink>
    </w:p>
    <w:p>
      <w:pPr>
        <w:pStyle w:val="TOC2"/>
        <w:tabs>
          <w:tab w:val="right" w:leader="dot" w:pos="8306"/>
        </w:tabs>
      </w:pPr>
      <w:hyperlink w:anchor="_Toc13390" w:history="1">
        <w:r>
          <w:rPr>
            <w:rFonts w:ascii="仿宋" w:eastAsia="仿宋" w:hAnsi="仿宋" w:cs="仿宋" w:hint="eastAsia"/>
            <w:lang w:eastAsia="zh-CN"/>
          </w:rPr>
          <w:t>(二)、研发规划与投入</w:t>
        </w:r>
        <w:r>
          <w:tab/>
        </w:r>
        <w:r>
          <w:fldChar w:fldCharType="begin"/>
        </w:r>
        <w:r>
          <w:instrText xml:space="preserve"> PAGEREF _Toc13390 \h </w:instrText>
        </w:r>
        <w:r>
          <w:fldChar w:fldCharType="separate"/>
        </w:r>
        <w:r>
          <w:t>48</w:t>
        </w:r>
        <w:r>
          <w:fldChar w:fldCharType="end"/>
        </w:r>
      </w:hyperlink>
    </w:p>
    <w:p>
      <w:pPr>
        <w:pStyle w:val="TOC1"/>
        <w:tabs>
          <w:tab w:val="right" w:leader="dot" w:pos="8306"/>
        </w:tabs>
      </w:pPr>
      <w:hyperlink w:anchor="_Toc26984" w:history="1">
        <w:r>
          <w:rPr>
            <w:rFonts w:ascii="仿宋" w:eastAsia="仿宋" w:hAnsi="仿宋" w:cs="仿宋" w:hint="eastAsia"/>
            <w:lang w:eastAsia="zh-CN"/>
          </w:rPr>
          <w:t>十二、防水胶项目人力资源管理</w:t>
        </w:r>
        <w:r>
          <w:tab/>
        </w:r>
        <w:r>
          <w:fldChar w:fldCharType="begin"/>
        </w:r>
        <w:r>
          <w:instrText xml:space="preserve"> PAGEREF _Toc26984 \h </w:instrText>
        </w:r>
        <w:r>
          <w:fldChar w:fldCharType="separate"/>
        </w:r>
        <w:r>
          <w:t>50</w:t>
        </w:r>
        <w:r>
          <w:fldChar w:fldCharType="end"/>
        </w:r>
      </w:hyperlink>
    </w:p>
    <w:p>
      <w:pPr>
        <w:pStyle w:val="TOC2"/>
        <w:tabs>
          <w:tab w:val="right" w:leader="dot" w:pos="8306"/>
        </w:tabs>
      </w:pPr>
      <w:hyperlink w:anchor="_Toc10023" w:history="1">
        <w:r>
          <w:rPr>
            <w:rFonts w:ascii="仿宋" w:eastAsia="仿宋" w:hAnsi="仿宋" w:cs="仿宋" w:hint="eastAsia"/>
            <w:lang w:eastAsia="zh-CN"/>
          </w:rPr>
          <w:t>(一)、建立健全的预算管理制度</w:t>
        </w:r>
        <w:r>
          <w:tab/>
        </w:r>
        <w:r>
          <w:fldChar w:fldCharType="begin"/>
        </w:r>
        <w:r>
          <w:instrText xml:space="preserve"> PAGEREF _Toc10023 \h </w:instrText>
        </w:r>
        <w:r>
          <w:fldChar w:fldCharType="separate"/>
        </w:r>
        <w:r>
          <w:t>50</w:t>
        </w:r>
        <w:r>
          <w:fldChar w:fldCharType="end"/>
        </w:r>
      </w:hyperlink>
    </w:p>
    <w:p>
      <w:pPr>
        <w:pStyle w:val="TOC2"/>
        <w:tabs>
          <w:tab w:val="right" w:leader="dot" w:pos="8306"/>
        </w:tabs>
      </w:pPr>
      <w:hyperlink w:anchor="_Toc9136" w:history="1">
        <w:r>
          <w:rPr>
            <w:rFonts w:ascii="仿宋" w:eastAsia="仿宋" w:hAnsi="仿宋" w:cs="仿宋" w:hint="eastAsia"/>
            <w:lang w:eastAsia="zh-CN"/>
          </w:rPr>
          <w:t>(二)、加强资金流动监控</w:t>
        </w:r>
        <w:r>
          <w:tab/>
        </w:r>
        <w:r>
          <w:fldChar w:fldCharType="begin"/>
        </w:r>
        <w:r>
          <w:instrText xml:space="preserve"> PAGEREF _Toc9136 \h </w:instrText>
        </w:r>
        <w:r>
          <w:fldChar w:fldCharType="separate"/>
        </w:r>
        <w:r>
          <w:t>51</w:t>
        </w:r>
        <w:r>
          <w:fldChar w:fldCharType="end"/>
        </w:r>
      </w:hyperlink>
    </w:p>
    <w:p>
      <w:pPr>
        <w:pStyle w:val="TOC2"/>
        <w:tabs>
          <w:tab w:val="right" w:leader="dot" w:pos="8306"/>
        </w:tabs>
      </w:pPr>
      <w:hyperlink w:anchor="_Toc26105" w:history="1">
        <w:r>
          <w:rPr>
            <w:rFonts w:ascii="仿宋" w:eastAsia="仿宋" w:hAnsi="仿宋" w:cs="仿宋" w:hint="eastAsia"/>
            <w:lang w:eastAsia="zh-CN"/>
          </w:rPr>
          <w:t>(三)、制定完善的风险控制机制</w:t>
        </w:r>
        <w:r>
          <w:tab/>
        </w:r>
        <w:r>
          <w:fldChar w:fldCharType="begin"/>
        </w:r>
        <w:r>
          <w:instrText xml:space="preserve"> PAGEREF _Toc26105 \h </w:instrText>
        </w:r>
        <w:r>
          <w:fldChar w:fldCharType="separate"/>
        </w:r>
        <w:r>
          <w:t>53</w:t>
        </w:r>
        <w:r>
          <w:fldChar w:fldCharType="end"/>
        </w:r>
      </w:hyperlink>
    </w:p>
    <w:p>
      <w:pPr>
        <w:pStyle w:val="TOC2"/>
        <w:tabs>
          <w:tab w:val="right" w:leader="dot" w:pos="8306"/>
        </w:tabs>
      </w:pPr>
      <w:hyperlink w:anchor="_Toc11239" w:history="1">
        <w:r>
          <w:rPr>
            <w:rFonts w:ascii="仿宋" w:eastAsia="仿宋" w:hAnsi="仿宋" w:cs="仿宋" w:hint="eastAsia"/>
            <w:lang w:eastAsia="zh-CN"/>
          </w:rPr>
          <w:t>(四)、优化成本管理</w:t>
        </w:r>
        <w:r>
          <w:tab/>
        </w:r>
        <w:r>
          <w:fldChar w:fldCharType="begin"/>
        </w:r>
        <w:r>
          <w:instrText xml:space="preserve"> PAGEREF _Toc11239 \h </w:instrText>
        </w:r>
        <w:r>
          <w:fldChar w:fldCharType="separate"/>
        </w:r>
        <w:r>
          <w:t>54</w:t>
        </w:r>
        <w:r>
          <w:fldChar w:fldCharType="end"/>
        </w:r>
      </w:hyperlink>
    </w:p>
    <w:p>
      <w:pPr>
        <w:pStyle w:val="TOC1"/>
        <w:tabs>
          <w:tab w:val="right" w:leader="dot" w:pos="8306"/>
        </w:tabs>
      </w:pPr>
      <w:hyperlink w:anchor="_Toc22129" w:history="1">
        <w:r>
          <w:rPr>
            <w:rFonts w:ascii="仿宋" w:eastAsia="仿宋" w:hAnsi="仿宋" w:cs="仿宋" w:hint="eastAsia"/>
            <w:lang w:eastAsia="zh-CN"/>
          </w:rPr>
          <w:t>十三、防水胶项目实施保障措施</w:t>
        </w:r>
        <w:r>
          <w:tab/>
        </w:r>
        <w:r>
          <w:fldChar w:fldCharType="begin"/>
        </w:r>
        <w:r>
          <w:instrText xml:space="preserve"> PAGEREF _Toc22129 \h </w:instrText>
        </w:r>
        <w:r>
          <w:fldChar w:fldCharType="separate"/>
        </w:r>
        <w:r>
          <w:t>55</w:t>
        </w:r>
        <w:r>
          <w:fldChar w:fldCharType="end"/>
        </w:r>
      </w:hyperlink>
    </w:p>
    <w:p>
      <w:pPr>
        <w:pStyle w:val="TOC2"/>
        <w:tabs>
          <w:tab w:val="right" w:leader="dot" w:pos="8306"/>
        </w:tabs>
      </w:pPr>
      <w:hyperlink w:anchor="_Toc14786" w:history="1">
        <w:r>
          <w:rPr>
            <w:rFonts w:ascii="仿宋" w:eastAsia="仿宋" w:hAnsi="仿宋" w:cs="仿宋" w:hint="eastAsia"/>
            <w:lang w:eastAsia="zh-CN"/>
          </w:rPr>
          <w:t>(一)、防水胶项目实施保障机制</w:t>
        </w:r>
        <w:r>
          <w:tab/>
        </w:r>
        <w:r>
          <w:fldChar w:fldCharType="begin"/>
        </w:r>
        <w:r>
          <w:instrText xml:space="preserve"> PAGEREF _Toc14786 \h </w:instrText>
        </w:r>
        <w:r>
          <w:fldChar w:fldCharType="separate"/>
        </w:r>
        <w:r>
          <w:t>55</w:t>
        </w:r>
        <w:r>
          <w:fldChar w:fldCharType="end"/>
        </w:r>
      </w:hyperlink>
    </w:p>
    <w:p>
      <w:pPr>
        <w:pStyle w:val="TOC2"/>
        <w:tabs>
          <w:tab w:val="right" w:leader="dot" w:pos="8306"/>
        </w:tabs>
      </w:pPr>
      <w:hyperlink w:anchor="_Toc7983" w:history="1">
        <w:r>
          <w:rPr>
            <w:rFonts w:ascii="仿宋" w:eastAsia="仿宋" w:hAnsi="仿宋" w:cs="仿宋" w:hint="eastAsia"/>
            <w:lang w:eastAsia="zh-CN"/>
          </w:rPr>
          <w:t>(二)、防水胶项目法律合规要求</w:t>
        </w:r>
        <w:r>
          <w:tab/>
        </w:r>
        <w:r>
          <w:fldChar w:fldCharType="begin"/>
        </w:r>
        <w:r>
          <w:instrText xml:space="preserve"> PAGEREF _Toc7983 \h </w:instrText>
        </w:r>
        <w:r>
          <w:fldChar w:fldCharType="separate"/>
        </w:r>
        <w:r>
          <w:t>59</w:t>
        </w:r>
        <w:r>
          <w:fldChar w:fldCharType="end"/>
        </w:r>
      </w:hyperlink>
    </w:p>
    <w:p>
      <w:pPr>
        <w:pStyle w:val="TOC2"/>
        <w:tabs>
          <w:tab w:val="right" w:leader="dot" w:pos="8306"/>
        </w:tabs>
      </w:pPr>
      <w:hyperlink w:anchor="_Toc22587" w:history="1">
        <w:r>
          <w:rPr>
            <w:rFonts w:ascii="仿宋" w:eastAsia="仿宋" w:hAnsi="仿宋" w:cs="仿宋" w:hint="eastAsia"/>
            <w:lang w:eastAsia="zh-CN"/>
          </w:rPr>
          <w:t>(三)、防水胶项目合同管理与法律事务</w:t>
        </w:r>
        <w:r>
          <w:tab/>
        </w:r>
        <w:r>
          <w:fldChar w:fldCharType="begin"/>
        </w:r>
        <w:r>
          <w:instrText xml:space="preserve"> PAGEREF _Toc22587 \h </w:instrText>
        </w:r>
        <w:r>
          <w:fldChar w:fldCharType="separate"/>
        </w:r>
        <w:r>
          <w:t>63</w:t>
        </w:r>
        <w:r>
          <w:fldChar w:fldCharType="end"/>
        </w:r>
      </w:hyperlink>
    </w:p>
    <w:p>
      <w:pPr>
        <w:pStyle w:val="TOC2"/>
        <w:tabs>
          <w:tab w:val="right" w:leader="dot" w:pos="8306"/>
        </w:tabs>
      </w:pPr>
      <w:hyperlink w:anchor="_Toc27344" w:history="1">
        <w:r>
          <w:rPr>
            <w:rFonts w:ascii="仿宋" w:eastAsia="仿宋" w:hAnsi="仿宋" w:cs="仿宋" w:hint="eastAsia"/>
            <w:lang w:eastAsia="zh-CN"/>
          </w:rPr>
          <w:t>(四)、防水胶项目知识产权保护策略</w:t>
        </w:r>
        <w:r>
          <w:tab/>
        </w:r>
        <w:r>
          <w:fldChar w:fldCharType="begin"/>
        </w:r>
        <w:r>
          <w:instrText xml:space="preserve"> PAGEREF _Toc27344 \h </w:instrText>
        </w:r>
        <w:r>
          <w:fldChar w:fldCharType="separate"/>
        </w:r>
        <w:r>
          <w:t>69</w:t>
        </w:r>
        <w:r>
          <w:fldChar w:fldCharType="end"/>
        </w:r>
      </w:hyperlink>
    </w:p>
    <w:p>
      <w:pPr>
        <w:pStyle w:val="TOC1"/>
        <w:tabs>
          <w:tab w:val="right" w:leader="dot" w:pos="8306"/>
        </w:tabs>
      </w:pPr>
      <w:hyperlink w:anchor="_Toc19673" w:history="1">
        <w:r>
          <w:rPr>
            <w:rFonts w:ascii="仿宋" w:eastAsia="仿宋" w:hAnsi="仿宋" w:cs="仿宋" w:hint="eastAsia"/>
            <w:lang w:eastAsia="zh-CN"/>
          </w:rPr>
          <w:t>十四、质量管理体系</w:t>
        </w:r>
        <w:r>
          <w:tab/>
        </w:r>
        <w:r>
          <w:fldChar w:fldCharType="begin"/>
        </w:r>
        <w:r>
          <w:instrText xml:space="preserve"> PAGEREF _Toc19673 \h </w:instrText>
        </w:r>
        <w:r>
          <w:fldChar w:fldCharType="separate"/>
        </w:r>
        <w:r>
          <w:t>71</w:t>
        </w:r>
        <w:r>
          <w:fldChar w:fldCharType="end"/>
        </w:r>
      </w:hyperlink>
    </w:p>
    <w:p>
      <w:pPr>
        <w:pStyle w:val="TOC2"/>
        <w:tabs>
          <w:tab w:val="right" w:leader="dot" w:pos="8306"/>
        </w:tabs>
      </w:pPr>
      <w:hyperlink w:anchor="_Toc8340" w:history="1">
        <w:r>
          <w:rPr>
            <w:rFonts w:ascii="仿宋" w:eastAsia="仿宋" w:hAnsi="仿宋" w:cs="仿宋" w:hint="eastAsia"/>
            <w:lang w:eastAsia="zh-CN"/>
          </w:rPr>
          <w:t>(一)、质量目标与方针</w:t>
        </w:r>
        <w:r>
          <w:tab/>
        </w:r>
        <w:r>
          <w:fldChar w:fldCharType="begin"/>
        </w:r>
        <w:r>
          <w:instrText xml:space="preserve"> PAGEREF _Toc8340 \h </w:instrText>
        </w:r>
        <w:r>
          <w:fldChar w:fldCharType="separate"/>
        </w:r>
        <w:r>
          <w:t>71</w:t>
        </w:r>
        <w:r>
          <w:fldChar w:fldCharType="end"/>
        </w:r>
      </w:hyperlink>
    </w:p>
    <w:p>
      <w:pPr>
        <w:pStyle w:val="TOC2"/>
        <w:tabs>
          <w:tab w:val="right" w:leader="dot" w:pos="8306"/>
        </w:tabs>
      </w:pPr>
      <w:hyperlink w:anchor="_Toc8779" w:history="1">
        <w:r>
          <w:rPr>
            <w:rFonts w:ascii="仿宋" w:eastAsia="仿宋" w:hAnsi="仿宋" w:cs="仿宋" w:hint="eastAsia"/>
            <w:lang w:eastAsia="zh-CN"/>
          </w:rPr>
          <w:t>(二)、质量管理责任</w:t>
        </w:r>
        <w:r>
          <w:tab/>
        </w:r>
        <w:r>
          <w:fldChar w:fldCharType="begin"/>
        </w:r>
        <w:r>
          <w:instrText xml:space="preserve"> PAGEREF _Toc8779 \h </w:instrText>
        </w:r>
        <w:r>
          <w:fldChar w:fldCharType="separate"/>
        </w:r>
        <w:r>
          <w:t>72</w:t>
        </w:r>
        <w:r>
          <w:fldChar w:fldCharType="end"/>
        </w:r>
      </w:hyperlink>
    </w:p>
    <w:p>
      <w:pPr>
        <w:pStyle w:val="TOC2"/>
        <w:tabs>
          <w:tab w:val="right" w:leader="dot" w:pos="8306"/>
        </w:tabs>
      </w:pPr>
      <w:hyperlink w:anchor="_Toc10015" w:history="1">
        <w:r>
          <w:rPr>
            <w:rFonts w:ascii="仿宋" w:eastAsia="仿宋" w:hAnsi="仿宋" w:cs="仿宋" w:hint="eastAsia"/>
            <w:lang w:eastAsia="zh-CN"/>
          </w:rPr>
          <w:t>(三)、质量管理体系文件</w:t>
        </w:r>
        <w:r>
          <w:tab/>
        </w:r>
        <w:r>
          <w:fldChar w:fldCharType="begin"/>
        </w:r>
        <w:r>
          <w:instrText xml:space="preserve"> PAGEREF _Toc10015 \h </w:instrText>
        </w:r>
        <w:r>
          <w:fldChar w:fldCharType="separate"/>
        </w:r>
        <w:r>
          <w:t>73</w:t>
        </w:r>
        <w:r>
          <w:fldChar w:fldCharType="end"/>
        </w:r>
      </w:hyperlink>
    </w:p>
    <w:p>
      <w:pPr>
        <w:pStyle w:val="TOC2"/>
        <w:tabs>
          <w:tab w:val="right" w:leader="dot" w:pos="8306"/>
        </w:tabs>
      </w:pPr>
      <w:hyperlink w:anchor="_Toc14510" w:history="1">
        <w:r>
          <w:rPr>
            <w:rFonts w:ascii="仿宋" w:eastAsia="仿宋" w:hAnsi="仿宋" w:cs="仿宋" w:hint="eastAsia"/>
            <w:lang w:eastAsia="zh-CN"/>
          </w:rPr>
          <w:t>(四)、质量培训与教育</w:t>
        </w:r>
        <w:r>
          <w:tab/>
        </w:r>
        <w:r>
          <w:fldChar w:fldCharType="begin"/>
        </w:r>
        <w:r>
          <w:instrText xml:space="preserve"> PAGEREF _Toc14510 \h </w:instrText>
        </w:r>
        <w:r>
          <w:fldChar w:fldCharType="separate"/>
        </w:r>
        <w:r>
          <w:t>76</w:t>
        </w:r>
        <w:r>
          <w:fldChar w:fldCharType="end"/>
        </w:r>
      </w:hyperlink>
    </w:p>
    <w:p>
      <w:pPr>
        <w:pStyle w:val="TOC2"/>
        <w:tabs>
          <w:tab w:val="right" w:leader="dot" w:pos="8306"/>
        </w:tabs>
      </w:pPr>
      <w:hyperlink w:anchor="_Toc10764" w:history="1">
        <w:r>
          <w:rPr>
            <w:rFonts w:ascii="仿宋" w:eastAsia="仿宋" w:hAnsi="仿宋" w:cs="仿宋" w:hint="eastAsia"/>
            <w:lang w:eastAsia="zh-CN"/>
          </w:rPr>
          <w:t>(五)、质量审核与评价</w:t>
        </w:r>
        <w:r>
          <w:tab/>
        </w:r>
        <w:r>
          <w:fldChar w:fldCharType="begin"/>
        </w:r>
        <w:r>
          <w:instrText xml:space="preserve"> PAGEREF _Toc10764 \h </w:instrText>
        </w:r>
        <w:r>
          <w:fldChar w:fldCharType="separate"/>
        </w:r>
        <w:r>
          <w:t>77</w:t>
        </w:r>
        <w:r>
          <w:fldChar w:fldCharType="end"/>
        </w:r>
      </w:hyperlink>
    </w:p>
    <w:p>
      <w:pPr>
        <w:pStyle w:val="TOC2"/>
        <w:tabs>
          <w:tab w:val="right" w:leader="dot" w:pos="8306"/>
        </w:tabs>
      </w:pPr>
      <w:hyperlink w:anchor="_Toc4412" w:history="1">
        <w:r>
          <w:rPr>
            <w:rFonts w:ascii="仿宋" w:eastAsia="仿宋" w:hAnsi="仿宋" w:cs="仿宋" w:hint="eastAsia"/>
            <w:lang w:eastAsia="zh-CN"/>
          </w:rPr>
          <w:t>(六)、不符合与纠正措施</w:t>
        </w:r>
        <w:r>
          <w:tab/>
        </w:r>
        <w:r>
          <w:fldChar w:fldCharType="begin"/>
        </w:r>
        <w:r>
          <w:instrText xml:space="preserve"> PAGEREF _Toc4412 \h </w:instrText>
        </w:r>
        <w:r>
          <w:fldChar w:fldCharType="separate"/>
        </w:r>
        <w:r>
          <w:t>78</w:t>
        </w:r>
        <w:r>
          <w:fldChar w:fldCharType="end"/>
        </w:r>
      </w:hyperlink>
    </w:p>
    <w:p>
      <w:pPr>
        <w:pStyle w:val="TOC1"/>
        <w:tabs>
          <w:tab w:val="right" w:leader="dot" w:pos="8306"/>
        </w:tabs>
      </w:pPr>
      <w:hyperlink w:anchor="_Toc24958" w:history="1">
        <w:r>
          <w:rPr>
            <w:rFonts w:ascii="仿宋" w:eastAsia="仿宋" w:hAnsi="仿宋" w:cs="仿宋" w:hint="eastAsia"/>
            <w:lang w:eastAsia="zh-CN"/>
          </w:rPr>
          <w:t>十五、防水胶项目治理与监督</w:t>
        </w:r>
        <w:r>
          <w:tab/>
        </w:r>
        <w:r>
          <w:fldChar w:fldCharType="begin"/>
        </w:r>
        <w:r>
          <w:instrText xml:space="preserve"> PAGEREF _Toc24958 \h </w:instrText>
        </w:r>
        <w:r>
          <w:fldChar w:fldCharType="separate"/>
        </w:r>
        <w:r>
          <w:t>79</w:t>
        </w:r>
        <w:r>
          <w:fldChar w:fldCharType="end"/>
        </w:r>
      </w:hyperlink>
    </w:p>
    <w:p>
      <w:pPr>
        <w:pStyle w:val="TOC2"/>
        <w:tabs>
          <w:tab w:val="right" w:leader="dot" w:pos="8306"/>
        </w:tabs>
      </w:pPr>
      <w:hyperlink w:anchor="_Toc30772" w:history="1">
        <w:r>
          <w:rPr>
            <w:rFonts w:ascii="仿宋" w:eastAsia="仿宋" w:hAnsi="仿宋" w:cs="仿宋" w:hint="eastAsia"/>
            <w:lang w:eastAsia="zh-CN"/>
          </w:rPr>
          <w:t>(一)、防水胶项目治理结构</w:t>
        </w:r>
        <w:r>
          <w:tab/>
        </w:r>
        <w:r>
          <w:fldChar w:fldCharType="begin"/>
        </w:r>
        <w:r>
          <w:instrText xml:space="preserve"> PAGEREF _Toc30772 \h </w:instrText>
        </w:r>
        <w:r>
          <w:fldChar w:fldCharType="separate"/>
        </w:r>
        <w:r>
          <w:t>79</w:t>
        </w:r>
        <w:r>
          <w:fldChar w:fldCharType="end"/>
        </w:r>
      </w:hyperlink>
    </w:p>
    <w:p>
      <w:pPr>
        <w:pStyle w:val="TOC2"/>
        <w:tabs>
          <w:tab w:val="right" w:leader="dot" w:pos="8306"/>
        </w:tabs>
      </w:pPr>
      <w:hyperlink w:anchor="_Toc4814" w:history="1">
        <w:r>
          <w:rPr>
            <w:rFonts w:ascii="仿宋" w:eastAsia="仿宋" w:hAnsi="仿宋" w:cs="仿宋" w:hint="eastAsia"/>
            <w:lang w:eastAsia="zh-CN"/>
          </w:rPr>
          <w:t>(二)、监督与审计</w:t>
        </w:r>
        <w:r>
          <w:tab/>
        </w:r>
        <w:r>
          <w:fldChar w:fldCharType="begin"/>
        </w:r>
        <w:r>
          <w:instrText xml:space="preserve"> PAGEREF _Toc4814 \h </w:instrText>
        </w:r>
        <w:r>
          <w:fldChar w:fldCharType="separate"/>
        </w:r>
        <w:r>
          <w:t>80</w:t>
        </w:r>
        <w:r>
          <w:fldChar w:fldCharType="end"/>
        </w:r>
      </w:hyperlink>
    </w:p>
    <w:p>
      <w:pPr>
        <w:pStyle w:val="TOC1"/>
        <w:tabs>
          <w:tab w:val="right" w:leader="dot" w:pos="8306"/>
        </w:tabs>
      </w:pPr>
      <w:hyperlink w:anchor="_Toc1848" w:history="1">
        <w:r>
          <w:rPr>
            <w:rFonts w:ascii="仿宋" w:eastAsia="仿宋" w:hAnsi="仿宋" w:cs="仿宋" w:hint="eastAsia"/>
            <w:lang w:eastAsia="zh-CN"/>
          </w:rPr>
          <w:t>十六、营销与推广策略</w:t>
        </w:r>
        <w:r>
          <w:tab/>
        </w:r>
        <w:r>
          <w:fldChar w:fldCharType="begin"/>
        </w:r>
        <w:r>
          <w:instrText xml:space="preserve"> PAGEREF _Toc1848 \h </w:instrText>
        </w:r>
        <w:r>
          <w:fldChar w:fldCharType="separate"/>
        </w:r>
        <w:r>
          <w:t>82</w:t>
        </w:r>
        <w:r>
          <w:fldChar w:fldCharType="end"/>
        </w:r>
      </w:hyperlink>
    </w:p>
    <w:p>
      <w:pPr>
        <w:pStyle w:val="TOC2"/>
        <w:tabs>
          <w:tab w:val="right" w:leader="dot" w:pos="8306"/>
        </w:tabs>
      </w:pPr>
      <w:hyperlink w:anchor="_Toc31747" w:history="1">
        <w:r>
          <w:rPr>
            <w:rFonts w:ascii="仿宋" w:eastAsia="仿宋" w:hAnsi="仿宋" w:cs="仿宋" w:hint="eastAsia"/>
            <w:lang w:eastAsia="zh-CN"/>
          </w:rPr>
          <w:t>(一)、产品/服务定位与特点</w:t>
        </w:r>
        <w:r>
          <w:tab/>
        </w:r>
        <w:r>
          <w:fldChar w:fldCharType="begin"/>
        </w:r>
        <w:r>
          <w:instrText xml:space="preserve"> PAGEREF _Toc31747 \h </w:instrText>
        </w:r>
        <w:r>
          <w:fldChar w:fldCharType="separate"/>
        </w:r>
        <w:r>
          <w:t>82</w:t>
        </w:r>
        <w:r>
          <w:fldChar w:fldCharType="end"/>
        </w:r>
      </w:hyperlink>
    </w:p>
    <w:p>
      <w:pPr>
        <w:pStyle w:val="TOC2"/>
        <w:tabs>
          <w:tab w:val="right" w:leader="dot" w:pos="8306"/>
        </w:tabs>
      </w:pPr>
      <w:hyperlink w:anchor="_Toc2940" w:history="1">
        <w:r>
          <w:rPr>
            <w:rFonts w:ascii="仿宋" w:eastAsia="仿宋" w:hAnsi="仿宋" w:cs="仿宋" w:hint="eastAsia"/>
            <w:lang w:eastAsia="zh-CN"/>
          </w:rPr>
          <w:t>(二)、市场定位与竞争分析</w:t>
        </w:r>
        <w:r>
          <w:tab/>
        </w:r>
        <w:r>
          <w:fldChar w:fldCharType="begin"/>
        </w:r>
        <w:r>
          <w:instrText xml:space="preserve"> PAGEREF _Toc2940 \h </w:instrText>
        </w:r>
        <w:r>
          <w:fldChar w:fldCharType="separate"/>
        </w:r>
        <w:r>
          <w:t>83</w:t>
        </w:r>
        <w:r>
          <w:fldChar w:fldCharType="end"/>
        </w:r>
      </w:hyperlink>
    </w:p>
    <w:p>
      <w:pPr>
        <w:pStyle w:val="TOC2"/>
        <w:tabs>
          <w:tab w:val="right" w:leader="dot" w:pos="8306"/>
        </w:tabs>
      </w:pPr>
      <w:hyperlink w:anchor="_Toc10171" w:history="1">
        <w:r>
          <w:rPr>
            <w:rFonts w:ascii="仿宋" w:eastAsia="仿宋" w:hAnsi="仿宋" w:cs="仿宋" w:hint="eastAsia"/>
            <w:lang w:eastAsia="zh-CN"/>
          </w:rPr>
          <w:t>(三)、营销渠道与策略</w:t>
        </w:r>
        <w:r>
          <w:tab/>
        </w:r>
        <w:r>
          <w:fldChar w:fldCharType="begin"/>
        </w:r>
        <w:r>
          <w:instrText xml:space="preserve"> PAGEREF _Toc10171 \h </w:instrText>
        </w:r>
        <w:r>
          <w:fldChar w:fldCharType="separate"/>
        </w:r>
        <w:r>
          <w:t>84</w:t>
        </w:r>
        <w:r>
          <w:fldChar w:fldCharType="end"/>
        </w:r>
      </w:hyperlink>
    </w:p>
    <w:p>
      <w:pPr>
        <w:pStyle w:val="TOC2"/>
        <w:tabs>
          <w:tab w:val="right" w:leader="dot" w:pos="8306"/>
        </w:tabs>
      </w:pPr>
      <w:hyperlink w:anchor="_Toc30319" w:history="1">
        <w:r>
          <w:rPr>
            <w:rFonts w:ascii="仿宋" w:eastAsia="仿宋" w:hAnsi="仿宋" w:cs="仿宋" w:hint="eastAsia"/>
            <w:lang w:eastAsia="zh-CN"/>
          </w:rPr>
          <w:t>(四)、推广与宣传活动</w:t>
        </w:r>
        <w:r>
          <w:tab/>
        </w:r>
        <w:r>
          <w:fldChar w:fldCharType="begin"/>
        </w:r>
        <w:r>
          <w:instrText xml:space="preserve"> PAGEREF _Toc30319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866"/>
      <w:r>
        <w:rPr>
          <w:rFonts w:ascii="仿宋" w:eastAsia="仿宋" w:hAnsi="仿宋" w:cs="仿宋" w:hint="eastAsia"/>
          <w:sz w:val="28"/>
          <w:lang w:eastAsia="zh-CN"/>
        </w:rPr>
        <w:t>一、防水胶项目选址可行性分析</w:t>
      </w:r>
      <w:bookmarkEnd w:id="2"/>
    </w:p>
    <w:p>
      <w:pPr>
        <w:pStyle w:val="Heading2"/>
        <w:rPr>
          <w:rFonts w:ascii="仿宋" w:eastAsia="仿宋" w:hAnsi="仿宋" w:cs="仿宋" w:hint="eastAsia"/>
          <w:lang w:eastAsia="zh-CN"/>
        </w:rPr>
      </w:pPr>
      <w:bookmarkStart w:id="3" w:name="_Toc3694"/>
      <w:r>
        <w:rPr>
          <w:rFonts w:ascii="仿宋" w:eastAsia="仿宋" w:hAnsi="仿宋" w:cs="仿宋" w:hint="eastAsia"/>
          <w:lang w:eastAsia="zh-CN"/>
        </w:rPr>
        <w:t>(一)、防水胶项目选址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该防水胶项目选址位于XX省XX市XX区XXX街道</w:t>
      </w:r>
    </w:p>
    <w:p>
      <w:pPr>
        <w:pStyle w:val="Heading2"/>
        <w:ind w:firstLine="560" w:firstLineChars="200"/>
        <w:rPr>
          <w:rFonts w:ascii="仿宋" w:eastAsia="仿宋" w:hAnsi="仿宋" w:cs="仿宋" w:hint="eastAsia"/>
          <w:sz w:val="28"/>
          <w:lang w:eastAsia="zh-CN"/>
        </w:rPr>
      </w:pPr>
      <w:bookmarkStart w:id="4" w:name="_Toc540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防水胶项目的征地面积将根据防水胶项目的实际规模和需求进行精确规划。具体面积XXX平方米，旨在确保防水胶项目不仅能够满足当前的发展需求，还能够预留空间以适应未来的扩展。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净用地面积是在征地面积基础上去除不可利用面积后的实际可开发用地。具体面积XXX平方米，考虑到环保、交通、安全等多方面因素，以确保防水胶项目在整体利用效率上达到最优。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防水胶项目计划建设的建筑总规模具体面积XXX平方米。这一规模的确定综合考虑了防水胶项目的性质、规模，以及城市规划的相关要求，确保建筑布局与周边环境协调一致。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绿地率是防水胶项目用地中被规划为绿地的比例。具体面积XXX平方米，旨在通过合理规划绿地，改善防水胶项目周边环境，提升居民生活质量，并符合城市整体绿化规划。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容积率是用地上可以建设的建筑总体积与用地面积之比。具体面积XXX，通过合理的容积率规划，确保防水胶项目建筑规模与周边环境和谐共生。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确保防水胶项目选址与当地城市规划相一致，具体面积XXX平方米。通过与城市规划部门深入沟通，确保防水胶项目不仅符合城市的整体发展方向，还能够融入城市的发展布局，为城市的长远发展贡献力量。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充分了解并确保防水胶项目选址符合当地产业政策，具体面积XXX平方米。这包括防水胶项目对当地经济的促进作用，以及对相关产业的带动效应，确保防水胶项目与地方政府的产业政策保持一致，促进共赢合作。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用地总体要求必须符合环保和可持续发展的原则，具体面积XXX平方米。通过采用绿色建筑设计、节能减排等措施，确保防水胶项目在建设和运营过程中对环境的影响最小化，达到可持续发展的要求。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确保防水胶项目选址具备必要的公共设施配套，具体面积XXX平方米。这包括交通便利性、教育、医疗等基础设施，以提高居民生活品质，使得防水胶项目选址更具吸引力。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考虑用地总体要求对当地社会稳定性的影响，具体面积XXX平方米。通过深入了解当地社区反馈，确保防水胶项目的选址和建设过程对当地社会和谐稳定产生积极作用。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水胶项目选址不仅符合法规和规划，还在实际操作中具有可行性。这一全面规划将为防水胶项目的成功实施提供坚实的基础，确保防水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18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水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水胶项目的设备规划和空间设计中，我们将采取灵活设备布局的措施。设备布局将根据实际需求进行灵活设计，避免不必要的浪费。通过合理规划设备摆放位置，我们将提高设备的利用率，减少设备间距，以确保防水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水胶项目内部引入共享设施的概念，例如共享会议室、办公区等。通过这种方式，我们可以减少对资源的重复建设，提高资源共享效率，从而减小防水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31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水胶项目的总图布置中，我们将不同功能区域进行明确的规划，以最大程度满足防水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90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我们首先关注市场因素，包括潜在客户分布、竞争对手位置、市场需求等。通过深入的市场调研，我们能够更准确地评估选址对于市场开拓和产品销售的影响，确保防水胶项目能够在有利的市场环境中蓬勃发展。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防水胶项目对环境的影响是综合评价的重要因素之一。我们将详细考虑选址周边的自然环境、生态保护区、水源地等情况，确保防水胶项目的建设和运营对环境影响最小化，并符合当地的环保法规标准。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对选址的评价还需充分考虑当地政府的产业政策和法规。我们将详细了解防水胶项目所在地的相关政策，确保防水胶项目的规划和运营与当地法规相符，降低不必要的法律风险。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考虑到社会稳定性对企业运营的重要性，我们将评估选址地区的社会安全情况、劳工关系、社区反馈等方面，以确保防水胶项目的建设和运营不会受到社会稳定性的负面影响。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最后，我们将综合考虑用地成本，包括土地购置费用、土地开发成本等。通过对用地成本的详细评估，我们能够做出更为精确的经济效益分析，为防水胶项目的投资决策提供有力支持。</w:t>
      </w:r>
    </w:p>
    <w:p>
      <w:pPr>
        <w:pStyle w:val="Heading1"/>
        <w:ind w:firstLine="560" w:firstLineChars="200"/>
        <w:rPr>
          <w:rFonts w:ascii="仿宋" w:eastAsia="仿宋" w:hAnsi="仿宋" w:cs="仿宋" w:hint="eastAsia"/>
          <w:sz w:val="28"/>
          <w:lang w:eastAsia="zh-CN"/>
        </w:rPr>
      </w:pPr>
      <w:bookmarkStart w:id="8" w:name="_Toc28880"/>
      <w:r>
        <w:rPr>
          <w:rFonts w:ascii="仿宋" w:eastAsia="仿宋" w:hAnsi="仿宋" w:cs="仿宋" w:hint="eastAsia"/>
          <w:sz w:val="28"/>
          <w:lang w:eastAsia="zh-CN"/>
        </w:rPr>
        <w:t>二、防水胶项目建设背景及必要性分析</w:t>
      </w:r>
      <w:bookmarkEnd w:id="8"/>
    </w:p>
    <w:p>
      <w:pPr>
        <w:pStyle w:val="Heading2"/>
        <w:rPr>
          <w:rFonts w:ascii="仿宋" w:eastAsia="仿宋" w:hAnsi="仿宋" w:cs="仿宋" w:hint="eastAsia"/>
          <w:lang w:eastAsia="zh-CN"/>
        </w:rPr>
      </w:pPr>
      <w:bookmarkStart w:id="9" w:name="_Toc32378"/>
      <w:r>
        <w:rPr>
          <w:rFonts w:ascii="仿宋" w:eastAsia="仿宋" w:hAnsi="仿宋" w:cs="仿宋" w:hint="eastAsia"/>
          <w:lang w:eastAsia="zh-CN"/>
        </w:rPr>
        <w:t>(一)、防水胶项目背景分析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水胶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我们的背景分析将深入挖掘当前行业的发展趋势，通过对竞争态势的全面审视，找到防水胶项目在这个潮流中的定位。同时，我们将关注行业内涌现的新兴机遇，以便防水胶项目更好地融入行业发展的潮流中。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水胶项目提供了强大的发展动力。我们将聚焦于行业内最新的技术发展趋势，包括但不限于人工智能、大数据分析、物联网等领域。通过深度的技术研究，我们将确保防水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水胶项目发展的源泉。我们将投入更多的精力对市场需求进行深入剖析，超越表面的需求，深入挖掘潜在的市场痛点和机遇。通过对市场需求的细致了解，防水胶项目将更有针对性地设计解决方案，满足市场的多样化需求，从而更好地促进防水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水胶项目战略至关重要。我们将对竞争态势进行更为深入的分析，包括但不限于市场份额、产品特点、客户满意度等多个维度。通过深度的竞争分析，防水胶项目将能够更准确地把握市场脉搏，制定具有竞争力的防水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水胶项目的发展具有直接的影响。我们将进行更为全面的法规和政策分析，了解行业发展中的潜在法律风险和合规挑战。通过充分了解和遵守相关法规，防水胶项目将确保在法律框架内合法合规运营，为防水胶项目的稳健发展提供有力支持。</w:t>
      </w:r>
    </w:p>
    <w:p>
      <w:pPr>
        <w:pStyle w:val="Heading2"/>
        <w:ind w:firstLine="560" w:firstLineChars="200"/>
        <w:rPr>
          <w:rFonts w:ascii="仿宋" w:eastAsia="仿宋" w:hAnsi="仿宋" w:cs="仿宋" w:hint="eastAsia"/>
          <w:sz w:val="28"/>
          <w:lang w:eastAsia="zh-CN"/>
        </w:rPr>
      </w:pPr>
      <w:bookmarkStart w:id="10" w:name="_Toc3917"/>
      <w:r>
        <w:rPr>
          <w:rFonts w:ascii="仿宋" w:eastAsia="仿宋" w:hAnsi="仿宋" w:cs="仿宋" w:hint="eastAsia"/>
          <w:sz w:val="28"/>
          <w:lang w:eastAsia="zh-CN"/>
        </w:rPr>
        <w:t>(二)、防水胶项目建设必要性分析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建设的迫切性源于对行业发展趋势的深刻洞察。我们正处于一个行业变革的时代，科技创新、数字化转型成为企业发展的关键动力。防水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建设不仅仅是为了跟上潮流，更是为了通过技术创新推动企业的持续发展。通过引入先进的技术和解决方案，防水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水胶项目的建设成为必然选择，通过提高产品质量、拓展服务领域，从而在竞争中获得更多的机会。防水胶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水胶项目建设的必要性体现在对客户需求更精准的满足。通过防水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建设的背后是对企业持续创新的追求。只有通过不断创新，企业才能在竞争中立于不败之地。防水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4528"/>
      <w:r>
        <w:rPr>
          <w:rFonts w:ascii="仿宋" w:eastAsia="仿宋" w:hAnsi="仿宋" w:cs="仿宋" w:hint="eastAsia"/>
          <w:sz w:val="28"/>
          <w:lang w:eastAsia="zh-CN"/>
        </w:rPr>
        <w:t>三、防水胶项目建设单位说明</w:t>
      </w:r>
      <w:bookmarkEnd w:id="11"/>
    </w:p>
    <w:p>
      <w:pPr>
        <w:pStyle w:val="Heading2"/>
        <w:rPr>
          <w:rFonts w:ascii="仿宋" w:eastAsia="仿宋" w:hAnsi="仿宋" w:cs="仿宋" w:hint="eastAsia"/>
          <w:lang w:eastAsia="zh-CN"/>
        </w:rPr>
      </w:pPr>
      <w:bookmarkStart w:id="12" w:name="_Toc5122"/>
      <w:r>
        <w:rPr>
          <w:rFonts w:ascii="仿宋" w:eastAsia="仿宋" w:hAnsi="仿宋" w:cs="仿宋" w:hint="eastAsia"/>
          <w:lang w:eastAsia="zh-CN"/>
        </w:rPr>
        <w:t>(一)、防水胶项目承办单位基本情况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488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水胶项目承办单位的XXXX，我们着眼于实现可持续的经济效益。通过技术创新和解决方案的提供，公司预计在防水胶项目执行期间将获得可观的收入增长。这一收入来源主要包括防水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同时，我们注重成本控制和效率提升，以确保防水胶项目的可持续盈利。透过精细的管理和资源优化，公司期望实现防水胶项目利润最大化。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水胶项目实施进行全面的投资评估，包括防水胶项目启动阶段的资金投入和后续运营成本。通过对防水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防水胶项目实施过程中具备足够的资金流动性，公司将进行详尽的现金流分析。这包括资金需求的合理预测、防水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9142"/>
      <w:r>
        <w:rPr>
          <w:rFonts w:ascii="仿宋" w:eastAsia="仿宋" w:hAnsi="仿宋" w:cs="仿宋" w:hint="eastAsia"/>
          <w:sz w:val="28"/>
          <w:lang w:eastAsia="zh-CN"/>
        </w:rPr>
        <w:t>四、防水胶项目文档管理</w:t>
      </w:r>
      <w:bookmarkEnd w:id="14"/>
    </w:p>
    <w:p>
      <w:pPr>
        <w:pStyle w:val="Heading2"/>
        <w:rPr>
          <w:rFonts w:ascii="仿宋" w:eastAsia="仿宋" w:hAnsi="仿宋" w:cs="仿宋" w:hint="eastAsia"/>
          <w:lang w:eastAsia="zh-CN"/>
        </w:rPr>
      </w:pPr>
      <w:bookmarkStart w:id="15" w:name="_Toc985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防水胶项目高度重视文档的质量和准确性，以支持防水胶项目的各项活动和决策。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文档的编制始于防水胶项目计划的初期，我们制定了详细的文档编制计划，明确了每个文档的内容、格式和编写责任人。在防水胶项目启动阶段，我们首先编制了防水胶项目章程，明确定义了防水胶项目的目标、范围、风险等关键要素。随后，防水胶项目团队根据计划陆续编制了需求文档、设计文档、测试文档等各类文档，确保防水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防水胶项目管理中的重要环节，旨在确保防水胶项目文档符合质量标准和防水胶项目需求。在防水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除了内部审查，我们还进行了外部审查，邀请防水胶项目相关利益方和专业领域的专家对文档进行独立审查。这有助于获取更全面、客观的反馈，确保防水胶项目文档不仅符合内部标准，也满足外部需求。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防水胶项目在文档编制与审查方面建立了严格的管理机制，通过规范的流程和多维度的审查，确保防水胶项目文档的质量、准确性和可靠性，为防水胶项目的顺利推进提供了有力支持。</w:t>
      </w:r>
    </w:p>
    <w:p>
      <w:pPr>
        <w:pStyle w:val="Heading2"/>
        <w:ind w:firstLine="560" w:firstLineChars="200"/>
        <w:rPr>
          <w:rFonts w:ascii="仿宋" w:eastAsia="仿宋" w:hAnsi="仿宋" w:cs="仿宋" w:hint="eastAsia"/>
          <w:sz w:val="28"/>
          <w:lang w:eastAsia="zh-CN"/>
        </w:rPr>
      </w:pPr>
      <w:bookmarkStart w:id="16" w:name="_Toc958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在防水胶项目中，我们致力于优化文档发布与分发过程，以确保信息的高效传递和团队间协作的顺畅进行。以下是我们采取的关键优化策略：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我们通过多渠道发布文档，包括电子邮件、防水胶项目管理平台、内部网站等，以满足不同团队成员的偏好和需求。多渠道发布确保了信息的全面覆盖。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我们采用了精细的权限控制，确保只有授权人员可以访问敏感信息。这种安全措施保护了防水胶项目文档的机密性，防止了未经授权的信息泄露。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42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文档存档与归档是防水胶项目生命周期中一个至关重要的环节，直接关系到防水胶项目信息的长期保存和历史记录的完整性。在防水胶项目中，我们实施了一系列有效的文档存档与归档管理策略：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1792"/>
      <w:r>
        <w:rPr>
          <w:rFonts w:ascii="仿宋" w:eastAsia="仿宋" w:hAnsi="仿宋" w:cs="仿宋" w:hint="eastAsia"/>
          <w:sz w:val="28"/>
          <w:lang w:eastAsia="zh-CN"/>
        </w:rPr>
        <w:t>五、防水胶项目土建工程</w:t>
      </w:r>
      <w:bookmarkEnd w:id="18"/>
    </w:p>
    <w:p>
      <w:pPr>
        <w:pStyle w:val="Heading2"/>
        <w:rPr>
          <w:rFonts w:ascii="仿宋" w:eastAsia="仿宋" w:hAnsi="仿宋" w:cs="仿宋" w:hint="eastAsia"/>
          <w:lang w:eastAsia="zh-CN"/>
        </w:rPr>
      </w:pPr>
      <w:bookmarkStart w:id="19" w:name="_Toc223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在防水胶项目的建筑工程设计中，我们将秉承一系列重要的设计原则，以确保防水胶项目建筑在功能、美观、可持续性等方面达到最佳效果。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首要原则是确保建筑的功能性得到最大化的发挥。我们将充分理解防水胶项目的实际需求，合理布局各个功能区域，保证建筑在满足业务需求的同时，提供高效的工作环境。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https://d.book118.com/506132035100010053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9173DB"/>
    <w:rsid w:val="069173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132035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2024-02-20T09:35:00Z</dcterms:created>
  <dcterms:modified xsi:type="dcterms:W3CDTF">2024-02-20T09:35:50Z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F7FDEDBFAB444267827C795D904C097B_11</vt:lpwstr>
  </property>
  <property fmtid="{D5CDD505-2E9C-101B-9397-08002B2CF9AE}" pid="3" name="KSOProductBuildVer">
    <vt:lpwstr>2052-12.1.0.16250</vt:lpwstr>
  </property>
</Properties>
</file>