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07D18" w14:paraId="0797FC7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07D18" w14:paraId="079A220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07D18" w14:paraId="0954CB2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07D18" w:rsidRPr="00D07D18" w14:paraId="2B0367E2" w14:textId="16869E0E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07D18">
        <w:rPr>
          <w:rFonts w:ascii="宋体" w:eastAsia="宋体" w:hAnsi="宋体" w:hint="eastAsia"/>
          <w:b/>
          <w:sz w:val="60"/>
        </w:rPr>
        <w:t>脱硝设备项目可行性研究分析报告</w:t>
      </w:r>
    </w:p>
    <w:p w:rsidR="00D07D18" w:rsidP="00D07D18" w14:paraId="4A8B4BCE" w14:textId="791162AC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07D18">
        <w:rPr>
          <w:rFonts w:ascii="仿宋" w:eastAsia="仿宋" w:hAnsi="仿宋" w:hint="eastAsia"/>
          <w:b/>
          <w:sz w:val="40"/>
        </w:rPr>
        <w:t>目录</w:t>
      </w:r>
    </w:p>
    <w:p w:rsidR="00D07D18" w14:paraId="2B0C201C" w14:textId="164892B5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_Toc158034922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D07D18" w14:paraId="0B3898E8" w14:textId="6F56505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_Toc158034923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07D18" w14:paraId="154EC1BE" w14:textId="6EB8D3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_Toc158034924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07D18" w14:paraId="096B581D" w14:textId="1C862E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_Toc158034925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07D18" w14:paraId="76200BF3" w14:textId="5E703F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_Toc158034926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07D18" w14:paraId="46776B0E" w14:textId="654A42C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二、脱硝设备项目节能分析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_Toc158034927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07D18" w14:paraId="6E52C2A3" w14:textId="2AF8E2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(一)、脱硝设备项目建设的节能原则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_Toc158034928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07D18" w14:paraId="7801DD26" w14:textId="2EA3EB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_Toc158034929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07D18" w14:paraId="7A8DF768" w14:textId="24F444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(三)、脱硝设备项目节能背景分析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_Toc158034930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07D18" w14:paraId="335953AF" w14:textId="1BD1F3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(四)、脱硝设备项目能源消耗种类和数量分析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_Toc158034931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07D18" w14:paraId="04EC20A4" w14:textId="1CC8D1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(五)、脱硝设备项目用能品种选择的可靠性分析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_Toc158034932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07D18" w14:paraId="71ACF2AA" w14:textId="2A887A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(六)、脱硝设备项目建筑结构节能设计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_Toc158034933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07D18" w14:paraId="12E661B7" w14:textId="7BAEF9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(七)、脱硝设备项目节能效果分析与建议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_Toc158034934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07D18" w14:paraId="2B3F69FF" w14:textId="7354A6D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_Toc158034935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07D18" w14:paraId="3AD21E2C" w14:textId="76E96C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(一)、脱硝设备项目与文化内涵的结合方式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_Toc158034936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07D18" w14:paraId="29DC6337" w14:textId="7CE8CE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(二)、脱硝设备项目产品的艺术价值分析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_Toc158034937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07D18" w14:paraId="06D6F7AC" w14:textId="1E2879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_Toc158034938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07D18" w14:paraId="7FE827EB" w14:textId="793C8A6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_Toc158034939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07D18" w14:paraId="0850698C" w14:textId="786462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_Toc158034940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07D18" w14:paraId="0FEDC70D" w14:textId="46D81E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(二)、商业模式创新对脱硝设备项目价值的影响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_Toc158034941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07D18" w14:paraId="2FF9F120" w14:textId="273CB4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_Toc158034942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https://d.book118.com/506215003122010044</w:t>
        </w:r>
      </w:hyperlink>
    </w:p>
    <w:p w:rsidR="00D07D18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7D18" w:rsidP="009706F5" w14:paraId="42BBC1C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07D18" w14:paraId="0355D37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7D18" w:rsidP="009706F5" w14:paraId="38055D76" w14:textId="50FB2DA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07D18" w14:paraId="7BA0C6A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7D18" w14:paraId="40E03BE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7D18" w:rsidP="009706F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07D1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7D18" w:rsidP="009706F5" w14:textId="50FB2DA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07D1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7D1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7D18" w14:paraId="3954854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7D18" w:rsidRPr="00D07D18" w:rsidP="00D07D18" w14:paraId="23A977A9" w14:textId="01E714C1">
    <w:pPr>
      <w:pStyle w:val="Header"/>
      <w:rPr>
        <w:rFonts w:ascii="仿宋" w:eastAsia="仿宋" w:hAnsi="仿宋"/>
      </w:rPr>
    </w:pPr>
    <w:r w:rsidRPr="00D07D18">
      <w:rPr>
        <w:rFonts w:ascii="仿宋" w:eastAsia="仿宋" w:hAnsi="仿宋" w:hint="eastAsia"/>
      </w:rPr>
      <w:t>脱硝设备可行性报告</w:t>
    </w:r>
    <w:r w:rsidRPr="00D07D18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7D18" w14:paraId="4997400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7D1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7D18" w:rsidRPr="00D07D18" w:rsidP="00D07D18" w14:textId="01E714C1">
    <w:pPr>
      <w:pStyle w:val="Header"/>
      <w:rPr>
        <w:rFonts w:ascii="仿宋" w:eastAsia="仿宋" w:hAnsi="仿宋"/>
      </w:rPr>
    </w:pPr>
    <w:r w:rsidRPr="00D07D18">
      <w:rPr>
        <w:rFonts w:ascii="仿宋" w:eastAsia="仿宋" w:hAnsi="仿宋" w:hint="eastAsia"/>
      </w:rPr>
      <w:t>脱硝设备可行性报告</w:t>
    </w:r>
    <w:r w:rsidRPr="00D07D18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7D1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7D18"/>
    <w:rsid w:val="009706F5"/>
    <w:rsid w:val="00D07D1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71809E6"/>
  <w15:chartTrackingRefBased/>
  <w15:docId w15:val="{32F4D5BE-2F40-4D6C-AC1D-4BDE65D836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07D1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07D1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07D18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07D1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07D1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07D1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07D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07D1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07D18"/>
  </w:style>
  <w:style w:type="paragraph" w:styleId="TOC1">
    <w:name w:val="toc 1"/>
    <w:basedOn w:val="Normal"/>
    <w:next w:val="Normal"/>
    <w:autoRedefine/>
    <w:uiPriority w:val="39"/>
    <w:unhideWhenUsed/>
    <w:rsid w:val="00D07D18"/>
  </w:style>
  <w:style w:type="paragraph" w:styleId="TOC2">
    <w:name w:val="toc 2"/>
    <w:basedOn w:val="Normal"/>
    <w:next w:val="Normal"/>
    <w:autoRedefine/>
    <w:uiPriority w:val="39"/>
    <w:unhideWhenUsed/>
    <w:rsid w:val="00D07D18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0621500312201004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4638</Words>
  <Characters>26440</Characters>
  <Application>Microsoft Office Word</Application>
  <DocSecurity>0</DocSecurity>
  <Lines>220</Lines>
  <Paragraphs>62</Paragraphs>
  <ScaleCrop>false</ScaleCrop>
  <Company/>
  <LinksUpToDate>false</LinksUpToDate>
  <CharactersWithSpaces>31016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2024-02-05T06:14:00Z</dcterms:created>
  <dcterms:modified xsi:type="dcterms:W3CDTF">2024-02-05T06:15:00Z</dcterms:modified>
</cp:coreProperties>
</file>