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天然橡胶项目建设方案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1" w:history="1">
        <w:r>
          <w:rPr>
            <w:rFonts w:ascii="仿宋" w:eastAsia="仿宋" w:hAnsi="仿宋" w:cs="仿宋" w:hint="eastAsia"/>
            <w:lang w:eastAsia="zh-CN"/>
          </w:rPr>
          <w:t>概论</w:t>
        </w:r>
        <w:r>
          <w:tab/>
        </w:r>
        <w:r>
          <w:fldChar w:fldCharType="begin"/>
        </w:r>
        <w:r>
          <w:instrText xml:space="preserve"> PAGEREF _Toc12481 \h </w:instrText>
        </w:r>
        <w:r>
          <w:fldChar w:fldCharType="separate"/>
        </w:r>
        <w:r>
          <w:t>3</w:t>
        </w:r>
        <w:r>
          <w:fldChar w:fldCharType="end"/>
        </w:r>
      </w:hyperlink>
    </w:p>
    <w:p>
      <w:pPr>
        <w:pStyle w:val="TOC1"/>
        <w:tabs>
          <w:tab w:val="right" w:leader="dot" w:pos="8306"/>
        </w:tabs>
      </w:pPr>
      <w:hyperlink w:anchor="_Toc23648" w:history="1">
        <w:r>
          <w:rPr>
            <w:rFonts w:ascii="仿宋" w:eastAsia="仿宋" w:hAnsi="仿宋" w:cs="仿宋" w:hint="eastAsia"/>
            <w:lang w:eastAsia="zh-CN"/>
          </w:rPr>
          <w:t>一、天然橡胶项目概论</w:t>
        </w:r>
        <w:r>
          <w:tab/>
        </w:r>
        <w:r>
          <w:fldChar w:fldCharType="begin"/>
        </w:r>
        <w:r>
          <w:instrText xml:space="preserve"> PAGEREF _Toc23648 \h </w:instrText>
        </w:r>
        <w:r>
          <w:fldChar w:fldCharType="separate"/>
        </w:r>
        <w:r>
          <w:t>3</w:t>
        </w:r>
        <w:r>
          <w:fldChar w:fldCharType="end"/>
        </w:r>
      </w:hyperlink>
    </w:p>
    <w:p>
      <w:pPr>
        <w:pStyle w:val="TOC2"/>
        <w:tabs>
          <w:tab w:val="right" w:leader="dot" w:pos="8306"/>
        </w:tabs>
      </w:pPr>
      <w:hyperlink w:anchor="_Toc19209" w:history="1">
        <w:r>
          <w:rPr>
            <w:rFonts w:ascii="仿宋" w:eastAsia="仿宋" w:hAnsi="仿宋" w:cs="仿宋" w:hint="eastAsia"/>
            <w:lang w:eastAsia="zh-CN"/>
          </w:rPr>
          <w:t>(一)、项目申报单位概况</w:t>
        </w:r>
        <w:r>
          <w:tab/>
        </w:r>
        <w:r>
          <w:fldChar w:fldCharType="begin"/>
        </w:r>
        <w:r>
          <w:instrText xml:space="preserve"> PAGEREF _Toc19209 \h </w:instrText>
        </w:r>
        <w:r>
          <w:fldChar w:fldCharType="separate"/>
        </w:r>
        <w:r>
          <w:t>3</w:t>
        </w:r>
        <w:r>
          <w:fldChar w:fldCharType="end"/>
        </w:r>
      </w:hyperlink>
    </w:p>
    <w:p>
      <w:pPr>
        <w:pStyle w:val="TOC2"/>
        <w:tabs>
          <w:tab w:val="right" w:leader="dot" w:pos="8306"/>
        </w:tabs>
      </w:pPr>
      <w:hyperlink w:anchor="_Toc8305" w:history="1">
        <w:r>
          <w:rPr>
            <w:rFonts w:ascii="仿宋" w:eastAsia="仿宋" w:hAnsi="仿宋" w:cs="仿宋" w:hint="eastAsia"/>
            <w:lang w:eastAsia="zh-CN"/>
          </w:rPr>
          <w:t>(二)、项目概况</w:t>
        </w:r>
        <w:r>
          <w:tab/>
        </w:r>
        <w:r>
          <w:fldChar w:fldCharType="begin"/>
        </w:r>
        <w:r>
          <w:instrText xml:space="preserve"> PAGEREF _Toc8305 \h </w:instrText>
        </w:r>
        <w:r>
          <w:fldChar w:fldCharType="separate"/>
        </w:r>
        <w:r>
          <w:t>4</w:t>
        </w:r>
        <w:r>
          <w:fldChar w:fldCharType="end"/>
        </w:r>
      </w:hyperlink>
    </w:p>
    <w:p>
      <w:pPr>
        <w:pStyle w:val="TOC1"/>
        <w:tabs>
          <w:tab w:val="right" w:leader="dot" w:pos="8306"/>
        </w:tabs>
      </w:pPr>
      <w:hyperlink w:anchor="_Toc6722" w:history="1">
        <w:r>
          <w:rPr>
            <w:rFonts w:ascii="仿宋" w:eastAsia="仿宋" w:hAnsi="仿宋" w:cs="仿宋" w:hint="eastAsia"/>
            <w:lang w:eastAsia="zh-CN"/>
          </w:rPr>
          <w:t>二、资源开发及综合利用分析</w:t>
        </w:r>
        <w:r>
          <w:tab/>
        </w:r>
        <w:r>
          <w:fldChar w:fldCharType="begin"/>
        </w:r>
        <w:r>
          <w:instrText xml:space="preserve"> PAGEREF _Toc6722 \h </w:instrText>
        </w:r>
        <w:r>
          <w:fldChar w:fldCharType="separate"/>
        </w:r>
        <w:r>
          <w:t>7</w:t>
        </w:r>
        <w:r>
          <w:fldChar w:fldCharType="end"/>
        </w:r>
      </w:hyperlink>
    </w:p>
    <w:p>
      <w:pPr>
        <w:pStyle w:val="TOC2"/>
        <w:tabs>
          <w:tab w:val="right" w:leader="dot" w:pos="8306"/>
        </w:tabs>
      </w:pPr>
      <w:hyperlink w:anchor="_Toc25631" w:history="1">
        <w:r>
          <w:rPr>
            <w:rFonts w:ascii="仿宋" w:eastAsia="仿宋" w:hAnsi="仿宋" w:cs="仿宋" w:hint="eastAsia"/>
            <w:lang w:eastAsia="zh-CN"/>
          </w:rPr>
          <w:t>(一)、资源开发方案</w:t>
        </w:r>
        <w:r>
          <w:tab/>
        </w:r>
        <w:r>
          <w:fldChar w:fldCharType="begin"/>
        </w:r>
        <w:r>
          <w:instrText xml:space="preserve"> PAGEREF _Toc25631 \h </w:instrText>
        </w:r>
        <w:r>
          <w:fldChar w:fldCharType="separate"/>
        </w:r>
        <w:r>
          <w:t>7</w:t>
        </w:r>
        <w:r>
          <w:fldChar w:fldCharType="end"/>
        </w:r>
      </w:hyperlink>
    </w:p>
    <w:p>
      <w:pPr>
        <w:pStyle w:val="TOC2"/>
        <w:tabs>
          <w:tab w:val="right" w:leader="dot" w:pos="8306"/>
        </w:tabs>
      </w:pPr>
      <w:hyperlink w:anchor="_Toc12362" w:history="1">
        <w:r>
          <w:rPr>
            <w:rFonts w:ascii="仿宋" w:eastAsia="仿宋" w:hAnsi="仿宋" w:cs="仿宋" w:hint="eastAsia"/>
            <w:lang w:eastAsia="zh-CN"/>
          </w:rPr>
          <w:t>(二)、资源利用方案</w:t>
        </w:r>
        <w:r>
          <w:tab/>
        </w:r>
        <w:r>
          <w:fldChar w:fldCharType="begin"/>
        </w:r>
        <w:r>
          <w:instrText xml:space="preserve"> PAGEREF _Toc12362 \h </w:instrText>
        </w:r>
        <w:r>
          <w:fldChar w:fldCharType="separate"/>
        </w:r>
        <w:r>
          <w:t>8</w:t>
        </w:r>
        <w:r>
          <w:fldChar w:fldCharType="end"/>
        </w:r>
      </w:hyperlink>
    </w:p>
    <w:p>
      <w:pPr>
        <w:pStyle w:val="TOC2"/>
        <w:tabs>
          <w:tab w:val="right" w:leader="dot" w:pos="8306"/>
        </w:tabs>
      </w:pPr>
      <w:hyperlink w:anchor="_Toc8058" w:history="1">
        <w:r>
          <w:rPr>
            <w:rFonts w:ascii="仿宋" w:eastAsia="仿宋" w:hAnsi="仿宋" w:cs="仿宋" w:hint="eastAsia"/>
            <w:lang w:eastAsia="zh-CN"/>
          </w:rPr>
          <w:t>(三)、资源节约措施</w:t>
        </w:r>
        <w:r>
          <w:tab/>
        </w:r>
        <w:r>
          <w:fldChar w:fldCharType="begin"/>
        </w:r>
        <w:r>
          <w:instrText xml:space="preserve"> PAGEREF _Toc8058 \h </w:instrText>
        </w:r>
        <w:r>
          <w:fldChar w:fldCharType="separate"/>
        </w:r>
        <w:r>
          <w:t>9</w:t>
        </w:r>
        <w:r>
          <w:fldChar w:fldCharType="end"/>
        </w:r>
      </w:hyperlink>
    </w:p>
    <w:p>
      <w:pPr>
        <w:pStyle w:val="TOC1"/>
        <w:tabs>
          <w:tab w:val="right" w:leader="dot" w:pos="8306"/>
        </w:tabs>
      </w:pPr>
      <w:hyperlink w:anchor="_Toc9222" w:history="1">
        <w:r>
          <w:rPr>
            <w:rFonts w:ascii="仿宋" w:eastAsia="仿宋" w:hAnsi="仿宋" w:cs="仿宋" w:hint="eastAsia"/>
            <w:lang w:eastAsia="zh-CN"/>
          </w:rPr>
          <w:t>三、项目选址研究</w:t>
        </w:r>
        <w:r>
          <w:tab/>
        </w:r>
        <w:r>
          <w:fldChar w:fldCharType="begin"/>
        </w:r>
        <w:r>
          <w:instrText xml:space="preserve"> PAGEREF _Toc9222 \h </w:instrText>
        </w:r>
        <w:r>
          <w:fldChar w:fldCharType="separate"/>
        </w:r>
        <w:r>
          <w:t>10</w:t>
        </w:r>
        <w:r>
          <w:fldChar w:fldCharType="end"/>
        </w:r>
      </w:hyperlink>
    </w:p>
    <w:p>
      <w:pPr>
        <w:pStyle w:val="TOC2"/>
        <w:tabs>
          <w:tab w:val="right" w:leader="dot" w:pos="8306"/>
        </w:tabs>
      </w:pPr>
      <w:hyperlink w:anchor="_Toc30847" w:history="1">
        <w:r>
          <w:rPr>
            <w:rFonts w:ascii="仿宋" w:eastAsia="仿宋" w:hAnsi="仿宋" w:cs="仿宋" w:hint="eastAsia"/>
            <w:lang w:eastAsia="zh-CN"/>
          </w:rPr>
          <w:t>(一)、项目选址原则</w:t>
        </w:r>
        <w:r>
          <w:tab/>
        </w:r>
        <w:r>
          <w:fldChar w:fldCharType="begin"/>
        </w:r>
        <w:r>
          <w:instrText xml:space="preserve"> PAGEREF _Toc30847 \h </w:instrText>
        </w:r>
        <w:r>
          <w:fldChar w:fldCharType="separate"/>
        </w:r>
        <w:r>
          <w:t>10</w:t>
        </w:r>
        <w:r>
          <w:fldChar w:fldCharType="end"/>
        </w:r>
      </w:hyperlink>
    </w:p>
    <w:p>
      <w:pPr>
        <w:pStyle w:val="TOC2"/>
        <w:tabs>
          <w:tab w:val="right" w:leader="dot" w:pos="8306"/>
        </w:tabs>
      </w:pPr>
      <w:hyperlink w:anchor="_Toc2921" w:history="1">
        <w:r>
          <w:rPr>
            <w:rFonts w:ascii="仿宋" w:eastAsia="仿宋" w:hAnsi="仿宋" w:cs="仿宋" w:hint="eastAsia"/>
            <w:lang w:eastAsia="zh-CN"/>
          </w:rPr>
          <w:t>(二)、项目选址</w:t>
        </w:r>
        <w:r>
          <w:tab/>
        </w:r>
        <w:r>
          <w:fldChar w:fldCharType="begin"/>
        </w:r>
        <w:r>
          <w:instrText xml:space="preserve"> PAGEREF _Toc2921 \h </w:instrText>
        </w:r>
        <w:r>
          <w:fldChar w:fldCharType="separate"/>
        </w:r>
        <w:r>
          <w:t>14</w:t>
        </w:r>
        <w:r>
          <w:fldChar w:fldCharType="end"/>
        </w:r>
      </w:hyperlink>
    </w:p>
    <w:p>
      <w:pPr>
        <w:pStyle w:val="TOC2"/>
        <w:tabs>
          <w:tab w:val="right" w:leader="dot" w:pos="8306"/>
        </w:tabs>
      </w:pPr>
      <w:hyperlink w:anchor="_Toc15768" w:history="1">
        <w:r>
          <w:rPr>
            <w:rFonts w:ascii="仿宋" w:eastAsia="仿宋" w:hAnsi="仿宋" w:cs="仿宋" w:hint="eastAsia"/>
            <w:lang w:eastAsia="zh-CN"/>
          </w:rPr>
          <w:t>(三)、建设条件分析</w:t>
        </w:r>
        <w:r>
          <w:tab/>
        </w:r>
        <w:r>
          <w:fldChar w:fldCharType="begin"/>
        </w:r>
        <w:r>
          <w:instrText xml:space="preserve"> PAGEREF _Toc15768 \h </w:instrText>
        </w:r>
        <w:r>
          <w:fldChar w:fldCharType="separate"/>
        </w:r>
        <w:r>
          <w:t>16</w:t>
        </w:r>
        <w:r>
          <w:fldChar w:fldCharType="end"/>
        </w:r>
      </w:hyperlink>
    </w:p>
    <w:p>
      <w:pPr>
        <w:pStyle w:val="TOC2"/>
        <w:tabs>
          <w:tab w:val="right" w:leader="dot" w:pos="8306"/>
        </w:tabs>
      </w:pPr>
      <w:hyperlink w:anchor="_Toc21109" w:history="1">
        <w:r>
          <w:rPr>
            <w:rFonts w:ascii="仿宋" w:eastAsia="仿宋" w:hAnsi="仿宋" w:cs="仿宋" w:hint="eastAsia"/>
            <w:lang w:eastAsia="zh-CN"/>
          </w:rPr>
          <w:t>(四)、用地控制指标</w:t>
        </w:r>
        <w:r>
          <w:tab/>
        </w:r>
        <w:r>
          <w:fldChar w:fldCharType="begin"/>
        </w:r>
        <w:r>
          <w:instrText xml:space="preserve"> PAGEREF _Toc21109 \h </w:instrText>
        </w:r>
        <w:r>
          <w:fldChar w:fldCharType="separate"/>
        </w:r>
        <w:r>
          <w:t>17</w:t>
        </w:r>
        <w:r>
          <w:fldChar w:fldCharType="end"/>
        </w:r>
      </w:hyperlink>
    </w:p>
    <w:p>
      <w:pPr>
        <w:pStyle w:val="TOC2"/>
        <w:tabs>
          <w:tab w:val="right" w:leader="dot" w:pos="8306"/>
        </w:tabs>
      </w:pPr>
      <w:hyperlink w:anchor="_Toc3348" w:history="1">
        <w:r>
          <w:rPr>
            <w:rFonts w:ascii="仿宋" w:eastAsia="仿宋" w:hAnsi="仿宋" w:cs="仿宋" w:hint="eastAsia"/>
            <w:lang w:eastAsia="zh-CN"/>
          </w:rPr>
          <w:t>(五)、地总体要求</w:t>
        </w:r>
        <w:r>
          <w:tab/>
        </w:r>
        <w:r>
          <w:fldChar w:fldCharType="begin"/>
        </w:r>
        <w:r>
          <w:instrText xml:space="preserve"> PAGEREF _Toc3348 \h </w:instrText>
        </w:r>
        <w:r>
          <w:fldChar w:fldCharType="separate"/>
        </w:r>
        <w:r>
          <w:t>18</w:t>
        </w:r>
        <w:r>
          <w:fldChar w:fldCharType="end"/>
        </w:r>
      </w:hyperlink>
    </w:p>
    <w:p>
      <w:pPr>
        <w:pStyle w:val="TOC2"/>
        <w:tabs>
          <w:tab w:val="right" w:leader="dot" w:pos="8306"/>
        </w:tabs>
      </w:pPr>
      <w:hyperlink w:anchor="_Toc16193" w:history="1">
        <w:r>
          <w:rPr>
            <w:rFonts w:ascii="仿宋" w:eastAsia="仿宋" w:hAnsi="仿宋" w:cs="仿宋" w:hint="eastAsia"/>
            <w:lang w:eastAsia="zh-CN"/>
          </w:rPr>
          <w:t>(六)、节约用地措施</w:t>
        </w:r>
        <w:r>
          <w:tab/>
        </w:r>
        <w:r>
          <w:fldChar w:fldCharType="begin"/>
        </w:r>
        <w:r>
          <w:instrText xml:space="preserve"> PAGEREF _Toc16193 \h </w:instrText>
        </w:r>
        <w:r>
          <w:fldChar w:fldCharType="separate"/>
        </w:r>
        <w:r>
          <w:t>20</w:t>
        </w:r>
        <w:r>
          <w:fldChar w:fldCharType="end"/>
        </w:r>
      </w:hyperlink>
    </w:p>
    <w:p>
      <w:pPr>
        <w:pStyle w:val="TOC2"/>
        <w:tabs>
          <w:tab w:val="right" w:leader="dot" w:pos="8306"/>
        </w:tabs>
      </w:pPr>
      <w:hyperlink w:anchor="_Toc22926" w:history="1">
        <w:r>
          <w:rPr>
            <w:rFonts w:ascii="仿宋" w:eastAsia="仿宋" w:hAnsi="仿宋" w:cs="仿宋" w:hint="eastAsia"/>
            <w:lang w:eastAsia="zh-CN"/>
          </w:rPr>
          <w:t>(七)、选址综合评价</w:t>
        </w:r>
        <w:r>
          <w:tab/>
        </w:r>
        <w:r>
          <w:fldChar w:fldCharType="begin"/>
        </w:r>
        <w:r>
          <w:instrText xml:space="preserve"> PAGEREF _Toc22926 \h </w:instrText>
        </w:r>
        <w:r>
          <w:fldChar w:fldCharType="separate"/>
        </w:r>
        <w:r>
          <w:t>21</w:t>
        </w:r>
        <w:r>
          <w:fldChar w:fldCharType="end"/>
        </w:r>
      </w:hyperlink>
    </w:p>
    <w:p>
      <w:pPr>
        <w:pStyle w:val="TOC1"/>
        <w:tabs>
          <w:tab w:val="right" w:leader="dot" w:pos="8306"/>
        </w:tabs>
      </w:pPr>
      <w:hyperlink w:anchor="_Toc13143" w:history="1">
        <w:r>
          <w:rPr>
            <w:rFonts w:ascii="仿宋" w:eastAsia="仿宋" w:hAnsi="仿宋" w:cs="仿宋" w:hint="eastAsia"/>
            <w:lang w:eastAsia="zh-CN"/>
          </w:rPr>
          <w:t>四、背景、必要性分析</w:t>
        </w:r>
        <w:r>
          <w:tab/>
        </w:r>
        <w:r>
          <w:fldChar w:fldCharType="begin"/>
        </w:r>
        <w:r>
          <w:instrText xml:space="preserve"> PAGEREF _Toc13143 \h </w:instrText>
        </w:r>
        <w:r>
          <w:fldChar w:fldCharType="separate"/>
        </w:r>
        <w:r>
          <w:t>22</w:t>
        </w:r>
        <w:r>
          <w:fldChar w:fldCharType="end"/>
        </w:r>
      </w:hyperlink>
    </w:p>
    <w:p>
      <w:pPr>
        <w:pStyle w:val="TOC2"/>
        <w:tabs>
          <w:tab w:val="right" w:leader="dot" w:pos="8306"/>
        </w:tabs>
      </w:pPr>
      <w:hyperlink w:anchor="_Toc14938" w:history="1">
        <w:r>
          <w:rPr>
            <w:rFonts w:ascii="仿宋" w:eastAsia="仿宋" w:hAnsi="仿宋" w:cs="仿宋" w:hint="eastAsia"/>
            <w:lang w:eastAsia="zh-CN"/>
          </w:rPr>
          <w:t>(一)、项目建设背景</w:t>
        </w:r>
        <w:r>
          <w:tab/>
        </w:r>
        <w:r>
          <w:fldChar w:fldCharType="begin"/>
        </w:r>
        <w:r>
          <w:instrText xml:space="preserve"> PAGEREF _Toc14938 \h </w:instrText>
        </w:r>
        <w:r>
          <w:fldChar w:fldCharType="separate"/>
        </w:r>
        <w:r>
          <w:t>22</w:t>
        </w:r>
        <w:r>
          <w:fldChar w:fldCharType="end"/>
        </w:r>
      </w:hyperlink>
    </w:p>
    <w:p>
      <w:pPr>
        <w:pStyle w:val="TOC2"/>
        <w:tabs>
          <w:tab w:val="right" w:leader="dot" w:pos="8306"/>
        </w:tabs>
      </w:pPr>
      <w:hyperlink w:anchor="_Toc31977" w:history="1">
        <w:r>
          <w:rPr>
            <w:rFonts w:ascii="仿宋" w:eastAsia="仿宋" w:hAnsi="仿宋" w:cs="仿宋" w:hint="eastAsia"/>
            <w:lang w:eastAsia="zh-CN"/>
          </w:rPr>
          <w:t>(二)、必要性分析</w:t>
        </w:r>
        <w:r>
          <w:tab/>
        </w:r>
        <w:r>
          <w:fldChar w:fldCharType="begin"/>
        </w:r>
        <w:r>
          <w:instrText xml:space="preserve"> PAGEREF _Toc31977 \h </w:instrText>
        </w:r>
        <w:r>
          <w:fldChar w:fldCharType="separate"/>
        </w:r>
        <w:r>
          <w:t>23</w:t>
        </w:r>
        <w:r>
          <w:fldChar w:fldCharType="end"/>
        </w:r>
      </w:hyperlink>
    </w:p>
    <w:p>
      <w:pPr>
        <w:pStyle w:val="TOC2"/>
        <w:tabs>
          <w:tab w:val="right" w:leader="dot" w:pos="8306"/>
        </w:tabs>
      </w:pPr>
      <w:hyperlink w:anchor="_Toc12391" w:history="1">
        <w:r>
          <w:rPr>
            <w:rFonts w:ascii="仿宋" w:eastAsia="仿宋" w:hAnsi="仿宋" w:cs="仿宋" w:hint="eastAsia"/>
            <w:lang w:eastAsia="zh-CN"/>
          </w:rPr>
          <w:t>(三)、项目建设有利条件</w:t>
        </w:r>
        <w:r>
          <w:tab/>
        </w:r>
        <w:r>
          <w:fldChar w:fldCharType="begin"/>
        </w:r>
        <w:r>
          <w:instrText xml:space="preserve"> PAGEREF _Toc12391 \h </w:instrText>
        </w:r>
        <w:r>
          <w:fldChar w:fldCharType="separate"/>
        </w:r>
        <w:r>
          <w:t>25</w:t>
        </w:r>
        <w:r>
          <w:fldChar w:fldCharType="end"/>
        </w:r>
      </w:hyperlink>
    </w:p>
    <w:p>
      <w:pPr>
        <w:pStyle w:val="TOC1"/>
        <w:tabs>
          <w:tab w:val="right" w:leader="dot" w:pos="8306"/>
        </w:tabs>
      </w:pPr>
      <w:hyperlink w:anchor="_Toc24226" w:history="1">
        <w:r>
          <w:rPr>
            <w:rFonts w:ascii="仿宋" w:eastAsia="仿宋" w:hAnsi="仿宋" w:cs="仿宋" w:hint="eastAsia"/>
            <w:lang w:eastAsia="zh-CN"/>
          </w:rPr>
          <w:t>五、环境和生态影响分析</w:t>
        </w:r>
        <w:r>
          <w:tab/>
        </w:r>
        <w:r>
          <w:fldChar w:fldCharType="begin"/>
        </w:r>
        <w:r>
          <w:instrText xml:space="preserve"> PAGEREF _Toc24226 \h </w:instrText>
        </w:r>
        <w:r>
          <w:fldChar w:fldCharType="separate"/>
        </w:r>
        <w:r>
          <w:t>26</w:t>
        </w:r>
        <w:r>
          <w:fldChar w:fldCharType="end"/>
        </w:r>
      </w:hyperlink>
    </w:p>
    <w:p>
      <w:pPr>
        <w:pStyle w:val="TOC2"/>
        <w:tabs>
          <w:tab w:val="right" w:leader="dot" w:pos="8306"/>
        </w:tabs>
      </w:pPr>
      <w:hyperlink w:anchor="_Toc2879" w:history="1">
        <w:r>
          <w:rPr>
            <w:rFonts w:ascii="仿宋" w:eastAsia="仿宋" w:hAnsi="仿宋" w:cs="仿宋" w:hint="eastAsia"/>
            <w:lang w:eastAsia="zh-CN"/>
          </w:rPr>
          <w:t>(一)、环境和生态现状</w:t>
        </w:r>
        <w:r>
          <w:tab/>
        </w:r>
        <w:r>
          <w:fldChar w:fldCharType="begin"/>
        </w:r>
        <w:r>
          <w:instrText xml:space="preserve"> PAGEREF _Toc2879 \h </w:instrText>
        </w:r>
        <w:r>
          <w:fldChar w:fldCharType="separate"/>
        </w:r>
        <w:r>
          <w:t>26</w:t>
        </w:r>
        <w:r>
          <w:fldChar w:fldCharType="end"/>
        </w:r>
      </w:hyperlink>
    </w:p>
    <w:p>
      <w:pPr>
        <w:pStyle w:val="TOC2"/>
        <w:tabs>
          <w:tab w:val="right" w:leader="dot" w:pos="8306"/>
        </w:tabs>
      </w:pPr>
      <w:hyperlink w:anchor="_Toc27434" w:history="1">
        <w:r>
          <w:rPr>
            <w:rFonts w:ascii="仿宋" w:eastAsia="仿宋" w:hAnsi="仿宋" w:cs="仿宋" w:hint="eastAsia"/>
            <w:lang w:eastAsia="zh-CN"/>
          </w:rPr>
          <w:t>(二)、生态环境影响分析</w:t>
        </w:r>
        <w:r>
          <w:tab/>
        </w:r>
        <w:r>
          <w:fldChar w:fldCharType="begin"/>
        </w:r>
        <w:r>
          <w:instrText xml:space="preserve"> PAGEREF _Toc27434 \h </w:instrText>
        </w:r>
        <w:r>
          <w:fldChar w:fldCharType="separate"/>
        </w:r>
        <w:r>
          <w:t>28</w:t>
        </w:r>
        <w:r>
          <w:fldChar w:fldCharType="end"/>
        </w:r>
      </w:hyperlink>
    </w:p>
    <w:p>
      <w:pPr>
        <w:pStyle w:val="TOC2"/>
        <w:tabs>
          <w:tab w:val="right" w:leader="dot" w:pos="8306"/>
        </w:tabs>
      </w:pPr>
      <w:hyperlink w:anchor="_Toc14098" w:history="1">
        <w:r>
          <w:rPr>
            <w:rFonts w:ascii="仿宋" w:eastAsia="仿宋" w:hAnsi="仿宋" w:cs="仿宋" w:hint="eastAsia"/>
            <w:lang w:eastAsia="zh-CN"/>
          </w:rPr>
          <w:t>(三)、生态环境保护措施</w:t>
        </w:r>
        <w:r>
          <w:tab/>
        </w:r>
        <w:r>
          <w:fldChar w:fldCharType="begin"/>
        </w:r>
        <w:r>
          <w:instrText xml:space="preserve"> PAGEREF _Toc14098 \h </w:instrText>
        </w:r>
        <w:r>
          <w:fldChar w:fldCharType="separate"/>
        </w:r>
        <w:r>
          <w:t>29</w:t>
        </w:r>
        <w:r>
          <w:fldChar w:fldCharType="end"/>
        </w:r>
      </w:hyperlink>
    </w:p>
    <w:p>
      <w:pPr>
        <w:pStyle w:val="TOC2"/>
        <w:tabs>
          <w:tab w:val="right" w:leader="dot" w:pos="8306"/>
        </w:tabs>
      </w:pPr>
      <w:hyperlink w:anchor="_Toc31120" w:history="1">
        <w:r>
          <w:rPr>
            <w:rFonts w:ascii="仿宋" w:eastAsia="仿宋" w:hAnsi="仿宋" w:cs="仿宋" w:hint="eastAsia"/>
            <w:lang w:eastAsia="zh-CN"/>
          </w:rPr>
          <w:t>(四)、地质灾害影响分析</w:t>
        </w:r>
        <w:r>
          <w:tab/>
        </w:r>
        <w:r>
          <w:fldChar w:fldCharType="begin"/>
        </w:r>
        <w:r>
          <w:instrText xml:space="preserve"> PAGEREF _Toc31120 \h </w:instrText>
        </w:r>
        <w:r>
          <w:fldChar w:fldCharType="separate"/>
        </w:r>
        <w:r>
          <w:t>31</w:t>
        </w:r>
        <w:r>
          <w:fldChar w:fldCharType="end"/>
        </w:r>
      </w:hyperlink>
    </w:p>
    <w:p>
      <w:pPr>
        <w:pStyle w:val="TOC2"/>
        <w:tabs>
          <w:tab w:val="right" w:leader="dot" w:pos="8306"/>
        </w:tabs>
      </w:pPr>
      <w:hyperlink w:anchor="_Toc17378" w:history="1">
        <w:r>
          <w:rPr>
            <w:rFonts w:ascii="仿宋" w:eastAsia="仿宋" w:hAnsi="仿宋" w:cs="仿宋" w:hint="eastAsia"/>
            <w:lang w:eastAsia="zh-CN"/>
          </w:rPr>
          <w:t>(五)、特殊环境影响</w:t>
        </w:r>
        <w:r>
          <w:tab/>
        </w:r>
        <w:r>
          <w:fldChar w:fldCharType="begin"/>
        </w:r>
        <w:r>
          <w:instrText xml:space="preserve"> PAGEREF _Toc17378 \h </w:instrText>
        </w:r>
        <w:r>
          <w:fldChar w:fldCharType="separate"/>
        </w:r>
        <w:r>
          <w:t>32</w:t>
        </w:r>
        <w:r>
          <w:fldChar w:fldCharType="end"/>
        </w:r>
      </w:hyperlink>
    </w:p>
    <w:p>
      <w:pPr>
        <w:pStyle w:val="TOC1"/>
        <w:tabs>
          <w:tab w:val="right" w:leader="dot" w:pos="8306"/>
        </w:tabs>
      </w:pPr>
      <w:hyperlink w:anchor="_Toc25142" w:history="1">
        <w:r>
          <w:rPr>
            <w:rFonts w:ascii="仿宋" w:eastAsia="仿宋" w:hAnsi="仿宋" w:cs="仿宋" w:hint="eastAsia"/>
            <w:lang w:eastAsia="zh-CN"/>
          </w:rPr>
          <w:t>六、经济影响分析</w:t>
        </w:r>
        <w:r>
          <w:tab/>
        </w:r>
        <w:r>
          <w:fldChar w:fldCharType="begin"/>
        </w:r>
        <w:r>
          <w:instrText xml:space="preserve"> PAGEREF _Toc25142 \h </w:instrText>
        </w:r>
        <w:r>
          <w:fldChar w:fldCharType="separate"/>
        </w:r>
        <w:r>
          <w:t>33</w:t>
        </w:r>
        <w:r>
          <w:fldChar w:fldCharType="end"/>
        </w:r>
      </w:hyperlink>
    </w:p>
    <w:p>
      <w:pPr>
        <w:pStyle w:val="TOC2"/>
        <w:tabs>
          <w:tab w:val="right" w:leader="dot" w:pos="8306"/>
        </w:tabs>
      </w:pPr>
      <w:hyperlink w:anchor="_Toc14160" w:history="1">
        <w:r>
          <w:rPr>
            <w:rFonts w:ascii="仿宋" w:eastAsia="仿宋" w:hAnsi="仿宋" w:cs="仿宋" w:hint="eastAsia"/>
            <w:lang w:eastAsia="zh-CN"/>
          </w:rPr>
          <w:t>(一)、经济费用效益或费用效果分析</w:t>
        </w:r>
        <w:r>
          <w:tab/>
        </w:r>
        <w:r>
          <w:fldChar w:fldCharType="begin"/>
        </w:r>
        <w:r>
          <w:instrText xml:space="preserve"> PAGEREF _Toc14160 \h </w:instrText>
        </w:r>
        <w:r>
          <w:fldChar w:fldCharType="separate"/>
        </w:r>
        <w:r>
          <w:t>33</w:t>
        </w:r>
        <w:r>
          <w:fldChar w:fldCharType="end"/>
        </w:r>
      </w:hyperlink>
    </w:p>
    <w:p>
      <w:pPr>
        <w:pStyle w:val="TOC2"/>
        <w:tabs>
          <w:tab w:val="right" w:leader="dot" w:pos="8306"/>
        </w:tabs>
      </w:pPr>
      <w:hyperlink w:anchor="_Toc28661" w:history="1">
        <w:r>
          <w:rPr>
            <w:rFonts w:ascii="仿宋" w:eastAsia="仿宋" w:hAnsi="仿宋" w:cs="仿宋" w:hint="eastAsia"/>
            <w:lang w:eastAsia="zh-CN"/>
          </w:rPr>
          <w:t>(二)、行业影响分析</w:t>
        </w:r>
        <w:r>
          <w:tab/>
        </w:r>
        <w:r>
          <w:fldChar w:fldCharType="begin"/>
        </w:r>
        <w:r>
          <w:instrText xml:space="preserve"> PAGEREF _Toc28661 \h </w:instrText>
        </w:r>
        <w:r>
          <w:fldChar w:fldCharType="separate"/>
        </w:r>
        <w:r>
          <w:t>35</w:t>
        </w:r>
        <w:r>
          <w:fldChar w:fldCharType="end"/>
        </w:r>
      </w:hyperlink>
    </w:p>
    <w:p>
      <w:pPr>
        <w:pStyle w:val="TOC2"/>
        <w:tabs>
          <w:tab w:val="right" w:leader="dot" w:pos="8306"/>
        </w:tabs>
      </w:pPr>
      <w:hyperlink w:anchor="_Toc1435" w:history="1">
        <w:r>
          <w:rPr>
            <w:rFonts w:ascii="仿宋" w:eastAsia="仿宋" w:hAnsi="仿宋" w:cs="仿宋" w:hint="eastAsia"/>
            <w:lang w:eastAsia="zh-CN"/>
          </w:rPr>
          <w:t>(三)、区域经济影响分析</w:t>
        </w:r>
        <w:r>
          <w:tab/>
        </w:r>
        <w:r>
          <w:fldChar w:fldCharType="begin"/>
        </w:r>
        <w:r>
          <w:instrText xml:space="preserve"> PAGEREF _Toc1435 \h </w:instrText>
        </w:r>
        <w:r>
          <w:fldChar w:fldCharType="separate"/>
        </w:r>
        <w:r>
          <w:t>37</w:t>
        </w:r>
        <w:r>
          <w:fldChar w:fldCharType="end"/>
        </w:r>
      </w:hyperlink>
    </w:p>
    <w:p>
      <w:pPr>
        <w:pStyle w:val="TOC2"/>
        <w:tabs>
          <w:tab w:val="right" w:leader="dot" w:pos="8306"/>
        </w:tabs>
      </w:pPr>
      <w:hyperlink w:anchor="_Toc3990" w:history="1">
        <w:r>
          <w:rPr>
            <w:rFonts w:ascii="仿宋" w:eastAsia="仿宋" w:hAnsi="仿宋" w:cs="仿宋" w:hint="eastAsia"/>
            <w:lang w:eastAsia="zh-CN"/>
          </w:rPr>
          <w:t>(四)、宏观经济影响分析</w:t>
        </w:r>
        <w:r>
          <w:tab/>
        </w:r>
        <w:r>
          <w:fldChar w:fldCharType="begin"/>
        </w:r>
        <w:r>
          <w:instrText xml:space="preserve"> PAGEREF _Toc3990 \h </w:instrText>
        </w:r>
        <w:r>
          <w:fldChar w:fldCharType="separate"/>
        </w:r>
        <w:r>
          <w:t>38</w:t>
        </w:r>
        <w:r>
          <w:fldChar w:fldCharType="end"/>
        </w:r>
      </w:hyperlink>
    </w:p>
    <w:p>
      <w:pPr>
        <w:pStyle w:val="TOC1"/>
        <w:tabs>
          <w:tab w:val="right" w:leader="dot" w:pos="8306"/>
        </w:tabs>
      </w:pPr>
      <w:hyperlink w:anchor="_Toc13264" w:history="1">
        <w:r>
          <w:rPr>
            <w:rFonts w:ascii="仿宋" w:eastAsia="仿宋" w:hAnsi="仿宋" w:cs="仿宋" w:hint="eastAsia"/>
            <w:lang w:eastAsia="zh-CN"/>
          </w:rPr>
          <w:t>七、资金管理与财务规划</w:t>
        </w:r>
        <w:r>
          <w:tab/>
        </w:r>
        <w:r>
          <w:fldChar w:fldCharType="begin"/>
        </w:r>
        <w:r>
          <w:instrText xml:space="preserve"> PAGEREF _Toc13264 \h </w:instrText>
        </w:r>
        <w:r>
          <w:fldChar w:fldCharType="separate"/>
        </w:r>
        <w:r>
          <w:t>40</w:t>
        </w:r>
        <w:r>
          <w:fldChar w:fldCharType="end"/>
        </w:r>
      </w:hyperlink>
    </w:p>
    <w:p>
      <w:pPr>
        <w:pStyle w:val="TOC2"/>
        <w:tabs>
          <w:tab w:val="right" w:leader="dot" w:pos="8306"/>
        </w:tabs>
      </w:pPr>
      <w:hyperlink w:anchor="_Toc22480" w:history="1">
        <w:r>
          <w:rPr>
            <w:rFonts w:ascii="仿宋" w:eastAsia="仿宋" w:hAnsi="仿宋" w:cs="仿宋" w:hint="eastAsia"/>
            <w:lang w:eastAsia="zh-CN"/>
          </w:rPr>
          <w:t>(一)、项目资金来源与筹措</w:t>
        </w:r>
        <w:r>
          <w:tab/>
        </w:r>
        <w:r>
          <w:fldChar w:fldCharType="begin"/>
        </w:r>
        <w:r>
          <w:instrText xml:space="preserve"> PAGEREF _Toc22480 \h </w:instrText>
        </w:r>
        <w:r>
          <w:fldChar w:fldCharType="separate"/>
        </w:r>
        <w:r>
          <w:t>40</w:t>
        </w:r>
        <w:r>
          <w:fldChar w:fldCharType="end"/>
        </w:r>
      </w:hyperlink>
    </w:p>
    <w:p>
      <w:pPr>
        <w:pStyle w:val="TOC2"/>
        <w:tabs>
          <w:tab w:val="right" w:leader="dot" w:pos="8306"/>
        </w:tabs>
      </w:pPr>
      <w:hyperlink w:anchor="_Toc29755" w:history="1">
        <w:r>
          <w:rPr>
            <w:rFonts w:ascii="仿宋" w:eastAsia="仿宋" w:hAnsi="仿宋" w:cs="仿宋" w:hint="eastAsia"/>
            <w:lang w:eastAsia="zh-CN"/>
          </w:rPr>
          <w:t>(二)、资金使用与监管</w:t>
        </w:r>
        <w:r>
          <w:tab/>
        </w:r>
        <w:r>
          <w:fldChar w:fldCharType="begin"/>
        </w:r>
        <w:r>
          <w:instrText xml:space="preserve"> PAGEREF _Toc29755 \h </w:instrText>
        </w:r>
        <w:r>
          <w:fldChar w:fldCharType="separate"/>
        </w:r>
        <w:r>
          <w:t>41</w:t>
        </w:r>
        <w:r>
          <w:fldChar w:fldCharType="end"/>
        </w:r>
      </w:hyperlink>
    </w:p>
    <w:p>
      <w:pPr>
        <w:pStyle w:val="TOC2"/>
        <w:tabs>
          <w:tab w:val="right" w:leader="dot" w:pos="8306"/>
        </w:tabs>
      </w:pPr>
      <w:hyperlink w:anchor="_Toc5733" w:history="1">
        <w:r>
          <w:rPr>
            <w:rFonts w:ascii="仿宋" w:eastAsia="仿宋" w:hAnsi="仿宋" w:cs="仿宋" w:hint="eastAsia"/>
            <w:lang w:eastAsia="zh-CN"/>
          </w:rPr>
          <w:t>(三)、财务规划与预测</w:t>
        </w:r>
        <w:r>
          <w:tab/>
        </w:r>
        <w:r>
          <w:fldChar w:fldCharType="begin"/>
        </w:r>
        <w:r>
          <w:instrText xml:space="preserve"> PAGEREF _Toc5733 \h </w:instrText>
        </w:r>
        <w:r>
          <w:fldChar w:fldCharType="separate"/>
        </w:r>
        <w:r>
          <w:t>42</w:t>
        </w:r>
        <w:r>
          <w:fldChar w:fldCharType="end"/>
        </w:r>
      </w:hyperlink>
    </w:p>
    <w:p>
      <w:pPr>
        <w:pStyle w:val="TOC1"/>
        <w:tabs>
          <w:tab w:val="right" w:leader="dot" w:pos="8306"/>
        </w:tabs>
      </w:pPr>
      <w:hyperlink w:anchor="_Toc22423" w:history="1">
        <w:r>
          <w:rPr>
            <w:rFonts w:ascii="仿宋" w:eastAsia="仿宋" w:hAnsi="仿宋" w:cs="仿宋" w:hint="eastAsia"/>
            <w:lang w:eastAsia="zh-CN"/>
          </w:rPr>
          <w:t>八、项目进度计划</w:t>
        </w:r>
        <w:r>
          <w:tab/>
        </w:r>
        <w:r>
          <w:fldChar w:fldCharType="begin"/>
        </w:r>
        <w:r>
          <w:instrText xml:space="preserve"> PAGEREF _Toc22423 \h </w:instrText>
        </w:r>
        <w:r>
          <w:fldChar w:fldCharType="separate"/>
        </w:r>
        <w:r>
          <w:t>43</w:t>
        </w:r>
        <w:r>
          <w:fldChar w:fldCharType="end"/>
        </w:r>
      </w:hyperlink>
    </w:p>
    <w:p>
      <w:pPr>
        <w:pStyle w:val="TOC2"/>
        <w:tabs>
          <w:tab w:val="right" w:leader="dot" w:pos="8306"/>
        </w:tabs>
      </w:pPr>
      <w:hyperlink w:anchor="_Toc13088" w:history="1">
        <w:r>
          <w:rPr>
            <w:rFonts w:ascii="仿宋" w:eastAsia="仿宋" w:hAnsi="仿宋" w:cs="仿宋" w:hint="eastAsia"/>
            <w:lang w:eastAsia="zh-CN"/>
          </w:rPr>
          <w:t>(一)、建设周期</w:t>
        </w:r>
        <w:r>
          <w:tab/>
        </w:r>
        <w:r>
          <w:fldChar w:fldCharType="begin"/>
        </w:r>
        <w:r>
          <w:instrText xml:space="preserve"> PAGEREF _Toc13088 \h </w:instrText>
        </w:r>
        <w:r>
          <w:fldChar w:fldCharType="separate"/>
        </w:r>
        <w:r>
          <w:t>43</w:t>
        </w:r>
        <w:r>
          <w:fldChar w:fldCharType="end"/>
        </w:r>
      </w:hyperlink>
    </w:p>
    <w:p>
      <w:pPr>
        <w:pStyle w:val="TOC2"/>
        <w:tabs>
          <w:tab w:val="right" w:leader="dot" w:pos="8306"/>
        </w:tabs>
      </w:pPr>
      <w:hyperlink w:anchor="_Toc16533" w:history="1">
        <w:r>
          <w:rPr>
            <w:rFonts w:ascii="仿宋" w:eastAsia="仿宋" w:hAnsi="仿宋" w:cs="仿宋" w:hint="eastAsia"/>
            <w:lang w:eastAsia="zh-CN"/>
          </w:rPr>
          <w:t>(二)、建设进度</w:t>
        </w:r>
        <w:r>
          <w:tab/>
        </w:r>
        <w:r>
          <w:fldChar w:fldCharType="begin"/>
        </w:r>
        <w:r>
          <w:instrText xml:space="preserve"> PAGEREF _Toc16533 \h </w:instrText>
        </w:r>
        <w:r>
          <w:fldChar w:fldCharType="separate"/>
        </w:r>
        <w:r>
          <w:t>43</w:t>
        </w:r>
        <w:r>
          <w:fldChar w:fldCharType="end"/>
        </w:r>
      </w:hyperlink>
    </w:p>
    <w:p>
      <w:pPr>
        <w:pStyle w:val="TOC2"/>
        <w:tabs>
          <w:tab w:val="right" w:leader="dot" w:pos="8306"/>
        </w:tabs>
      </w:pPr>
      <w:hyperlink w:anchor="_Toc32700" w:history="1">
        <w:r>
          <w:rPr>
            <w:rFonts w:ascii="仿宋" w:eastAsia="仿宋" w:hAnsi="仿宋" w:cs="仿宋" w:hint="eastAsia"/>
            <w:lang w:eastAsia="zh-CN"/>
          </w:rPr>
          <w:t>(三)、进度安排注意事项</w:t>
        </w:r>
        <w:r>
          <w:tab/>
        </w:r>
        <w:r>
          <w:fldChar w:fldCharType="begin"/>
        </w:r>
        <w:r>
          <w:instrText xml:space="preserve"> PAGEREF _Toc32700 \h </w:instrText>
        </w:r>
        <w:r>
          <w:fldChar w:fldCharType="separate"/>
        </w:r>
        <w:r>
          <w:t>45</w:t>
        </w:r>
        <w:r>
          <w:fldChar w:fldCharType="end"/>
        </w:r>
      </w:hyperlink>
    </w:p>
    <w:p>
      <w:pPr>
        <w:pStyle w:val="TOC2"/>
        <w:tabs>
          <w:tab w:val="right" w:leader="dot" w:pos="8306"/>
        </w:tabs>
      </w:pPr>
      <w:hyperlink w:anchor="_Toc29862" w:history="1">
        <w:r>
          <w:rPr>
            <w:rFonts w:ascii="仿宋" w:eastAsia="仿宋" w:hAnsi="仿宋" w:cs="仿宋" w:hint="eastAsia"/>
            <w:lang w:eastAsia="zh-CN"/>
          </w:rPr>
          <w:t>(四)、人力资源配置</w:t>
        </w:r>
        <w:r>
          <w:tab/>
        </w:r>
        <w:r>
          <w:fldChar w:fldCharType="begin"/>
        </w:r>
        <w:r>
          <w:instrText xml:space="preserve"> PAGEREF _Toc29862 \h </w:instrText>
        </w:r>
        <w:r>
          <w:fldChar w:fldCharType="separate"/>
        </w:r>
        <w:r>
          <w:t>46</w:t>
        </w:r>
        <w:r>
          <w:fldChar w:fldCharType="end"/>
        </w:r>
      </w:hyperlink>
    </w:p>
    <w:p>
      <w:pPr>
        <w:pStyle w:val="TOC2"/>
        <w:tabs>
          <w:tab w:val="right" w:leader="dot" w:pos="8306"/>
        </w:tabs>
      </w:pPr>
      <w:hyperlink w:anchor="_Toc1017" w:history="1">
        <w:r>
          <w:rPr>
            <w:rFonts w:ascii="仿宋" w:eastAsia="仿宋" w:hAnsi="仿宋" w:cs="仿宋" w:hint="eastAsia"/>
            <w:lang w:eastAsia="zh-CN"/>
          </w:rPr>
          <w:t>(五)、员工培训</w:t>
        </w:r>
        <w:r>
          <w:tab/>
        </w:r>
        <w:r>
          <w:fldChar w:fldCharType="begin"/>
        </w:r>
        <w:r>
          <w:instrText xml:space="preserve"> PAGEREF _Toc1017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21" w:history="1">
        <w:r>
          <w:rPr>
            <w:rFonts w:ascii="仿宋" w:eastAsia="仿宋" w:hAnsi="仿宋" w:cs="仿宋" w:hint="eastAsia"/>
            <w:lang w:eastAsia="zh-CN"/>
          </w:rPr>
          <w:t>(六)、项目实施保障</w:t>
        </w:r>
        <w:r>
          <w:tab/>
        </w:r>
        <w:r>
          <w:fldChar w:fldCharType="begin"/>
        </w:r>
        <w:r>
          <w:instrText xml:space="preserve"> PAGEREF _Toc15421 \h </w:instrText>
        </w:r>
        <w:r>
          <w:fldChar w:fldCharType="separate"/>
        </w:r>
        <w:r>
          <w:t>49</w:t>
        </w:r>
        <w:r>
          <w:fldChar w:fldCharType="end"/>
        </w:r>
      </w:hyperlink>
    </w:p>
    <w:p>
      <w:pPr>
        <w:pStyle w:val="TOC2"/>
        <w:tabs>
          <w:tab w:val="right" w:leader="dot" w:pos="8306"/>
        </w:tabs>
      </w:pPr>
      <w:hyperlink w:anchor="_Toc3949" w:history="1">
        <w:r>
          <w:rPr>
            <w:rFonts w:ascii="仿宋" w:eastAsia="仿宋" w:hAnsi="仿宋" w:cs="仿宋" w:hint="eastAsia"/>
            <w:lang w:eastAsia="zh-CN"/>
          </w:rPr>
          <w:t>(七)、安全规范管理</w:t>
        </w:r>
        <w:r>
          <w:tab/>
        </w:r>
        <w:r>
          <w:fldChar w:fldCharType="begin"/>
        </w:r>
        <w:r>
          <w:instrText xml:space="preserve"> PAGEREF _Toc3949 \h </w:instrText>
        </w:r>
        <w:r>
          <w:fldChar w:fldCharType="separate"/>
        </w:r>
        <w:r>
          <w:t>50</w:t>
        </w:r>
        <w:r>
          <w:fldChar w:fldCharType="end"/>
        </w:r>
      </w:hyperlink>
    </w:p>
    <w:p>
      <w:pPr>
        <w:pStyle w:val="TOC1"/>
        <w:tabs>
          <w:tab w:val="right" w:leader="dot" w:pos="8306"/>
        </w:tabs>
      </w:pPr>
      <w:hyperlink w:anchor="_Toc21975" w:history="1">
        <w:r>
          <w:rPr>
            <w:rFonts w:ascii="仿宋" w:eastAsia="仿宋" w:hAnsi="仿宋" w:cs="仿宋" w:hint="eastAsia"/>
            <w:lang w:eastAsia="zh-CN"/>
          </w:rPr>
          <w:t>九、经济效益与社会效益优化</w:t>
        </w:r>
        <w:r>
          <w:tab/>
        </w:r>
        <w:r>
          <w:fldChar w:fldCharType="begin"/>
        </w:r>
        <w:r>
          <w:instrText xml:space="preserve"> PAGEREF _Toc21975 \h </w:instrText>
        </w:r>
        <w:r>
          <w:fldChar w:fldCharType="separate"/>
        </w:r>
        <w:r>
          <w:t>51</w:t>
        </w:r>
        <w:r>
          <w:fldChar w:fldCharType="end"/>
        </w:r>
      </w:hyperlink>
    </w:p>
    <w:p>
      <w:pPr>
        <w:pStyle w:val="TOC2"/>
        <w:tabs>
          <w:tab w:val="right" w:leader="dot" w:pos="8306"/>
        </w:tabs>
      </w:pPr>
      <w:hyperlink w:anchor="_Toc26326" w:history="1">
        <w:r>
          <w:rPr>
            <w:rFonts w:ascii="仿宋" w:eastAsia="仿宋" w:hAnsi="仿宋" w:cs="仿宋" w:hint="eastAsia"/>
            <w:lang w:eastAsia="zh-CN"/>
          </w:rPr>
          <w:t>(一)、经济效益提升策略</w:t>
        </w:r>
        <w:r>
          <w:tab/>
        </w:r>
        <w:r>
          <w:fldChar w:fldCharType="begin"/>
        </w:r>
        <w:r>
          <w:instrText xml:space="preserve"> PAGEREF _Toc26326 \h </w:instrText>
        </w:r>
        <w:r>
          <w:fldChar w:fldCharType="separate"/>
        </w:r>
        <w:r>
          <w:t>51</w:t>
        </w:r>
        <w:r>
          <w:fldChar w:fldCharType="end"/>
        </w:r>
      </w:hyperlink>
    </w:p>
    <w:p>
      <w:pPr>
        <w:pStyle w:val="TOC2"/>
        <w:tabs>
          <w:tab w:val="right" w:leader="dot" w:pos="8306"/>
        </w:tabs>
      </w:pPr>
      <w:hyperlink w:anchor="_Toc23183" w:history="1">
        <w:r>
          <w:rPr>
            <w:rFonts w:ascii="仿宋" w:eastAsia="仿宋" w:hAnsi="仿宋" w:cs="仿宋" w:hint="eastAsia"/>
            <w:lang w:eastAsia="zh-CN"/>
          </w:rPr>
          <w:t>(二)、社会效益增强方案</w:t>
        </w:r>
        <w:r>
          <w:tab/>
        </w:r>
        <w:r>
          <w:fldChar w:fldCharType="begin"/>
        </w:r>
        <w:r>
          <w:instrText xml:space="preserve"> PAGEREF _Toc23183 \h </w:instrText>
        </w:r>
        <w:r>
          <w:fldChar w:fldCharType="separate"/>
        </w:r>
        <w:r>
          <w:t>52</w:t>
        </w:r>
        <w:r>
          <w:fldChar w:fldCharType="end"/>
        </w:r>
      </w:hyperlink>
    </w:p>
    <w:p>
      <w:pPr>
        <w:pStyle w:val="TOC1"/>
        <w:tabs>
          <w:tab w:val="right" w:leader="dot" w:pos="8306"/>
        </w:tabs>
      </w:pPr>
      <w:hyperlink w:anchor="_Toc20724" w:history="1">
        <w:r>
          <w:rPr>
            <w:rFonts w:ascii="仿宋" w:eastAsia="仿宋" w:hAnsi="仿宋" w:cs="仿宋" w:hint="eastAsia"/>
            <w:lang w:eastAsia="zh-CN"/>
          </w:rPr>
          <w:t>十、项目质量与标准</w:t>
        </w:r>
        <w:r>
          <w:tab/>
        </w:r>
        <w:r>
          <w:fldChar w:fldCharType="begin"/>
        </w:r>
        <w:r>
          <w:instrText xml:space="preserve"> PAGEREF _Toc20724 \h </w:instrText>
        </w:r>
        <w:r>
          <w:fldChar w:fldCharType="separate"/>
        </w:r>
        <w:r>
          <w:t>53</w:t>
        </w:r>
        <w:r>
          <w:fldChar w:fldCharType="end"/>
        </w:r>
      </w:hyperlink>
    </w:p>
    <w:p>
      <w:pPr>
        <w:pStyle w:val="TOC2"/>
        <w:tabs>
          <w:tab w:val="right" w:leader="dot" w:pos="8306"/>
        </w:tabs>
      </w:pPr>
      <w:hyperlink w:anchor="_Toc26633" w:history="1">
        <w:r>
          <w:rPr>
            <w:rFonts w:ascii="仿宋" w:eastAsia="仿宋" w:hAnsi="仿宋" w:cs="仿宋" w:hint="eastAsia"/>
            <w:lang w:eastAsia="zh-CN"/>
          </w:rPr>
          <w:t>(一)、质量保障体系</w:t>
        </w:r>
        <w:r>
          <w:tab/>
        </w:r>
        <w:r>
          <w:fldChar w:fldCharType="begin"/>
        </w:r>
        <w:r>
          <w:instrText xml:space="preserve"> PAGEREF _Toc26633 \h </w:instrText>
        </w:r>
        <w:r>
          <w:fldChar w:fldCharType="separate"/>
        </w:r>
        <w:r>
          <w:t>53</w:t>
        </w:r>
        <w:r>
          <w:fldChar w:fldCharType="end"/>
        </w:r>
      </w:hyperlink>
    </w:p>
    <w:p>
      <w:pPr>
        <w:pStyle w:val="TOC2"/>
        <w:tabs>
          <w:tab w:val="right" w:leader="dot" w:pos="8306"/>
        </w:tabs>
      </w:pPr>
      <w:hyperlink w:anchor="_Toc10033" w:history="1">
        <w:r>
          <w:rPr>
            <w:rFonts w:ascii="仿宋" w:eastAsia="仿宋" w:hAnsi="仿宋" w:cs="仿宋" w:hint="eastAsia"/>
            <w:lang w:eastAsia="zh-CN"/>
          </w:rPr>
          <w:t>(二)、标准化作业流程</w:t>
        </w:r>
        <w:r>
          <w:tab/>
        </w:r>
        <w:r>
          <w:fldChar w:fldCharType="begin"/>
        </w:r>
        <w:r>
          <w:instrText xml:space="preserve"> PAGEREF _Toc10033 \h </w:instrText>
        </w:r>
        <w:r>
          <w:fldChar w:fldCharType="separate"/>
        </w:r>
        <w:r>
          <w:t>54</w:t>
        </w:r>
        <w:r>
          <w:fldChar w:fldCharType="end"/>
        </w:r>
      </w:hyperlink>
    </w:p>
    <w:p>
      <w:pPr>
        <w:pStyle w:val="TOC2"/>
        <w:tabs>
          <w:tab w:val="right" w:leader="dot" w:pos="8306"/>
        </w:tabs>
      </w:pPr>
      <w:hyperlink w:anchor="_Toc17139" w:history="1">
        <w:r>
          <w:rPr>
            <w:rFonts w:ascii="仿宋" w:eastAsia="仿宋" w:hAnsi="仿宋" w:cs="仿宋" w:hint="eastAsia"/>
            <w:lang w:eastAsia="zh-CN"/>
          </w:rPr>
          <w:t>(三)、质量监控与评估</w:t>
        </w:r>
        <w:r>
          <w:tab/>
        </w:r>
        <w:r>
          <w:fldChar w:fldCharType="begin"/>
        </w:r>
        <w:r>
          <w:instrText xml:space="preserve"> PAGEREF _Toc17139 \h </w:instrText>
        </w:r>
        <w:r>
          <w:fldChar w:fldCharType="separate"/>
        </w:r>
        <w:r>
          <w:t>56</w:t>
        </w:r>
        <w:r>
          <w:fldChar w:fldCharType="end"/>
        </w:r>
      </w:hyperlink>
    </w:p>
    <w:p>
      <w:pPr>
        <w:pStyle w:val="TOC2"/>
        <w:tabs>
          <w:tab w:val="right" w:leader="dot" w:pos="8306"/>
        </w:tabs>
      </w:pPr>
      <w:hyperlink w:anchor="_Toc28842" w:history="1">
        <w:r>
          <w:rPr>
            <w:rFonts w:ascii="仿宋" w:eastAsia="仿宋" w:hAnsi="仿宋" w:cs="仿宋" w:hint="eastAsia"/>
            <w:lang w:eastAsia="zh-CN"/>
          </w:rPr>
          <w:t>(四)、质量改进计划</w:t>
        </w:r>
        <w:r>
          <w:tab/>
        </w:r>
        <w:r>
          <w:fldChar w:fldCharType="begin"/>
        </w:r>
        <w:r>
          <w:instrText xml:space="preserve"> PAGEREF _Toc28842 \h </w:instrText>
        </w:r>
        <w:r>
          <w:fldChar w:fldCharType="separate"/>
        </w:r>
        <w:r>
          <w:t>57</w:t>
        </w:r>
        <w:r>
          <w:fldChar w:fldCharType="end"/>
        </w:r>
      </w:hyperlink>
    </w:p>
    <w:p>
      <w:pPr>
        <w:pStyle w:val="TOC1"/>
        <w:tabs>
          <w:tab w:val="right" w:leader="dot" w:pos="8306"/>
        </w:tabs>
      </w:pPr>
      <w:hyperlink w:anchor="_Toc32380" w:history="1">
        <w:r>
          <w:rPr>
            <w:rFonts w:ascii="仿宋" w:eastAsia="仿宋" w:hAnsi="仿宋" w:cs="仿宋" w:hint="eastAsia"/>
            <w:lang w:eastAsia="zh-CN"/>
          </w:rPr>
          <w:t>十一、安全与应急管理</w:t>
        </w:r>
        <w:r>
          <w:tab/>
        </w:r>
        <w:r>
          <w:fldChar w:fldCharType="begin"/>
        </w:r>
        <w:r>
          <w:instrText xml:space="preserve"> PAGEREF _Toc32380 \h </w:instrText>
        </w:r>
        <w:r>
          <w:fldChar w:fldCharType="separate"/>
        </w:r>
        <w:r>
          <w:t>58</w:t>
        </w:r>
        <w:r>
          <w:fldChar w:fldCharType="end"/>
        </w:r>
      </w:hyperlink>
    </w:p>
    <w:p>
      <w:pPr>
        <w:pStyle w:val="TOC2"/>
        <w:tabs>
          <w:tab w:val="right" w:leader="dot" w:pos="8306"/>
        </w:tabs>
      </w:pPr>
      <w:hyperlink w:anchor="_Toc593" w:history="1">
        <w:r>
          <w:rPr>
            <w:rFonts w:ascii="仿宋" w:eastAsia="仿宋" w:hAnsi="仿宋" w:cs="仿宋" w:hint="eastAsia"/>
            <w:lang w:eastAsia="zh-CN"/>
          </w:rPr>
          <w:t>(一)、安全生产管理</w:t>
        </w:r>
        <w:r>
          <w:tab/>
        </w:r>
        <w:r>
          <w:fldChar w:fldCharType="begin"/>
        </w:r>
        <w:r>
          <w:instrText xml:space="preserve"> PAGEREF _Toc593 \h </w:instrText>
        </w:r>
        <w:r>
          <w:fldChar w:fldCharType="separate"/>
        </w:r>
        <w:r>
          <w:t>58</w:t>
        </w:r>
        <w:r>
          <w:fldChar w:fldCharType="end"/>
        </w:r>
      </w:hyperlink>
    </w:p>
    <w:p>
      <w:pPr>
        <w:pStyle w:val="TOC2"/>
        <w:tabs>
          <w:tab w:val="right" w:leader="dot" w:pos="8306"/>
        </w:tabs>
      </w:pPr>
      <w:hyperlink w:anchor="_Toc22624" w:history="1">
        <w:r>
          <w:rPr>
            <w:rFonts w:ascii="仿宋" w:eastAsia="仿宋" w:hAnsi="仿宋" w:cs="仿宋" w:hint="eastAsia"/>
            <w:lang w:eastAsia="zh-CN"/>
          </w:rPr>
          <w:t>(二)、应急预案与响应</w:t>
        </w:r>
        <w:r>
          <w:tab/>
        </w:r>
        <w:r>
          <w:fldChar w:fldCharType="begin"/>
        </w:r>
        <w:r>
          <w:instrText xml:space="preserve"> PAGEREF _Toc22624 \h </w:instrText>
        </w:r>
        <w:r>
          <w:fldChar w:fldCharType="separate"/>
        </w:r>
        <w:r>
          <w:t>60</w:t>
        </w:r>
        <w:r>
          <w:fldChar w:fldCharType="end"/>
        </w:r>
      </w:hyperlink>
    </w:p>
    <w:p>
      <w:pPr>
        <w:pStyle w:val="TOC1"/>
        <w:tabs>
          <w:tab w:val="right" w:leader="dot" w:pos="8306"/>
        </w:tabs>
      </w:pPr>
      <w:hyperlink w:anchor="_Toc13628" w:history="1">
        <w:r>
          <w:rPr>
            <w:rFonts w:ascii="仿宋" w:eastAsia="仿宋" w:hAnsi="仿宋" w:cs="仿宋" w:hint="eastAsia"/>
            <w:lang w:eastAsia="zh-CN"/>
          </w:rPr>
          <w:t>十二、技术创新与产业升级</w:t>
        </w:r>
        <w:r>
          <w:tab/>
        </w:r>
        <w:r>
          <w:fldChar w:fldCharType="begin"/>
        </w:r>
        <w:r>
          <w:instrText xml:space="preserve"> PAGEREF _Toc13628 \h </w:instrText>
        </w:r>
        <w:r>
          <w:fldChar w:fldCharType="separate"/>
        </w:r>
        <w:r>
          <w:t>62</w:t>
        </w:r>
        <w:r>
          <w:fldChar w:fldCharType="end"/>
        </w:r>
      </w:hyperlink>
    </w:p>
    <w:p>
      <w:pPr>
        <w:pStyle w:val="TOC2"/>
        <w:tabs>
          <w:tab w:val="right" w:leader="dot" w:pos="8306"/>
        </w:tabs>
      </w:pPr>
      <w:hyperlink w:anchor="_Toc13950" w:history="1">
        <w:r>
          <w:rPr>
            <w:rFonts w:ascii="仿宋" w:eastAsia="仿宋" w:hAnsi="仿宋" w:cs="仿宋" w:hint="eastAsia"/>
            <w:lang w:eastAsia="zh-CN"/>
          </w:rPr>
          <w:t>(一)、技术创新方向与目标</w:t>
        </w:r>
        <w:r>
          <w:tab/>
        </w:r>
        <w:r>
          <w:fldChar w:fldCharType="begin"/>
        </w:r>
        <w:r>
          <w:instrText xml:space="preserve"> PAGEREF _Toc13950 \h </w:instrText>
        </w:r>
        <w:r>
          <w:fldChar w:fldCharType="separate"/>
        </w:r>
        <w:r>
          <w:t>62</w:t>
        </w:r>
        <w:r>
          <w:fldChar w:fldCharType="end"/>
        </w:r>
      </w:hyperlink>
    </w:p>
    <w:p>
      <w:pPr>
        <w:pStyle w:val="TOC2"/>
        <w:tabs>
          <w:tab w:val="right" w:leader="dot" w:pos="8306"/>
        </w:tabs>
      </w:pPr>
      <w:hyperlink w:anchor="_Toc3172" w:history="1">
        <w:r>
          <w:rPr>
            <w:rFonts w:ascii="仿宋" w:eastAsia="仿宋" w:hAnsi="仿宋" w:cs="仿宋" w:hint="eastAsia"/>
            <w:lang w:eastAsia="zh-CN"/>
          </w:rPr>
          <w:t>(二)、产业升级路径与措施</w:t>
        </w:r>
        <w:r>
          <w:tab/>
        </w:r>
        <w:r>
          <w:fldChar w:fldCharType="begin"/>
        </w:r>
        <w:r>
          <w:instrText xml:space="preserve"> PAGEREF _Toc3172 \h </w:instrText>
        </w:r>
        <w:r>
          <w:fldChar w:fldCharType="separate"/>
        </w:r>
        <w:r>
          <w:t>63</w:t>
        </w:r>
        <w:r>
          <w:fldChar w:fldCharType="end"/>
        </w:r>
      </w:hyperlink>
    </w:p>
    <w:p>
      <w:pPr>
        <w:pStyle w:val="TOC1"/>
        <w:tabs>
          <w:tab w:val="right" w:leader="dot" w:pos="8306"/>
        </w:tabs>
      </w:pPr>
      <w:hyperlink w:anchor="_Toc23071" w:history="1">
        <w:r>
          <w:rPr>
            <w:rFonts w:ascii="仿宋" w:eastAsia="仿宋" w:hAnsi="仿宋" w:cs="仿宋" w:hint="eastAsia"/>
            <w:lang w:eastAsia="zh-CN"/>
          </w:rPr>
          <w:t>十三、创新驱动与持续发展</w:t>
        </w:r>
        <w:r>
          <w:tab/>
        </w:r>
        <w:r>
          <w:fldChar w:fldCharType="begin"/>
        </w:r>
        <w:r>
          <w:instrText xml:space="preserve"> PAGEREF _Toc23071 \h </w:instrText>
        </w:r>
        <w:r>
          <w:fldChar w:fldCharType="separate"/>
        </w:r>
        <w:r>
          <w:t>64</w:t>
        </w:r>
        <w:r>
          <w:fldChar w:fldCharType="end"/>
        </w:r>
      </w:hyperlink>
    </w:p>
    <w:p>
      <w:pPr>
        <w:pStyle w:val="TOC2"/>
        <w:tabs>
          <w:tab w:val="right" w:leader="dot" w:pos="8306"/>
        </w:tabs>
      </w:pPr>
      <w:hyperlink w:anchor="_Toc11612" w:history="1">
        <w:r>
          <w:rPr>
            <w:rFonts w:ascii="仿宋" w:eastAsia="仿宋" w:hAnsi="仿宋" w:cs="仿宋" w:hint="eastAsia"/>
            <w:lang w:eastAsia="zh-CN"/>
          </w:rPr>
          <w:t>(一)、创新驱动战略实施</w:t>
        </w:r>
        <w:r>
          <w:tab/>
        </w:r>
        <w:r>
          <w:fldChar w:fldCharType="begin"/>
        </w:r>
        <w:r>
          <w:instrText xml:space="preserve"> PAGEREF _Toc11612 \h </w:instrText>
        </w:r>
        <w:r>
          <w:fldChar w:fldCharType="separate"/>
        </w:r>
        <w:r>
          <w:t>64</w:t>
        </w:r>
        <w:r>
          <w:fldChar w:fldCharType="end"/>
        </w:r>
      </w:hyperlink>
    </w:p>
    <w:p>
      <w:pPr>
        <w:pStyle w:val="TOC2"/>
        <w:tabs>
          <w:tab w:val="right" w:leader="dot" w:pos="8306"/>
        </w:tabs>
      </w:pPr>
      <w:hyperlink w:anchor="_Toc15944" w:history="1">
        <w:r>
          <w:rPr>
            <w:rFonts w:ascii="仿宋" w:eastAsia="仿宋" w:hAnsi="仿宋" w:cs="仿宋" w:hint="eastAsia"/>
            <w:lang w:eastAsia="zh-CN"/>
          </w:rPr>
          <w:t>(二)、持续发展路径探索</w:t>
        </w:r>
        <w:r>
          <w:tab/>
        </w:r>
        <w:r>
          <w:fldChar w:fldCharType="begin"/>
        </w:r>
        <w:r>
          <w:instrText xml:space="preserve"> PAGEREF _Toc15944 \h </w:instrText>
        </w:r>
        <w:r>
          <w:fldChar w:fldCharType="separate"/>
        </w:r>
        <w:r>
          <w:t>66</w:t>
        </w:r>
        <w:r>
          <w:fldChar w:fldCharType="end"/>
        </w:r>
      </w:hyperlink>
    </w:p>
    <w:p>
      <w:pPr>
        <w:pStyle w:val="TOC1"/>
        <w:tabs>
          <w:tab w:val="right" w:leader="dot" w:pos="8306"/>
        </w:tabs>
      </w:pPr>
      <w:hyperlink w:anchor="_Toc27597" w:history="1">
        <w:r>
          <w:rPr>
            <w:rFonts w:ascii="仿宋" w:eastAsia="仿宋" w:hAnsi="仿宋" w:cs="仿宋" w:hint="eastAsia"/>
            <w:lang w:eastAsia="zh-CN"/>
          </w:rPr>
          <w:t>十四、成果转化与推广应用</w:t>
        </w:r>
        <w:r>
          <w:tab/>
        </w:r>
        <w:r>
          <w:fldChar w:fldCharType="begin"/>
        </w:r>
        <w:r>
          <w:instrText xml:space="preserve"> PAGEREF _Toc27597 \h </w:instrText>
        </w:r>
        <w:r>
          <w:fldChar w:fldCharType="separate"/>
        </w:r>
        <w:r>
          <w:t>70</w:t>
        </w:r>
        <w:r>
          <w:fldChar w:fldCharType="end"/>
        </w:r>
      </w:hyperlink>
    </w:p>
    <w:p>
      <w:pPr>
        <w:pStyle w:val="TOC2"/>
        <w:tabs>
          <w:tab w:val="right" w:leader="dot" w:pos="8306"/>
        </w:tabs>
      </w:pPr>
      <w:hyperlink w:anchor="_Toc466" w:history="1">
        <w:r>
          <w:rPr>
            <w:rFonts w:ascii="仿宋" w:eastAsia="仿宋" w:hAnsi="仿宋" w:cs="仿宋" w:hint="eastAsia"/>
            <w:lang w:eastAsia="zh-CN"/>
          </w:rPr>
          <w:t>(一)、成果转化策略制定</w:t>
        </w:r>
        <w:r>
          <w:tab/>
        </w:r>
        <w:r>
          <w:fldChar w:fldCharType="begin"/>
        </w:r>
        <w:r>
          <w:instrText xml:space="preserve"> PAGEREF _Toc466 \h </w:instrText>
        </w:r>
        <w:r>
          <w:fldChar w:fldCharType="separate"/>
        </w:r>
        <w:r>
          <w:t>70</w:t>
        </w:r>
        <w:r>
          <w:fldChar w:fldCharType="end"/>
        </w:r>
      </w:hyperlink>
    </w:p>
    <w:p>
      <w:pPr>
        <w:pStyle w:val="TOC2"/>
        <w:tabs>
          <w:tab w:val="right" w:leader="dot" w:pos="8306"/>
        </w:tabs>
      </w:pPr>
      <w:hyperlink w:anchor="_Toc26038" w:history="1">
        <w:r>
          <w:rPr>
            <w:rFonts w:ascii="仿宋" w:eastAsia="仿宋" w:hAnsi="仿宋" w:cs="仿宋" w:hint="eastAsia"/>
            <w:lang w:eastAsia="zh-CN"/>
          </w:rPr>
          <w:t>(二)、成果推广应用方案</w:t>
        </w:r>
        <w:r>
          <w:tab/>
        </w:r>
        <w:r>
          <w:fldChar w:fldCharType="begin"/>
        </w:r>
        <w:r>
          <w:instrText xml:space="preserve"> PAGEREF _Toc26038 \h </w:instrText>
        </w:r>
        <w:r>
          <w:fldChar w:fldCharType="separate"/>
        </w:r>
        <w:r>
          <w:t>71</w:t>
        </w:r>
        <w:r>
          <w:fldChar w:fldCharType="end"/>
        </w:r>
      </w:hyperlink>
    </w:p>
    <w:p>
      <w:pPr>
        <w:pStyle w:val="TOC1"/>
        <w:tabs>
          <w:tab w:val="right" w:leader="dot" w:pos="8306"/>
        </w:tabs>
      </w:pPr>
      <w:hyperlink w:anchor="_Toc803" w:history="1">
        <w:r>
          <w:rPr>
            <w:rFonts w:ascii="仿宋" w:eastAsia="仿宋" w:hAnsi="仿宋" w:cs="仿宋" w:hint="eastAsia"/>
            <w:lang w:eastAsia="zh-CN"/>
          </w:rPr>
          <w:t>十五、合作与交流机制建立</w:t>
        </w:r>
        <w:r>
          <w:tab/>
        </w:r>
        <w:r>
          <w:fldChar w:fldCharType="begin"/>
        </w:r>
        <w:r>
          <w:instrText xml:space="preserve"> PAGEREF _Toc803 \h </w:instrText>
        </w:r>
        <w:r>
          <w:fldChar w:fldCharType="separate"/>
        </w:r>
        <w:r>
          <w:t>73</w:t>
        </w:r>
        <w:r>
          <w:fldChar w:fldCharType="end"/>
        </w:r>
      </w:hyperlink>
    </w:p>
    <w:p>
      <w:pPr>
        <w:pStyle w:val="TOC2"/>
        <w:tabs>
          <w:tab w:val="right" w:leader="dot" w:pos="8306"/>
        </w:tabs>
      </w:pPr>
      <w:hyperlink w:anchor="_Toc24255" w:history="1">
        <w:r>
          <w:rPr>
            <w:rFonts w:ascii="仿宋" w:eastAsia="仿宋" w:hAnsi="仿宋" w:cs="仿宋" w:hint="eastAsia"/>
            <w:lang w:eastAsia="zh-CN"/>
          </w:rPr>
          <w:t>(一)、合作伙伴选择与合作方式</w:t>
        </w:r>
        <w:r>
          <w:tab/>
        </w:r>
        <w:r>
          <w:fldChar w:fldCharType="begin"/>
        </w:r>
        <w:r>
          <w:instrText xml:space="preserve"> PAGEREF _Toc24255 \h </w:instrText>
        </w:r>
        <w:r>
          <w:fldChar w:fldCharType="separate"/>
        </w:r>
        <w:r>
          <w:t>73</w:t>
        </w:r>
        <w:r>
          <w:fldChar w:fldCharType="end"/>
        </w:r>
      </w:hyperlink>
    </w:p>
    <w:p>
      <w:pPr>
        <w:pStyle w:val="TOC2"/>
        <w:tabs>
          <w:tab w:val="right" w:leader="dot" w:pos="8306"/>
        </w:tabs>
      </w:pPr>
      <w:hyperlink w:anchor="_Toc17076" w:history="1">
        <w:r>
          <w:rPr>
            <w:rFonts w:ascii="仿宋" w:eastAsia="仿宋" w:hAnsi="仿宋" w:cs="仿宋" w:hint="eastAsia"/>
            <w:lang w:eastAsia="zh-CN"/>
          </w:rPr>
          <w:t>(二)、交流与合作平台搭建</w:t>
        </w:r>
        <w:r>
          <w:tab/>
        </w:r>
        <w:r>
          <w:fldChar w:fldCharType="begin"/>
        </w:r>
        <w:r>
          <w:instrText xml:space="preserve"> PAGEREF _Toc17076 \h </w:instrText>
        </w:r>
        <w:r>
          <w:fldChar w:fldCharType="separate"/>
        </w:r>
        <w:r>
          <w:t>74</w:t>
        </w:r>
        <w:r>
          <w:fldChar w:fldCharType="end"/>
        </w:r>
      </w:hyperlink>
    </w:p>
    <w:p>
      <w:pPr>
        <w:pStyle w:val="TOC1"/>
        <w:tabs>
          <w:tab w:val="right" w:leader="dot" w:pos="8306"/>
        </w:tabs>
      </w:pPr>
      <w:hyperlink w:anchor="_Toc15142" w:history="1">
        <w:r>
          <w:rPr>
            <w:rFonts w:ascii="仿宋" w:eastAsia="仿宋" w:hAnsi="仿宋" w:cs="仿宋" w:hint="eastAsia"/>
            <w:lang w:eastAsia="zh-CN"/>
          </w:rPr>
          <w:t>十六、项目施工方案</w:t>
        </w:r>
        <w:r>
          <w:tab/>
        </w:r>
        <w:r>
          <w:fldChar w:fldCharType="begin"/>
        </w:r>
        <w:r>
          <w:instrText xml:space="preserve"> PAGEREF _Toc15142 \h </w:instrText>
        </w:r>
        <w:r>
          <w:fldChar w:fldCharType="separate"/>
        </w:r>
        <w:r>
          <w:t>76</w:t>
        </w:r>
        <w:r>
          <w:fldChar w:fldCharType="end"/>
        </w:r>
      </w:hyperlink>
    </w:p>
    <w:p>
      <w:pPr>
        <w:pStyle w:val="TOC2"/>
        <w:tabs>
          <w:tab w:val="right" w:leader="dot" w:pos="8306"/>
        </w:tabs>
      </w:pPr>
      <w:hyperlink w:anchor="_Toc2767" w:history="1">
        <w:r>
          <w:rPr>
            <w:rFonts w:ascii="仿宋" w:eastAsia="仿宋" w:hAnsi="仿宋" w:cs="仿宋" w:hint="eastAsia"/>
            <w:lang w:eastAsia="zh-CN"/>
          </w:rPr>
          <w:t>(一)、施工组织设计</w:t>
        </w:r>
        <w:r>
          <w:tab/>
        </w:r>
        <w:r>
          <w:fldChar w:fldCharType="begin"/>
        </w:r>
        <w:r>
          <w:instrText xml:space="preserve"> PAGEREF _Toc2767 \h </w:instrText>
        </w:r>
        <w:r>
          <w:fldChar w:fldCharType="separate"/>
        </w:r>
        <w:r>
          <w:t>76</w:t>
        </w:r>
        <w:r>
          <w:fldChar w:fldCharType="end"/>
        </w:r>
      </w:hyperlink>
    </w:p>
    <w:p>
      <w:pPr>
        <w:pStyle w:val="TOC2"/>
        <w:tabs>
          <w:tab w:val="right" w:leader="dot" w:pos="8306"/>
        </w:tabs>
      </w:pPr>
      <w:hyperlink w:anchor="_Toc16139" w:history="1">
        <w:r>
          <w:rPr>
            <w:rFonts w:ascii="仿宋" w:eastAsia="仿宋" w:hAnsi="仿宋" w:cs="仿宋" w:hint="eastAsia"/>
            <w:lang w:eastAsia="zh-CN"/>
          </w:rPr>
          <w:t>(二)、施工工艺与技术路线</w:t>
        </w:r>
        <w:r>
          <w:tab/>
        </w:r>
        <w:r>
          <w:fldChar w:fldCharType="begin"/>
        </w:r>
        <w:r>
          <w:instrText xml:space="preserve"> PAGEREF _Toc16139 \h </w:instrText>
        </w:r>
        <w:r>
          <w:fldChar w:fldCharType="separate"/>
        </w:r>
        <w:r>
          <w:t>77</w:t>
        </w:r>
        <w:r>
          <w:fldChar w:fldCharType="end"/>
        </w:r>
      </w:hyperlink>
    </w:p>
    <w:p>
      <w:pPr>
        <w:pStyle w:val="TOC2"/>
        <w:tabs>
          <w:tab w:val="right" w:leader="dot" w:pos="8306"/>
        </w:tabs>
      </w:pPr>
      <w:hyperlink w:anchor="_Toc3618" w:history="1">
        <w:r>
          <w:rPr>
            <w:rFonts w:ascii="仿宋" w:eastAsia="仿宋" w:hAnsi="仿宋" w:cs="仿宋" w:hint="eastAsia"/>
            <w:lang w:eastAsia="zh-CN"/>
          </w:rPr>
          <w:t>(三)、关键节点施工计划</w:t>
        </w:r>
        <w:r>
          <w:tab/>
        </w:r>
        <w:r>
          <w:fldChar w:fldCharType="begin"/>
        </w:r>
        <w:r>
          <w:instrText xml:space="preserve"> PAGEREF _Toc3618 \h </w:instrText>
        </w:r>
        <w:r>
          <w:fldChar w:fldCharType="separate"/>
        </w:r>
        <w:r>
          <w:t>78</w:t>
        </w:r>
        <w:r>
          <w:fldChar w:fldCharType="end"/>
        </w:r>
      </w:hyperlink>
    </w:p>
    <w:p>
      <w:pPr>
        <w:pStyle w:val="TOC2"/>
        <w:tabs>
          <w:tab w:val="right" w:leader="dot" w:pos="8306"/>
        </w:tabs>
      </w:pPr>
      <w:hyperlink w:anchor="_Toc7464" w:history="1">
        <w:r>
          <w:rPr>
            <w:rFonts w:ascii="仿宋" w:eastAsia="仿宋" w:hAnsi="仿宋" w:cs="仿宋" w:hint="eastAsia"/>
            <w:lang w:eastAsia="zh-CN"/>
          </w:rPr>
          <w:t>(四)、施工现场管理</w:t>
        </w:r>
        <w:r>
          <w:tab/>
        </w:r>
        <w:r>
          <w:fldChar w:fldCharType="begin"/>
        </w:r>
        <w:r>
          <w:instrText xml:space="preserve"> PAGEREF _Toc7464 \h </w:instrText>
        </w:r>
        <w:r>
          <w:fldChar w:fldCharType="separate"/>
        </w:r>
        <w:r>
          <w:t>80</w:t>
        </w:r>
        <w:r>
          <w:fldChar w:fldCharType="end"/>
        </w:r>
      </w:hyperlink>
    </w:p>
    <w:p>
      <w:pPr>
        <w:pStyle w:val="TOC1"/>
        <w:tabs>
          <w:tab w:val="right" w:leader="dot" w:pos="8306"/>
        </w:tabs>
      </w:pPr>
      <w:hyperlink w:anchor="_Toc31780" w:history="1">
        <w:r>
          <w:rPr>
            <w:rFonts w:ascii="仿宋" w:eastAsia="仿宋" w:hAnsi="仿宋" w:cs="仿宋" w:hint="eastAsia"/>
            <w:lang w:eastAsia="zh-CN"/>
          </w:rPr>
          <w:t>十七、企业合规与伦理</w:t>
        </w:r>
        <w:r>
          <w:tab/>
        </w:r>
        <w:r>
          <w:fldChar w:fldCharType="begin"/>
        </w:r>
        <w:r>
          <w:instrText xml:space="preserve"> PAGEREF _Toc31780 \h </w:instrText>
        </w:r>
        <w:r>
          <w:fldChar w:fldCharType="separate"/>
        </w:r>
        <w:r>
          <w:t>82</w:t>
        </w:r>
        <w:r>
          <w:fldChar w:fldCharType="end"/>
        </w:r>
      </w:hyperlink>
    </w:p>
    <w:p>
      <w:pPr>
        <w:pStyle w:val="TOC2"/>
        <w:tabs>
          <w:tab w:val="right" w:leader="dot" w:pos="8306"/>
        </w:tabs>
      </w:pPr>
      <w:hyperlink w:anchor="_Toc30774" w:history="1">
        <w:r>
          <w:rPr>
            <w:rFonts w:ascii="仿宋" w:eastAsia="仿宋" w:hAnsi="仿宋" w:cs="仿宋" w:hint="eastAsia"/>
            <w:lang w:eastAsia="zh-CN"/>
          </w:rPr>
          <w:t>(一)、合规政策与程序</w:t>
        </w:r>
        <w:r>
          <w:tab/>
        </w:r>
        <w:r>
          <w:fldChar w:fldCharType="begin"/>
        </w:r>
        <w:r>
          <w:instrText xml:space="preserve"> PAGEREF _Toc30774 \h </w:instrText>
        </w:r>
        <w:r>
          <w:fldChar w:fldCharType="separate"/>
        </w:r>
        <w:r>
          <w:t>82</w:t>
        </w:r>
        <w:r>
          <w:fldChar w:fldCharType="end"/>
        </w:r>
      </w:hyperlink>
    </w:p>
    <w:p>
      <w:pPr>
        <w:pStyle w:val="TOC2"/>
        <w:tabs>
          <w:tab w:val="right" w:leader="dot" w:pos="8306"/>
        </w:tabs>
      </w:pPr>
      <w:hyperlink w:anchor="_Toc16731" w:history="1">
        <w:r>
          <w:rPr>
            <w:rFonts w:ascii="仿宋" w:eastAsia="仿宋" w:hAnsi="仿宋" w:cs="仿宋" w:hint="eastAsia"/>
            <w:lang w:eastAsia="zh-CN"/>
          </w:rPr>
          <w:t>(二)、伦理规范与培训</w:t>
        </w:r>
        <w:r>
          <w:tab/>
        </w:r>
        <w:r>
          <w:fldChar w:fldCharType="begin"/>
        </w:r>
        <w:r>
          <w:instrText xml:space="preserve"> PAGEREF _Toc16731 \h </w:instrText>
        </w:r>
        <w:r>
          <w:fldChar w:fldCharType="separate"/>
        </w:r>
        <w:r>
          <w:t>83</w:t>
        </w:r>
        <w:r>
          <w:fldChar w:fldCharType="end"/>
        </w:r>
      </w:hyperlink>
    </w:p>
    <w:p>
      <w:pPr>
        <w:pStyle w:val="TOC2"/>
        <w:tabs>
          <w:tab w:val="right" w:leader="dot" w:pos="8306"/>
        </w:tabs>
      </w:pPr>
      <w:hyperlink w:anchor="_Toc21648" w:history="1">
        <w:r>
          <w:rPr>
            <w:rFonts w:ascii="仿宋" w:eastAsia="仿宋" w:hAnsi="仿宋" w:cs="仿宋" w:hint="eastAsia"/>
            <w:lang w:eastAsia="zh-CN"/>
          </w:rPr>
          <w:t>(三)、合规风险评估</w:t>
        </w:r>
        <w:r>
          <w:tab/>
        </w:r>
        <w:r>
          <w:fldChar w:fldCharType="begin"/>
        </w:r>
        <w:r>
          <w:instrText xml:space="preserve"> PAGEREF _Toc21648 \h </w:instrText>
        </w:r>
        <w:r>
          <w:fldChar w:fldCharType="separate"/>
        </w:r>
        <w:r>
          <w:t>84</w:t>
        </w:r>
        <w:r>
          <w:fldChar w:fldCharType="end"/>
        </w:r>
      </w:hyperlink>
    </w:p>
    <w:p>
      <w:pPr>
        <w:pStyle w:val="TOC2"/>
        <w:tabs>
          <w:tab w:val="right" w:leader="dot" w:pos="8306"/>
        </w:tabs>
      </w:pPr>
      <w:hyperlink w:anchor="_Toc6906" w:history="1">
        <w:r>
          <w:rPr>
            <w:rFonts w:ascii="仿宋" w:eastAsia="仿宋" w:hAnsi="仿宋" w:cs="仿宋" w:hint="eastAsia"/>
            <w:lang w:eastAsia="zh-CN"/>
          </w:rPr>
          <w:t>(四)、合规监督与执行</w:t>
        </w:r>
        <w:r>
          <w:tab/>
        </w:r>
        <w:r>
          <w:fldChar w:fldCharType="begin"/>
        </w:r>
        <w:r>
          <w:instrText xml:space="preserve"> PAGEREF _Toc6906 \h </w:instrText>
        </w:r>
        <w:r>
          <w:fldChar w:fldCharType="separate"/>
        </w:r>
        <w:r>
          <w:t>86</w:t>
        </w:r>
        <w:r>
          <w:fldChar w:fldCharType="end"/>
        </w:r>
      </w:hyperlink>
    </w:p>
    <w:p>
      <w:pPr>
        <w:pStyle w:val="TOC1"/>
        <w:tabs>
          <w:tab w:val="right" w:leader="dot" w:pos="8306"/>
        </w:tabs>
      </w:pPr>
      <w:hyperlink w:anchor="_Toc9167" w:history="1">
        <w:r>
          <w:rPr>
            <w:rFonts w:ascii="仿宋" w:eastAsia="仿宋" w:hAnsi="仿宋" w:cs="仿宋" w:hint="eastAsia"/>
            <w:lang w:eastAsia="zh-CN"/>
          </w:rPr>
          <w:t>十八、知识产权管理与保护</w:t>
        </w:r>
        <w:r>
          <w:tab/>
        </w:r>
        <w:r>
          <w:fldChar w:fldCharType="begin"/>
        </w:r>
        <w:r>
          <w:instrText xml:space="preserve"> PAGEREF _Toc9167 \h </w:instrText>
        </w:r>
        <w:r>
          <w:fldChar w:fldCharType="separate"/>
        </w:r>
        <w:r>
          <w:t>86</w:t>
        </w:r>
        <w:r>
          <w:fldChar w:fldCharType="end"/>
        </w:r>
      </w:hyperlink>
    </w:p>
    <w:p>
      <w:pPr>
        <w:pStyle w:val="TOC2"/>
        <w:tabs>
          <w:tab w:val="right" w:leader="dot" w:pos="8306"/>
        </w:tabs>
      </w:pPr>
      <w:hyperlink w:anchor="_Toc8324" w:history="1">
        <w:r>
          <w:rPr>
            <w:rFonts w:ascii="仿宋" w:eastAsia="仿宋" w:hAnsi="仿宋" w:cs="仿宋" w:hint="eastAsia"/>
            <w:lang w:eastAsia="zh-CN"/>
          </w:rPr>
          <w:t>(一)、知识产权管理体系建设</w:t>
        </w:r>
        <w:r>
          <w:tab/>
        </w:r>
        <w:r>
          <w:fldChar w:fldCharType="begin"/>
        </w:r>
        <w:r>
          <w:instrText xml:space="preserve"> PAGEREF _Toc8324 \h </w:instrText>
        </w:r>
        <w:r>
          <w:fldChar w:fldCharType="separate"/>
        </w:r>
        <w:r>
          <w:t>86</w:t>
        </w:r>
        <w:r>
          <w:fldChar w:fldCharType="end"/>
        </w:r>
      </w:hyperlink>
    </w:p>
    <w:p>
      <w:pPr>
        <w:pStyle w:val="TOC2"/>
        <w:tabs>
          <w:tab w:val="right" w:leader="dot" w:pos="8306"/>
        </w:tabs>
      </w:pPr>
      <w:hyperlink w:anchor="_Toc8827" w:history="1">
        <w:r>
          <w:rPr>
            <w:rFonts w:ascii="仿宋" w:eastAsia="仿宋" w:hAnsi="仿宋" w:cs="仿宋" w:hint="eastAsia"/>
            <w:lang w:eastAsia="zh-CN"/>
          </w:rPr>
          <w:t>(二)、知识产权保护措施</w:t>
        </w:r>
        <w:r>
          <w:tab/>
        </w:r>
        <w:r>
          <w:fldChar w:fldCharType="begin"/>
        </w:r>
        <w:r>
          <w:instrText xml:space="preserve"> PAGEREF _Toc8827 \h </w:instrText>
        </w:r>
        <w:r>
          <w:fldChar w:fldCharType="separate"/>
        </w:r>
        <w:r>
          <w:t>87</w:t>
        </w:r>
        <w:r>
          <w:fldChar w:fldCharType="end"/>
        </w:r>
      </w:hyperlink>
    </w:p>
    <w:p>
      <w:pPr>
        <w:pStyle w:val="TOC1"/>
        <w:tabs>
          <w:tab w:val="right" w:leader="dot" w:pos="8306"/>
        </w:tabs>
      </w:pPr>
      <w:hyperlink w:anchor="_Toc15175" w:history="1">
        <w:r>
          <w:rPr>
            <w:rFonts w:ascii="仿宋" w:eastAsia="仿宋" w:hAnsi="仿宋" w:cs="仿宋" w:hint="eastAsia"/>
            <w:lang w:eastAsia="zh-CN"/>
          </w:rPr>
          <w:t>十九、法律法规与政策遵循</w:t>
        </w:r>
        <w:r>
          <w:tab/>
        </w:r>
        <w:r>
          <w:fldChar w:fldCharType="begin"/>
        </w:r>
        <w:r>
          <w:instrText xml:space="preserve"> PAGEREF _Toc15175 \h </w:instrText>
        </w:r>
        <w:r>
          <w:fldChar w:fldCharType="separate"/>
        </w:r>
        <w:r>
          <w:t>89</w:t>
        </w:r>
        <w:r>
          <w:fldChar w:fldCharType="end"/>
        </w:r>
      </w:hyperlink>
    </w:p>
    <w:p>
      <w:pPr>
        <w:pStyle w:val="TOC2"/>
        <w:tabs>
          <w:tab w:val="right" w:leader="dot" w:pos="8306"/>
        </w:tabs>
      </w:pPr>
      <w:hyperlink w:anchor="_Toc16383" w:history="1">
        <w:r>
          <w:rPr>
            <w:rFonts w:ascii="仿宋" w:eastAsia="仿宋" w:hAnsi="仿宋" w:cs="仿宋" w:hint="eastAsia"/>
            <w:lang w:eastAsia="zh-CN"/>
          </w:rPr>
          <w:t>(一)、法律法规遵守</w:t>
        </w:r>
        <w:r>
          <w:tab/>
        </w:r>
        <w:r>
          <w:fldChar w:fldCharType="begin"/>
        </w:r>
        <w:r>
          <w:instrText xml:space="preserve"> PAGEREF _Toc16383 \h </w:instrText>
        </w:r>
        <w:r>
          <w:fldChar w:fldCharType="separate"/>
        </w:r>
        <w:r>
          <w:t>89</w:t>
        </w:r>
        <w:r>
          <w:fldChar w:fldCharType="end"/>
        </w:r>
      </w:hyperlink>
    </w:p>
    <w:p>
      <w:pPr>
        <w:pStyle w:val="TOC2"/>
        <w:tabs>
          <w:tab w:val="right" w:leader="dot" w:pos="8306"/>
        </w:tabs>
      </w:pPr>
      <w:hyperlink w:anchor="_Toc751" w:history="1">
        <w:r>
          <w:rPr>
            <w:rFonts w:ascii="仿宋" w:eastAsia="仿宋" w:hAnsi="仿宋" w:cs="仿宋" w:hint="eastAsia"/>
            <w:lang w:eastAsia="zh-CN"/>
          </w:rPr>
          <w:t>(二)、政策导向与利用</w:t>
        </w:r>
        <w:r>
          <w:tab/>
        </w:r>
        <w:r>
          <w:fldChar w:fldCharType="begin"/>
        </w:r>
        <w:r>
          <w:instrText xml:space="preserve"> PAGEREF _Toc751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48"/>
      <w:r>
        <w:rPr>
          <w:rFonts w:ascii="仿宋" w:eastAsia="仿宋" w:hAnsi="仿宋" w:cs="仿宋" w:hint="eastAsia"/>
          <w:sz w:val="28"/>
          <w:lang w:eastAsia="zh-CN"/>
        </w:rPr>
        <w:t>一、天然橡胶项目概论</w:t>
      </w:r>
      <w:bookmarkEnd w:id="2"/>
    </w:p>
    <w:p>
      <w:pPr>
        <w:pStyle w:val="Heading2"/>
        <w:rPr>
          <w:rFonts w:ascii="仿宋" w:eastAsia="仿宋" w:hAnsi="仿宋" w:cs="仿宋" w:hint="eastAsia"/>
          <w:lang w:eastAsia="zh-CN"/>
        </w:rPr>
      </w:pPr>
      <w:bookmarkStart w:id="3" w:name="_Toc192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天然橡胶项目的申报单位是“XXX实业发展公司”，这是一家在其所处行业内备受尊敬的企业。公司自成立以来，通过其在天然橡胶项目中表现出的创新精神和卓越执行力，在市场上赢得了显著的地位。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该公司的法定代表人秦XX，在天然橡胶项目及其他多个行业领域中都有着显著的贡献。秦XX以其出色的领导才能和敏锐的商业洞察力，带领公司在天然橡胶项目等多个领域实现了持续的成长和成功。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天然橡胶项目的重要合作伙伴。公司专注于[行业名称]领域，以创新作为驱动力，不断推动技术进步和市场扩张。在天然橡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天然橡胶项目中展现了强劲的增长和稳定的财务表现。公司通过有效的策略，在天然橡胶项目中扩大了其市场份额并增强了盈利能力。同时，公司积极承担社会责任，参与各类社会公益项目，增强了其在天然橡胶项目中的品牌形象和社会影响力。</w:t>
      </w:r>
    </w:p>
    <w:p>
      <w:pPr>
        <w:pStyle w:val="Heading2"/>
        <w:ind w:firstLine="560" w:firstLineChars="200"/>
        <w:rPr>
          <w:rFonts w:ascii="仿宋" w:eastAsia="仿宋" w:hAnsi="仿宋" w:cs="仿宋" w:hint="eastAsia"/>
          <w:sz w:val="28"/>
          <w:lang w:eastAsia="zh-CN"/>
        </w:rPr>
      </w:pPr>
      <w:bookmarkStart w:id="4" w:name="_Toc830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橡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天然橡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72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63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一、天然橡胶项目的技术资源开发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二、天然橡胶项目的人力资源管理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天然橡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三、天然橡胶项目的资金资源筹措与优化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天然橡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236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天然橡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天然橡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天然橡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05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天然橡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天然橡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智能技术的应用：天然橡胶项目将利用智能技术，如物联网（IoT）和大数据分析，来监控和优化资源使用。通过实时数据分析，项目可以更有效地管理能源消耗、减少原材料浪费，并提高生产过程的整体效率。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22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0847"/>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https://d.book118.com/506221124222010034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E1AE8"/>
    <w:rsid w:val="028E1A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2112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2024-01-09T03:37:00Z</dcterms:created>
  <dcterms:modified xsi:type="dcterms:W3CDTF">2024-01-09T03:38:08Z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21727160384E433ABD03A266AF60EE64_11</vt:lpwstr>
  </property>
  <property fmtid="{D5CDD505-2E9C-101B-9397-08002B2CF9AE}" pid="3" name="KSOProductBuildVer">
    <vt:lpwstr>2052-12.1.0.16120</vt:lpwstr>
  </property>
</Properties>
</file>