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hint="eastAsia"/>
          <w:b/>
          <w:sz w:val="36"/>
          <w:szCs w:val="36"/>
        </w:rPr>
      </w:pPr>
      <w:r>
        <w:rPr>
          <w:rFonts w:ascii="宋体" w:eastAsia="宋体" w:hAnsi="宋体" w:cs="宋体" w:hint="eastAsia"/>
          <w:b/>
          <w:color w:val="000000"/>
          <w:sz w:val="36"/>
          <w:szCs w:val="36"/>
          <w:lang w:eastAsia="zh-CN"/>
        </w:rPr>
        <w:t>部编人教版五年级语文上册阅读理解（15篇）</w:t>
      </w:r>
    </w:p>
    <w:p>
      <w:pPr>
        <w:spacing w:line="360" w:lineRule="auto"/>
        <w:jc w:val="center"/>
      </w:pPr>
      <w:bookmarkStart w:id="0" w:name="_GoBack"/>
      <w:bookmarkEnd w:id="0"/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4"/>
        </w:rPr>
        <w:t>一、 课外阅读。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地球上到底有多少种鸟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并没有确切数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字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估计大约有近万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种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分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为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3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个总目。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据统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计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北极的鸟类共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12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多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种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其中多为候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常驻的鸟类有十余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种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不到总数的十分之一。南极的鸟类只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4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多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种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永久性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居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民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大概只有企鹅和贼鸥而已。生活在北半球的所有鸟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大约有六分之一要到北极繁衍后代。据一位在北极草原观察和研究了十多年的鸟类专家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说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光在阿拉斯加北极地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区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就有来自世界各地的候鸟在这里安家落户。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北极是全世界几乎所有候鸟的乐园和故土。这是因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为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北极不仅有辽阔的草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丰富的食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物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而且还有安静而干净的环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境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很少有人类干扰。南极则没有这个条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件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南极的候鸟只能在附近作短距离的南北迁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飞得最远的是信天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翁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可以绕南极作长距离的迁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但却并不往北飞行。南半球的许多候鸟宁可遥遥数万千米飞到北极来越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冬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也不愿意到南极去送死。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．给文段拟一个恰当的标题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(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不超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过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个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字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)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．文段主要运用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了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、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两种说明方法。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3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北极是全世界几乎所有候鸟的乐园和故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一句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几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乎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一词是否可以删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,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为什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?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4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．为什么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说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北极是世界几乎所有候鸟的乐园和故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?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二、 课外阅读。</w:t>
      </w:r>
    </w:p>
    <w:p w:rsidR="00CE787B">
      <w:pPr>
        <w:spacing w:line="360" w:lineRule="auto"/>
        <w:ind w:firstLine="420"/>
        <w:jc w:val="center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范进中举（节选）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片段一：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4"/>
          <w:footerReference w:type="default" r:id="rId5"/>
          <w:type w:val="nextPage"/>
          <w:pgSz w:w="11906" w:h="16838"/>
          <w:pgMar w:top="1440" w:right="1800" w:bottom="1440" w:left="1800" w:header="851" w:footer="992" w:gutter="0"/>
          <w:pgNumType w:fmt="decimal"/>
          <w:cols w:num="1" w:space="708">
            <w:col w:w="7880" w:space="425"/>
          </w:cols>
          <w:formProt/>
          <w:docGrid w:type="lines" w:linePitch="312"/>
        </w:sect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那邻居飞奔到集上，一地里寻不见；直寻到集东头，见范进抱着鸡，手里插个草标，一步一踱的，东张西望，在那里寻人买。邻居道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范相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公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①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，快些回去！你恭喜中了举人，报喜人挤了一屋里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范进道是哄他，只装不听见，低着头往前走。邻居见他不理，走上来，就要夺他手里的鸡。范进道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你夺我的鸡怎的？你又不买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片段二：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范进不看便罢，看了一遍，又念一遍，自己把两手拍了一下，笑了一声，道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噫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②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！好了！我中了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！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说着，往后一交跌倒，牙关咬紧，不省人事。老太太慌了，慌将几口开水灌了过来。他爬将起来，又拍着手大笑道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噫！好！我中了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！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笑着，不由分说，就往门外飞跑，把报录人和邻居都吓了一跳。走出大门不多路，一脚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踹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③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在塘里，挣起来，头发都跌散了，两手黄泥，淋淋漓漓一身的水。众人拉他不住，拍着笑着，一直走到集上去了。众人大眼望小眼，一齐道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原来新贵人欢喜疯了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注释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①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相公：古代对读书人的敬称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②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噫：读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音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y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ī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。文言叹词，表示感慨、悲痛、叹息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③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踹：读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音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chu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à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i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。踩，踏。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．从文中画线的句子可以看出，这两段文字对范进的描写主要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和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A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语言描写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B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心理描写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C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动作描写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．范进知道自己中举消息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前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只装听不见，低着头往前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，知道消息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后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自己把两手拍了一下，笑了一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运用的写法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；从范进两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次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拍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手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笑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，可以看出他知道自己中举后心情非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常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default"/>
          <w:b w:val="0"/>
          <w:bCs w:val="0"/>
          <w:szCs w:val="24"/>
        </w:rPr>
      </w:pPr>
      <w:r>
        <w:rPr>
          <w:rFonts w:ascii="宋体" w:eastAsia="宋体" w:hAnsi="宋体" w:cs="宋体" w:hint="default"/>
          <w:b/>
          <w:bCs w:val="0"/>
          <w:color w:val="000000"/>
          <w:sz w:val="28"/>
          <w:szCs w:val="24"/>
          <w:lang w:val="en-US" w:eastAsia="zh-CN"/>
        </w:rPr>
        <w:t>三、 阅读短文，回答问题。</w:t>
      </w:r>
    </w:p>
    <w:p w:rsidR="00CE787B">
      <w:pPr>
        <w:spacing w:line="360" w:lineRule="auto"/>
        <w:jc w:val="center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辣椒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  <w:u w:val="wave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①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世界上有些国家、地区吃辣椒很厉害，如墨西哥、印度、匈牙利、朝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中国某些省，如四川、湖南等也以能吃辣椒出名。有些人嗜辣椒已经到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无辣不吃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饭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的地步。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A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．美国宇航员成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·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勒努瓦在宇宙飞行时也带着辣椒。有一位指挥家，他走到哪里，辣椒就带到哪里，就连参加英国女王的宴请时，也照例带着辣椒酱，他解释说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没有辣椒的饭菜好比是病号饭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”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fmt="decimal" w:start="2"/>
          <w:cols w:num="1" w:space="708">
            <w:col w:w="7880" w:space="425"/>
          </w:cols>
          <w:formProt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②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辣椒原产美洲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7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世纪传入我国，故亦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番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椒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。此外，它还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秦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椒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大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椒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辣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的叫法。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B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．辣椒有几千个品种，仅我国四川的辣椒就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10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多种。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辣椒有辣与不辣之分，甜椒不辣。云南有一种辣椒，奇辣无比，只要舌尖稍微碰一下，就会使人辣得难受，疼痛万分。美国制药专家斯克维尔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于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191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年制定了测量辣度的方法，后来人们就以他的名字作为辣度的单位。植物病理学家曾用这种方法，测出甜椒的辣度为零，最辣的辣椒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30000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斯克维尔。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③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辣椒能把人辣出眼泪，辣出鼻涕，辣出汗水，不爱吃辣椒的人不禁要问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人们何苦要吃辣椒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？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这是因为吃辣椒有三个好处：一是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 xml:space="preserve">          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每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克辣椒的维生素含量大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于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毫克，在蔬菜中占首位。此外，辣椒还含有维生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素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B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、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B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、胡萝卜素以及其他营养物质。二是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 xml:space="preserve">           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。谚语曰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三个辣椒，顶件棉袄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《食物本草》中说，辣椒能温暖脾胃。如果受寒出现呕吐、腹泻、肚子疼等症状，可以适当吃些辣椒。三是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 xml:space="preserve">             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。吃了辣椒后，大脑会指挥胃液和唾液的分泌，使胃肠蠕动加快，这就有利于消化，增进食欲。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④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辣椒，很多人越吃越想吃。据心理学家分析，吃辣椒后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烧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灼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信息使大脑把身体作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为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受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伤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对待，从而促进身体释放一种自体止痛剂。这种自体止痛剂就像少量麻醉剂，能起到一种轻微的作用，使人产生精神快感，专家称此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为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辣椒微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。这也许是人们越吃越爱吃辣椒的主要原因。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．填空。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）辣椒有多种叫法，叫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它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，主要是因为它是从外国传人的。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）斯克维尔既是人名，又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3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）不爱吃辣椒的人认为吃辣椒苦，苦的表现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．判断下列说法是否正确，正确的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，错误的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打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×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只要舌尖稍微碰一下，就会使人辣得难受，疼痛万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一句中，去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稍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微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一词不影响句子的表达效果。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第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②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段主要介绍了辣椒的品种、分类。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3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）辣椒中有少量麻醉剂，所以人们越吃越爱吃。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）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．文中画波浪线的句子运用了什么说明方法？这样写有什么好处？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句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A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句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B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．在下面的横线上填写辣椒的三个好处。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fmt="decimal" w:start="3"/>
          <w:cols w:num="1" w:space="708">
            <w:col w:w="7880" w:space="425"/>
          </w:cols>
          <w:formProt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一是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二是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三是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4"/>
        </w:rPr>
        <w:t>四、 阅读理解。</w:t>
      </w:r>
    </w:p>
    <w:p w:rsidR="00CE787B">
      <w:pPr>
        <w:spacing w:line="360" w:lineRule="auto"/>
        <w:ind w:firstLine="420"/>
        <w:jc w:val="center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古人谈读书。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余尝谓读书有三到，谓心到、眼到、口到。心不在此，则眼不看仔细，心眼既不专一，却只漫浪诵读，决不能记，记亦不能久也。三到之中，心到最急。心既到矣，眼口岂不到乎？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．读好句子，有助于理解意思，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用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/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标出下列句子的停顿。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心不在此，则眼不看仔细，心眼既不专一，却只漫浪诵读，决不能记，记亦不能久也。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．古今字义有不同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在本文中的意思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急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在本文中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指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3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．朱熹通过这则文言文告诉我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们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4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到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分别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、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、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，其中特别强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调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的重要性，这是因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为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5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．朱熹在《观书有感》中写出了读书的感想，成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源头活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水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就是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从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这两句诗中凝缩而来的。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/>
          <w:bCs w:val="0"/>
          <w:color w:val="000000"/>
          <w:sz w:val="28"/>
          <w:szCs w:val="24"/>
        </w:rPr>
        <w:t>五、 阅读短文，回答问题。</w:t>
      </w:r>
    </w:p>
    <w:p w:rsidR="00CE787B">
      <w:pPr>
        <w:spacing w:line="360" w:lineRule="auto"/>
        <w:ind w:firstLine="420"/>
        <w:jc w:val="center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莲叶青青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夏天，玄武湖里那一望无边的田田莲叶忽然让我生出了许多感动，我的眼前渐渐地浮出祖母的脸，淡淡地笑着，把我的心照亮。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老家的院子不大，却一年一年地种着一缸荷花。祖母特别喜爱荷花，对荷花下的功夫让人吃惊。河泥是雇人挑来的，她还要抓一把看看成色，就像看粮食。隔年的种藕早已挑好，祖母自己一枝枝种下去，弄得两手污泥，一直糊到胳膊肘。到了小莲叶快要冒尖的时候，老太太就守着荷花缸不让孩子们靠近，说是人呼出的热气会让小叶蔫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fmt="decimal" w:start="4"/>
          <w:cols w:num="1" w:space="708">
            <w:col w:w="7880" w:space="425"/>
          </w:cols>
          <w:formProt/>
          <w:titlePg w:val="0"/>
          <w:docGrid w:type="lines" w:linePitch="312"/>
        </w:sectPr>
      </w:pP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小荷叶终于长出来了，那是一片太小太小的叶子。孩子们都很不以为然地看着祖母，祖母却一脸欣喜，就像看一个新生的孙子。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夏天到来的时候，才有真正的长杆荷叶亭亭地舒展开来。忽一日，有位年轻的母亲抱着一个孩子在门口探头探脑地张望。老太太请她进来坐坐，可女人摇摇头，说出一番话来。老太太这才注意到那孩子生了一头的疮。祖母丝丝地吸着冷气，好像要替那个小孩儿忍受痛苦。看了一会儿，她醒过神来，赶快拿一把剪刀，走到荷花缸边，咔的一声，剪下一枝最大的荷叶。原来，女人是来讨荷叶的，中医给小孩儿开的药里，要用到新鲜的荷叶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每隔几天，她就要给那个小孩儿剪一枝荷叶，荷花缸里也就越来越萧条。不过，小孩儿的疮倒是确实一天天好起来了。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家里的人都可惜那一缸好荷叶，像这样剪下去，今年别想看荷花了。老太太却念念有词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真是一物降一物，凉气逼暑气，荷叶派上了大用场，不开花也罢了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 w:val="0"/>
          <w:szCs w:val="24"/>
          <w:u w:val="single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如今看到这一池的莲叶，就像看到了一池的清凉。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single"/>
        </w:rPr>
        <w:t>假如祖母拥有这一池的清凉，她又会高高兴兴地把它分送给许多人吧！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1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在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一望无边的田田莲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叶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中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指的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。在读到这句话时，我想到了一句描写江南荷叶的诗句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．文中哪些句子体现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祖母对荷叶下的功夫让人吃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惊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？画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上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  <w:u w:val="wave"/>
        </w:rPr>
        <w:t>　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．第三自然段中，孩子们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与祖母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形成了对比，体现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了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．文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中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派上了大用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场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指的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_________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5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．对画线句子理解正确的一项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是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(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　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)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A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．祖母看到这些荷叶，肯定会很高兴。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 w:val="0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B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．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在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我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心中，荷叶所代表的是祖母与人为善、关爱他人的美好品质。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4"/>
        </w:rPr>
        <w:t>六、 阅读课外短文，完成练习。</w:t>
      </w:r>
    </w:p>
    <w:p w:rsidR="00CE787B">
      <w:pPr>
        <w:spacing w:line="360" w:lineRule="auto"/>
        <w:jc w:val="center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童年的回忆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fmt="decimal" w:start="5"/>
          <w:cols w:num="1" w:space="708">
            <w:col w:w="7880" w:space="425"/>
          </w:cols>
          <w:formProt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bCs/>
          <w:sz w:val="24"/>
          <w:szCs w:val="24"/>
          <w:u w:val="single"/>
        </w:rPr>
        <w:t>如果重年是一幅画，那它便是美妙绝伦的风景画；如果童年是一杯茶，那它便是</w:t>
      </w:r>
      <w:r>
        <w:rPr>
          <w:rFonts w:ascii="宋体" w:eastAsia="宋体" w:hAnsi="宋体" w:cs="宋体" w:hint="eastAsia"/>
          <w:b w:val="0"/>
          <w:bCs/>
          <w:sz w:val="24"/>
          <w:szCs w:val="24"/>
          <w:em w:val="dot"/>
        </w:rPr>
        <w:t>回味无穷</w:t>
      </w:r>
      <w:r>
        <w:rPr>
          <w:rFonts w:ascii="宋体" w:eastAsia="宋体" w:hAnsi="宋体" w:cs="宋体" w:hint="eastAsia"/>
          <w:b w:val="0"/>
          <w:bCs/>
          <w:sz w:val="24"/>
          <w:szCs w:val="24"/>
          <w:u w:val="single"/>
        </w:rPr>
        <w:t>的上等白茶；如果童年是一朵花，那它便是百花之中最美丽娇艳的玫瑰。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是的，童年是每个人心里最美的一部分。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童年，躲在芳草茵茵的花丛里。小时候，还未上幼儿园，我喜欢叫上邻居家的小伙伴一起，到楼下的花丛里捉迷藏，逮蚂蚁，玩过家家。我们从来不嫌脏，只顾着用花瓣当蘑菇，用小草当葱，用土当面粉，我们炒莱，蒸馒头，煮面汤，有时还能捉住一两只蝴蝶，把它们当作我们的顾客。小小的游戏，我们却如此喜欢，如此开心，也许这就是童真童趣吧！童年，就这样遗失在花丛中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童年，躲在满是粉笔画的楼道里。上幼儿园时，我和小伙伴们就不能天天那么开心地玩耍了，我们只有周末才能在一起玩。而且，我们不在花丛中玩了，因为我们认为自己长大了。这时，我们就在楼道里画画，黑色的石灰地，白色的粉笔头，画出的东西格外明显。我们从一楼画到七楼，又从七楼画到一楼，丝毫不觉得累。我们画小人，画花草，画动物，觉得有趣极了！童年，就这样遗失在楼道中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童年，躲在旋律优美的班歌里。上了小学，我们要定一首属于自己的班歌国了，我又激动又兴奋。老师让各个小组来编创，然后选出一个最好的。同学们都十分积极，教室里像炸开了锅。有的同学认真思索，有的同学热烈讨论，还有的同学唱了起来。最后，老师选出了第六小组的《四二欢迎你》，他们用的正是《北京欢迎你》的曲调，同学们都很高兴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童年，就这样遗失在美好的旋律中了。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童年的回忆，美丽而甜蜜，留在了我们记忆的深处，留在了花丛中、楼道里，还有美妙的音符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令我们</w:t>
      </w:r>
      <w:r>
        <w:rPr>
          <w:rFonts w:ascii="宋体" w:eastAsia="宋体" w:hAnsi="宋体" w:cs="宋体" w:hint="eastAsia"/>
          <w:b w:val="0"/>
          <w:bCs/>
          <w:sz w:val="24"/>
          <w:szCs w:val="24"/>
          <w:em w:val="dot"/>
        </w:rPr>
        <w:t>魂牵梦萦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。我爱缤纷的童年，爱这童年的回忆。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．联系上下文，解释文中加点的词语。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）回味无穷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）魂牵梦萦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；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．文中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的句子运用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了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的修辞手法。这样写的好处不包括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）。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A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．使文章节奏鲜明，强烈地表达了作者对童年生活的喜爱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B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．读起来朗朗上口，强烈地表现了童年生活在作者的心中是最美好的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fmt="decimal" w:start="6"/>
          <w:cols w:num="1" w:space="708">
            <w:col w:w="7880" w:space="425"/>
          </w:cols>
          <w:formProt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C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．表现作者的童年生活是丰富多彩的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D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．使作者的童年生动形象具体可感，给人以鲜明、深刻的印象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3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．本文按作者的成长顺序叙述了作者童年时期的三件趣事，请分别概括。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）小时候，还未上幼儿园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）上幼儿园时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（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3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）上了小学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4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．文章表达思想感情的方法是多样的，有的比较直接，有的比较含蓄。本文的作者直接抒发了自己的思想感情，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，就直接表达了作者对童年的喜爱之情。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4"/>
        </w:rPr>
        <w:t>七、 课外阅读。</w:t>
      </w:r>
    </w:p>
    <w:p w:rsidR="00CE787B">
      <w:pPr>
        <w:spacing w:line="360" w:lineRule="auto"/>
        <w:ind w:firstLine="420"/>
        <w:jc w:val="center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重阳节的传说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古时候，汝河边一个村子里，住着一个小伙子，名叫桓景。他家里有父母和妻子，一家人和和睦睦，日子过得十分快乐。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天有不测风云。有一年，汝河里忽然出了一个瘟魔，岸边很多村庄流行起了瘟疫，死了不少人。桓景一家人也被染上了，父母和妻子都死了，只有桓景活了下来。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桓景病好后，一心想除掉瘟魔，让乡亲们不再受害。他听说东南方的山中有一位叫费长房的神仙，能降妖除魔，决定前去拜师学艺。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桓景带上一袋干粮上路了。他一路走，一路打听，翻过了一座又一座山，蹚过了一条又一条河，磨破了一双又一双鞋，终于见到了费长房。费长房和蔼地对他说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我看你一心想为民除害，就收下你这个徒弟吧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他交给桓景一把降妖宝剑，又教他降魔的武艺。桓景每天勤学苦练，终于练成了一身好武艺。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一天早晨，桓景正在练剑，费长房走过来对他说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徒儿，你在这儿快一年了。我算了一下，瘟魔又要出来害人了。我给你一把茱萸叶、一瓶菊花酒。你赶紧回家，先让乡亲们登高避灾，再去斩妖除魔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他一招手，飞来一只仙鹤，让桓景骑在仙鹤背上，把他送回了家。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fmt="decimal" w:start="7"/>
          <w:cols w:num="1" w:space="708">
            <w:col w:w="7880" w:space="425"/>
          </w:cols>
          <w:formProt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到了瘟魔出来那天，桓景分给乡亲们每人一片茱萸叶，叫大家带在身边，又让每人喝了一口菊花酒，然后领着大家登上了附近的一座高山。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中午时分，随着几声怪叫，瘟魔爬上了河岸，趾高气扬地走进村里。他发现村里一个人也没有，就四处张望，最后发现村民们都躲在山上，便狂叫着向山上冲去。刚到山脚下，突然一阵浓郁的茱萸叶香和菊花酒气迎面扑来，瘟魔顿时头晕眼花，哼哼呀呀地在原地打转。桓景手持宝剑从山上直冲下来，和瘟魔展开了搏斗。瘟魔见势不妙，转身就逃。桓景对准他的后背嗖地掷出宝剑，哧的一声就把他扎死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从此，汝河两岸的百姓再也不受瘟疫的袭扰了。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这一天是农历九月初九。此后每年的这一天，人们都要举行登高、插茱萸、喝菊花酒等活动，来纪念桓景铲除瘟魔、为民除害的壮举。因为九月初九又是重阳日，所以人们就把这一天称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为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重阳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．把下面的俗语补充完整并解释。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天有不测风云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意思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．桓景为什么要拜师学艺？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3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．谈谈你对下面这句话的理解。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他一路走，一路打听，翻过了一座又一座山，蹚过了一条又一条河，磨破了一双又一双鞋，终于见到了费长房。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4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．为了铲除瘟魔，桓景按照师傅的办法做了哪三件事？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(1)________________________________________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(2)________________________________________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(3)________________________________________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5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．桓景与瘟魔是怎样搏斗的？在文中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用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画出来。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6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．过重阳节时人们为什么都要举行登高、插茱萸、喝菊花酒的活动？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___________________________________________</w:t>
      </w:r>
    </w:p>
    <w:p>
      <w:pPr>
        <w:bidi w:val="0"/>
        <w:jc w:val="both"/>
      </w:pP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4"/>
        </w:rPr>
        <w:t>八、 课外阅读。</w:t>
      </w:r>
    </w:p>
    <w:p w:rsidR="00CE787B">
      <w:pPr>
        <w:spacing w:line="360" w:lineRule="auto"/>
        <w:ind w:firstLine="420"/>
        <w:jc w:val="center"/>
        <w:textAlignment w:val="center"/>
        <w:rPr>
          <w:rFonts w:ascii="宋体" w:hAnsi="宋体" w:cs="宋体" w:hint="eastAsia"/>
          <w:b w:val="0"/>
          <w:bCs/>
          <w:szCs w:val="24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fmt="decimal" w:start="8"/>
          <w:cols w:num="1" w:space="708">
            <w:col w:w="7880" w:space="425"/>
          </w:cols>
          <w:formProt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昆虫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子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”—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—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触角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①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古代流传过这样一个有趣的故事：秦朝灭亡后，楚汉相争，刘邦节节胜利，项羽步步败退，一直被逼到乌江边，项羽在江边看到由无数蚂蚁麋集而成的六个大字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：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霸王自刎乌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，以为蚂蚁代表了天意，于是拔剑自刎身亡。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②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其实哪有什么天意啊，这只不过是刘邦手下足智多谋的军师张良所施的小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计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!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张良算计着项羽必定要退到乌江，便事先派人用蜜糖水在江边写了六个大字，引来了无数的蚂蚁在字迹上吃糖，鲁莽的项羽果然上了当。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③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蚂蚁怎么会知道江边有蜜糖吃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呢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?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这全凭着它头上长的两个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小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犄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角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”—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—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角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!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我们知道，昆虫头上都长着触角，只是不同种类的昆虫有着不同形态的触角而已。就拿我们常见的昆虫触角的形态来吧：蟋蟀的触角像一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簇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；蝴蝶的触角像两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个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；白蚁的触角像一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串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；苍蝇的触角像多芒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；而蛾子的触角则像一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片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④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形形色色的昆虫触角虽然很不起眼，却在昆虫的生活中起着相当重要的作用。例如蝴蝶的聚会、蜜蜂的采蜜、蚂蚁的麇集、苍蝇的逐臭等现象，无一不是依靠触角的作用。触角就是昆虫灵敏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子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⑤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触角为什么能闻到气味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呢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?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原来触角上分布着许许多多能辨别气味的嗅觉器。据动物学家研究，蜂王的每个触角上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200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多个嗅觉器，工蜂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600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多个，雄蜂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300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多个；雄金龟子的每个触角上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4000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0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多个嗅觉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器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昆虫的嗅觉器如此之多，难怪昆虫的触角要比人的鼻子灵敏亿万倍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啊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!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⑥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触角除了有嗅觉功能外，</w:t>
      </w:r>
      <w:r>
        <w:rPr>
          <w:rFonts w:ascii="宋体" w:eastAsia="宋体" w:hAnsi="宋体" w:cs="宋体" w:hint="eastAsia"/>
          <w:b w:val="0"/>
          <w:bCs/>
          <w:sz w:val="24"/>
          <w:szCs w:val="24"/>
          <w:em w:val="dot"/>
        </w:rPr>
        <w:t>有的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还具有触觉、听觉等功能。像蟑螂，如果你在它探头探脑觅食时，轻轻地碰一下它那细长的触角，它便会立即逃掉；雄蚊子凭着触角，能听到雌蚊子发出的营营声，找到雌蚊子在哪里呼唤；水中生活的仰泳蜻蜓用触角来平衡身体；水龟虫则用触角来帮助呼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吸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……</w:t>
      </w:r>
    </w:p>
    <w:p w:rsidR="00CE787B">
      <w:pPr>
        <w:spacing w:line="360" w:lineRule="auto"/>
        <w:ind w:firstLine="420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⑦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仿生学家们也因此受到启迪。他们模拟触角的特点，制造出现代化的精密仪器。如装置在宇宙飞船座舱里的一种仪器，能及时发出警报，以避免事故的发生。看来，昆虫小小的触角里大有学问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啊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!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1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．本文说明的对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象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。题目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中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鼻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子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上引号表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示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 xml:space="preserve"> ________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_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。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  <w:lang w:val="en-US" w:eastAsia="zh-CN"/>
        </w:rPr>
        <w:t>2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．开头为什么要讲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述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“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霸王自刎乌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江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”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的故事？</w:t>
      </w:r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________________________________________</w:t>
      </w:r>
      <w:r>
        <w:rPr>
          <w:rFonts w:ascii="宋体" w:hAnsi="宋体" w:cs="宋体" w:hint="eastAsia"/>
          <w:b w:val="0"/>
          <w:bCs/>
          <w:szCs w:val="24"/>
        </w:rPr>
        <w:br/>
      </w:r>
      <w:r>
        <w:rPr>
          <w:rFonts w:ascii="宋体" w:hAnsi="宋体" w:cs="宋体" w:hint="eastAsia"/>
          <w:b w:val="0"/>
          <w:bCs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https://d.book118.com/507006024135006033</w:t>
        </w:r>
      </w:hyperlink>
    </w:p>
    <w:p w:rsidR="00CE787B">
      <w:pPr>
        <w:spacing w:line="360" w:lineRule="auto"/>
        <w:jc w:val="left"/>
        <w:textAlignment w:val="center"/>
        <w:rPr>
          <w:rFonts w:ascii="宋体" w:hAnsi="宋体" w:cs="宋体" w:hint="eastAsia"/>
          <w:b w:val="0"/>
          <w:bCs/>
          <w:szCs w:val="24"/>
        </w:rPr>
      </w:pPr>
    </w:p>
    <w:sectPr>
      <w:headerReference w:type="default" r:id="rId21"/>
      <w:footerReference w:type="default" r:id="rId22"/>
      <w:type w:val="nextPage"/>
      <w:pgSz w:w="11906" w:h="16838"/>
      <w:pgMar w:top="1440" w:right="1800" w:bottom="1440" w:left="1800" w:header="851" w:footer="992" w:gutter="0"/>
      <w:pgNumType w:fmt="decimal" w:start="9"/>
      <w:cols w:num="1" w:space="708">
        <w:col w:w="7880" w:space="425"/>
      </w:cols>
      <w:formProt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Verdana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4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4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7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8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  <w:p>
    <w:pPr>
      <w:jc w:val="center"/>
    </w:pPr>
    <w:r>
      <w:fldChar w:fldCharType="begin"/>
    </w:r>
    <w:r>
      <w:instrText xml:space="preserve"> PAGE  页码 </w:instrText>
    </w:r>
    <w:r>
      <w:fldChar w:fldCharType="separate"/>
    </w:r>
    <w:r>
      <w:t>9</w:t>
    </w:r>
    <w:r>
      <w:fldChar w:fldCharType="end"/>
    </w:r>
    <w:r>
      <w:t xml:space="preserve"> / </w:t>
    </w:r>
    <w:r>
      <w:fldChar w:fldCharType="begin"/>
    </w:r>
    <w:r>
      <w:instrText xml:space="preserve"> NUMPAGES  总页数 </w:instrText>
    </w:r>
    <w:r>
      <w:fldChar w:fldCharType="separate"/>
    </w:r>
    <w:r>
      <w:t>11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CE787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sz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paragraph" w:customStyle="1" w:styleId="NormalTable">
    <w:name w:val="Normal Table"/>
    <w:semiHidden/>
    <w:qFormat/>
  </w:style>
  <w:style w:type="character" w:customStyle="1" w:styleId="a">
    <w:name w:val="默认段落字体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507006024135006033" TargetMode="External" /><Relationship Id="rId21" Type="http://schemas.openxmlformats.org/officeDocument/2006/relationships/header" Target="header9.xml" /><Relationship Id="rId22" Type="http://schemas.openxmlformats.org/officeDocument/2006/relationships/footer" Target="footer9.xml" /><Relationship Id="rId23" Type="http://schemas.openxmlformats.org/officeDocument/2006/relationships/theme" Target="theme/theme1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吴浩</cp:lastModifiedBy>
  <cp:revision>0</cp:revision>
  <dcterms:created xsi:type="dcterms:W3CDTF">2014-10-29T12:08:00Z</dcterms:created>
  <dcterms:modified xsi:type="dcterms:W3CDTF">2021-01-02T12:07:09Z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