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婚纱拍摄项目可行性建设方案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464" w:history="1">
        <w:r>
          <w:rPr>
            <w:rFonts w:ascii="仿宋" w:eastAsia="仿宋" w:hAnsi="仿宋" w:cs="仿宋" w:hint="eastAsia"/>
            <w:lang w:eastAsia="zh-CN"/>
          </w:rPr>
          <w:t>概论</w:t>
        </w:r>
        <w:r>
          <w:tab/>
        </w:r>
        <w:r>
          <w:fldChar w:fldCharType="begin"/>
        </w:r>
        <w:r>
          <w:instrText xml:space="preserve"> PAGEREF _Toc31464 \h </w:instrText>
        </w:r>
        <w:r>
          <w:fldChar w:fldCharType="separate"/>
        </w:r>
        <w:r>
          <w:t>3</w:t>
        </w:r>
        <w:r>
          <w:fldChar w:fldCharType="end"/>
        </w:r>
      </w:hyperlink>
    </w:p>
    <w:p>
      <w:pPr>
        <w:pStyle w:val="TOC1"/>
        <w:tabs>
          <w:tab w:val="right" w:leader="dot" w:pos="8306"/>
        </w:tabs>
      </w:pPr>
      <w:hyperlink w:anchor="_Toc20012" w:history="1">
        <w:r>
          <w:rPr>
            <w:rFonts w:ascii="仿宋" w:eastAsia="仿宋" w:hAnsi="仿宋" w:cs="仿宋" w:hint="eastAsia"/>
            <w:lang w:eastAsia="zh-CN"/>
          </w:rPr>
          <w:t>一、背景、必要性分析</w:t>
        </w:r>
        <w:r>
          <w:tab/>
        </w:r>
        <w:r>
          <w:fldChar w:fldCharType="begin"/>
        </w:r>
        <w:r>
          <w:instrText xml:space="preserve"> PAGEREF _Toc20012 \h </w:instrText>
        </w:r>
        <w:r>
          <w:fldChar w:fldCharType="separate"/>
        </w:r>
        <w:r>
          <w:t>3</w:t>
        </w:r>
        <w:r>
          <w:fldChar w:fldCharType="end"/>
        </w:r>
      </w:hyperlink>
    </w:p>
    <w:p>
      <w:pPr>
        <w:pStyle w:val="TOC2"/>
        <w:tabs>
          <w:tab w:val="right" w:leader="dot" w:pos="8306"/>
        </w:tabs>
      </w:pPr>
      <w:hyperlink w:anchor="_Toc12629" w:history="1">
        <w:r>
          <w:rPr>
            <w:rFonts w:ascii="仿宋" w:eastAsia="仿宋" w:hAnsi="仿宋" w:cs="仿宋" w:hint="eastAsia"/>
            <w:lang w:eastAsia="zh-CN"/>
          </w:rPr>
          <w:t>(一)、项目建设背景</w:t>
        </w:r>
        <w:r>
          <w:tab/>
        </w:r>
        <w:r>
          <w:fldChar w:fldCharType="begin"/>
        </w:r>
        <w:r>
          <w:instrText xml:space="preserve"> PAGEREF _Toc12629 \h </w:instrText>
        </w:r>
        <w:r>
          <w:fldChar w:fldCharType="separate"/>
        </w:r>
        <w:r>
          <w:t>3</w:t>
        </w:r>
        <w:r>
          <w:fldChar w:fldCharType="end"/>
        </w:r>
      </w:hyperlink>
    </w:p>
    <w:p>
      <w:pPr>
        <w:pStyle w:val="TOC2"/>
        <w:tabs>
          <w:tab w:val="right" w:leader="dot" w:pos="8306"/>
        </w:tabs>
      </w:pPr>
      <w:hyperlink w:anchor="_Toc29998" w:history="1">
        <w:r>
          <w:rPr>
            <w:rFonts w:ascii="仿宋" w:eastAsia="仿宋" w:hAnsi="仿宋" w:cs="仿宋" w:hint="eastAsia"/>
            <w:lang w:eastAsia="zh-CN"/>
          </w:rPr>
          <w:t>(二)、必要性分析</w:t>
        </w:r>
        <w:r>
          <w:tab/>
        </w:r>
        <w:r>
          <w:fldChar w:fldCharType="begin"/>
        </w:r>
        <w:r>
          <w:instrText xml:space="preserve"> PAGEREF _Toc29998 \h </w:instrText>
        </w:r>
        <w:r>
          <w:fldChar w:fldCharType="separate"/>
        </w:r>
        <w:r>
          <w:t>4</w:t>
        </w:r>
        <w:r>
          <w:fldChar w:fldCharType="end"/>
        </w:r>
      </w:hyperlink>
    </w:p>
    <w:p>
      <w:pPr>
        <w:pStyle w:val="TOC2"/>
        <w:tabs>
          <w:tab w:val="right" w:leader="dot" w:pos="8306"/>
        </w:tabs>
      </w:pPr>
      <w:hyperlink w:anchor="_Toc5394" w:history="1">
        <w:r>
          <w:rPr>
            <w:rFonts w:ascii="仿宋" w:eastAsia="仿宋" w:hAnsi="仿宋" w:cs="仿宋" w:hint="eastAsia"/>
            <w:lang w:eastAsia="zh-CN"/>
          </w:rPr>
          <w:t>(三)、项目建设有利条件</w:t>
        </w:r>
        <w:r>
          <w:tab/>
        </w:r>
        <w:r>
          <w:fldChar w:fldCharType="begin"/>
        </w:r>
        <w:r>
          <w:instrText xml:space="preserve"> PAGEREF _Toc5394 \h </w:instrText>
        </w:r>
        <w:r>
          <w:fldChar w:fldCharType="separate"/>
        </w:r>
        <w:r>
          <w:t>5</w:t>
        </w:r>
        <w:r>
          <w:fldChar w:fldCharType="end"/>
        </w:r>
      </w:hyperlink>
    </w:p>
    <w:p>
      <w:pPr>
        <w:pStyle w:val="TOC1"/>
        <w:tabs>
          <w:tab w:val="right" w:leader="dot" w:pos="8306"/>
        </w:tabs>
      </w:pPr>
      <w:hyperlink w:anchor="_Toc6351" w:history="1">
        <w:r>
          <w:rPr>
            <w:rFonts w:ascii="仿宋" w:eastAsia="仿宋" w:hAnsi="仿宋" w:cs="仿宋" w:hint="eastAsia"/>
            <w:lang w:eastAsia="zh-CN"/>
          </w:rPr>
          <w:t>二、建设风险评估分析</w:t>
        </w:r>
        <w:r>
          <w:tab/>
        </w:r>
        <w:r>
          <w:fldChar w:fldCharType="begin"/>
        </w:r>
        <w:r>
          <w:instrText xml:space="preserve"> PAGEREF _Toc6351 \h </w:instrText>
        </w:r>
        <w:r>
          <w:fldChar w:fldCharType="separate"/>
        </w:r>
        <w:r>
          <w:t>7</w:t>
        </w:r>
        <w:r>
          <w:fldChar w:fldCharType="end"/>
        </w:r>
      </w:hyperlink>
    </w:p>
    <w:p>
      <w:pPr>
        <w:pStyle w:val="TOC2"/>
        <w:tabs>
          <w:tab w:val="right" w:leader="dot" w:pos="8306"/>
        </w:tabs>
      </w:pPr>
      <w:hyperlink w:anchor="_Toc12883" w:history="1">
        <w:r>
          <w:rPr>
            <w:rFonts w:ascii="仿宋" w:eastAsia="仿宋" w:hAnsi="仿宋" w:cs="仿宋" w:hint="eastAsia"/>
            <w:lang w:eastAsia="zh-CN"/>
          </w:rPr>
          <w:t>(一)、政策风险分析</w:t>
        </w:r>
        <w:r>
          <w:tab/>
        </w:r>
        <w:r>
          <w:fldChar w:fldCharType="begin"/>
        </w:r>
        <w:r>
          <w:instrText xml:space="preserve"> PAGEREF _Toc12883 \h </w:instrText>
        </w:r>
        <w:r>
          <w:fldChar w:fldCharType="separate"/>
        </w:r>
        <w:r>
          <w:t>7</w:t>
        </w:r>
        <w:r>
          <w:fldChar w:fldCharType="end"/>
        </w:r>
      </w:hyperlink>
    </w:p>
    <w:p>
      <w:pPr>
        <w:pStyle w:val="TOC2"/>
        <w:tabs>
          <w:tab w:val="right" w:leader="dot" w:pos="8306"/>
        </w:tabs>
      </w:pPr>
      <w:hyperlink w:anchor="_Toc19141" w:history="1">
        <w:r>
          <w:rPr>
            <w:rFonts w:ascii="仿宋" w:eastAsia="仿宋" w:hAnsi="仿宋" w:cs="仿宋" w:hint="eastAsia"/>
            <w:lang w:eastAsia="zh-CN"/>
          </w:rPr>
          <w:t>(二)、社会风险分析</w:t>
        </w:r>
        <w:r>
          <w:tab/>
        </w:r>
        <w:r>
          <w:fldChar w:fldCharType="begin"/>
        </w:r>
        <w:r>
          <w:instrText xml:space="preserve"> PAGEREF _Toc19141 \h </w:instrText>
        </w:r>
        <w:r>
          <w:fldChar w:fldCharType="separate"/>
        </w:r>
        <w:r>
          <w:t>8</w:t>
        </w:r>
        <w:r>
          <w:fldChar w:fldCharType="end"/>
        </w:r>
      </w:hyperlink>
    </w:p>
    <w:p>
      <w:pPr>
        <w:pStyle w:val="TOC2"/>
        <w:tabs>
          <w:tab w:val="right" w:leader="dot" w:pos="8306"/>
        </w:tabs>
      </w:pPr>
      <w:hyperlink w:anchor="_Toc6369" w:history="1">
        <w:r>
          <w:rPr>
            <w:rFonts w:ascii="仿宋" w:eastAsia="仿宋" w:hAnsi="仿宋" w:cs="仿宋" w:hint="eastAsia"/>
            <w:lang w:eastAsia="zh-CN"/>
          </w:rPr>
          <w:t>(三)、市场风险分析</w:t>
        </w:r>
        <w:r>
          <w:tab/>
        </w:r>
        <w:r>
          <w:fldChar w:fldCharType="begin"/>
        </w:r>
        <w:r>
          <w:instrText xml:space="preserve"> PAGEREF _Toc6369 \h </w:instrText>
        </w:r>
        <w:r>
          <w:fldChar w:fldCharType="separate"/>
        </w:r>
        <w:r>
          <w:t>10</w:t>
        </w:r>
        <w:r>
          <w:fldChar w:fldCharType="end"/>
        </w:r>
      </w:hyperlink>
    </w:p>
    <w:p>
      <w:pPr>
        <w:pStyle w:val="TOC2"/>
        <w:tabs>
          <w:tab w:val="right" w:leader="dot" w:pos="8306"/>
        </w:tabs>
      </w:pPr>
      <w:hyperlink w:anchor="_Toc21731" w:history="1">
        <w:r>
          <w:rPr>
            <w:rFonts w:ascii="仿宋" w:eastAsia="仿宋" w:hAnsi="仿宋" w:cs="仿宋" w:hint="eastAsia"/>
            <w:lang w:eastAsia="zh-CN"/>
          </w:rPr>
          <w:t>(四)、资金风险分析</w:t>
        </w:r>
        <w:r>
          <w:tab/>
        </w:r>
        <w:r>
          <w:fldChar w:fldCharType="begin"/>
        </w:r>
        <w:r>
          <w:instrText xml:space="preserve"> PAGEREF _Toc21731 \h </w:instrText>
        </w:r>
        <w:r>
          <w:fldChar w:fldCharType="separate"/>
        </w:r>
        <w:r>
          <w:t>10</w:t>
        </w:r>
        <w:r>
          <w:fldChar w:fldCharType="end"/>
        </w:r>
      </w:hyperlink>
    </w:p>
    <w:p>
      <w:pPr>
        <w:pStyle w:val="TOC2"/>
        <w:tabs>
          <w:tab w:val="right" w:leader="dot" w:pos="8306"/>
        </w:tabs>
      </w:pPr>
      <w:hyperlink w:anchor="_Toc10187" w:history="1">
        <w:r>
          <w:rPr>
            <w:rFonts w:ascii="仿宋" w:eastAsia="仿宋" w:hAnsi="仿宋" w:cs="仿宋" w:hint="eastAsia"/>
            <w:lang w:eastAsia="zh-CN"/>
          </w:rPr>
          <w:t>(五)、技术风险分析</w:t>
        </w:r>
        <w:r>
          <w:tab/>
        </w:r>
        <w:r>
          <w:fldChar w:fldCharType="begin"/>
        </w:r>
        <w:r>
          <w:instrText xml:space="preserve"> PAGEREF _Toc10187 \h </w:instrText>
        </w:r>
        <w:r>
          <w:fldChar w:fldCharType="separate"/>
        </w:r>
        <w:r>
          <w:t>12</w:t>
        </w:r>
        <w:r>
          <w:fldChar w:fldCharType="end"/>
        </w:r>
      </w:hyperlink>
    </w:p>
    <w:p>
      <w:pPr>
        <w:pStyle w:val="TOC2"/>
        <w:tabs>
          <w:tab w:val="right" w:leader="dot" w:pos="8306"/>
        </w:tabs>
      </w:pPr>
      <w:hyperlink w:anchor="_Toc27768" w:history="1">
        <w:r>
          <w:rPr>
            <w:rFonts w:ascii="仿宋" w:eastAsia="仿宋" w:hAnsi="仿宋" w:cs="仿宋" w:hint="eastAsia"/>
            <w:lang w:eastAsia="zh-CN"/>
          </w:rPr>
          <w:t>(六)、财务风险分析</w:t>
        </w:r>
        <w:r>
          <w:tab/>
        </w:r>
        <w:r>
          <w:fldChar w:fldCharType="begin"/>
        </w:r>
        <w:r>
          <w:instrText xml:space="preserve"> PAGEREF _Toc27768 \h </w:instrText>
        </w:r>
        <w:r>
          <w:fldChar w:fldCharType="separate"/>
        </w:r>
        <w:r>
          <w:t>13</w:t>
        </w:r>
        <w:r>
          <w:fldChar w:fldCharType="end"/>
        </w:r>
      </w:hyperlink>
    </w:p>
    <w:p>
      <w:pPr>
        <w:pStyle w:val="TOC2"/>
        <w:tabs>
          <w:tab w:val="right" w:leader="dot" w:pos="8306"/>
        </w:tabs>
      </w:pPr>
      <w:hyperlink w:anchor="_Toc12213" w:history="1">
        <w:r>
          <w:rPr>
            <w:rFonts w:ascii="仿宋" w:eastAsia="仿宋" w:hAnsi="仿宋" w:cs="仿宋" w:hint="eastAsia"/>
            <w:lang w:eastAsia="zh-CN"/>
          </w:rPr>
          <w:t>(七)、管理风险分析</w:t>
        </w:r>
        <w:r>
          <w:tab/>
        </w:r>
        <w:r>
          <w:fldChar w:fldCharType="begin"/>
        </w:r>
        <w:r>
          <w:instrText xml:space="preserve"> PAGEREF _Toc12213 \h </w:instrText>
        </w:r>
        <w:r>
          <w:fldChar w:fldCharType="separate"/>
        </w:r>
        <w:r>
          <w:t>15</w:t>
        </w:r>
        <w:r>
          <w:fldChar w:fldCharType="end"/>
        </w:r>
      </w:hyperlink>
    </w:p>
    <w:p>
      <w:pPr>
        <w:pStyle w:val="TOC2"/>
        <w:tabs>
          <w:tab w:val="right" w:leader="dot" w:pos="8306"/>
        </w:tabs>
      </w:pPr>
      <w:hyperlink w:anchor="_Toc5598" w:history="1">
        <w:r>
          <w:rPr>
            <w:rFonts w:ascii="仿宋" w:eastAsia="仿宋" w:hAnsi="仿宋" w:cs="仿宋" w:hint="eastAsia"/>
            <w:lang w:eastAsia="zh-CN"/>
          </w:rPr>
          <w:t>(八)、其它风险分析</w:t>
        </w:r>
        <w:r>
          <w:tab/>
        </w:r>
        <w:r>
          <w:fldChar w:fldCharType="begin"/>
        </w:r>
        <w:r>
          <w:instrText xml:space="preserve"> PAGEREF _Toc5598 \h </w:instrText>
        </w:r>
        <w:r>
          <w:fldChar w:fldCharType="separate"/>
        </w:r>
        <w:r>
          <w:t>16</w:t>
        </w:r>
        <w:r>
          <w:fldChar w:fldCharType="end"/>
        </w:r>
      </w:hyperlink>
    </w:p>
    <w:p>
      <w:pPr>
        <w:pStyle w:val="TOC2"/>
        <w:tabs>
          <w:tab w:val="right" w:leader="dot" w:pos="8306"/>
        </w:tabs>
      </w:pPr>
      <w:hyperlink w:anchor="_Toc26802" w:history="1">
        <w:r>
          <w:rPr>
            <w:rFonts w:ascii="仿宋" w:eastAsia="仿宋" w:hAnsi="仿宋" w:cs="仿宋" w:hint="eastAsia"/>
            <w:lang w:eastAsia="zh-CN"/>
          </w:rPr>
          <w:t>(九)、社会影响评估</w:t>
        </w:r>
        <w:r>
          <w:tab/>
        </w:r>
        <w:r>
          <w:fldChar w:fldCharType="begin"/>
        </w:r>
        <w:r>
          <w:instrText xml:space="preserve"> PAGEREF _Toc26802 \h </w:instrText>
        </w:r>
        <w:r>
          <w:fldChar w:fldCharType="separate"/>
        </w:r>
        <w:r>
          <w:t>17</w:t>
        </w:r>
        <w:r>
          <w:fldChar w:fldCharType="end"/>
        </w:r>
      </w:hyperlink>
    </w:p>
    <w:p>
      <w:pPr>
        <w:pStyle w:val="TOC1"/>
        <w:tabs>
          <w:tab w:val="right" w:leader="dot" w:pos="8306"/>
        </w:tabs>
      </w:pPr>
      <w:hyperlink w:anchor="_Toc24956" w:history="1">
        <w:r>
          <w:rPr>
            <w:rFonts w:ascii="仿宋" w:eastAsia="仿宋" w:hAnsi="仿宋" w:cs="仿宋" w:hint="eastAsia"/>
            <w:lang w:eastAsia="zh-CN"/>
          </w:rPr>
          <w:t>三、社会影响分析</w:t>
        </w:r>
        <w:r>
          <w:tab/>
        </w:r>
        <w:r>
          <w:fldChar w:fldCharType="begin"/>
        </w:r>
        <w:r>
          <w:instrText xml:space="preserve"> PAGEREF _Toc24956 \h </w:instrText>
        </w:r>
        <w:r>
          <w:fldChar w:fldCharType="separate"/>
        </w:r>
        <w:r>
          <w:t>19</w:t>
        </w:r>
        <w:r>
          <w:fldChar w:fldCharType="end"/>
        </w:r>
      </w:hyperlink>
    </w:p>
    <w:p>
      <w:pPr>
        <w:pStyle w:val="TOC2"/>
        <w:tabs>
          <w:tab w:val="right" w:leader="dot" w:pos="8306"/>
        </w:tabs>
      </w:pPr>
      <w:hyperlink w:anchor="_Toc24513" w:history="1">
        <w:r>
          <w:rPr>
            <w:rFonts w:ascii="仿宋" w:eastAsia="仿宋" w:hAnsi="仿宋" w:cs="仿宋" w:hint="eastAsia"/>
            <w:lang w:eastAsia="zh-CN"/>
          </w:rPr>
          <w:t>(一)、社会影响效果分析</w:t>
        </w:r>
        <w:r>
          <w:tab/>
        </w:r>
        <w:r>
          <w:fldChar w:fldCharType="begin"/>
        </w:r>
        <w:r>
          <w:instrText xml:space="preserve"> PAGEREF _Toc24513 \h </w:instrText>
        </w:r>
        <w:r>
          <w:fldChar w:fldCharType="separate"/>
        </w:r>
        <w:r>
          <w:t>19</w:t>
        </w:r>
        <w:r>
          <w:fldChar w:fldCharType="end"/>
        </w:r>
      </w:hyperlink>
    </w:p>
    <w:p>
      <w:pPr>
        <w:pStyle w:val="TOC2"/>
        <w:tabs>
          <w:tab w:val="right" w:leader="dot" w:pos="8306"/>
        </w:tabs>
      </w:pPr>
      <w:hyperlink w:anchor="_Toc13754" w:history="1">
        <w:r>
          <w:rPr>
            <w:rFonts w:ascii="仿宋" w:eastAsia="仿宋" w:hAnsi="仿宋" w:cs="仿宋" w:hint="eastAsia"/>
            <w:lang w:eastAsia="zh-CN"/>
          </w:rPr>
          <w:t>(二)、社会适应性分析</w:t>
        </w:r>
        <w:r>
          <w:tab/>
        </w:r>
        <w:r>
          <w:fldChar w:fldCharType="begin"/>
        </w:r>
        <w:r>
          <w:instrText xml:space="preserve"> PAGEREF _Toc13754 \h </w:instrText>
        </w:r>
        <w:r>
          <w:fldChar w:fldCharType="separate"/>
        </w:r>
        <w:r>
          <w:t>22</w:t>
        </w:r>
        <w:r>
          <w:fldChar w:fldCharType="end"/>
        </w:r>
      </w:hyperlink>
    </w:p>
    <w:p>
      <w:pPr>
        <w:pStyle w:val="TOC2"/>
        <w:tabs>
          <w:tab w:val="right" w:leader="dot" w:pos="8306"/>
        </w:tabs>
      </w:pPr>
      <w:hyperlink w:anchor="_Toc24936" w:history="1">
        <w:r>
          <w:rPr>
            <w:rFonts w:ascii="仿宋" w:eastAsia="仿宋" w:hAnsi="仿宋" w:cs="仿宋" w:hint="eastAsia"/>
            <w:lang w:eastAsia="zh-CN"/>
          </w:rPr>
          <w:t>(三)、社会风险及对策分析</w:t>
        </w:r>
        <w:r>
          <w:tab/>
        </w:r>
        <w:r>
          <w:fldChar w:fldCharType="begin"/>
        </w:r>
        <w:r>
          <w:instrText xml:space="preserve"> PAGEREF _Toc24936 \h </w:instrText>
        </w:r>
        <w:r>
          <w:fldChar w:fldCharType="separate"/>
        </w:r>
        <w:r>
          <w:t>23</w:t>
        </w:r>
        <w:r>
          <w:fldChar w:fldCharType="end"/>
        </w:r>
      </w:hyperlink>
    </w:p>
    <w:p>
      <w:pPr>
        <w:pStyle w:val="TOC1"/>
        <w:tabs>
          <w:tab w:val="right" w:leader="dot" w:pos="8306"/>
        </w:tabs>
      </w:pPr>
      <w:hyperlink w:anchor="_Toc13757" w:history="1">
        <w:r>
          <w:rPr>
            <w:rFonts w:ascii="仿宋" w:eastAsia="仿宋" w:hAnsi="仿宋" w:cs="仿宋" w:hint="eastAsia"/>
            <w:lang w:eastAsia="zh-CN"/>
          </w:rPr>
          <w:t>四、婚纱拍摄项目概论</w:t>
        </w:r>
        <w:r>
          <w:tab/>
        </w:r>
        <w:r>
          <w:fldChar w:fldCharType="begin"/>
        </w:r>
        <w:r>
          <w:instrText xml:space="preserve"> PAGEREF _Toc13757 \h </w:instrText>
        </w:r>
        <w:r>
          <w:fldChar w:fldCharType="separate"/>
        </w:r>
        <w:r>
          <w:t>27</w:t>
        </w:r>
        <w:r>
          <w:fldChar w:fldCharType="end"/>
        </w:r>
      </w:hyperlink>
    </w:p>
    <w:p>
      <w:pPr>
        <w:pStyle w:val="TOC2"/>
        <w:tabs>
          <w:tab w:val="right" w:leader="dot" w:pos="8306"/>
        </w:tabs>
      </w:pPr>
      <w:hyperlink w:anchor="_Toc21004" w:history="1">
        <w:r>
          <w:rPr>
            <w:rFonts w:ascii="仿宋" w:eastAsia="仿宋" w:hAnsi="仿宋" w:cs="仿宋" w:hint="eastAsia"/>
            <w:lang w:eastAsia="zh-CN"/>
          </w:rPr>
          <w:t>(一)、项目申报单位概况</w:t>
        </w:r>
        <w:r>
          <w:tab/>
        </w:r>
        <w:r>
          <w:fldChar w:fldCharType="begin"/>
        </w:r>
        <w:r>
          <w:instrText xml:space="preserve"> PAGEREF _Toc21004 \h </w:instrText>
        </w:r>
        <w:r>
          <w:fldChar w:fldCharType="separate"/>
        </w:r>
        <w:r>
          <w:t>27</w:t>
        </w:r>
        <w:r>
          <w:fldChar w:fldCharType="end"/>
        </w:r>
      </w:hyperlink>
    </w:p>
    <w:p>
      <w:pPr>
        <w:pStyle w:val="TOC2"/>
        <w:tabs>
          <w:tab w:val="right" w:leader="dot" w:pos="8306"/>
        </w:tabs>
      </w:pPr>
      <w:hyperlink w:anchor="_Toc4842" w:history="1">
        <w:r>
          <w:rPr>
            <w:rFonts w:ascii="仿宋" w:eastAsia="仿宋" w:hAnsi="仿宋" w:cs="仿宋" w:hint="eastAsia"/>
            <w:lang w:eastAsia="zh-CN"/>
          </w:rPr>
          <w:t>(二)、项目概况</w:t>
        </w:r>
        <w:r>
          <w:tab/>
        </w:r>
        <w:r>
          <w:fldChar w:fldCharType="begin"/>
        </w:r>
        <w:r>
          <w:instrText xml:space="preserve"> PAGEREF _Toc4842 \h </w:instrText>
        </w:r>
        <w:r>
          <w:fldChar w:fldCharType="separate"/>
        </w:r>
        <w:r>
          <w:t>28</w:t>
        </w:r>
        <w:r>
          <w:fldChar w:fldCharType="end"/>
        </w:r>
      </w:hyperlink>
    </w:p>
    <w:p>
      <w:pPr>
        <w:pStyle w:val="TOC1"/>
        <w:tabs>
          <w:tab w:val="right" w:leader="dot" w:pos="8306"/>
        </w:tabs>
      </w:pPr>
      <w:hyperlink w:anchor="_Toc10721" w:history="1">
        <w:r>
          <w:rPr>
            <w:rFonts w:ascii="仿宋" w:eastAsia="仿宋" w:hAnsi="仿宋" w:cs="仿宋" w:hint="eastAsia"/>
            <w:lang w:eastAsia="zh-CN"/>
          </w:rPr>
          <w:t>五、资源开发及综合利用分析</w:t>
        </w:r>
        <w:r>
          <w:tab/>
        </w:r>
        <w:r>
          <w:fldChar w:fldCharType="begin"/>
        </w:r>
        <w:r>
          <w:instrText xml:space="preserve"> PAGEREF _Toc10721 \h </w:instrText>
        </w:r>
        <w:r>
          <w:fldChar w:fldCharType="separate"/>
        </w:r>
        <w:r>
          <w:t>31</w:t>
        </w:r>
        <w:r>
          <w:fldChar w:fldCharType="end"/>
        </w:r>
      </w:hyperlink>
    </w:p>
    <w:p>
      <w:pPr>
        <w:pStyle w:val="TOC2"/>
        <w:tabs>
          <w:tab w:val="right" w:leader="dot" w:pos="8306"/>
        </w:tabs>
      </w:pPr>
      <w:hyperlink w:anchor="_Toc18293" w:history="1">
        <w:r>
          <w:rPr>
            <w:rFonts w:ascii="仿宋" w:eastAsia="仿宋" w:hAnsi="仿宋" w:cs="仿宋" w:hint="eastAsia"/>
            <w:lang w:eastAsia="zh-CN"/>
          </w:rPr>
          <w:t>(一)、资源开发方案</w:t>
        </w:r>
        <w:r>
          <w:tab/>
        </w:r>
        <w:r>
          <w:fldChar w:fldCharType="begin"/>
        </w:r>
        <w:r>
          <w:instrText xml:space="preserve"> PAGEREF _Toc18293 \h </w:instrText>
        </w:r>
        <w:r>
          <w:fldChar w:fldCharType="separate"/>
        </w:r>
        <w:r>
          <w:t>31</w:t>
        </w:r>
        <w:r>
          <w:fldChar w:fldCharType="end"/>
        </w:r>
      </w:hyperlink>
    </w:p>
    <w:p>
      <w:pPr>
        <w:pStyle w:val="TOC2"/>
        <w:tabs>
          <w:tab w:val="right" w:leader="dot" w:pos="8306"/>
        </w:tabs>
      </w:pPr>
      <w:hyperlink w:anchor="_Toc14779" w:history="1">
        <w:r>
          <w:rPr>
            <w:rFonts w:ascii="仿宋" w:eastAsia="仿宋" w:hAnsi="仿宋" w:cs="仿宋" w:hint="eastAsia"/>
            <w:lang w:eastAsia="zh-CN"/>
          </w:rPr>
          <w:t>(二)、资源利用方案</w:t>
        </w:r>
        <w:r>
          <w:tab/>
        </w:r>
        <w:r>
          <w:fldChar w:fldCharType="begin"/>
        </w:r>
        <w:r>
          <w:instrText xml:space="preserve"> PAGEREF _Toc14779 \h </w:instrText>
        </w:r>
        <w:r>
          <w:fldChar w:fldCharType="separate"/>
        </w:r>
        <w:r>
          <w:t>32</w:t>
        </w:r>
        <w:r>
          <w:fldChar w:fldCharType="end"/>
        </w:r>
      </w:hyperlink>
    </w:p>
    <w:p>
      <w:pPr>
        <w:pStyle w:val="TOC2"/>
        <w:tabs>
          <w:tab w:val="right" w:leader="dot" w:pos="8306"/>
        </w:tabs>
      </w:pPr>
      <w:hyperlink w:anchor="_Toc27282" w:history="1">
        <w:r>
          <w:rPr>
            <w:rFonts w:ascii="仿宋" w:eastAsia="仿宋" w:hAnsi="仿宋" w:cs="仿宋" w:hint="eastAsia"/>
            <w:lang w:eastAsia="zh-CN"/>
          </w:rPr>
          <w:t>(三)、资源节约措施</w:t>
        </w:r>
        <w:r>
          <w:tab/>
        </w:r>
        <w:r>
          <w:fldChar w:fldCharType="begin"/>
        </w:r>
        <w:r>
          <w:instrText xml:space="preserve"> PAGEREF _Toc27282 \h </w:instrText>
        </w:r>
        <w:r>
          <w:fldChar w:fldCharType="separate"/>
        </w:r>
        <w:r>
          <w:t>33</w:t>
        </w:r>
        <w:r>
          <w:fldChar w:fldCharType="end"/>
        </w:r>
      </w:hyperlink>
    </w:p>
    <w:p>
      <w:pPr>
        <w:pStyle w:val="TOC1"/>
        <w:tabs>
          <w:tab w:val="right" w:leader="dot" w:pos="8306"/>
        </w:tabs>
      </w:pPr>
      <w:hyperlink w:anchor="_Toc18180" w:history="1">
        <w:r>
          <w:rPr>
            <w:rFonts w:ascii="仿宋" w:eastAsia="仿宋" w:hAnsi="仿宋" w:cs="仿宋" w:hint="eastAsia"/>
            <w:lang w:eastAsia="zh-CN"/>
          </w:rPr>
          <w:t>六、项目选址研究</w:t>
        </w:r>
        <w:r>
          <w:tab/>
        </w:r>
        <w:r>
          <w:fldChar w:fldCharType="begin"/>
        </w:r>
        <w:r>
          <w:instrText xml:space="preserve"> PAGEREF _Toc18180 \h </w:instrText>
        </w:r>
        <w:r>
          <w:fldChar w:fldCharType="separate"/>
        </w:r>
        <w:r>
          <w:t>34</w:t>
        </w:r>
        <w:r>
          <w:fldChar w:fldCharType="end"/>
        </w:r>
      </w:hyperlink>
    </w:p>
    <w:p>
      <w:pPr>
        <w:pStyle w:val="TOC2"/>
        <w:tabs>
          <w:tab w:val="right" w:leader="dot" w:pos="8306"/>
        </w:tabs>
      </w:pPr>
      <w:hyperlink w:anchor="_Toc4862" w:history="1">
        <w:r>
          <w:rPr>
            <w:rFonts w:ascii="仿宋" w:eastAsia="仿宋" w:hAnsi="仿宋" w:cs="仿宋" w:hint="eastAsia"/>
            <w:lang w:eastAsia="zh-CN"/>
          </w:rPr>
          <w:t>(一)、项目选址原则</w:t>
        </w:r>
        <w:r>
          <w:tab/>
        </w:r>
        <w:r>
          <w:fldChar w:fldCharType="begin"/>
        </w:r>
        <w:r>
          <w:instrText xml:space="preserve"> PAGEREF _Toc4862 \h </w:instrText>
        </w:r>
        <w:r>
          <w:fldChar w:fldCharType="separate"/>
        </w:r>
        <w:r>
          <w:t>34</w:t>
        </w:r>
        <w:r>
          <w:fldChar w:fldCharType="end"/>
        </w:r>
      </w:hyperlink>
    </w:p>
    <w:p>
      <w:pPr>
        <w:pStyle w:val="TOC2"/>
        <w:tabs>
          <w:tab w:val="right" w:leader="dot" w:pos="8306"/>
        </w:tabs>
      </w:pPr>
      <w:hyperlink w:anchor="_Toc16531" w:history="1">
        <w:r>
          <w:rPr>
            <w:rFonts w:ascii="仿宋" w:eastAsia="仿宋" w:hAnsi="仿宋" w:cs="仿宋" w:hint="eastAsia"/>
            <w:lang w:eastAsia="zh-CN"/>
          </w:rPr>
          <w:t>(二)、项目选址</w:t>
        </w:r>
        <w:r>
          <w:tab/>
        </w:r>
        <w:r>
          <w:fldChar w:fldCharType="begin"/>
        </w:r>
        <w:r>
          <w:instrText xml:space="preserve"> PAGEREF _Toc16531 \h </w:instrText>
        </w:r>
        <w:r>
          <w:fldChar w:fldCharType="separate"/>
        </w:r>
        <w:r>
          <w:t>37</w:t>
        </w:r>
        <w:r>
          <w:fldChar w:fldCharType="end"/>
        </w:r>
      </w:hyperlink>
    </w:p>
    <w:p>
      <w:pPr>
        <w:pStyle w:val="TOC2"/>
        <w:tabs>
          <w:tab w:val="right" w:leader="dot" w:pos="8306"/>
        </w:tabs>
      </w:pPr>
      <w:hyperlink w:anchor="_Toc8951" w:history="1">
        <w:r>
          <w:rPr>
            <w:rFonts w:ascii="仿宋" w:eastAsia="仿宋" w:hAnsi="仿宋" w:cs="仿宋" w:hint="eastAsia"/>
            <w:lang w:eastAsia="zh-CN"/>
          </w:rPr>
          <w:t>(三)、建设条件分析</w:t>
        </w:r>
        <w:r>
          <w:tab/>
        </w:r>
        <w:r>
          <w:fldChar w:fldCharType="begin"/>
        </w:r>
        <w:r>
          <w:instrText xml:space="preserve"> PAGEREF _Toc8951 \h </w:instrText>
        </w:r>
        <w:r>
          <w:fldChar w:fldCharType="separate"/>
        </w:r>
        <w:r>
          <w:t>40</w:t>
        </w:r>
        <w:r>
          <w:fldChar w:fldCharType="end"/>
        </w:r>
      </w:hyperlink>
    </w:p>
    <w:p>
      <w:pPr>
        <w:pStyle w:val="TOC2"/>
        <w:tabs>
          <w:tab w:val="right" w:leader="dot" w:pos="8306"/>
        </w:tabs>
      </w:pPr>
      <w:hyperlink w:anchor="_Toc6992" w:history="1">
        <w:r>
          <w:rPr>
            <w:rFonts w:ascii="仿宋" w:eastAsia="仿宋" w:hAnsi="仿宋" w:cs="仿宋" w:hint="eastAsia"/>
            <w:lang w:eastAsia="zh-CN"/>
          </w:rPr>
          <w:t>(四)、用地控制指标</w:t>
        </w:r>
        <w:r>
          <w:tab/>
        </w:r>
        <w:r>
          <w:fldChar w:fldCharType="begin"/>
        </w:r>
        <w:r>
          <w:instrText xml:space="preserve"> PAGEREF _Toc6992 \h </w:instrText>
        </w:r>
        <w:r>
          <w:fldChar w:fldCharType="separate"/>
        </w:r>
        <w:r>
          <w:t>41</w:t>
        </w:r>
        <w:r>
          <w:fldChar w:fldCharType="end"/>
        </w:r>
      </w:hyperlink>
    </w:p>
    <w:p>
      <w:pPr>
        <w:pStyle w:val="TOC2"/>
        <w:tabs>
          <w:tab w:val="right" w:leader="dot" w:pos="8306"/>
        </w:tabs>
      </w:pPr>
      <w:hyperlink w:anchor="_Toc28901" w:history="1">
        <w:r>
          <w:rPr>
            <w:rFonts w:ascii="仿宋" w:eastAsia="仿宋" w:hAnsi="仿宋" w:cs="仿宋" w:hint="eastAsia"/>
            <w:lang w:eastAsia="zh-CN"/>
          </w:rPr>
          <w:t>(五)、地总体要求</w:t>
        </w:r>
        <w:r>
          <w:tab/>
        </w:r>
        <w:r>
          <w:fldChar w:fldCharType="begin"/>
        </w:r>
        <w:r>
          <w:instrText xml:space="preserve"> PAGEREF _Toc28901 \h </w:instrText>
        </w:r>
        <w:r>
          <w:fldChar w:fldCharType="separate"/>
        </w:r>
        <w:r>
          <w:t>42</w:t>
        </w:r>
        <w:r>
          <w:fldChar w:fldCharType="end"/>
        </w:r>
      </w:hyperlink>
    </w:p>
    <w:p>
      <w:pPr>
        <w:pStyle w:val="TOC2"/>
        <w:tabs>
          <w:tab w:val="right" w:leader="dot" w:pos="8306"/>
        </w:tabs>
      </w:pPr>
      <w:hyperlink w:anchor="_Toc7354" w:history="1">
        <w:r>
          <w:rPr>
            <w:rFonts w:ascii="仿宋" w:eastAsia="仿宋" w:hAnsi="仿宋" w:cs="仿宋" w:hint="eastAsia"/>
            <w:lang w:eastAsia="zh-CN"/>
          </w:rPr>
          <w:t>(六)、节约用地措施</w:t>
        </w:r>
        <w:r>
          <w:tab/>
        </w:r>
        <w:r>
          <w:fldChar w:fldCharType="begin"/>
        </w:r>
        <w:r>
          <w:instrText xml:space="preserve"> PAGEREF _Toc7354 \h </w:instrText>
        </w:r>
        <w:r>
          <w:fldChar w:fldCharType="separate"/>
        </w:r>
        <w:r>
          <w:t>43</w:t>
        </w:r>
        <w:r>
          <w:fldChar w:fldCharType="end"/>
        </w:r>
      </w:hyperlink>
    </w:p>
    <w:p>
      <w:pPr>
        <w:pStyle w:val="TOC2"/>
        <w:tabs>
          <w:tab w:val="right" w:leader="dot" w:pos="8306"/>
        </w:tabs>
      </w:pPr>
      <w:hyperlink w:anchor="_Toc6709" w:history="1">
        <w:r>
          <w:rPr>
            <w:rFonts w:ascii="仿宋" w:eastAsia="仿宋" w:hAnsi="仿宋" w:cs="仿宋" w:hint="eastAsia"/>
            <w:lang w:eastAsia="zh-CN"/>
          </w:rPr>
          <w:t>(七)、选址综合评价</w:t>
        </w:r>
        <w:r>
          <w:tab/>
        </w:r>
        <w:r>
          <w:fldChar w:fldCharType="begin"/>
        </w:r>
        <w:r>
          <w:instrText xml:space="preserve"> PAGEREF _Toc6709 \h </w:instrText>
        </w:r>
        <w:r>
          <w:fldChar w:fldCharType="separate"/>
        </w:r>
        <w:r>
          <w:t>45</w:t>
        </w:r>
        <w:r>
          <w:fldChar w:fldCharType="end"/>
        </w:r>
      </w:hyperlink>
    </w:p>
    <w:p>
      <w:pPr>
        <w:pStyle w:val="TOC1"/>
        <w:tabs>
          <w:tab w:val="right" w:leader="dot" w:pos="8306"/>
        </w:tabs>
      </w:pPr>
      <w:hyperlink w:anchor="_Toc31295" w:history="1">
        <w:r>
          <w:rPr>
            <w:rFonts w:ascii="仿宋" w:eastAsia="仿宋" w:hAnsi="仿宋" w:cs="仿宋" w:hint="eastAsia"/>
            <w:lang w:eastAsia="zh-CN"/>
          </w:rPr>
          <w:t>七、土地利用与规划方案</w:t>
        </w:r>
        <w:r>
          <w:tab/>
        </w:r>
        <w:r>
          <w:fldChar w:fldCharType="begin"/>
        </w:r>
        <w:r>
          <w:instrText xml:space="preserve"> PAGEREF _Toc31295 \h </w:instrText>
        </w:r>
        <w:r>
          <w:fldChar w:fldCharType="separate"/>
        </w:r>
        <w:r>
          <w:t>46</w:t>
        </w:r>
        <w:r>
          <w:fldChar w:fldCharType="end"/>
        </w:r>
      </w:hyperlink>
    </w:p>
    <w:p>
      <w:pPr>
        <w:pStyle w:val="TOC2"/>
        <w:tabs>
          <w:tab w:val="right" w:leader="dot" w:pos="8306"/>
        </w:tabs>
      </w:pPr>
      <w:hyperlink w:anchor="_Toc13245" w:history="1">
        <w:r>
          <w:rPr>
            <w:rFonts w:ascii="仿宋" w:eastAsia="仿宋" w:hAnsi="仿宋" w:cs="仿宋" w:hint="eastAsia"/>
            <w:lang w:eastAsia="zh-CN"/>
          </w:rPr>
          <w:t>(一)、项目用地情况分析</w:t>
        </w:r>
        <w:r>
          <w:tab/>
        </w:r>
        <w:r>
          <w:fldChar w:fldCharType="begin"/>
        </w:r>
        <w:r>
          <w:instrText xml:space="preserve"> PAGEREF _Toc13245 \h </w:instrText>
        </w:r>
        <w:r>
          <w:fldChar w:fldCharType="separate"/>
        </w:r>
        <w:r>
          <w:t>46</w:t>
        </w:r>
        <w:r>
          <w:fldChar w:fldCharType="end"/>
        </w:r>
      </w:hyperlink>
    </w:p>
    <w:p>
      <w:pPr>
        <w:pStyle w:val="TOC2"/>
        <w:tabs>
          <w:tab w:val="right" w:leader="dot" w:pos="8306"/>
        </w:tabs>
      </w:pPr>
      <w:hyperlink w:anchor="_Toc19760" w:history="1">
        <w:r>
          <w:rPr>
            <w:rFonts w:ascii="仿宋" w:eastAsia="仿宋" w:hAnsi="仿宋" w:cs="仿宋" w:hint="eastAsia"/>
            <w:lang w:eastAsia="zh-CN"/>
          </w:rPr>
          <w:t>(二)、土地利用规划方案</w:t>
        </w:r>
        <w:r>
          <w:tab/>
        </w:r>
        <w:r>
          <w:fldChar w:fldCharType="begin"/>
        </w:r>
        <w:r>
          <w:instrText xml:space="preserve"> PAGEREF _Toc19760 \h </w:instrText>
        </w:r>
        <w:r>
          <w:fldChar w:fldCharType="separate"/>
        </w:r>
        <w:r>
          <w:t>47</w:t>
        </w:r>
        <w:r>
          <w:fldChar w:fldCharType="end"/>
        </w:r>
      </w:hyperlink>
    </w:p>
    <w:p>
      <w:pPr>
        <w:pStyle w:val="TOC1"/>
        <w:tabs>
          <w:tab w:val="right" w:leader="dot" w:pos="8306"/>
        </w:tabs>
      </w:pPr>
      <w:hyperlink w:anchor="_Toc5634" w:history="1">
        <w:r>
          <w:rPr>
            <w:rFonts w:ascii="仿宋" w:eastAsia="仿宋" w:hAnsi="仿宋" w:cs="仿宋" w:hint="eastAsia"/>
            <w:lang w:eastAsia="zh-CN"/>
          </w:rPr>
          <w:t>八、客户关系管理与市场拓展</w:t>
        </w:r>
        <w:r>
          <w:tab/>
        </w:r>
        <w:r>
          <w:fldChar w:fldCharType="begin"/>
        </w:r>
        <w:r>
          <w:instrText xml:space="preserve"> PAGEREF _Toc5634 \h </w:instrText>
        </w:r>
        <w:r>
          <w:fldChar w:fldCharType="separate"/>
        </w:r>
        <w:r>
          <w:t>48</w:t>
        </w:r>
        <w:r>
          <w:fldChar w:fldCharType="end"/>
        </w:r>
      </w:hyperlink>
    </w:p>
    <w:p>
      <w:pPr>
        <w:pStyle w:val="TOC2"/>
        <w:tabs>
          <w:tab w:val="right" w:leader="dot" w:pos="8306"/>
        </w:tabs>
      </w:pPr>
      <w:hyperlink w:anchor="_Toc1856" w:history="1">
        <w:r>
          <w:rPr>
            <w:rFonts w:ascii="仿宋" w:eastAsia="仿宋" w:hAnsi="仿宋" w:cs="仿宋" w:hint="eastAsia"/>
            <w:lang w:eastAsia="zh-CN"/>
          </w:rPr>
          <w:t>(一)、客户关系管理策略</w:t>
        </w:r>
        <w:r>
          <w:tab/>
        </w:r>
        <w:r>
          <w:fldChar w:fldCharType="begin"/>
        </w:r>
        <w:r>
          <w:instrText xml:space="preserve"> PAGEREF _Toc1856 \h </w:instrText>
        </w:r>
        <w:r>
          <w:fldChar w:fldCharType="separate"/>
        </w:r>
        <w:r>
          <w:t>48</w:t>
        </w:r>
        <w:r>
          <w:fldChar w:fldCharType="end"/>
        </w:r>
      </w:hyperlink>
    </w:p>
    <w:p>
      <w:pPr>
        <w:pStyle w:val="TOC2"/>
        <w:tabs>
          <w:tab w:val="right" w:leader="dot" w:pos="8306"/>
        </w:tabs>
      </w:pPr>
      <w:hyperlink w:anchor="_Toc28375" w:history="1">
        <w:r>
          <w:rPr>
            <w:rFonts w:ascii="仿宋" w:eastAsia="仿宋" w:hAnsi="仿宋" w:cs="仿宋" w:hint="eastAsia"/>
            <w:lang w:eastAsia="zh-CN"/>
          </w:rPr>
          <w:t>(二)、市场拓展方案</w:t>
        </w:r>
        <w:r>
          <w:tab/>
        </w:r>
        <w:r>
          <w:fldChar w:fldCharType="begin"/>
        </w:r>
        <w:r>
          <w:instrText xml:space="preserve"> PAGEREF _Toc28375 \h </w:instrText>
        </w:r>
        <w:r>
          <w:fldChar w:fldCharType="separate"/>
        </w:r>
        <w:r>
          <w:t>49</w:t>
        </w:r>
        <w:r>
          <w:fldChar w:fldCharType="end"/>
        </w:r>
      </w:hyperlink>
    </w:p>
    <w:p>
      <w:pPr>
        <w:pStyle w:val="TOC1"/>
        <w:tabs>
          <w:tab w:val="right" w:leader="dot" w:pos="8306"/>
        </w:tabs>
      </w:pPr>
      <w:hyperlink w:anchor="_Toc27340" w:history="1">
        <w:r>
          <w:rPr>
            <w:rFonts w:ascii="仿宋" w:eastAsia="仿宋" w:hAnsi="仿宋" w:cs="仿宋" w:hint="eastAsia"/>
            <w:lang w:eastAsia="zh-CN"/>
          </w:rPr>
          <w:t>九、经济效益与社会效益优化</w:t>
        </w:r>
        <w:r>
          <w:tab/>
        </w:r>
        <w:r>
          <w:fldChar w:fldCharType="begin"/>
        </w:r>
        <w:r>
          <w:instrText xml:space="preserve"> PAGEREF _Toc27340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843" w:history="1">
        <w:r>
          <w:rPr>
            <w:rFonts w:ascii="仿宋" w:eastAsia="仿宋" w:hAnsi="仿宋" w:cs="仿宋" w:hint="eastAsia"/>
            <w:lang w:eastAsia="zh-CN"/>
          </w:rPr>
          <w:t>(一)、经济效益提升策略</w:t>
        </w:r>
        <w:r>
          <w:tab/>
        </w:r>
        <w:r>
          <w:fldChar w:fldCharType="begin"/>
        </w:r>
        <w:r>
          <w:instrText xml:space="preserve"> PAGEREF _Toc28843 \h </w:instrText>
        </w:r>
        <w:r>
          <w:fldChar w:fldCharType="separate"/>
        </w:r>
        <w:r>
          <w:t>50</w:t>
        </w:r>
        <w:r>
          <w:fldChar w:fldCharType="end"/>
        </w:r>
      </w:hyperlink>
    </w:p>
    <w:p>
      <w:pPr>
        <w:pStyle w:val="TOC2"/>
        <w:tabs>
          <w:tab w:val="right" w:leader="dot" w:pos="8306"/>
        </w:tabs>
      </w:pPr>
      <w:hyperlink w:anchor="_Toc31753" w:history="1">
        <w:r>
          <w:rPr>
            <w:rFonts w:ascii="仿宋" w:eastAsia="仿宋" w:hAnsi="仿宋" w:cs="仿宋" w:hint="eastAsia"/>
            <w:lang w:eastAsia="zh-CN"/>
          </w:rPr>
          <w:t>(二)、社会效益增强方案</w:t>
        </w:r>
        <w:r>
          <w:tab/>
        </w:r>
        <w:r>
          <w:fldChar w:fldCharType="begin"/>
        </w:r>
        <w:r>
          <w:instrText xml:space="preserve"> PAGEREF _Toc31753 \h </w:instrText>
        </w:r>
        <w:r>
          <w:fldChar w:fldCharType="separate"/>
        </w:r>
        <w:r>
          <w:t>51</w:t>
        </w:r>
        <w:r>
          <w:fldChar w:fldCharType="end"/>
        </w:r>
      </w:hyperlink>
    </w:p>
    <w:p>
      <w:pPr>
        <w:pStyle w:val="TOC1"/>
        <w:tabs>
          <w:tab w:val="right" w:leader="dot" w:pos="8306"/>
        </w:tabs>
      </w:pPr>
      <w:hyperlink w:anchor="_Toc9329" w:history="1">
        <w:r>
          <w:rPr>
            <w:rFonts w:ascii="仿宋" w:eastAsia="仿宋" w:hAnsi="仿宋" w:cs="仿宋" w:hint="eastAsia"/>
            <w:lang w:eastAsia="zh-CN"/>
          </w:rPr>
          <w:t>十、项目进度计划</w:t>
        </w:r>
        <w:r>
          <w:tab/>
        </w:r>
        <w:r>
          <w:fldChar w:fldCharType="begin"/>
        </w:r>
        <w:r>
          <w:instrText xml:space="preserve"> PAGEREF _Toc9329 \h </w:instrText>
        </w:r>
        <w:r>
          <w:fldChar w:fldCharType="separate"/>
        </w:r>
        <w:r>
          <w:t>52</w:t>
        </w:r>
        <w:r>
          <w:fldChar w:fldCharType="end"/>
        </w:r>
      </w:hyperlink>
    </w:p>
    <w:p>
      <w:pPr>
        <w:pStyle w:val="TOC2"/>
        <w:tabs>
          <w:tab w:val="right" w:leader="dot" w:pos="8306"/>
        </w:tabs>
      </w:pPr>
      <w:hyperlink w:anchor="_Toc10081" w:history="1">
        <w:r>
          <w:rPr>
            <w:rFonts w:ascii="仿宋" w:eastAsia="仿宋" w:hAnsi="仿宋" w:cs="仿宋" w:hint="eastAsia"/>
            <w:lang w:eastAsia="zh-CN"/>
          </w:rPr>
          <w:t>(一)、建设周期</w:t>
        </w:r>
        <w:r>
          <w:tab/>
        </w:r>
        <w:r>
          <w:fldChar w:fldCharType="begin"/>
        </w:r>
        <w:r>
          <w:instrText xml:space="preserve"> PAGEREF _Toc10081 \h </w:instrText>
        </w:r>
        <w:r>
          <w:fldChar w:fldCharType="separate"/>
        </w:r>
        <w:r>
          <w:t>52</w:t>
        </w:r>
        <w:r>
          <w:fldChar w:fldCharType="end"/>
        </w:r>
      </w:hyperlink>
    </w:p>
    <w:p>
      <w:pPr>
        <w:pStyle w:val="TOC2"/>
        <w:tabs>
          <w:tab w:val="right" w:leader="dot" w:pos="8306"/>
        </w:tabs>
      </w:pPr>
      <w:hyperlink w:anchor="_Toc22285" w:history="1">
        <w:r>
          <w:rPr>
            <w:rFonts w:ascii="仿宋" w:eastAsia="仿宋" w:hAnsi="仿宋" w:cs="仿宋" w:hint="eastAsia"/>
            <w:lang w:eastAsia="zh-CN"/>
          </w:rPr>
          <w:t>(二)、建设进度</w:t>
        </w:r>
        <w:r>
          <w:tab/>
        </w:r>
        <w:r>
          <w:fldChar w:fldCharType="begin"/>
        </w:r>
        <w:r>
          <w:instrText xml:space="preserve"> PAGEREF _Toc22285 \h </w:instrText>
        </w:r>
        <w:r>
          <w:fldChar w:fldCharType="separate"/>
        </w:r>
        <w:r>
          <w:t>52</w:t>
        </w:r>
        <w:r>
          <w:fldChar w:fldCharType="end"/>
        </w:r>
      </w:hyperlink>
    </w:p>
    <w:p>
      <w:pPr>
        <w:pStyle w:val="TOC2"/>
        <w:tabs>
          <w:tab w:val="right" w:leader="dot" w:pos="8306"/>
        </w:tabs>
      </w:pPr>
      <w:hyperlink w:anchor="_Toc22466" w:history="1">
        <w:r>
          <w:rPr>
            <w:rFonts w:ascii="仿宋" w:eastAsia="仿宋" w:hAnsi="仿宋" w:cs="仿宋" w:hint="eastAsia"/>
            <w:lang w:eastAsia="zh-CN"/>
          </w:rPr>
          <w:t>(三)、进度安排注意事项</w:t>
        </w:r>
        <w:r>
          <w:tab/>
        </w:r>
        <w:r>
          <w:fldChar w:fldCharType="begin"/>
        </w:r>
        <w:r>
          <w:instrText xml:space="preserve"> PAGEREF _Toc22466 \h </w:instrText>
        </w:r>
        <w:r>
          <w:fldChar w:fldCharType="separate"/>
        </w:r>
        <w:r>
          <w:t>54</w:t>
        </w:r>
        <w:r>
          <w:fldChar w:fldCharType="end"/>
        </w:r>
      </w:hyperlink>
    </w:p>
    <w:p>
      <w:pPr>
        <w:pStyle w:val="TOC2"/>
        <w:tabs>
          <w:tab w:val="right" w:leader="dot" w:pos="8306"/>
        </w:tabs>
      </w:pPr>
      <w:hyperlink w:anchor="_Toc15077" w:history="1">
        <w:r>
          <w:rPr>
            <w:rFonts w:ascii="仿宋" w:eastAsia="仿宋" w:hAnsi="仿宋" w:cs="仿宋" w:hint="eastAsia"/>
            <w:lang w:eastAsia="zh-CN"/>
          </w:rPr>
          <w:t>(四)、人力资源配置</w:t>
        </w:r>
        <w:r>
          <w:tab/>
        </w:r>
        <w:r>
          <w:fldChar w:fldCharType="begin"/>
        </w:r>
        <w:r>
          <w:instrText xml:space="preserve"> PAGEREF _Toc15077 \h </w:instrText>
        </w:r>
        <w:r>
          <w:fldChar w:fldCharType="separate"/>
        </w:r>
        <w:r>
          <w:t>55</w:t>
        </w:r>
        <w:r>
          <w:fldChar w:fldCharType="end"/>
        </w:r>
      </w:hyperlink>
    </w:p>
    <w:p>
      <w:pPr>
        <w:pStyle w:val="TOC2"/>
        <w:tabs>
          <w:tab w:val="right" w:leader="dot" w:pos="8306"/>
        </w:tabs>
      </w:pPr>
      <w:hyperlink w:anchor="_Toc25705" w:history="1">
        <w:r>
          <w:rPr>
            <w:rFonts w:ascii="仿宋" w:eastAsia="仿宋" w:hAnsi="仿宋" w:cs="仿宋" w:hint="eastAsia"/>
            <w:lang w:eastAsia="zh-CN"/>
          </w:rPr>
          <w:t>(五)、员工培训</w:t>
        </w:r>
        <w:r>
          <w:tab/>
        </w:r>
        <w:r>
          <w:fldChar w:fldCharType="begin"/>
        </w:r>
        <w:r>
          <w:instrText xml:space="preserve"> PAGEREF _Toc25705 \h </w:instrText>
        </w:r>
        <w:r>
          <w:fldChar w:fldCharType="separate"/>
        </w:r>
        <w:r>
          <w:t>57</w:t>
        </w:r>
        <w:r>
          <w:fldChar w:fldCharType="end"/>
        </w:r>
      </w:hyperlink>
    </w:p>
    <w:p>
      <w:pPr>
        <w:pStyle w:val="TOC2"/>
        <w:tabs>
          <w:tab w:val="right" w:leader="dot" w:pos="8306"/>
        </w:tabs>
      </w:pPr>
      <w:hyperlink w:anchor="_Toc9989" w:history="1">
        <w:r>
          <w:rPr>
            <w:rFonts w:ascii="仿宋" w:eastAsia="仿宋" w:hAnsi="仿宋" w:cs="仿宋" w:hint="eastAsia"/>
            <w:lang w:eastAsia="zh-CN"/>
          </w:rPr>
          <w:t>(六)、项目实施保障</w:t>
        </w:r>
        <w:r>
          <w:tab/>
        </w:r>
        <w:r>
          <w:fldChar w:fldCharType="begin"/>
        </w:r>
        <w:r>
          <w:instrText xml:space="preserve"> PAGEREF _Toc9989 \h </w:instrText>
        </w:r>
        <w:r>
          <w:fldChar w:fldCharType="separate"/>
        </w:r>
        <w:r>
          <w:t>58</w:t>
        </w:r>
        <w:r>
          <w:fldChar w:fldCharType="end"/>
        </w:r>
      </w:hyperlink>
    </w:p>
    <w:p>
      <w:pPr>
        <w:pStyle w:val="TOC2"/>
        <w:tabs>
          <w:tab w:val="right" w:leader="dot" w:pos="8306"/>
        </w:tabs>
      </w:pPr>
      <w:hyperlink w:anchor="_Toc14825" w:history="1">
        <w:r>
          <w:rPr>
            <w:rFonts w:ascii="仿宋" w:eastAsia="仿宋" w:hAnsi="仿宋" w:cs="仿宋" w:hint="eastAsia"/>
            <w:lang w:eastAsia="zh-CN"/>
          </w:rPr>
          <w:t>(七)、安全规范管理</w:t>
        </w:r>
        <w:r>
          <w:tab/>
        </w:r>
        <w:r>
          <w:fldChar w:fldCharType="begin"/>
        </w:r>
        <w:r>
          <w:instrText xml:space="preserve"> PAGEREF _Toc14825 \h </w:instrText>
        </w:r>
        <w:r>
          <w:fldChar w:fldCharType="separate"/>
        </w:r>
        <w:r>
          <w:t>59</w:t>
        </w:r>
        <w:r>
          <w:fldChar w:fldCharType="end"/>
        </w:r>
      </w:hyperlink>
    </w:p>
    <w:p>
      <w:pPr>
        <w:pStyle w:val="TOC1"/>
        <w:tabs>
          <w:tab w:val="right" w:leader="dot" w:pos="8306"/>
        </w:tabs>
      </w:pPr>
      <w:hyperlink w:anchor="_Toc26759" w:history="1">
        <w:r>
          <w:rPr>
            <w:rFonts w:ascii="仿宋" w:eastAsia="仿宋" w:hAnsi="仿宋" w:cs="仿宋" w:hint="eastAsia"/>
            <w:lang w:eastAsia="zh-CN"/>
          </w:rPr>
          <w:t>十一、项目实施与管理方案</w:t>
        </w:r>
        <w:r>
          <w:tab/>
        </w:r>
        <w:r>
          <w:fldChar w:fldCharType="begin"/>
        </w:r>
        <w:r>
          <w:instrText xml:space="preserve"> PAGEREF _Toc26759 \h </w:instrText>
        </w:r>
        <w:r>
          <w:fldChar w:fldCharType="separate"/>
        </w:r>
        <w:r>
          <w:t>60</w:t>
        </w:r>
        <w:r>
          <w:fldChar w:fldCharType="end"/>
        </w:r>
      </w:hyperlink>
    </w:p>
    <w:p>
      <w:pPr>
        <w:pStyle w:val="TOC2"/>
        <w:tabs>
          <w:tab w:val="right" w:leader="dot" w:pos="8306"/>
        </w:tabs>
      </w:pPr>
      <w:hyperlink w:anchor="_Toc124" w:history="1">
        <w:r>
          <w:rPr>
            <w:rFonts w:ascii="仿宋" w:eastAsia="仿宋" w:hAnsi="仿宋" w:cs="仿宋" w:hint="eastAsia"/>
            <w:lang w:eastAsia="zh-CN"/>
          </w:rPr>
          <w:t>(一)、项目实施计划</w:t>
        </w:r>
        <w:r>
          <w:tab/>
        </w:r>
        <w:r>
          <w:fldChar w:fldCharType="begin"/>
        </w:r>
        <w:r>
          <w:instrText xml:space="preserve"> PAGEREF _Toc124 \h </w:instrText>
        </w:r>
        <w:r>
          <w:fldChar w:fldCharType="separate"/>
        </w:r>
        <w:r>
          <w:t>60</w:t>
        </w:r>
        <w:r>
          <w:fldChar w:fldCharType="end"/>
        </w:r>
      </w:hyperlink>
    </w:p>
    <w:p>
      <w:pPr>
        <w:pStyle w:val="TOC2"/>
        <w:tabs>
          <w:tab w:val="right" w:leader="dot" w:pos="8306"/>
        </w:tabs>
      </w:pPr>
      <w:hyperlink w:anchor="_Toc29" w:history="1">
        <w:r>
          <w:rPr>
            <w:rFonts w:ascii="仿宋" w:eastAsia="仿宋" w:hAnsi="仿宋" w:cs="仿宋" w:hint="eastAsia"/>
            <w:lang w:eastAsia="zh-CN"/>
          </w:rPr>
          <w:t>(二)、项目组织机构与职责</w:t>
        </w:r>
        <w:r>
          <w:tab/>
        </w:r>
        <w:r>
          <w:fldChar w:fldCharType="begin"/>
        </w:r>
        <w:r>
          <w:instrText xml:space="preserve"> PAGEREF _Toc29 \h </w:instrText>
        </w:r>
        <w:r>
          <w:fldChar w:fldCharType="separate"/>
        </w:r>
        <w:r>
          <w:t>61</w:t>
        </w:r>
        <w:r>
          <w:fldChar w:fldCharType="end"/>
        </w:r>
      </w:hyperlink>
    </w:p>
    <w:p>
      <w:pPr>
        <w:pStyle w:val="TOC2"/>
        <w:tabs>
          <w:tab w:val="right" w:leader="dot" w:pos="8306"/>
        </w:tabs>
      </w:pPr>
      <w:hyperlink w:anchor="_Toc20969" w:history="1">
        <w:r>
          <w:rPr>
            <w:rFonts w:ascii="仿宋" w:eastAsia="仿宋" w:hAnsi="仿宋" w:cs="仿宋" w:hint="eastAsia"/>
            <w:lang w:eastAsia="zh-CN"/>
          </w:rPr>
          <w:t>(三)、项目管理与监控体系</w:t>
        </w:r>
        <w:r>
          <w:tab/>
        </w:r>
        <w:r>
          <w:fldChar w:fldCharType="begin"/>
        </w:r>
        <w:r>
          <w:instrText xml:space="preserve"> PAGEREF _Toc20969 \h </w:instrText>
        </w:r>
        <w:r>
          <w:fldChar w:fldCharType="separate"/>
        </w:r>
        <w:r>
          <w:t>64</w:t>
        </w:r>
        <w:r>
          <w:fldChar w:fldCharType="end"/>
        </w:r>
      </w:hyperlink>
    </w:p>
    <w:p>
      <w:pPr>
        <w:pStyle w:val="TOC1"/>
        <w:tabs>
          <w:tab w:val="right" w:leader="dot" w:pos="8306"/>
        </w:tabs>
      </w:pPr>
      <w:hyperlink w:anchor="_Toc13542" w:history="1">
        <w:r>
          <w:rPr>
            <w:rFonts w:ascii="仿宋" w:eastAsia="仿宋" w:hAnsi="仿宋" w:cs="仿宋" w:hint="eastAsia"/>
            <w:lang w:eastAsia="zh-CN"/>
          </w:rPr>
          <w:t>十二、项目变更管理</w:t>
        </w:r>
        <w:r>
          <w:tab/>
        </w:r>
        <w:r>
          <w:fldChar w:fldCharType="begin"/>
        </w:r>
        <w:r>
          <w:instrText xml:space="preserve"> PAGEREF _Toc13542 \h </w:instrText>
        </w:r>
        <w:r>
          <w:fldChar w:fldCharType="separate"/>
        </w:r>
        <w:r>
          <w:t>66</w:t>
        </w:r>
        <w:r>
          <w:fldChar w:fldCharType="end"/>
        </w:r>
      </w:hyperlink>
    </w:p>
    <w:p>
      <w:pPr>
        <w:pStyle w:val="TOC2"/>
        <w:tabs>
          <w:tab w:val="right" w:leader="dot" w:pos="8306"/>
        </w:tabs>
      </w:pPr>
      <w:hyperlink w:anchor="_Toc25471" w:history="1">
        <w:r>
          <w:rPr>
            <w:rFonts w:ascii="仿宋" w:eastAsia="仿宋" w:hAnsi="仿宋" w:cs="仿宋" w:hint="eastAsia"/>
            <w:lang w:eastAsia="zh-CN"/>
          </w:rPr>
          <w:t>(一)、变更控制流程</w:t>
        </w:r>
        <w:r>
          <w:tab/>
        </w:r>
        <w:r>
          <w:fldChar w:fldCharType="begin"/>
        </w:r>
        <w:r>
          <w:instrText xml:space="preserve"> PAGEREF _Toc25471 \h </w:instrText>
        </w:r>
        <w:r>
          <w:fldChar w:fldCharType="separate"/>
        </w:r>
        <w:r>
          <w:t>66</w:t>
        </w:r>
        <w:r>
          <w:fldChar w:fldCharType="end"/>
        </w:r>
      </w:hyperlink>
    </w:p>
    <w:p>
      <w:pPr>
        <w:pStyle w:val="TOC2"/>
        <w:tabs>
          <w:tab w:val="right" w:leader="dot" w:pos="8306"/>
        </w:tabs>
      </w:pPr>
      <w:hyperlink w:anchor="_Toc28409" w:history="1">
        <w:r>
          <w:rPr>
            <w:rFonts w:ascii="仿宋" w:eastAsia="仿宋" w:hAnsi="仿宋" w:cs="仿宋" w:hint="eastAsia"/>
            <w:lang w:eastAsia="zh-CN"/>
          </w:rPr>
          <w:t>(二)、影响评估与处理</w:t>
        </w:r>
        <w:r>
          <w:tab/>
        </w:r>
        <w:r>
          <w:fldChar w:fldCharType="begin"/>
        </w:r>
        <w:r>
          <w:instrText xml:space="preserve"> PAGEREF _Toc28409 \h </w:instrText>
        </w:r>
        <w:r>
          <w:fldChar w:fldCharType="separate"/>
        </w:r>
        <w:r>
          <w:t>66</w:t>
        </w:r>
        <w:r>
          <w:fldChar w:fldCharType="end"/>
        </w:r>
      </w:hyperlink>
    </w:p>
    <w:p>
      <w:pPr>
        <w:pStyle w:val="TOC2"/>
        <w:tabs>
          <w:tab w:val="right" w:leader="dot" w:pos="8306"/>
        </w:tabs>
      </w:pPr>
      <w:hyperlink w:anchor="_Toc27887" w:history="1">
        <w:r>
          <w:rPr>
            <w:rFonts w:ascii="仿宋" w:eastAsia="仿宋" w:hAnsi="仿宋" w:cs="仿宋" w:hint="eastAsia"/>
            <w:lang w:eastAsia="zh-CN"/>
          </w:rPr>
          <w:t>(三)、变更记录与追踪</w:t>
        </w:r>
        <w:r>
          <w:tab/>
        </w:r>
        <w:r>
          <w:fldChar w:fldCharType="begin"/>
        </w:r>
        <w:r>
          <w:instrText xml:space="preserve"> PAGEREF _Toc27887 \h </w:instrText>
        </w:r>
        <w:r>
          <w:fldChar w:fldCharType="separate"/>
        </w:r>
        <w:r>
          <w:t>68</w:t>
        </w:r>
        <w:r>
          <w:fldChar w:fldCharType="end"/>
        </w:r>
      </w:hyperlink>
    </w:p>
    <w:p>
      <w:pPr>
        <w:pStyle w:val="TOC2"/>
        <w:tabs>
          <w:tab w:val="right" w:leader="dot" w:pos="8306"/>
        </w:tabs>
      </w:pPr>
      <w:hyperlink w:anchor="_Toc8015" w:history="1">
        <w:r>
          <w:rPr>
            <w:rFonts w:ascii="仿宋" w:eastAsia="仿宋" w:hAnsi="仿宋" w:cs="仿宋" w:hint="eastAsia"/>
            <w:lang w:eastAsia="zh-CN"/>
          </w:rPr>
          <w:t>(四)、变更管理策略</w:t>
        </w:r>
        <w:r>
          <w:tab/>
        </w:r>
        <w:r>
          <w:fldChar w:fldCharType="begin"/>
        </w:r>
        <w:r>
          <w:instrText xml:space="preserve"> PAGEREF _Toc8015 \h </w:instrText>
        </w:r>
        <w:r>
          <w:fldChar w:fldCharType="separate"/>
        </w:r>
        <w:r>
          <w:t>70</w:t>
        </w:r>
        <w:r>
          <w:fldChar w:fldCharType="end"/>
        </w:r>
      </w:hyperlink>
    </w:p>
    <w:p>
      <w:pPr>
        <w:pStyle w:val="TOC1"/>
        <w:tabs>
          <w:tab w:val="right" w:leader="dot" w:pos="8306"/>
        </w:tabs>
      </w:pPr>
      <w:hyperlink w:anchor="_Toc6936" w:history="1">
        <w:r>
          <w:rPr>
            <w:rFonts w:ascii="仿宋" w:eastAsia="仿宋" w:hAnsi="仿宋" w:cs="仿宋" w:hint="eastAsia"/>
            <w:lang w:eastAsia="zh-CN"/>
          </w:rPr>
          <w:t>十三、知识产权管理与保护</w:t>
        </w:r>
        <w:r>
          <w:tab/>
        </w:r>
        <w:r>
          <w:fldChar w:fldCharType="begin"/>
        </w:r>
        <w:r>
          <w:instrText xml:space="preserve"> PAGEREF _Toc6936 \h </w:instrText>
        </w:r>
        <w:r>
          <w:fldChar w:fldCharType="separate"/>
        </w:r>
        <w:r>
          <w:t>71</w:t>
        </w:r>
        <w:r>
          <w:fldChar w:fldCharType="end"/>
        </w:r>
      </w:hyperlink>
    </w:p>
    <w:p>
      <w:pPr>
        <w:pStyle w:val="TOC2"/>
        <w:tabs>
          <w:tab w:val="right" w:leader="dot" w:pos="8306"/>
        </w:tabs>
      </w:pPr>
      <w:hyperlink w:anchor="_Toc26610" w:history="1">
        <w:r>
          <w:rPr>
            <w:rFonts w:ascii="仿宋" w:eastAsia="仿宋" w:hAnsi="仿宋" w:cs="仿宋" w:hint="eastAsia"/>
            <w:lang w:eastAsia="zh-CN"/>
          </w:rPr>
          <w:t>(一)、知识产权管理体系建设</w:t>
        </w:r>
        <w:r>
          <w:tab/>
        </w:r>
        <w:r>
          <w:fldChar w:fldCharType="begin"/>
        </w:r>
        <w:r>
          <w:instrText xml:space="preserve"> PAGEREF _Toc26610 \h </w:instrText>
        </w:r>
        <w:r>
          <w:fldChar w:fldCharType="separate"/>
        </w:r>
        <w:r>
          <w:t>71</w:t>
        </w:r>
        <w:r>
          <w:fldChar w:fldCharType="end"/>
        </w:r>
      </w:hyperlink>
    </w:p>
    <w:p>
      <w:pPr>
        <w:pStyle w:val="TOC2"/>
        <w:tabs>
          <w:tab w:val="right" w:leader="dot" w:pos="8306"/>
        </w:tabs>
      </w:pPr>
      <w:hyperlink w:anchor="_Toc5625" w:history="1">
        <w:r>
          <w:rPr>
            <w:rFonts w:ascii="仿宋" w:eastAsia="仿宋" w:hAnsi="仿宋" w:cs="仿宋" w:hint="eastAsia"/>
            <w:lang w:eastAsia="zh-CN"/>
          </w:rPr>
          <w:t>(二)、知识产权保护措施</w:t>
        </w:r>
        <w:r>
          <w:tab/>
        </w:r>
        <w:r>
          <w:fldChar w:fldCharType="begin"/>
        </w:r>
        <w:r>
          <w:instrText xml:space="preserve"> PAGEREF _Toc5625 \h </w:instrText>
        </w:r>
        <w:r>
          <w:fldChar w:fldCharType="separate"/>
        </w:r>
        <w:r>
          <w:t>72</w:t>
        </w:r>
        <w:r>
          <w:fldChar w:fldCharType="end"/>
        </w:r>
      </w:hyperlink>
    </w:p>
    <w:p>
      <w:pPr>
        <w:pStyle w:val="TOC1"/>
        <w:tabs>
          <w:tab w:val="right" w:leader="dot" w:pos="8306"/>
        </w:tabs>
      </w:pPr>
      <w:hyperlink w:anchor="_Toc3731" w:history="1">
        <w:r>
          <w:rPr>
            <w:rFonts w:ascii="仿宋" w:eastAsia="仿宋" w:hAnsi="仿宋" w:cs="仿宋" w:hint="eastAsia"/>
            <w:lang w:eastAsia="zh-CN"/>
          </w:rPr>
          <w:t>十四、项目施工方案</w:t>
        </w:r>
        <w:r>
          <w:tab/>
        </w:r>
        <w:r>
          <w:fldChar w:fldCharType="begin"/>
        </w:r>
        <w:r>
          <w:instrText xml:space="preserve"> PAGEREF _Toc3731 \h </w:instrText>
        </w:r>
        <w:r>
          <w:fldChar w:fldCharType="separate"/>
        </w:r>
        <w:r>
          <w:t>74</w:t>
        </w:r>
        <w:r>
          <w:fldChar w:fldCharType="end"/>
        </w:r>
      </w:hyperlink>
    </w:p>
    <w:p>
      <w:pPr>
        <w:pStyle w:val="TOC2"/>
        <w:tabs>
          <w:tab w:val="right" w:leader="dot" w:pos="8306"/>
        </w:tabs>
      </w:pPr>
      <w:hyperlink w:anchor="_Toc7012" w:history="1">
        <w:r>
          <w:rPr>
            <w:rFonts w:ascii="仿宋" w:eastAsia="仿宋" w:hAnsi="仿宋" w:cs="仿宋" w:hint="eastAsia"/>
            <w:lang w:eastAsia="zh-CN"/>
          </w:rPr>
          <w:t>(一)、施工组织设计</w:t>
        </w:r>
        <w:r>
          <w:tab/>
        </w:r>
        <w:r>
          <w:fldChar w:fldCharType="begin"/>
        </w:r>
        <w:r>
          <w:instrText xml:space="preserve"> PAGEREF _Toc7012 \h </w:instrText>
        </w:r>
        <w:r>
          <w:fldChar w:fldCharType="separate"/>
        </w:r>
        <w:r>
          <w:t>74</w:t>
        </w:r>
        <w:r>
          <w:fldChar w:fldCharType="end"/>
        </w:r>
      </w:hyperlink>
    </w:p>
    <w:p>
      <w:pPr>
        <w:pStyle w:val="TOC2"/>
        <w:tabs>
          <w:tab w:val="right" w:leader="dot" w:pos="8306"/>
        </w:tabs>
      </w:pPr>
      <w:hyperlink w:anchor="_Toc21760" w:history="1">
        <w:r>
          <w:rPr>
            <w:rFonts w:ascii="仿宋" w:eastAsia="仿宋" w:hAnsi="仿宋" w:cs="仿宋" w:hint="eastAsia"/>
            <w:lang w:eastAsia="zh-CN"/>
          </w:rPr>
          <w:t>(二)、施工工艺与技术路线</w:t>
        </w:r>
        <w:r>
          <w:tab/>
        </w:r>
        <w:r>
          <w:fldChar w:fldCharType="begin"/>
        </w:r>
        <w:r>
          <w:instrText xml:space="preserve"> PAGEREF _Toc21760 \h </w:instrText>
        </w:r>
        <w:r>
          <w:fldChar w:fldCharType="separate"/>
        </w:r>
        <w:r>
          <w:t>76</w:t>
        </w:r>
        <w:r>
          <w:fldChar w:fldCharType="end"/>
        </w:r>
      </w:hyperlink>
    </w:p>
    <w:p>
      <w:pPr>
        <w:pStyle w:val="TOC2"/>
        <w:tabs>
          <w:tab w:val="right" w:leader="dot" w:pos="8306"/>
        </w:tabs>
      </w:pPr>
      <w:hyperlink w:anchor="_Toc31792" w:history="1">
        <w:r>
          <w:rPr>
            <w:rFonts w:ascii="仿宋" w:eastAsia="仿宋" w:hAnsi="仿宋" w:cs="仿宋" w:hint="eastAsia"/>
            <w:lang w:eastAsia="zh-CN"/>
          </w:rPr>
          <w:t>(三)、关键节点施工计划</w:t>
        </w:r>
        <w:r>
          <w:tab/>
        </w:r>
        <w:r>
          <w:fldChar w:fldCharType="begin"/>
        </w:r>
        <w:r>
          <w:instrText xml:space="preserve"> PAGEREF _Toc31792 \h </w:instrText>
        </w:r>
        <w:r>
          <w:fldChar w:fldCharType="separate"/>
        </w:r>
        <w:r>
          <w:t>77</w:t>
        </w:r>
        <w:r>
          <w:fldChar w:fldCharType="end"/>
        </w:r>
      </w:hyperlink>
    </w:p>
    <w:p>
      <w:pPr>
        <w:pStyle w:val="TOC2"/>
        <w:tabs>
          <w:tab w:val="right" w:leader="dot" w:pos="8306"/>
        </w:tabs>
      </w:pPr>
      <w:hyperlink w:anchor="_Toc28170" w:history="1">
        <w:r>
          <w:rPr>
            <w:rFonts w:ascii="仿宋" w:eastAsia="仿宋" w:hAnsi="仿宋" w:cs="仿宋" w:hint="eastAsia"/>
            <w:lang w:eastAsia="zh-CN"/>
          </w:rPr>
          <w:t>(四)、施工现场管理</w:t>
        </w:r>
        <w:r>
          <w:tab/>
        </w:r>
        <w:r>
          <w:fldChar w:fldCharType="begin"/>
        </w:r>
        <w:r>
          <w:instrText xml:space="preserve"> PAGEREF _Toc28170 \h </w:instrText>
        </w:r>
        <w:r>
          <w:fldChar w:fldCharType="separate"/>
        </w:r>
        <w:r>
          <w:t>78</w:t>
        </w:r>
        <w:r>
          <w:fldChar w:fldCharType="end"/>
        </w:r>
      </w:hyperlink>
    </w:p>
    <w:p>
      <w:pPr>
        <w:pStyle w:val="TOC1"/>
        <w:tabs>
          <w:tab w:val="right" w:leader="dot" w:pos="8306"/>
        </w:tabs>
      </w:pPr>
      <w:hyperlink w:anchor="_Toc30701" w:history="1">
        <w:r>
          <w:rPr>
            <w:rFonts w:ascii="仿宋" w:eastAsia="仿宋" w:hAnsi="仿宋" w:cs="仿宋" w:hint="eastAsia"/>
            <w:lang w:eastAsia="zh-CN"/>
          </w:rPr>
          <w:t>十五、法律法规与政策遵循</w:t>
        </w:r>
        <w:r>
          <w:tab/>
        </w:r>
        <w:r>
          <w:fldChar w:fldCharType="begin"/>
        </w:r>
        <w:r>
          <w:instrText xml:space="preserve"> PAGEREF _Toc30701 \h </w:instrText>
        </w:r>
        <w:r>
          <w:fldChar w:fldCharType="separate"/>
        </w:r>
        <w:r>
          <w:t>80</w:t>
        </w:r>
        <w:r>
          <w:fldChar w:fldCharType="end"/>
        </w:r>
      </w:hyperlink>
    </w:p>
    <w:p>
      <w:pPr>
        <w:pStyle w:val="TOC2"/>
        <w:tabs>
          <w:tab w:val="right" w:leader="dot" w:pos="8306"/>
        </w:tabs>
      </w:pPr>
      <w:hyperlink w:anchor="_Toc15069" w:history="1">
        <w:r>
          <w:rPr>
            <w:rFonts w:ascii="仿宋" w:eastAsia="仿宋" w:hAnsi="仿宋" w:cs="仿宋" w:hint="eastAsia"/>
            <w:lang w:eastAsia="zh-CN"/>
          </w:rPr>
          <w:t>(一)、法律法规遵守</w:t>
        </w:r>
        <w:r>
          <w:tab/>
        </w:r>
        <w:r>
          <w:fldChar w:fldCharType="begin"/>
        </w:r>
        <w:r>
          <w:instrText xml:space="preserve"> PAGEREF _Toc15069 \h </w:instrText>
        </w:r>
        <w:r>
          <w:fldChar w:fldCharType="separate"/>
        </w:r>
        <w:r>
          <w:t>80</w:t>
        </w:r>
        <w:r>
          <w:fldChar w:fldCharType="end"/>
        </w:r>
      </w:hyperlink>
    </w:p>
    <w:p>
      <w:pPr>
        <w:pStyle w:val="TOC2"/>
        <w:tabs>
          <w:tab w:val="right" w:leader="dot" w:pos="8306"/>
        </w:tabs>
      </w:pPr>
      <w:hyperlink w:anchor="_Toc4983" w:history="1">
        <w:r>
          <w:rPr>
            <w:rFonts w:ascii="仿宋" w:eastAsia="仿宋" w:hAnsi="仿宋" w:cs="仿宋" w:hint="eastAsia"/>
            <w:lang w:eastAsia="zh-CN"/>
          </w:rPr>
          <w:t>(二)、政策导向与利用</w:t>
        </w:r>
        <w:r>
          <w:tab/>
        </w:r>
        <w:r>
          <w:fldChar w:fldCharType="begin"/>
        </w:r>
        <w:r>
          <w:instrText xml:space="preserve"> PAGEREF _Toc4983 \h </w:instrText>
        </w:r>
        <w:r>
          <w:fldChar w:fldCharType="separate"/>
        </w:r>
        <w:r>
          <w:t>81</w:t>
        </w:r>
        <w:r>
          <w:fldChar w:fldCharType="end"/>
        </w:r>
      </w:hyperlink>
    </w:p>
    <w:p>
      <w:pPr>
        <w:pStyle w:val="TOC1"/>
        <w:tabs>
          <w:tab w:val="right" w:leader="dot" w:pos="8306"/>
        </w:tabs>
      </w:pPr>
      <w:hyperlink w:anchor="_Toc7128" w:history="1">
        <w:r>
          <w:rPr>
            <w:rFonts w:ascii="仿宋" w:eastAsia="仿宋" w:hAnsi="仿宋" w:cs="仿宋" w:hint="eastAsia"/>
            <w:lang w:eastAsia="zh-CN"/>
          </w:rPr>
          <w:t>十六、设施与设备管理</w:t>
        </w:r>
        <w:r>
          <w:tab/>
        </w:r>
        <w:r>
          <w:fldChar w:fldCharType="begin"/>
        </w:r>
        <w:r>
          <w:instrText xml:space="preserve"> PAGEREF _Toc7128 \h </w:instrText>
        </w:r>
        <w:r>
          <w:fldChar w:fldCharType="separate"/>
        </w:r>
        <w:r>
          <w:t>82</w:t>
        </w:r>
        <w:r>
          <w:fldChar w:fldCharType="end"/>
        </w:r>
      </w:hyperlink>
    </w:p>
    <w:p>
      <w:pPr>
        <w:pStyle w:val="TOC2"/>
        <w:tabs>
          <w:tab w:val="right" w:leader="dot" w:pos="8306"/>
        </w:tabs>
      </w:pPr>
      <w:hyperlink w:anchor="_Toc10454" w:history="1">
        <w:r>
          <w:rPr>
            <w:rFonts w:ascii="仿宋" w:eastAsia="仿宋" w:hAnsi="仿宋" w:cs="仿宋" w:hint="eastAsia"/>
            <w:lang w:eastAsia="zh-CN"/>
          </w:rPr>
          <w:t>(一)、设施规划与配置</w:t>
        </w:r>
        <w:r>
          <w:tab/>
        </w:r>
        <w:r>
          <w:fldChar w:fldCharType="begin"/>
        </w:r>
        <w:r>
          <w:instrText xml:space="preserve"> PAGEREF _Toc10454 \h </w:instrText>
        </w:r>
        <w:r>
          <w:fldChar w:fldCharType="separate"/>
        </w:r>
        <w:r>
          <w:t>82</w:t>
        </w:r>
        <w:r>
          <w:fldChar w:fldCharType="end"/>
        </w:r>
      </w:hyperlink>
    </w:p>
    <w:p>
      <w:pPr>
        <w:pStyle w:val="TOC2"/>
        <w:tabs>
          <w:tab w:val="right" w:leader="dot" w:pos="8306"/>
        </w:tabs>
      </w:pPr>
      <w:hyperlink w:anchor="_Toc14695" w:history="1">
        <w:r>
          <w:rPr>
            <w:rFonts w:ascii="仿宋" w:eastAsia="仿宋" w:hAnsi="仿宋" w:cs="仿宋" w:hint="eastAsia"/>
            <w:lang w:eastAsia="zh-CN"/>
          </w:rPr>
          <w:t>(二)、设备采购与维护管理</w:t>
        </w:r>
        <w:r>
          <w:tab/>
        </w:r>
        <w:r>
          <w:fldChar w:fldCharType="begin"/>
        </w:r>
        <w:r>
          <w:instrText xml:space="preserve"> PAGEREF _Toc14695 \h </w:instrText>
        </w:r>
        <w:r>
          <w:fldChar w:fldCharType="separate"/>
        </w:r>
        <w:r>
          <w:t>83</w:t>
        </w:r>
        <w:r>
          <w:fldChar w:fldCharType="end"/>
        </w:r>
      </w:hyperlink>
    </w:p>
    <w:p>
      <w:pPr>
        <w:pStyle w:val="TOC2"/>
        <w:tabs>
          <w:tab w:val="right" w:leader="dot" w:pos="8306"/>
        </w:tabs>
      </w:pPr>
      <w:hyperlink w:anchor="_Toc9028" w:history="1">
        <w:r>
          <w:rPr>
            <w:rFonts w:ascii="仿宋" w:eastAsia="仿宋" w:hAnsi="仿宋" w:cs="仿宋" w:hint="eastAsia"/>
            <w:lang w:eastAsia="zh-CN"/>
          </w:rPr>
          <w:t>(三)、设施设备升级策略</w:t>
        </w:r>
        <w:r>
          <w:tab/>
        </w:r>
        <w:r>
          <w:fldChar w:fldCharType="begin"/>
        </w:r>
        <w:r>
          <w:instrText xml:space="preserve"> PAGEREF _Toc9028 \h </w:instrText>
        </w:r>
        <w:r>
          <w:fldChar w:fldCharType="separate"/>
        </w:r>
        <w:r>
          <w:t>84</w:t>
        </w:r>
        <w:r>
          <w:fldChar w:fldCharType="end"/>
        </w:r>
      </w:hyperlink>
    </w:p>
    <w:p>
      <w:pPr>
        <w:pStyle w:val="TOC1"/>
        <w:tabs>
          <w:tab w:val="right" w:leader="dot" w:pos="8306"/>
        </w:tabs>
      </w:pPr>
      <w:hyperlink w:anchor="_Toc3183" w:history="1">
        <w:r>
          <w:rPr>
            <w:rFonts w:ascii="仿宋" w:eastAsia="仿宋" w:hAnsi="仿宋" w:cs="仿宋" w:hint="eastAsia"/>
            <w:lang w:eastAsia="zh-CN"/>
          </w:rPr>
          <w:t>十七、合作与交流机制建立</w:t>
        </w:r>
        <w:r>
          <w:tab/>
        </w:r>
        <w:r>
          <w:fldChar w:fldCharType="begin"/>
        </w:r>
        <w:r>
          <w:instrText xml:space="preserve"> PAGEREF _Toc3183 \h </w:instrText>
        </w:r>
        <w:r>
          <w:fldChar w:fldCharType="separate"/>
        </w:r>
        <w:r>
          <w:t>84</w:t>
        </w:r>
        <w:r>
          <w:fldChar w:fldCharType="end"/>
        </w:r>
      </w:hyperlink>
    </w:p>
    <w:p>
      <w:pPr>
        <w:pStyle w:val="TOC2"/>
        <w:tabs>
          <w:tab w:val="right" w:leader="dot" w:pos="8306"/>
        </w:tabs>
      </w:pPr>
      <w:hyperlink w:anchor="_Toc12377" w:history="1">
        <w:r>
          <w:rPr>
            <w:rFonts w:ascii="仿宋" w:eastAsia="仿宋" w:hAnsi="仿宋" w:cs="仿宋" w:hint="eastAsia"/>
            <w:lang w:eastAsia="zh-CN"/>
          </w:rPr>
          <w:t>(一)、合作伙伴选择与合作方式</w:t>
        </w:r>
        <w:r>
          <w:tab/>
        </w:r>
        <w:r>
          <w:fldChar w:fldCharType="begin"/>
        </w:r>
        <w:r>
          <w:instrText xml:space="preserve"> PAGEREF _Toc12377 \h </w:instrText>
        </w:r>
        <w:r>
          <w:fldChar w:fldCharType="separate"/>
        </w:r>
        <w:r>
          <w:t>84</w:t>
        </w:r>
        <w:r>
          <w:fldChar w:fldCharType="end"/>
        </w:r>
      </w:hyperlink>
    </w:p>
    <w:p>
      <w:pPr>
        <w:pStyle w:val="TOC2"/>
        <w:tabs>
          <w:tab w:val="right" w:leader="dot" w:pos="8306"/>
        </w:tabs>
      </w:pPr>
      <w:hyperlink w:anchor="_Toc27463" w:history="1">
        <w:r>
          <w:rPr>
            <w:rFonts w:ascii="仿宋" w:eastAsia="仿宋" w:hAnsi="仿宋" w:cs="仿宋" w:hint="eastAsia"/>
            <w:lang w:eastAsia="zh-CN"/>
          </w:rPr>
          <w:t>(二)、交流与合作平台搭建</w:t>
        </w:r>
        <w:r>
          <w:tab/>
        </w:r>
        <w:r>
          <w:fldChar w:fldCharType="begin"/>
        </w:r>
        <w:r>
          <w:instrText xml:space="preserve"> PAGEREF _Toc27463 \h </w:instrText>
        </w:r>
        <w:r>
          <w:fldChar w:fldCharType="separate"/>
        </w:r>
        <w:r>
          <w:t>86</w:t>
        </w:r>
        <w:r>
          <w:fldChar w:fldCharType="end"/>
        </w:r>
      </w:hyperlink>
    </w:p>
    <w:p>
      <w:pPr>
        <w:pStyle w:val="TOC1"/>
        <w:tabs>
          <w:tab w:val="right" w:leader="dot" w:pos="8306"/>
        </w:tabs>
      </w:pPr>
      <w:hyperlink w:anchor="_Toc14254" w:history="1">
        <w:r>
          <w:rPr>
            <w:rFonts w:ascii="仿宋" w:eastAsia="仿宋" w:hAnsi="仿宋" w:cs="仿宋" w:hint="eastAsia"/>
            <w:lang w:eastAsia="zh-CN"/>
          </w:rPr>
          <w:t>十八、质量管理与控制</w:t>
        </w:r>
        <w:r>
          <w:tab/>
        </w:r>
        <w:r>
          <w:fldChar w:fldCharType="begin"/>
        </w:r>
        <w:r>
          <w:instrText xml:space="preserve"> PAGEREF _Toc14254 \h </w:instrText>
        </w:r>
        <w:r>
          <w:fldChar w:fldCharType="separate"/>
        </w:r>
        <w:r>
          <w:t>87</w:t>
        </w:r>
        <w:r>
          <w:fldChar w:fldCharType="end"/>
        </w:r>
      </w:hyperlink>
    </w:p>
    <w:p>
      <w:pPr>
        <w:pStyle w:val="TOC2"/>
        <w:tabs>
          <w:tab w:val="right" w:leader="dot" w:pos="8306"/>
        </w:tabs>
      </w:pPr>
      <w:hyperlink w:anchor="_Toc18262" w:history="1">
        <w:r>
          <w:rPr>
            <w:rFonts w:ascii="仿宋" w:eastAsia="仿宋" w:hAnsi="仿宋" w:cs="仿宋" w:hint="eastAsia"/>
            <w:lang w:eastAsia="zh-CN"/>
          </w:rPr>
          <w:t>(一)、质量管理体系建设</w:t>
        </w:r>
        <w:r>
          <w:tab/>
        </w:r>
        <w:r>
          <w:fldChar w:fldCharType="begin"/>
        </w:r>
        <w:r>
          <w:instrText xml:space="preserve"> PAGEREF _Toc18262 \h </w:instrText>
        </w:r>
        <w:r>
          <w:fldChar w:fldCharType="separate"/>
        </w:r>
        <w:r>
          <w:t>87</w:t>
        </w:r>
        <w:r>
          <w:fldChar w:fldCharType="end"/>
        </w:r>
      </w:hyperlink>
    </w:p>
    <w:p>
      <w:pPr>
        <w:pStyle w:val="TOC2"/>
        <w:tabs>
          <w:tab w:val="right" w:leader="dot" w:pos="8306"/>
        </w:tabs>
      </w:pPr>
      <w:hyperlink w:anchor="_Toc13428" w:history="1">
        <w:r>
          <w:rPr>
            <w:rFonts w:ascii="仿宋" w:eastAsia="仿宋" w:hAnsi="仿宋" w:cs="仿宋" w:hint="eastAsia"/>
            <w:lang w:eastAsia="zh-CN"/>
          </w:rPr>
          <w:t>(二)、质量控制措施</w:t>
        </w:r>
        <w:r>
          <w:tab/>
        </w:r>
        <w:r>
          <w:fldChar w:fldCharType="begin"/>
        </w:r>
        <w:r>
          <w:instrText xml:space="preserve"> PAGEREF _Toc13428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46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012"/>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2629"/>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婚纱拍摄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婚纱拍摄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婚纱拍摄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婚纱拍摄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9998"/>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婚纱拍摄项目的必要性在当前经济和社会背景下表现得尤为重要，其对市场需求的满足、技术创新的推动、社会经济发展的促进以及环境可持续性的提高，共同构成了项目建设的核心价值和必要性。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在全球经济快速发展和科技日新月异的今天，市场对创新技术和环保解决方案的需求日益增长。婚纱拍摄项目恰好聚焦于这一趋势，提供涵盖人工智能、大数据分析和可持续能源等领域的高效、先进产品和服务。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婚纱拍摄项目在其专注的领域内，特别是在人工智能和数据科学方面，有望推动显著的技术革新。项目的研发活动不仅有望孕育出改变行业运作方式的新技术，还可能在长远中影响整个技术生态系统。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婚纱拍摄项目还致力于提升当地居民的技能和就业能力，通过与当地教育机构合作提供培训和教育机会，从而提高社区整体的生活水平和社会福祉。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婚纱拍摄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5394"/>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婚纱拍摄项目的建设和发展得益于一系列有利条件，这些条件涵盖了技术优势、市场潜力、政策支持、人力资源、基础设施以及投资和合作伙伴的支持，共同构成了项目成功的坚实基础。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婚纱拍摄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婚纱拍摄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6351"/>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12883"/>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19141"/>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6369"/>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21731"/>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https://d.book118.com/507042151102006053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婚纱拍摄项目可行性建设方案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婚纱拍摄项目可行性建设方案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婚纱拍摄项目可行性建设方案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婚纱拍摄项目可行性建设方案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婚纱拍摄项目可行性建设方案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婚纱拍摄项目可行性建设方案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婚纱拍摄项目可行性建设方案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婚纱拍摄项目可行性建设方案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婚纱拍摄项目可行性建设方案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婚纱拍摄项目可行性建设方案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婚纱拍摄项目可行性建设方案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婚纱拍摄项目可行性建设方案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5F70E7"/>
    <w:rsid w:val="595F70E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07042151102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2024-03-02T15:24:00Z</dcterms:created>
  <dcterms:modified xsi:type="dcterms:W3CDTF">2024-03-02T15:25:35Z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7A024BA65160495DA3ED30DB8A7E7D28_11</vt:lpwstr>
  </property>
  <property fmtid="{D5CDD505-2E9C-101B-9397-08002B2CF9AE}" pid="3" name="KSOProductBuildVer">
    <vt:lpwstr>2052-12.1.0.16250</vt:lpwstr>
  </property>
</Properties>
</file>