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9E2" w:rsidRPr="00ED59E2" w:rsidP="00ED59E2">
      <w:pPr>
        <w:jc w:val="center"/>
        <w:rPr>
          <w:rFonts w:ascii="宋体" w:hAnsi="宋体"/>
          <w:b/>
        </w:rPr>
      </w:pPr>
      <w:r w:rsidRPr="00ED59E2">
        <w:rPr>
          <w:rFonts w:ascii="微软雅黑" w:eastAsia="微软雅黑" w:hAnsi="微软雅黑"/>
          <w:b/>
          <w:sz w:val="28"/>
        </w:rPr>
        <w:t>《行政职业能力测验》2023年公务员考试江西省赣州市信丰县模拟预测试卷</w:t>
      </w:r>
    </w:p>
    <w:p w:rsidR="00ED59E2" w:rsidRPr="00ED59E2" w:rsidP="00ED59E2">
      <w:pPr>
        <w:jc w:val="left"/>
        <w:rPr>
          <w:rFonts w:ascii="宋体" w:hAnsi="宋体"/>
          <w:b/>
        </w:rPr>
      </w:pPr>
      <w:r w:rsidRPr="00ED59E2">
        <w:rPr>
          <w:rFonts w:ascii="微软雅黑" w:eastAsia="微软雅黑" w:hAnsi="微软雅黑"/>
          <w:b/>
          <w:sz w:val="28"/>
        </w:rPr>
        <w:t>一、数量关系</w:t>
      </w:r>
    </w:p>
    <w:p w:rsidR="00ED59E2" w:rsidRPr="00ED59E2" w:rsidP="002030A6">
      <w:pPr>
        <w:jc w:val="left"/>
        <w:rPr>
          <w:rFonts w:ascii="华文中宋" w:eastAsia="华文中宋" w:hAnsi="华文中宋"/>
          <w:b/>
          <w:sz w:val="30"/>
          <w:szCs w:val="30"/>
        </w:rPr>
      </w:pPr>
      <w:r w:rsidRPr="00ED59E2">
        <w:rPr>
          <w:rFonts w:ascii="宋体" w:hAnsi="宋体"/>
          <w:b/>
        </w:rPr>
        <w:t>1．</w:t>
      </w:r>
      <w:r w:rsidRPr="00ED59E2">
        <w:rPr>
          <w:rFonts w:ascii="华文中宋" w:eastAsia="华文中宋" w:hAnsi="华文中宋"/>
          <w:b/>
          <w:sz w:val="30"/>
          <w:szCs w:val="30"/>
        </w:rPr>
        <w:t>100个骨牌整齐地排成一列，一次编号为1、2、3、4、……99、100。如果第一次拿走所有偶数位置上的牌，第二次再从剩余牌中拿走所有偶数位置上的牌，第三次再从剩余牌中拿走所有奇数位置上的牌，第四次再从剩余牌中拿走所有奇数位置上的牌，第五次再从剩余牌中拿走所有偶数位置上的牌，以此类推，问最后剩下的一张骨牌的编号是多少（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77</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53</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39</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27</w:t>
      </w:r>
    </w:p>
    <w:p w:rsidR="00ED59E2" w:rsidRPr="00ED59E2" w:rsidP="002030A6">
      <w:pPr>
        <w:jc w:val="left"/>
        <w:rPr>
          <w:rFonts w:ascii="华文中宋" w:eastAsia="华文中宋" w:hAnsi="华文中宋"/>
          <w:b/>
          <w:sz w:val="30"/>
          <w:szCs w:val="30"/>
        </w:rPr>
      </w:pPr>
      <w:r w:rsidRPr="00ED59E2">
        <w:rPr>
          <w:rFonts w:ascii="宋体" w:hAnsi="宋体"/>
          <w:b/>
        </w:rPr>
        <w:t>2．</w:t>
      </w:r>
      <w:r w:rsidRPr="00ED59E2">
        <w:rPr>
          <w:rFonts w:ascii="华文中宋" w:eastAsia="华文中宋" w:hAnsi="华文中宋"/>
          <w:b/>
          <w:sz w:val="30"/>
          <w:szCs w:val="30"/>
        </w:rPr>
        <w:t>甲、乙两人用相同工作时间共生产了484个零件，已知生产1个零件甲需5分钟、乙需6分钟，则甲比乙多生产的零件数是（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40个</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44个</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45个</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46个</w:t>
      </w:r>
    </w:p>
    <w:p w:rsidR="00ED59E2" w:rsidRPr="00ED59E2" w:rsidP="002030A6">
      <w:pPr>
        <w:jc w:val="left"/>
        <w:rPr>
          <w:rFonts w:ascii="华文中宋" w:eastAsia="华文中宋" w:hAnsi="华文中宋"/>
          <w:b/>
          <w:sz w:val="30"/>
          <w:szCs w:val="30"/>
        </w:rPr>
      </w:pPr>
      <w:r w:rsidRPr="00ED59E2">
        <w:rPr>
          <w:rFonts w:ascii="宋体" w:hAnsi="宋体"/>
          <w:b/>
        </w:rPr>
        <w:t>3．</w:t>
      </w:r>
      <w:r w:rsidRPr="00ED59E2">
        <w:rPr>
          <w:rFonts w:ascii="华文中宋" w:eastAsia="华文中宋" w:hAnsi="华文中宋"/>
          <w:b/>
          <w:sz w:val="30"/>
          <w:szCs w:val="30"/>
        </w:rPr>
        <w:t>下列关于计算机通讯技术的表述不正确的是（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A、Web2.0的用户既是网站内容的浏览者，也是网站内容的制造者</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B、3G相对于2G的优势在于传输声音和数据的速度更快</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C、物联网是在互联网基础上，实现人与物品之间的信息交换</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D、进入纳米时代，新材料研究成为计算机芯片发展的关键</w:t>
      </w:r>
    </w:p>
    <w:p w:rsidR="00ED59E2" w:rsidRPr="00ED59E2" w:rsidP="002030A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D59E2">
        <w:rPr>
          <w:rFonts w:ascii="宋体" w:hAnsi="宋体"/>
          <w:b/>
        </w:rPr>
        <w:t>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一家四口人的年龄之和为149岁，其中外公年龄、母亲年龄以及两人的年龄之和都是平方数，而父亲7年前的年龄正好是孩子年龄的6倍。问外公年龄上一次是孩子年龄的整数倍是在几年前？（）</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6</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8</w:t>
      </w:r>
    </w:p>
    <w:p w:rsidR="00ED59E2" w:rsidRPr="00ED59E2" w:rsidP="002030A6">
      <w:pPr>
        <w:jc w:val="left"/>
        <w:rPr>
          <w:rFonts w:ascii="华文中宋" w:eastAsia="华文中宋" w:hAnsi="华文中宋"/>
          <w:b/>
          <w:sz w:val="30"/>
          <w:szCs w:val="30"/>
        </w:rPr>
      </w:pPr>
      <w:r w:rsidRPr="00ED59E2">
        <w:rPr>
          <w:rFonts w:ascii="宋体" w:hAnsi="宋体"/>
          <w:b/>
        </w:rPr>
        <w:t>5．</w:t>
      </w:r>
      <w:r w:rsidRPr="00ED59E2">
        <w:rPr>
          <w:rFonts w:ascii="华文中宋" w:eastAsia="华文中宋" w:hAnsi="华文中宋"/>
          <w:b/>
          <w:sz w:val="30"/>
          <w:szCs w:val="30"/>
        </w:rPr>
        <w:t xml:space="preserve">在右图小空格中已填上了1及7两个自然数，如果其他空格也填上相应不同的数，使得任意一个横行、任意一个纵列以及任意一条对角线上的3个数之和都等于111.请问，位于中间的小正方形里应填的数是（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61</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53</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41</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37</w:t>
      </w:r>
    </w:p>
    <w:p w:rsidR="00ED59E2" w:rsidRPr="00ED59E2" w:rsidP="002030A6">
      <w:pPr>
        <w:jc w:val="left"/>
        <w:rPr>
          <w:rFonts w:ascii="华文中宋" w:eastAsia="华文中宋" w:hAnsi="华文中宋"/>
          <w:b/>
          <w:sz w:val="30"/>
          <w:szCs w:val="30"/>
        </w:rPr>
      </w:pPr>
      <w:r w:rsidRPr="00ED59E2">
        <w:rPr>
          <w:rFonts w:ascii="宋体" w:hAnsi="宋体"/>
          <w:b/>
        </w:rPr>
        <w:t>6．</w:t>
      </w:r>
      <w:r w:rsidRPr="00ED59E2">
        <w:rPr>
          <w:rFonts w:ascii="华文中宋" w:eastAsia="华文中宋" w:hAnsi="华文中宋"/>
          <w:b/>
          <w:sz w:val="30"/>
          <w:szCs w:val="30"/>
        </w:rPr>
        <w:t xml:space="preserve">为了增加收入。新桥机场决定调整计时停车场的收费标准。对每一辆在此停靠的车，新标准规定：在第一个4小时或不到4小时期间收取4元，之后每小时收取1元；而旧标准为：第一个2小时或不到2小时期间收取2元，之后每小时收取1元。 以下哪项如果为真，最能说明上述调整有利于增加收入?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A、把车停在机场停车场作短途旅游的人较以前有很大的增长</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B、机场停车场经过扩充，容量较前大有增加</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C、机场停车场自投入使用以来，每年的收入都低于运营成本</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D、大多数车辆在机场的停靠时间不超过2小时</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D59E2">
        <w:rPr>
          <w:rFonts w:ascii="宋体" w:hAnsi="宋体"/>
          <w:b/>
        </w:rPr>
        <w:t>7．</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甲、乙、丙三人共同完成一项工程，他们的工作效率之比是5:4:6。先由甲、乙两人合做6天，再由乙单独做9天，完成全部工程的60%。若剩下的工程由丙单独完成，则丙所需要的天数是（</w:t>
      </w:r>
      <w:r w:rsidRPr="00ED59E2">
        <w:rPr>
          <w:rFonts w:ascii="华文中宋" w:eastAsia="华文中宋" w:hAnsi="华文中宋"/>
          <w:b/>
          <w:sz w:val="30"/>
          <w:szCs w:val="30"/>
        </w:rPr>
        <w:t xml:space="preserve">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9</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11</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10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15</w:t>
      </w:r>
    </w:p>
    <w:p w:rsidR="00ED59E2" w:rsidRPr="00ED59E2" w:rsidP="002030A6">
      <w:pPr>
        <w:jc w:val="left"/>
        <w:rPr>
          <w:rFonts w:ascii="华文中宋" w:eastAsia="华文中宋" w:hAnsi="华文中宋"/>
          <w:b/>
          <w:sz w:val="30"/>
          <w:szCs w:val="30"/>
        </w:rPr>
      </w:pPr>
      <w:r w:rsidRPr="00ED59E2">
        <w:rPr>
          <w:rFonts w:ascii="宋体" w:hAnsi="宋体"/>
          <w:b/>
        </w:rPr>
        <w:t>8．</w:t>
      </w:r>
      <w:r w:rsidRPr="00ED59E2">
        <w:rPr>
          <w:rFonts w:ascii="华文中宋" w:eastAsia="华文中宋" w:hAnsi="华文中宋"/>
          <w:b/>
          <w:sz w:val="30"/>
          <w:szCs w:val="30"/>
        </w:rPr>
        <w:t>3， 6， 12， （  ）， 130， 732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32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48</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72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100</w:t>
      </w:r>
    </w:p>
    <w:p w:rsidR="00ED59E2" w:rsidRPr="00ED59E2" w:rsidP="002030A6">
      <w:pPr>
        <w:jc w:val="left"/>
        <w:rPr>
          <w:rFonts w:ascii="华文中宋" w:eastAsia="华文中宋" w:hAnsi="华文中宋"/>
          <w:b/>
          <w:sz w:val="30"/>
          <w:szCs w:val="30"/>
        </w:rPr>
      </w:pPr>
      <w:r w:rsidRPr="00ED59E2">
        <w:rPr>
          <w:rFonts w:ascii="宋体" w:hAnsi="宋体"/>
          <w:b/>
        </w:rPr>
        <w:t>9．</w:t>
      </w:r>
      <w:r w:rsidRPr="00ED59E2">
        <w:rPr>
          <w:rFonts w:ascii="华文中宋" w:eastAsia="华文中宋" w:hAnsi="华文中宋"/>
          <w:b/>
          <w:sz w:val="30"/>
          <w:szCs w:val="30"/>
        </w:rPr>
        <w:t>甲有桌子若干张，乙有椅子若干把。如果乙用全部椅子换回数量同样多的桌子，则需补给甲320元；如果乙不补钱，就要少换回5张桌子。已知3张桌子比5把椅子的价钱少48元，那么乙原有椅子多少把（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16</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20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48</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56</w:t>
      </w:r>
    </w:p>
    <w:p w:rsidR="00ED59E2" w:rsidRPr="00ED59E2" w:rsidP="002030A6">
      <w:pPr>
        <w:jc w:val="left"/>
        <w:rPr>
          <w:rFonts w:ascii="华文中宋" w:eastAsia="华文中宋" w:hAnsi="华文中宋"/>
          <w:b/>
          <w:sz w:val="30"/>
          <w:szCs w:val="30"/>
        </w:rPr>
      </w:pPr>
      <w:r w:rsidRPr="00ED59E2">
        <w:rPr>
          <w:rFonts w:ascii="宋体" w:hAnsi="宋体"/>
          <w:b/>
        </w:rPr>
        <w:t>10．</w:t>
      </w:r>
      <w:r w:rsidRPr="00ED59E2">
        <w:rPr>
          <w:rFonts w:ascii="华文中宋" w:eastAsia="华文中宋" w:hAnsi="华文中宋"/>
          <w:b/>
          <w:sz w:val="30"/>
          <w:szCs w:val="30"/>
        </w:rPr>
        <w:t>有135人参加某单位的招聘，31人有英语证书和普通话证书，37人有英语证书和计算机证书，16人有普通话证书和计算机证书，其中一部分人有三种证书，而一部分人则只有一种证书。该单位要求必须至少有两种上述证书的应聘者才有资格参加面试。问至少有多少人不能参加面试？</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50</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D59E2">
        <w:rPr>
          <w:rFonts w:ascii="华文中宋" w:eastAsia="华文中宋" w:hAnsi="华文中宋"/>
          <w:b/>
          <w:sz w:val="30"/>
          <w:szCs w:val="30"/>
        </w:rPr>
        <w:t>B. 51</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52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53</w:t>
      </w:r>
    </w:p>
    <w:p w:rsidR="00ED59E2" w:rsidRPr="00ED59E2" w:rsidP="002030A6">
      <w:pPr>
        <w:jc w:val="left"/>
        <w:rPr>
          <w:rFonts w:ascii="华文中宋" w:eastAsia="华文中宋" w:hAnsi="华文中宋"/>
          <w:b/>
          <w:sz w:val="30"/>
          <w:szCs w:val="30"/>
        </w:rPr>
      </w:pPr>
      <w:r w:rsidRPr="00ED59E2">
        <w:rPr>
          <w:rFonts w:ascii="宋体" w:hAnsi="宋体"/>
          <w:b/>
        </w:rPr>
        <w:t>11．</w:t>
      </w:r>
      <w:r w:rsidRPr="00ED59E2">
        <w:rPr>
          <w:rFonts w:ascii="华文中宋" w:eastAsia="华文中宋" w:hAnsi="华文中宋"/>
          <w:b/>
          <w:sz w:val="30"/>
          <w:szCs w:val="30"/>
        </w:rPr>
        <w:t>2， 6， 11， 18， 29，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41</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48</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45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59</w:t>
      </w:r>
    </w:p>
    <w:p w:rsidR="00ED59E2" w:rsidRPr="00ED59E2" w:rsidP="002030A6">
      <w:pPr>
        <w:jc w:val="left"/>
        <w:rPr>
          <w:rFonts w:ascii="华文中宋" w:eastAsia="华文中宋" w:hAnsi="华文中宋"/>
          <w:b/>
          <w:sz w:val="30"/>
          <w:szCs w:val="30"/>
        </w:rPr>
      </w:pPr>
      <w:r w:rsidRPr="00ED59E2">
        <w:rPr>
          <w:rFonts w:ascii="宋体" w:hAnsi="宋体"/>
          <w:b/>
        </w:rPr>
        <w:t>12．</w:t>
      </w:r>
      <w:r w:rsidRPr="00ED59E2">
        <w:rPr>
          <w:rFonts w:ascii="华文中宋" w:eastAsia="华文中宋" w:hAnsi="华文中宋"/>
          <w:b/>
          <w:sz w:val="30"/>
          <w:szCs w:val="30"/>
        </w:rPr>
        <w:t>把若干个大小相同的水立方摆成如图形状！从上向下数，摆1层有1个立方体，摆2层共有4个立方体，摆3层共有10个立方体，问摆7层共有多少个立方体？</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60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64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80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84</w:t>
      </w:r>
    </w:p>
    <w:p w:rsidR="00ED59E2" w:rsidRPr="00ED59E2" w:rsidP="002030A6">
      <w:pPr>
        <w:jc w:val="left"/>
        <w:rPr>
          <w:rFonts w:ascii="华文中宋" w:eastAsia="华文中宋" w:hAnsi="华文中宋"/>
          <w:b/>
          <w:sz w:val="30"/>
          <w:szCs w:val="30"/>
        </w:rPr>
      </w:pPr>
      <w:r w:rsidRPr="00ED59E2">
        <w:rPr>
          <w:rFonts w:ascii="宋体" w:hAnsi="宋体"/>
          <w:b/>
        </w:rPr>
        <w:t>13．</w:t>
      </w:r>
      <w:r w:rsidRPr="00ED59E2">
        <w:rPr>
          <w:rFonts w:ascii="华文中宋" w:eastAsia="华文中宋" w:hAnsi="华文中宋"/>
          <w:b/>
          <w:sz w:val="30"/>
          <w:szCs w:val="30"/>
        </w:rPr>
        <w:t>2/3， 1/3， 5/12， 2/15， 53/480，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3/7</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75/2568</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428/25440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652/27380</w:t>
      </w:r>
    </w:p>
    <w:p w:rsidR="00ED59E2" w:rsidRPr="00ED59E2" w:rsidP="002030A6">
      <w:pPr>
        <w:jc w:val="left"/>
        <w:rPr>
          <w:rFonts w:ascii="华文中宋" w:eastAsia="华文中宋" w:hAnsi="华文中宋"/>
          <w:b/>
          <w:sz w:val="30"/>
          <w:szCs w:val="30"/>
        </w:rPr>
      </w:pPr>
      <w:r w:rsidRPr="00ED59E2">
        <w:rPr>
          <w:rFonts w:ascii="宋体" w:hAnsi="宋体"/>
          <w:b/>
        </w:rPr>
        <w:t>14．</w:t>
      </w:r>
      <w:r w:rsidRPr="00ED59E2">
        <w:rPr>
          <w:rFonts w:ascii="华文中宋" w:eastAsia="华文中宋" w:hAnsi="华文中宋"/>
          <w:b/>
          <w:sz w:val="30"/>
          <w:szCs w:val="30"/>
        </w:rPr>
        <w:t>帕累托最优是指这样一种社会状态，对于任何一个人来说，如果不使其他某个(或某些)人境况变坏，他的情况就不可能变好。 根据上述定义，下列不符合帕累托最优状态断定的是（　　）。</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D59E2">
        <w:rPr>
          <w:rFonts w:ascii="华文中宋" w:eastAsia="华文中宋" w:hAnsi="华文中宋"/>
          <w:b/>
          <w:sz w:val="30"/>
          <w:szCs w:val="30"/>
        </w:rPr>
        <w:t>A、处于帕累托最优状态的社会里，只有在有人境况变坏的情况下，才有人境况变好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B、如果有人境况变好，但他人境况没有因此变坏，说明社会并非处于帕累托最优状态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C、对于任何一个人来说，只要使其他人境况变好，他的境况就可能变好。这样的社会，处于帕累托最优状态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D、对于任何一个人来说，只要使其他某个(或某些)人境况变好，他的情况才可能变好。这样的社会，处于帕累托最优状态</w:t>
      </w:r>
    </w:p>
    <w:p w:rsidR="00ED59E2" w:rsidRPr="00ED59E2" w:rsidP="002030A6">
      <w:pPr>
        <w:jc w:val="left"/>
        <w:rPr>
          <w:rFonts w:ascii="华文中宋" w:eastAsia="华文中宋" w:hAnsi="华文中宋"/>
          <w:b/>
          <w:sz w:val="30"/>
          <w:szCs w:val="30"/>
        </w:rPr>
      </w:pPr>
      <w:r w:rsidRPr="00ED59E2">
        <w:rPr>
          <w:rFonts w:ascii="宋体" w:hAnsi="宋体"/>
          <w:b/>
        </w:rPr>
        <w:t>15．</w:t>
      </w:r>
      <w:r w:rsidRPr="00ED59E2">
        <w:rPr>
          <w:rFonts w:ascii="华文中宋" w:eastAsia="华文中宋" w:hAnsi="华文中宋"/>
          <w:b/>
          <w:sz w:val="30"/>
          <w:szCs w:val="30"/>
        </w:rPr>
        <w:t>2，6，12，22，40，（  ），140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74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76</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84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96</w:t>
      </w:r>
    </w:p>
    <w:p w:rsidR="00ED59E2" w:rsidRPr="00ED59E2" w:rsidP="00ED59E2">
      <w:pPr>
        <w:jc w:val="left"/>
        <w:rPr>
          <w:rFonts w:ascii="宋体" w:hAnsi="宋体"/>
          <w:b/>
        </w:rPr>
      </w:pPr>
      <w:r w:rsidRPr="00ED59E2">
        <w:rPr>
          <w:rFonts w:ascii="微软雅黑" w:eastAsia="微软雅黑" w:hAnsi="微软雅黑"/>
          <w:b/>
          <w:sz w:val="28"/>
        </w:rPr>
        <w:t>二、判断推理</w:t>
      </w:r>
    </w:p>
    <w:p w:rsidR="00ED59E2" w:rsidRPr="00ED59E2" w:rsidP="002030A6">
      <w:pPr>
        <w:jc w:val="left"/>
        <w:rPr>
          <w:rFonts w:ascii="华文中宋" w:eastAsia="华文中宋" w:hAnsi="华文中宋"/>
          <w:b/>
          <w:sz w:val="30"/>
          <w:szCs w:val="30"/>
        </w:rPr>
      </w:pPr>
      <w:r w:rsidRPr="00ED59E2">
        <w:rPr>
          <w:rFonts w:ascii="宋体" w:hAnsi="宋体"/>
          <w:b/>
        </w:rPr>
        <w:t>16．</w:t>
      </w:r>
      <w:r w:rsidRPr="00ED59E2">
        <w:rPr>
          <w:rFonts w:ascii="华文中宋" w:eastAsia="华文中宋" w:hAnsi="华文中宋"/>
          <w:b/>
          <w:sz w:val="30"/>
          <w:szCs w:val="30"/>
        </w:rPr>
        <w:t>长期以来床上抽烟是家庭火灾的主要原因。尽管在过去的20年中，抽烟的人数显著下降，但是死于家庭火灾的人数并没有相应的下降。 在过去的20年中，下面的陈述，如果正确，除了哪一项之外都有助于解释上面论述中的明显的分歧?（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A、由床上抽烟引起的火灾通常发生于房主人睡以后</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B、在床上抽烟的人倾向于是抽烟抽得多的人，他们与那些不在床上抽烟的人相比更不可能把烟戒掉</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C、死于厨房发生的家庭火灾的人数在增加</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D、由于人口密度在增加，导致现在一次家庭火灾所造成的死亡人数比前20年的多</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D59E2">
        <w:rPr>
          <w:rFonts w:ascii="宋体" w:hAnsi="宋体"/>
          <w:b/>
        </w:rPr>
        <w:t>17．</w:t>
      </w:r>
      <w:r w:rsidRPr="00ED59E2">
        <w:rPr>
          <w:rFonts w:ascii="华文中宋" w:eastAsia="华文中宋" w:hAnsi="华文中宋"/>
          <w:b/>
          <w:sz w:val="30"/>
          <w:szCs w:val="30"/>
        </w:rPr>
        <w:t>如果你演讲时讲真话，那么富人会反对你。如果你演讲时讲假话，那么穷人会反对你。你演讲时或者讲真话，或者讲假话。所以，或者富人会反对你，或者穷人会反对你。 以下哪项与上述推理的结构最为相似?</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A、如果月球上有生物，则一定有空气。如果月球上有生物，则一定有水分。月球上或者没有空气，或者没有水分。所以，月球上没有生物</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B、如果对物体加压，则它的体积会变小。如果对物体降温．则它的体积会变小。或者对物体加压，或者对物体降温。所以，物体的体积会变小</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C、如果天下雨，则地一定会湿。如果天不下雨，则地不一定会湿。或者天下雨或者天不下雨。所以，或者地一定会湿，或者地不一定会湿</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D、如果刺激老虎，则老虎要吃人。如果不刺激老虎，则老虎也要吃人。或者刺激老虎，或者不刺激老虎。总之，老虎要吃人</w:t>
      </w:r>
    </w:p>
    <w:p w:rsidR="00ED59E2" w:rsidRPr="00ED59E2" w:rsidP="002030A6">
      <w:pPr>
        <w:jc w:val="left"/>
        <w:rPr>
          <w:rFonts w:ascii="华文中宋" w:eastAsia="华文中宋" w:hAnsi="华文中宋"/>
          <w:b/>
          <w:sz w:val="30"/>
          <w:szCs w:val="30"/>
        </w:rPr>
      </w:pPr>
      <w:r w:rsidRPr="00ED59E2">
        <w:rPr>
          <w:rFonts w:ascii="宋体" w:hAnsi="宋体"/>
          <w:b/>
        </w:rPr>
        <w:t>18．</w:t>
      </w:r>
      <w:r w:rsidRPr="00ED59E2">
        <w:rPr>
          <w:rFonts w:ascii="华文中宋" w:eastAsia="华文中宋" w:hAnsi="华文中宋"/>
          <w:b/>
          <w:sz w:val="30"/>
          <w:szCs w:val="30"/>
        </w:rPr>
        <w:t>工厂需要加工一批零件，甲单独工作需要96个小时完成，乙需要90个小时完成，丙需要80个小时完成，现在按照第一天甲乙合作，第二天甲丙合作，第三天乙丙合作的顺序轮流工作，每天工作8小时，当全部零件完成时，甲工作了多少小时</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16</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32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w:t>
      </w:r>
    </w:p>
    <w:p w:rsidR="00ED59E2" w:rsidRPr="00ED59E2" w:rsidP="002030A6">
      <w:pPr>
        <w:jc w:val="left"/>
        <w:rPr>
          <w:rFonts w:ascii="华文中宋" w:eastAsia="华文中宋" w:hAnsi="华文中宋"/>
          <w:b/>
          <w:sz w:val="30"/>
          <w:szCs w:val="30"/>
        </w:rPr>
      </w:pPr>
      <w:r w:rsidRPr="00ED59E2">
        <w:rPr>
          <w:rFonts w:ascii="宋体" w:hAnsi="宋体"/>
          <w:b/>
        </w:rPr>
        <w:t>19．</w:t>
      </w:r>
      <w:r w:rsidRPr="00ED59E2">
        <w:rPr>
          <w:rFonts w:ascii="华文中宋" w:eastAsia="华文中宋" w:hAnsi="华文中宋"/>
          <w:b/>
          <w:sz w:val="30"/>
          <w:szCs w:val="30"/>
        </w:rPr>
        <w:t>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A、甲、丙、丁同时上场。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B、丙不上场，丁、戊同时上场</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D59E2">
        <w:rPr>
          <w:rFonts w:ascii="华文中宋" w:eastAsia="华文中宋" w:hAnsi="华文中宋"/>
          <w:b/>
          <w:sz w:val="30"/>
          <w:szCs w:val="30"/>
        </w:rPr>
        <w:t>C、甲不上场，丙、丁都上场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D、甲、丁、戊都不上场</w:t>
      </w:r>
    </w:p>
    <w:p w:rsidR="00ED59E2" w:rsidRPr="00ED59E2" w:rsidP="002030A6">
      <w:pPr>
        <w:jc w:val="left"/>
        <w:rPr>
          <w:rFonts w:ascii="华文中宋" w:eastAsia="华文中宋" w:hAnsi="华文中宋"/>
          <w:b/>
          <w:sz w:val="30"/>
          <w:szCs w:val="30"/>
        </w:rPr>
      </w:pPr>
      <w:r w:rsidRPr="00ED59E2">
        <w:rPr>
          <w:rFonts w:ascii="宋体" w:hAnsi="宋体"/>
          <w:b/>
        </w:rPr>
        <w:t>20．</w:t>
      </w:r>
      <w:r w:rsidRPr="00ED59E2">
        <w:rPr>
          <w:rFonts w:ascii="华文中宋" w:eastAsia="华文中宋" w:hAnsi="华文中宋"/>
          <w:b/>
          <w:sz w:val="30"/>
          <w:szCs w:val="30"/>
        </w:rPr>
        <w:t>2， 4， 4， 8， 16，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48</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64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128</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256</w:t>
      </w:r>
    </w:p>
    <w:p w:rsidR="00ED59E2" w:rsidRPr="00ED59E2" w:rsidP="002030A6">
      <w:pPr>
        <w:jc w:val="left"/>
        <w:rPr>
          <w:rFonts w:ascii="华文中宋" w:eastAsia="华文中宋" w:hAnsi="华文中宋"/>
          <w:b/>
          <w:sz w:val="30"/>
          <w:szCs w:val="30"/>
        </w:rPr>
      </w:pPr>
      <w:r w:rsidRPr="00ED59E2">
        <w:rPr>
          <w:rFonts w:ascii="宋体" w:hAnsi="宋体"/>
          <w:b/>
        </w:rPr>
        <w:t>21．</w:t>
      </w:r>
      <w:r w:rsidRPr="00ED59E2">
        <w:rPr>
          <w:rFonts w:ascii="华文中宋" w:eastAsia="华文中宋" w:hAnsi="华文中宋"/>
          <w:b/>
          <w:sz w:val="30"/>
          <w:szCs w:val="30"/>
        </w:rPr>
        <w:t>战争文化研究运用了多种学科、多种理论和多种研究方法来解释战争与社会文化之间的互动关系，远比运用单一学科解释要（　　）得多，可以修正过去一些错误或存在的（　　）观点，也可以对历史进行另外一种角度的解释或观察。</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A、合理　偏差</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B、科学　误会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C、深刻　误差</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D、客观　分歧</w:t>
      </w:r>
    </w:p>
    <w:p w:rsidR="00ED59E2" w:rsidRPr="00ED59E2" w:rsidP="002030A6">
      <w:pPr>
        <w:jc w:val="left"/>
        <w:rPr>
          <w:rFonts w:ascii="华文中宋" w:eastAsia="华文中宋" w:hAnsi="华文中宋"/>
          <w:b/>
          <w:sz w:val="30"/>
          <w:szCs w:val="30"/>
        </w:rPr>
      </w:pPr>
      <w:r w:rsidRPr="00ED59E2">
        <w:rPr>
          <w:rFonts w:ascii="宋体" w:hAnsi="宋体"/>
          <w:b/>
        </w:rPr>
        <w:t>22．</w:t>
      </w:r>
      <w:r w:rsidRPr="00ED59E2">
        <w:rPr>
          <w:rFonts w:ascii="华文中宋" w:eastAsia="华文中宋" w:hAnsi="华文中宋"/>
          <w:b/>
          <w:sz w:val="30"/>
          <w:szCs w:val="30"/>
        </w:rPr>
        <w:t>在美国，总额420万美元的大学奖学金津贴去年无人问津，因为许多奖学金项目没有吸引到合乎项目标准的申请者。这在一个每年有成千上万名有前途的学生付不起学费的国家是一种惊人的资金浪费。因此这些奖学金的标准应当被修改。 下列哪一项如果为真，最支持上面的结论?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A、许多奖学金无人领取并不是因为它们的合格标准太严格了，而是因为这些奖学金项目很少宣布它们的存在</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B、一些奖学金项目已经发现在没有进行冗长并且昂贵的法律程序的情况下不可能修改它们的合格标准</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D59E2">
        <w:rPr>
          <w:rFonts w:ascii="华文中宋" w:eastAsia="华文中宋" w:hAnsi="华文中宋"/>
          <w:b/>
          <w:sz w:val="30"/>
          <w:szCs w:val="30"/>
        </w:rPr>
        <w:t>C、去年，大量的奖学金项目发放了所有的可获得的奖学金津贴，大部分项目也有非常严格的合格标准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D、某些奖学金项目仅仅接受学习某一确定的专业的学生的申请，但是美国的大学不再提供那些奖学金项目所指定的领域的专业</w:t>
      </w:r>
    </w:p>
    <w:p w:rsidR="00ED59E2" w:rsidRPr="00ED59E2" w:rsidP="002030A6">
      <w:pPr>
        <w:jc w:val="left"/>
        <w:rPr>
          <w:rFonts w:ascii="华文中宋" w:eastAsia="华文中宋" w:hAnsi="华文中宋"/>
          <w:b/>
          <w:sz w:val="30"/>
          <w:szCs w:val="30"/>
        </w:rPr>
      </w:pPr>
      <w:r w:rsidRPr="00ED59E2">
        <w:rPr>
          <w:rFonts w:ascii="宋体" w:hAnsi="宋体"/>
          <w:b/>
        </w:rPr>
        <w:t>23．</w:t>
      </w:r>
      <w:r w:rsidRPr="00ED59E2">
        <w:rPr>
          <w:rFonts w:ascii="华文中宋" w:eastAsia="华文中宋" w:hAnsi="华文中宋"/>
          <w:b/>
          <w:sz w:val="30"/>
          <w:szCs w:val="30"/>
        </w:rPr>
        <w:t>四年前我在慌乱中__________地送给小元的那些不成样子的素描练习，在这儿却被当成__________的“壁画”—一幅一幅地钉在墙上，每一幅上面都蒙上一张透明的玻璃纸。填入横线部分最恰当的一项是（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A、敷衍了事、珍稀</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B、不遗余力、珍贵</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C、敷衍塞责、珍贵</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D、尽心竭力、珍稀</w:t>
      </w:r>
    </w:p>
    <w:p w:rsidR="00ED59E2" w:rsidRPr="00ED59E2" w:rsidP="002030A6">
      <w:pPr>
        <w:jc w:val="left"/>
        <w:rPr>
          <w:rFonts w:ascii="华文中宋" w:eastAsia="华文中宋" w:hAnsi="华文中宋"/>
          <w:b/>
          <w:sz w:val="30"/>
          <w:szCs w:val="30"/>
        </w:rPr>
      </w:pPr>
      <w:r w:rsidRPr="00ED59E2">
        <w:rPr>
          <w:rFonts w:ascii="宋体" w:hAnsi="宋体"/>
          <w:b/>
        </w:rPr>
        <w:t>24．</w:t>
      </w:r>
      <w:r w:rsidRPr="00ED59E2">
        <w:rPr>
          <w:rFonts w:ascii="华文中宋" w:eastAsia="华文中宋" w:hAnsi="华文中宋"/>
          <w:b/>
          <w:sz w:val="30"/>
          <w:szCs w:val="30"/>
        </w:rPr>
        <w:t>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A、民问艺术的商品化使民间艺术得以保存，而不至于因传统社会向现代社会的大变革而消灭</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B、民间艺术的商品化使民间艺术得以保存，普查与记录现有的民间艺术已没有实质意义</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C、要保持民间艺术作为民族情感与精神的一种载体，在商业化的现代已变得非常困难</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ED59E2" w:rsidRPr="00ED59E2" w:rsidP="002030A6">
      <w:pPr>
        <w:jc w:val="left"/>
        <w:rPr>
          <w:rFonts w:ascii="华文中宋" w:eastAsia="华文中宋" w:hAnsi="华文中宋"/>
          <w:b/>
          <w:sz w:val="30"/>
          <w:szCs w:val="30"/>
        </w:rPr>
      </w:pPr>
      <w:r w:rsidRPr="00ED59E2">
        <w:rPr>
          <w:rFonts w:ascii="宋体" w:hAnsi="宋体"/>
          <w:b/>
        </w:rPr>
        <w:t>25．</w:t>
      </w:r>
      <w:r w:rsidRPr="00ED59E2">
        <w:rPr>
          <w:rFonts w:ascii="华文中宋" w:eastAsia="华文中宋" w:hAnsi="华文中宋"/>
          <w:b/>
          <w:sz w:val="30"/>
          <w:szCs w:val="30"/>
        </w:rPr>
        <w:t>体检：化验：健康（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A、质检：公示：达标</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B、招聘：面试：录用</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C、报关：商检：审核</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D、考试：评阅：合格</w:t>
      </w:r>
    </w:p>
    <w:p w:rsidR="00ED59E2" w:rsidRPr="00ED59E2" w:rsidP="002030A6">
      <w:pPr>
        <w:jc w:val="left"/>
        <w:rPr>
          <w:rFonts w:ascii="华文中宋" w:eastAsia="华文中宋" w:hAnsi="华文中宋"/>
          <w:b/>
          <w:sz w:val="30"/>
          <w:szCs w:val="30"/>
        </w:rPr>
      </w:pPr>
      <w:r w:rsidRPr="00ED59E2">
        <w:rPr>
          <w:rFonts w:ascii="宋体" w:hAnsi="宋体"/>
          <w:b/>
        </w:rPr>
        <w:t>26．</w:t>
      </w:r>
      <w:r w:rsidRPr="00ED59E2">
        <w:rPr>
          <w:rFonts w:ascii="华文中宋" w:eastAsia="华文中宋" w:hAnsi="华文中宋"/>
          <w:b/>
          <w:sz w:val="30"/>
          <w:szCs w:val="30"/>
        </w:rPr>
        <w:t>小赵每工作9天连休3天，某次他在周五、周六和周日连休，问他下一次在周六、周日连休是在本次连休之后的第几周？</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3</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 7</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9</w:t>
      </w:r>
    </w:p>
    <w:p w:rsidR="00ED59E2" w:rsidRPr="00ED59E2" w:rsidP="002030A6">
      <w:pPr>
        <w:jc w:val="left"/>
        <w:rPr>
          <w:rFonts w:ascii="华文中宋" w:eastAsia="华文中宋" w:hAnsi="华文中宋"/>
          <w:b/>
          <w:sz w:val="30"/>
          <w:szCs w:val="30"/>
        </w:rPr>
      </w:pPr>
      <w:r w:rsidRPr="00ED59E2">
        <w:rPr>
          <w:rFonts w:ascii="宋体" w:hAnsi="宋体"/>
          <w:b/>
        </w:rPr>
        <w:t>27．</w:t>
      </w:r>
      <w:r w:rsidRPr="00ED59E2">
        <w:rPr>
          <w:rFonts w:ascii="华文中宋" w:eastAsia="华文中宋" w:hAnsi="华文中宋"/>
          <w:b/>
          <w:sz w:val="30"/>
          <w:szCs w:val="30"/>
        </w:rPr>
        <w:t xml:space="preserve">阳光：温暖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A、世界：宽大</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B、环境：优美</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C、房屋：宽敞</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D、北极：寒冷</w:t>
      </w:r>
    </w:p>
    <w:p w:rsidR="00ED59E2" w:rsidRPr="00ED59E2" w:rsidP="002030A6">
      <w:pPr>
        <w:jc w:val="left"/>
        <w:rPr>
          <w:rFonts w:ascii="华文中宋" w:eastAsia="华文中宋" w:hAnsi="华文中宋"/>
          <w:b/>
          <w:sz w:val="30"/>
          <w:szCs w:val="30"/>
        </w:rPr>
      </w:pPr>
      <w:r w:rsidRPr="00ED59E2">
        <w:rPr>
          <w:rFonts w:ascii="宋体" w:hAnsi="宋体"/>
          <w:b/>
        </w:rPr>
        <w:t>28．</w:t>
      </w:r>
      <w:r w:rsidRPr="00ED59E2">
        <w:rPr>
          <w:rFonts w:ascii="华文中宋" w:eastAsia="华文中宋" w:hAnsi="华文中宋"/>
          <w:b/>
          <w:sz w:val="30"/>
          <w:szCs w:val="30"/>
        </w:rPr>
        <w:t>夜郎自大对于（　　）相当于周郎顾曲对于（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A、夜帝　周瑜</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B、国家　人物</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C、性格　音律</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D、覆灭　早逝</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D59E2">
        <w:rPr>
          <w:rFonts w:ascii="宋体" w:hAnsi="宋体"/>
          <w:b/>
        </w:rPr>
        <w:t>29．</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马太效应：任何个人、群体或地区，一旦在某方面(如金钱、名誉、地位等)获得成功和进步，就会产生一种积累优势就会有更多的机会取得更大的成功和进步。</w:t>
      </w:r>
      <w:r w:rsidRPr="00ED59E2">
        <w:rPr>
          <w:rFonts w:ascii="华文中宋" w:eastAsia="华文中宋" w:hAnsi="华文中宋"/>
          <w:b/>
          <w:sz w:val="30"/>
          <w:szCs w:val="30"/>
        </w:rPr>
        <w:t xml:space="preserve"> 根据上述定义下列不属于马太效应的是（　　）。</w:t>
      </w:r>
      <w:r w:rsidRPr="00ED59E2">
        <w:rPr>
          <w:rFonts w:ascii="华文中宋" w:eastAsia="华文中宋" w:hAnsi="华文中宋"/>
          <w:b/>
          <w:sz w:val="30"/>
          <w:szCs w:val="30"/>
        </w:rPr>
        <w:t xml:space="preserve">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A、教授、专家越是有名，得到的科研经费越多，社会兼职越多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B、国家总是重点投资建设名校，那些投入充分而硬件和软件占绝对优势的学校想不继续成为名校恐怕都很困难</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C、在股市狂潮中，赚的总是庄家，赔的总是散户，普通大众的金钱，就会通过这种形式聚集到少数人手中</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D、陈经理喜欢买彩票．最近他连买连中，买了新车，邻居羡慕之余纷纷向他讨教选号的方法</w:t>
      </w:r>
    </w:p>
    <w:p w:rsidR="00ED59E2" w:rsidRPr="00ED59E2" w:rsidP="002030A6">
      <w:pPr>
        <w:jc w:val="left"/>
        <w:rPr>
          <w:rFonts w:ascii="华文中宋" w:eastAsia="华文中宋" w:hAnsi="华文中宋"/>
          <w:b/>
          <w:sz w:val="30"/>
          <w:szCs w:val="30"/>
        </w:rPr>
      </w:pPr>
      <w:r w:rsidRPr="00ED59E2">
        <w:rPr>
          <w:rFonts w:ascii="宋体" w:hAnsi="宋体"/>
          <w:b/>
        </w:rPr>
        <w:t>30．</w:t>
      </w:r>
      <w:r w:rsidRPr="00ED59E2">
        <w:rPr>
          <w:rFonts w:ascii="华文中宋" w:eastAsia="华文中宋" w:hAnsi="华文中宋"/>
          <w:b/>
          <w:sz w:val="30"/>
          <w:szCs w:val="30"/>
        </w:rPr>
        <w:t>罪犯肯定就是甲、乙、丙三人中的一个人。乙没有作案时间，可以排除；丙不掌握作案的手段，也可以排除；因此可以断定，甲一定是罪犯。 以下哪一项与上面的推理方法相同?（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A、三个苹果三个人分，小刚拿了——个，小明拿了——个，剩下的——个自然就是小勇的了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B、王群或者是围棋协会的成员，或者是桥牌协会的成员，或者是象棋协会的成员。既然王群既是桥牌协会的成员又是象棋协会的成员，那他肯定就不是围棋协会的成员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C、人的正确思想或者是从天上掉下来的，或者是人头脑中固有的，或者是从实践中得来的。人的正确思想不是从天上掉下来的，也不是人的头脑中固有的，所以只能是从实践中得来的</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D、小李既在单位上班，又到外面打工，还搞股票买卖。上班可以拿到工资，打工可以拿到劳务费，所以他炒股票有资金上的保证</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D59E2">
        <w:rPr>
          <w:rFonts w:ascii="宋体" w:hAnsi="宋体"/>
          <w:b/>
        </w:rPr>
        <w:t>31．</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北方某地区为了应对干旱，居民用水量已经受到严重的限制。不过，目前水库蓄水量与5年前该地区干旱期间的蓄水量持平。既然当时居民用水量并未受到限制，所以现在也不应该受到限制。</w:t>
      </w:r>
      <w:r w:rsidRPr="00ED59E2">
        <w:rPr>
          <w:rFonts w:ascii="华文中宋" w:eastAsia="华文中宋" w:hAnsi="华文中宋"/>
          <w:b/>
          <w:sz w:val="30"/>
          <w:szCs w:val="30"/>
        </w:rPr>
        <w:t xml:space="preserve"> </w:t>
      </w:r>
      <w:r w:rsidRPr="00ED59E2">
        <w:rPr>
          <w:rFonts w:ascii="华文中宋" w:eastAsia="华文中宋" w:hAnsi="华文中宋"/>
          <w:b/>
          <w:sz w:val="30"/>
          <w:szCs w:val="30"/>
        </w:rPr>
        <w:t xml:space="preserve"> 下列哪一陈述为真，将最严重地削弱作者的主张?（　　）</w:t>
      </w:r>
      <w:r w:rsidRPr="00ED59E2">
        <w:rPr>
          <w:rFonts w:ascii="华文中宋" w:eastAsia="华文中宋" w:hAnsi="华文中宋"/>
          <w:b/>
          <w:sz w:val="30"/>
          <w:szCs w:val="30"/>
        </w:rPr>
        <w:t xml:space="preserve">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A、居民用水量占总用水量的比重很大</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B、自上次干旱以来，当地政府采取了一些节水措施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C、5年来该地区的人口数量显著增加</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D、自上次干旱以来，该地区并没有建造新的水库</w:t>
      </w:r>
    </w:p>
    <w:p w:rsidR="00ED59E2" w:rsidRPr="00ED59E2" w:rsidP="002030A6">
      <w:pPr>
        <w:jc w:val="left"/>
        <w:rPr>
          <w:rFonts w:ascii="华文中宋" w:eastAsia="华文中宋" w:hAnsi="华文中宋"/>
          <w:b/>
          <w:sz w:val="30"/>
          <w:szCs w:val="30"/>
        </w:rPr>
      </w:pPr>
      <w:r w:rsidRPr="00ED59E2">
        <w:rPr>
          <w:rFonts w:ascii="宋体" w:hAnsi="宋体"/>
          <w:b/>
        </w:rPr>
        <w:t>32．</w:t>
      </w:r>
      <w:r w:rsidRPr="00ED59E2">
        <w:rPr>
          <w:rFonts w:ascii="华文中宋" w:eastAsia="华文中宋" w:hAnsi="华文中宋"/>
          <w:b/>
          <w:sz w:val="30"/>
          <w:szCs w:val="30"/>
        </w:rPr>
        <w:t>李白：诗仙</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A、李贺：诗鬼</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B、王维：诗圣</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C、杜甫：诗史</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D、自居易：诗神</w:t>
      </w:r>
    </w:p>
    <w:p w:rsidR="00ED59E2" w:rsidRPr="00ED59E2" w:rsidP="002030A6">
      <w:pPr>
        <w:jc w:val="left"/>
        <w:rPr>
          <w:rFonts w:ascii="华文中宋" w:eastAsia="华文中宋" w:hAnsi="华文中宋"/>
          <w:b/>
          <w:sz w:val="30"/>
          <w:szCs w:val="30"/>
        </w:rPr>
      </w:pPr>
      <w:r w:rsidRPr="00ED59E2">
        <w:rPr>
          <w:rFonts w:ascii="宋体" w:hAnsi="宋体"/>
          <w:b/>
        </w:rPr>
        <w:t>33．</w:t>
      </w:r>
      <w:r w:rsidRPr="00ED59E2">
        <w:rPr>
          <w:rFonts w:ascii="华文中宋" w:eastAsia="华文中宋" w:hAnsi="华文中宋"/>
          <w:b/>
          <w:sz w:val="30"/>
          <w:szCs w:val="30"/>
        </w:rPr>
        <w:t xml:space="preserve">据统计，85%的互联网用户具有大专以上的学历；88%的用户年龄在18-35岁之间；大多数用户具有专业技能，掌握外语，且有创新意识和超前意识；大多数用户集中在上海、北京、天津、江浙和广东等发达地区，具有较强的国际意识。这些人才正是跨国公司物色的对象。 据此，可以推知（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A、跨国公司主要集中在较发达的地区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B、跨国公司要求其招聘的人才具有国际意识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C、跨国公司在互联网上进行招聘，成功率会比较高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D、互联网招聘手段在跨国公司的招聘中已经取代了传统的招聘手段</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D59E2">
        <w:rPr>
          <w:rFonts w:ascii="宋体" w:hAnsi="宋体"/>
          <w:b/>
        </w:rPr>
        <w:t>34．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1980年沃伦和马歇尔发现人的胃内有幽螺菌(HP)，并分离培养成功，为常见的胃病病因和诊治作出了划时代的贡献。世界上的1／3人口感染HP，我国感染率较高，儿童50%以上，成人约70%以上。HP主要通过口口传播，也可经中介物如餐具、牙具或患者排泄物污染他人的手或食物从而导致感染。防止儿童感染HP，在防止青少年胃病，儿童健康成长和社会公共卫生等方面都有重大意义。</w:t>
      </w:r>
      <w:r w:rsidRPr="00ED59E2">
        <w:rPr>
          <w:rFonts w:ascii="华文中宋" w:eastAsia="华文中宋" w:hAnsi="华文中宋"/>
          <w:b/>
          <w:sz w:val="30"/>
          <w:szCs w:val="30"/>
        </w:rPr>
        <w:t xml:space="preserve"> 根据以上论述，以下除（　　）以外，均可有效防止儿童感染HP。</w:t>
      </w:r>
      <w:r w:rsidRPr="00ED59E2">
        <w:rPr>
          <w:rFonts w:ascii="华文中宋" w:eastAsia="华文中宋" w:hAnsi="华文中宋"/>
          <w:b/>
          <w:sz w:val="30"/>
          <w:szCs w:val="30"/>
        </w:rPr>
        <w:t xml:space="preserve">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A、改变大人口嚼食物喂养幼儿的习惯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B、注意补充维生素</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C、大人小孩分床睡</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D、提倡分食或使用公筷公勺</w:t>
      </w:r>
    </w:p>
    <w:p w:rsidR="00ED59E2" w:rsidRPr="00ED59E2" w:rsidP="002030A6">
      <w:pPr>
        <w:jc w:val="left"/>
        <w:rPr>
          <w:rFonts w:ascii="华文中宋" w:eastAsia="华文中宋" w:hAnsi="华文中宋"/>
          <w:b/>
          <w:sz w:val="30"/>
          <w:szCs w:val="30"/>
        </w:rPr>
      </w:pPr>
      <w:r w:rsidRPr="00ED59E2">
        <w:rPr>
          <w:rFonts w:ascii="宋体" w:hAnsi="宋体"/>
          <w:b/>
        </w:rPr>
        <w:t>35．</w:t>
      </w:r>
      <w:r w:rsidRPr="00ED59E2">
        <w:rPr>
          <w:rFonts w:ascii="华文中宋" w:eastAsia="华文中宋" w:hAnsi="华文中宋"/>
          <w:b/>
          <w:sz w:val="30"/>
          <w:szCs w:val="30"/>
        </w:rPr>
        <w:t xml:space="preserve">基因能控制生物的性状，转基因玉米是将其他生物的基因导入玉米中，使玉米产生人类所需要的性状。转基因玉米自诞生之日起就备受争议。人们最关心转基因玉米的安全性：转基因玉米是否对人体有害?是否会导致不良反应?一位专家断言：转基因玉米是安全的，可放心食用。  以下哪项如果为真，不能支持这位专家的断言?（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A、转基因玉米抗杂草，所以无需使用对人体有害的除草剂</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B、转基因玉米大面积商业化种植10余年来，从未发生过安全性事故</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C、普通玉米的害虫食用转基因玉米后会中毒，所以种植转基因玉米无需使用农药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D、杂交育种产生的作物是安全的，用传统方法对作物品种的杂交选育，实质上也是转基因</w:t>
      </w:r>
    </w:p>
    <w:p w:rsidR="00ED59E2" w:rsidRPr="00ED59E2" w:rsidP="002030A6">
      <w:pPr>
        <w:jc w:val="left"/>
        <w:rPr>
          <w:rFonts w:ascii="华文中宋" w:eastAsia="华文中宋" w:hAnsi="华文中宋"/>
          <w:b/>
          <w:sz w:val="30"/>
          <w:szCs w:val="30"/>
        </w:rPr>
      </w:pPr>
      <w:r w:rsidRPr="00ED59E2">
        <w:rPr>
          <w:rFonts w:ascii="宋体" w:hAnsi="宋体"/>
          <w:b/>
        </w:rPr>
        <w:t>36．</w:t>
      </w:r>
      <w:r w:rsidRPr="00ED59E2">
        <w:rPr>
          <w:rFonts w:ascii="华文中宋" w:eastAsia="华文中宋" w:hAnsi="华文中宋"/>
          <w:b/>
          <w:sz w:val="30"/>
          <w:szCs w:val="30"/>
        </w:rPr>
        <w:t>希望：渴望</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A、夸耀：炫耀</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B、启发：启迪</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C、鼓动：煽动</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D、思考：思索</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D59E2">
        <w:rPr>
          <w:rFonts w:ascii="宋体" w:hAnsi="宋体"/>
          <w:b/>
        </w:rPr>
        <w:t>37．</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今天，人们往往以为老虎一直都生活在山上，并不知道它们从平原退出的历史。唐宋时期，随着经济文化中心从黄河流域转移到长江流域，北方人口大量南迁，华南虎彻底退出平原地区。之后出现的“调虎离山”“放虎归山”“坐山观虎斗”等成语，表明当时人们已经误认为老虎是山地物种，并不知道老虎是因为人类活动侵犯而“被逼上山”的。</w:t>
      </w:r>
      <w:r w:rsidRPr="00ED59E2">
        <w:rPr>
          <w:rFonts w:ascii="华文中宋" w:eastAsia="华文中宋" w:hAnsi="华文中宋"/>
          <w:b/>
          <w:sz w:val="30"/>
          <w:szCs w:val="30"/>
        </w:rPr>
        <w:t xml:space="preserve"> 对这段文字的主旨概括最准确的是（　　）。</w:t>
      </w:r>
      <w:r w:rsidRPr="00ED59E2">
        <w:rPr>
          <w:rFonts w:ascii="华文中宋" w:eastAsia="华文中宋" w:hAnsi="华文中宋"/>
          <w:b/>
          <w:sz w:val="30"/>
          <w:szCs w:val="30"/>
        </w:rPr>
        <w:t xml:space="preserve">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A、澄清人们对老虎生活区域的认识误区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B、描述老虎随人类活动退向山区的历史</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C、说明了老虎“被逼上山”的时代背景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D、分析人类活动对老虎生存环境的影响</w:t>
      </w:r>
    </w:p>
    <w:p w:rsidR="00ED59E2" w:rsidRPr="00ED59E2" w:rsidP="002030A6">
      <w:pPr>
        <w:jc w:val="left"/>
        <w:rPr>
          <w:rFonts w:ascii="华文中宋" w:eastAsia="华文中宋" w:hAnsi="华文中宋"/>
          <w:b/>
          <w:sz w:val="30"/>
          <w:szCs w:val="30"/>
        </w:rPr>
      </w:pPr>
      <w:r w:rsidRPr="00ED59E2">
        <w:rPr>
          <w:rFonts w:ascii="宋体" w:hAnsi="宋体"/>
          <w:b/>
        </w:rPr>
        <w:t>38．</w:t>
      </w:r>
      <w:r w:rsidRPr="00ED59E2">
        <w:rPr>
          <w:rFonts w:ascii="华文中宋" w:eastAsia="华文中宋" w:hAnsi="华文中宋"/>
          <w:b/>
          <w:sz w:val="30"/>
          <w:szCs w:val="30"/>
        </w:rPr>
        <w:t>张教授：我支持外企W公司中国雇员的罢工。他们受到了不公正的待遇。他们中大多数人的年薪还不到10000元。 李研究员：如果说工资是主要原因的话，我很难认同你的态度。据我了解，W公司中国雇员的平均年薪超过15000元。 以下哪项最为恰当地概括了张教授和李研究员意见分歧的焦点?</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A、W公司中国雇员的罢工是否合理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B、大多数w公司中国雇员的年薪是否不到10000元</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C、W公司中国雇员的工资待遇是否不公正</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D、工资待遇不公正是否应成为罢工的原因</w:t>
      </w:r>
    </w:p>
    <w:p w:rsidR="00ED59E2" w:rsidRPr="00ED59E2" w:rsidP="002030A6">
      <w:pPr>
        <w:jc w:val="left"/>
        <w:rPr>
          <w:rFonts w:ascii="华文中宋" w:eastAsia="华文中宋" w:hAnsi="华文中宋"/>
          <w:b/>
          <w:sz w:val="30"/>
          <w:szCs w:val="30"/>
        </w:rPr>
      </w:pPr>
      <w:r w:rsidRPr="00ED59E2">
        <w:rPr>
          <w:rFonts w:ascii="宋体" w:hAnsi="宋体"/>
          <w:b/>
        </w:rPr>
        <w:t>39．</w:t>
      </w:r>
      <w:r w:rsidRPr="00ED59E2">
        <w:rPr>
          <w:rFonts w:ascii="华文中宋" w:eastAsia="华文中宋" w:hAnsi="华文中宋"/>
          <w:b/>
          <w:sz w:val="30"/>
          <w:szCs w:val="30"/>
        </w:rPr>
        <w:t xml:space="preserve">行政诉讼是指人民法院基于公民、法人或其他组织的请求对行政机关具体行政行为的合法性进行审查，并做出判决。解决行政争议的活动。 根据上述定义。下列行为属于行政诉讼的是（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A、某国家行政机关工作人员酒后发疯打伤一人，被告上法庭</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B、两个国有企业因为经济纠纷而打官司</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C、人大代表对某行政法规的合理性提出怀疑，并提交修改意见</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D59E2">
        <w:rPr>
          <w:rFonts w:ascii="华文中宋" w:eastAsia="华文中宋" w:hAnsi="华文中宋"/>
          <w:b/>
          <w:sz w:val="30"/>
          <w:szCs w:val="30"/>
        </w:rPr>
        <w:t>D、某地公民因乡政府违章占用耕地而对其提出控诉，要求给予补偿</w:t>
      </w:r>
    </w:p>
    <w:p w:rsidR="00ED59E2" w:rsidRPr="00ED59E2" w:rsidP="002030A6">
      <w:pPr>
        <w:jc w:val="left"/>
        <w:rPr>
          <w:rFonts w:ascii="华文中宋" w:eastAsia="华文中宋" w:hAnsi="华文中宋"/>
          <w:b/>
          <w:sz w:val="30"/>
          <w:szCs w:val="30"/>
        </w:rPr>
      </w:pPr>
      <w:r w:rsidRPr="00ED59E2">
        <w:rPr>
          <w:rFonts w:ascii="宋体" w:hAnsi="宋体"/>
          <w:b/>
        </w:rPr>
        <w:t>40．</w:t>
      </w:r>
      <w:r w:rsidRPr="00ED59E2">
        <w:rPr>
          <w:rFonts w:ascii="华文中宋" w:eastAsia="华文中宋" w:hAnsi="华文中宋"/>
          <w:b/>
          <w:sz w:val="30"/>
          <w:szCs w:val="30"/>
        </w:rPr>
        <w:t>学校：教师</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A、公司：老板</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B、耕地：农村</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C、政府：公务员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D、医生：医院</w:t>
      </w:r>
    </w:p>
    <w:p w:rsidR="00ED59E2" w:rsidRPr="00ED59E2" w:rsidP="002030A6">
      <w:pPr>
        <w:jc w:val="left"/>
        <w:rPr>
          <w:rFonts w:ascii="华文中宋" w:eastAsia="华文中宋" w:hAnsi="华文中宋"/>
          <w:b/>
          <w:sz w:val="30"/>
          <w:szCs w:val="30"/>
        </w:rPr>
      </w:pPr>
      <w:r w:rsidRPr="00ED59E2">
        <w:rPr>
          <w:rFonts w:ascii="宋体" w:hAnsi="宋体"/>
          <w:b/>
        </w:rPr>
        <w:t>41．</w:t>
      </w:r>
      <w:r w:rsidRPr="00ED59E2">
        <w:rPr>
          <w:rFonts w:ascii="华文中宋" w:eastAsia="华文中宋" w:hAnsi="华文中宋"/>
          <w:b/>
          <w:sz w:val="30"/>
          <w:szCs w:val="30"/>
        </w:rPr>
        <w:t>行政复议是指公民、法人或者其他组织不服行政主体作出的具体行政行为，认为行政主体的具体行政行为侵犯了其合法权益，依法向法定的行政复议机关提出复议申请，行政复议机关依法对该具体行政行为进行合法性、适当性审查，并作出行政复议决定的行政行为。是公民，法人或其他组织通过行政救济途径解决行政争议的一种方法。 根据上述定义，下列选项中不属于行政复议的是（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A、刘某向财政局申请公开某官员工资的申请被正式回绝，刘某不服，向其上级机关要求重新审议此申请</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B、谢某向某市建委申请公开某楼宇项目的设计、施工、监理单位，市建委发函拒绝，谢某向省建委请求驳回市建委的决议</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C、王某对法院对其土地承包及房屋财产所属权的终审判决不服，来到北京中央信访部门上访</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D、叶某对交警李某对其做出的交通违规罚款不服。向交警大队提出异议</w:t>
      </w:r>
    </w:p>
    <w:p w:rsidR="00ED59E2" w:rsidRPr="00ED59E2" w:rsidP="002030A6">
      <w:pPr>
        <w:jc w:val="left"/>
        <w:rPr>
          <w:rFonts w:ascii="华文中宋" w:eastAsia="华文中宋" w:hAnsi="华文中宋"/>
          <w:b/>
          <w:sz w:val="30"/>
          <w:szCs w:val="30"/>
        </w:rPr>
      </w:pPr>
      <w:r w:rsidRPr="00ED59E2">
        <w:rPr>
          <w:rFonts w:ascii="宋体" w:hAnsi="宋体"/>
          <w:b/>
        </w:rPr>
        <w:t>42．</w:t>
      </w:r>
      <w:r w:rsidRPr="00ED59E2">
        <w:rPr>
          <w:rFonts w:ascii="华文中宋" w:eastAsia="华文中宋" w:hAnsi="华文中宋"/>
          <w:b/>
          <w:sz w:val="30"/>
          <w:szCs w:val="30"/>
        </w:rPr>
        <w:t>甲问：什么是生命?乙回答：生命是有机体的新陈代谢。  甲又问：什么是有机体?乙回答：有机体是有生命的个体。 以下哪项与上述对话最为类似?</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A、甲：什么是真理?乙：真理是符合实际的认识。甲：什么是认识?乙：认识是人脑对外界的反应。</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D59E2">
        <w:rPr>
          <w:rFonts w:ascii="华文中宋" w:eastAsia="华文中宋" w:hAnsi="华文中宋"/>
          <w:b/>
          <w:sz w:val="30"/>
          <w:szCs w:val="30"/>
        </w:rPr>
        <w:t>B、甲：什么是逻辑学?乙：逻辑学是研究思维形式结构规律的科学。 甲：什么是思维形式结构规律?乙：思维形式结构的规律是逻辑学规律。</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C、甲：什么是家庭?乙：家庭是以婚姻、血缘或收养关系为基础的社会群体。 甲：什么是社会群体?乙：社会群体是一定社会关系基础上建立起来的社会单位。</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D、甲：什么是命题?乙：命题是用语句表达的判断。 甲：什么是判断?乙：判断是对事物有所断定的思维形式。</w:t>
      </w:r>
    </w:p>
    <w:p w:rsidR="00ED59E2" w:rsidRPr="00ED59E2" w:rsidP="002030A6">
      <w:pPr>
        <w:jc w:val="left"/>
        <w:rPr>
          <w:rFonts w:ascii="华文中宋" w:eastAsia="华文中宋" w:hAnsi="华文中宋"/>
          <w:b/>
          <w:sz w:val="30"/>
          <w:szCs w:val="30"/>
        </w:rPr>
      </w:pPr>
      <w:r w:rsidRPr="00ED59E2">
        <w:rPr>
          <w:rFonts w:ascii="宋体" w:hAnsi="宋体"/>
          <w:b/>
        </w:rPr>
        <w:t>43．</w:t>
      </w:r>
      <w:r w:rsidRPr="00ED59E2">
        <w:rPr>
          <w:rFonts w:ascii="华文中宋" w:eastAsia="华文中宋" w:hAnsi="华文中宋"/>
          <w:b/>
          <w:sz w:val="30"/>
          <w:szCs w:val="30"/>
        </w:rPr>
        <w:t xml:space="preserve">媒体暴力：指媒体及其从业者利用媒体本身作为大众传播媒介的话语权优势对新闻当事人或被波及的人群所实施的一种暴力行为。相对于现实中的暴力，传媒的“暴力”更多地体现在对传媒力量的放任、对事件缺乏调查和对影响的缺少预料，甚至人为制造和恶化舆论环境，给社会以及一些事件的当事人造成了非常严重的影响。  根据上述定义，下列不属于媒体暴力的是（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A、2006年夏季，南方某报记者曾撰文，怀疑市面上的西瓜被人为地注射了红药水以保持颜色红嫩。没想到，此报道竟引发2006年海南西瓜大量滞销，瓜农损失上千万</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B、某名人徒弟“打人事件”被报道之后，诸多媒体一边倒地对该名人口诛笔伐</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C、某记者的女朋友被公司解雇之后，该记者在某论坛实名撰写了一篇文章，文章指出该公司老板性骚扰女员工。这篇文章在各大论坛广为传播，给该公司声誉造成极坏的影响</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D、在一段时期内，媒体用“乞丐村多见二层小洋楼”、“乞丐村乞丐坐飞机返乡”等标题报道小寨村一些或真或假的新闻，于是诸如“好吃懒做”、“不知羞耻”、“假乞丐”的标签贴在了小寨人的身上</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D59E2">
        <w:rPr>
          <w:rFonts w:ascii="宋体" w:hAnsi="宋体"/>
          <w:b/>
        </w:rPr>
        <w:t>44．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白日梦：指一种适度的意识状态的改变形式，注意力不再诉诸对环境刺激的反应．而是对内在刺激的反应。思维报告反映出注意偏离了现时要求的任务，不指向任何现时的外部刺激。一般来说，白日梦是人独处和放松体息时普遍的一种活动，在人们入睡前的短暂时刻里最多见。清醒时、就餐时、性生活时最少见。根据上述定义，下列属于白日梦现象的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A、在看韩剧的时候她经常把自己想象成剧中的女主角</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B、中午午睡的时候他做梦自己成了百万富翁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C、小明患有精神分裂症，常常说自己是玉皇大帝</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D、恍惚中，她觉得日夜思念的爱人就在眼前</w:t>
      </w:r>
    </w:p>
    <w:p w:rsidR="00ED59E2" w:rsidRPr="00ED59E2" w:rsidP="002030A6">
      <w:pPr>
        <w:jc w:val="left"/>
        <w:rPr>
          <w:rFonts w:ascii="华文中宋" w:eastAsia="华文中宋" w:hAnsi="华文中宋"/>
          <w:b/>
          <w:sz w:val="30"/>
          <w:szCs w:val="30"/>
        </w:rPr>
      </w:pPr>
      <w:r w:rsidRPr="00ED59E2">
        <w:rPr>
          <w:rFonts w:ascii="宋体" w:hAnsi="宋体"/>
          <w:b/>
        </w:rPr>
        <w:t>45．</w:t>
      </w:r>
      <w:r w:rsidRPr="00ED59E2">
        <w:rPr>
          <w:rFonts w:ascii="华文中宋" w:eastAsia="华文中宋" w:hAnsi="华文中宋"/>
          <w:b/>
          <w:sz w:val="30"/>
          <w:szCs w:val="30"/>
        </w:rPr>
        <w:t>现在能够纠正词汇、语法和标点符号使用错误的中文电脑软件越来越多，记者们即使不具备良好的汉语基础也不妨碍撰稿。因此培养新闻工作者的学校不必重视学生汉语能力的提高，而应注重新闻工作者其它素质的培养。 以下哪项如果为真，最能削弱题干的论证?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A、避免词汇、语法和标点符号的使用错误并不一定能够确保文稿的语言质量</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B、新闻学课程一直强调并要求学生能够熟练应用计算机并熟悉各种软件</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C、中文软件越是有效，被盗版的可能性越大</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D、目前大部分中文软件经常更新，许多人还在用旧版本</w:t>
      </w:r>
    </w:p>
    <w:p w:rsidR="00ED59E2" w:rsidRPr="00ED59E2" w:rsidP="002030A6">
      <w:pPr>
        <w:jc w:val="left"/>
        <w:rPr>
          <w:rFonts w:ascii="华文中宋" w:eastAsia="华文中宋" w:hAnsi="华文中宋"/>
          <w:b/>
          <w:sz w:val="30"/>
          <w:szCs w:val="30"/>
        </w:rPr>
      </w:pPr>
      <w:r w:rsidRPr="00ED59E2">
        <w:rPr>
          <w:rFonts w:ascii="宋体" w:hAnsi="宋体"/>
          <w:b/>
        </w:rPr>
        <w:t>46．</w:t>
      </w:r>
      <w:r w:rsidRPr="00ED59E2">
        <w:rPr>
          <w:rFonts w:ascii="华文中宋" w:eastAsia="华文中宋" w:hAnsi="华文中宋"/>
          <w:b/>
          <w:sz w:val="30"/>
          <w:szCs w:val="30"/>
        </w:rPr>
        <w:t xml:space="preserve">偶然防卫是指在客观上被害人正在或即将对被告人或他人的人身进行不法侵害，但被告人主观上没有认识到这一点，出于非法侵害的目的而对被害人使用了武力，客观上起到了人身防卫的效果。 根据上述定义，下列行为不属于偶然防卫的一项是（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A、甲正准备枪杀乙时，丙在后面对甲先开了一枪，将其打死。而丙在开枪时并不知道甲正准备杀乙，纯粹是出于报复泄愤的目的杀甲，结果是保护了乙的生命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B、甲与乙积怨很深，某日发生冲突后，甲回家拿了手枪打算去杀乙，两人在路上正好碰上，甲先开枪杀死了乙，但开枪时不知乙的右手抓住口袋中的手枪正准备对其射击</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C、甲身穿警服带着电警棍，冒充警察去“抓赌”，甲抓住乙搜身时，乙将甲打伤后逃离，甲未能得手</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D、甲与乙醉酒后发生激烈冲突，两人相互厮打至马路上，正当甲要捡起路边砖头击打乙时，围观人群中有人喊“警察来啦”，甲受惊吓不慎跌落路边河沟溺水身亡，乙安全无事</w:t>
      </w:r>
    </w:p>
    <w:p w:rsidR="00ED59E2" w:rsidRPr="00ED59E2" w:rsidP="002030A6">
      <w:pPr>
        <w:jc w:val="left"/>
        <w:rPr>
          <w:rFonts w:ascii="华文中宋" w:eastAsia="华文中宋" w:hAnsi="华文中宋"/>
          <w:b/>
          <w:sz w:val="30"/>
          <w:szCs w:val="30"/>
        </w:rPr>
      </w:pPr>
      <w:r w:rsidRPr="00ED59E2">
        <w:rPr>
          <w:rFonts w:ascii="宋体" w:hAnsi="宋体"/>
          <w:b/>
        </w:rPr>
        <w:t>47．</w:t>
      </w:r>
      <w:r w:rsidRPr="00ED59E2">
        <w:rPr>
          <w:rFonts w:ascii="华文中宋" w:eastAsia="华文中宋" w:hAnsi="华文中宋"/>
          <w:b/>
          <w:sz w:val="30"/>
          <w:szCs w:val="30"/>
        </w:rPr>
        <w:t xml:space="preserve">人类从诞生之日起就在与疾病作斗争，各种疾病中最容易让人产生恐慌的是大范围传染性疾病。短短几年来，人们充分见识了重大疫情的威胁。特别是这次甲型H1N1流感疫情，蔓延速度之快，范围之广。令人吃惊。，这不能不引起人们的警觉，所以说，人类与传染病斗争未有穷期。 以下哪项如果为真，最不支持以上的结论?（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A、新发传染病大都是病毒感染所致，抗生素对新的传染病基本无效</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B、病毒越来越具有隐蔽性</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C、病毒为了生存会不断变异</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D、人定胜天，历史上曾有过的多次灾难性疾病最终都被人类打败了</w:t>
      </w:r>
    </w:p>
    <w:p w:rsidR="00ED59E2" w:rsidRPr="00ED59E2" w:rsidP="002030A6">
      <w:pPr>
        <w:jc w:val="left"/>
        <w:rPr>
          <w:rFonts w:ascii="华文中宋" w:eastAsia="华文中宋" w:hAnsi="华文中宋"/>
          <w:b/>
          <w:sz w:val="30"/>
          <w:szCs w:val="30"/>
        </w:rPr>
      </w:pPr>
      <w:r w:rsidRPr="00ED59E2">
        <w:rPr>
          <w:rFonts w:ascii="宋体" w:hAnsi="宋体"/>
          <w:b/>
        </w:rPr>
        <w:t>48．</w:t>
      </w:r>
      <w:r w:rsidRPr="00ED59E2">
        <w:rPr>
          <w:rFonts w:ascii="华文中宋" w:eastAsia="华文中宋" w:hAnsi="华文中宋"/>
          <w:b/>
          <w:sz w:val="30"/>
          <w:szCs w:val="30"/>
        </w:rPr>
        <w:t>外源性动机，指人为了获得物质或社会报酬，或为了避免惩罚而完成某种行为。完成 该行为是为了行为的结果而不是行为本身。 以下各项中，不属于外源性动机的一项是（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A、社会地位</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B、实现个人潜能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C、领导表扬</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D、奖金报酬</w:t>
      </w:r>
    </w:p>
    <w:p w:rsidR="00ED59E2" w:rsidRPr="00ED59E2" w:rsidP="002030A6">
      <w:pPr>
        <w:jc w:val="left"/>
        <w:rPr>
          <w:rFonts w:ascii="华文中宋" w:eastAsia="华文中宋" w:hAnsi="华文中宋"/>
          <w:b/>
          <w:sz w:val="30"/>
          <w:szCs w:val="30"/>
        </w:rPr>
      </w:pPr>
      <w:r w:rsidRPr="00ED59E2">
        <w:rPr>
          <w:rFonts w:ascii="宋体" w:hAnsi="宋体"/>
          <w:b/>
        </w:rPr>
        <w:t>49．</w:t>
      </w:r>
      <w:r w:rsidRPr="00ED59E2">
        <w:rPr>
          <w:rFonts w:ascii="华文中宋" w:eastAsia="华文中宋" w:hAnsi="华文中宋"/>
          <w:b/>
          <w:sz w:val="30"/>
          <w:szCs w:val="30"/>
        </w:rPr>
        <w:t xml:space="preserve">日记：网络日志：博客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A、计算机：电脑：手提电脑</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D59E2">
        <w:rPr>
          <w:rFonts w:ascii="华文中宋" w:eastAsia="华文中宋" w:hAnsi="华文中宋"/>
          <w:b/>
          <w:sz w:val="30"/>
          <w:szCs w:val="30"/>
        </w:rPr>
        <w:t>B、专家：学者：教授</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C、心脏：发动机：引擎</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D、情调：浪漫：罗曼蒂克</w:t>
      </w:r>
    </w:p>
    <w:p w:rsidR="00ED59E2" w:rsidRPr="00ED59E2" w:rsidP="002030A6">
      <w:pPr>
        <w:jc w:val="left"/>
        <w:rPr>
          <w:rFonts w:ascii="华文中宋" w:eastAsia="华文中宋" w:hAnsi="华文中宋"/>
          <w:b/>
          <w:sz w:val="30"/>
          <w:szCs w:val="30"/>
        </w:rPr>
      </w:pPr>
      <w:r w:rsidRPr="00ED59E2">
        <w:rPr>
          <w:rFonts w:ascii="宋体" w:hAnsi="宋体"/>
          <w:b/>
        </w:rPr>
        <w:t>50．</w:t>
      </w:r>
      <w:r w:rsidRPr="00ED59E2">
        <w:rPr>
          <w:rFonts w:ascii="华文中宋" w:eastAsia="华文中宋" w:hAnsi="华文中宋"/>
          <w:b/>
          <w:sz w:val="30"/>
          <w:szCs w:val="30"/>
        </w:rPr>
        <w:t>传统观点认为，尽管用于制造贫铀弹所使用的贫铀放时性低，仍会导致人类染色体受损，从而引发肿瘤或癌症。但是，在最近的一项研究中，研究人员对接触过贫铀弹的退伍老兵的血细胞进行研究，到目前为止，还没有检测到任何染色体断裂和重复，并没有发现任何由于接触贫铀弹而造成的负面健康影响。因此相关研究人员认为，放射性低的贫铀弹不会对人类的健康造成影响。　以下哪项如果为真，最能削弱研究人员的结论？（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A、某地居民向法院起诉，声称该国军队试验贫铀弹，已影响该地居民健康</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B、世界上很多图象的专家都在致力于解决贫铀弹的放射性问题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C、有数据显示，这些退伍老兵的后代患有先天性缺陷的比率高于正常值</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D、没有接触过贫铀弹的人也会患有肿瘤或癌症</w:t>
      </w:r>
    </w:p>
    <w:p w:rsidR="00ED59E2" w:rsidRPr="00ED59E2" w:rsidP="00ED59E2">
      <w:pPr>
        <w:jc w:val="left"/>
        <w:rPr>
          <w:rFonts w:ascii="宋体" w:hAnsi="宋体"/>
          <w:b/>
        </w:rPr>
      </w:pPr>
      <w:r w:rsidRPr="00ED59E2">
        <w:rPr>
          <w:rFonts w:ascii="微软雅黑" w:eastAsia="微软雅黑" w:hAnsi="微软雅黑"/>
          <w:b/>
          <w:sz w:val="28"/>
        </w:rPr>
        <w:t>三、常识判断</w:t>
      </w:r>
    </w:p>
    <w:p w:rsidR="00ED59E2" w:rsidRPr="00ED59E2" w:rsidP="002030A6">
      <w:pPr>
        <w:jc w:val="left"/>
        <w:rPr>
          <w:rFonts w:ascii="华文中宋" w:eastAsia="华文中宋" w:hAnsi="华文中宋"/>
          <w:b/>
          <w:sz w:val="30"/>
          <w:szCs w:val="30"/>
        </w:rPr>
      </w:pPr>
      <w:r w:rsidRPr="00ED59E2">
        <w:rPr>
          <w:rFonts w:ascii="宋体" w:hAnsi="宋体"/>
          <w:b/>
        </w:rPr>
        <w:t>51．</w:t>
      </w:r>
      <w:r w:rsidRPr="00ED59E2">
        <w:rPr>
          <w:rFonts w:ascii="华文中宋" w:eastAsia="华文中宋" w:hAnsi="华文中宋"/>
          <w:b/>
          <w:sz w:val="30"/>
          <w:szCs w:val="30"/>
        </w:rPr>
        <w:t>某县公安局民警甲在一次治安检查中被乙打伤，公安局认定乙的行为构成妨碍公务，据此对乙处以200元罚款。甲认为该处罚决定过轻。下列哪种说法是正确的?（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A、对乙受到的处罚决定，甲既不能申请复议，也不能提起行政诉讼</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B、甲可以对乙提起民事诉讼</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C、对乙受到的处罚决定，甲可以申请复议但不能提起行政诉讼</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D、对乙受到的处罚决定，甲应当先申请复议，对复议决定不服可提起行政诉讼</w:t>
      </w:r>
    </w:p>
    <w:p w:rsidR="00ED59E2" w:rsidRPr="00ED59E2" w:rsidP="002030A6">
      <w:pPr>
        <w:jc w:val="left"/>
        <w:rPr>
          <w:rFonts w:ascii="华文中宋" w:eastAsia="华文中宋" w:hAnsi="华文中宋"/>
          <w:b/>
          <w:sz w:val="30"/>
          <w:szCs w:val="30"/>
        </w:rPr>
      </w:pPr>
      <w:r w:rsidRPr="00ED59E2">
        <w:rPr>
          <w:rFonts w:ascii="宋体" w:hAnsi="宋体"/>
          <w:b/>
        </w:rPr>
        <w:t>52．</w:t>
      </w:r>
      <w:r w:rsidRPr="00ED59E2">
        <w:rPr>
          <w:rFonts w:ascii="华文中宋" w:eastAsia="华文中宋" w:hAnsi="华文中宋"/>
          <w:b/>
          <w:sz w:val="30"/>
          <w:szCs w:val="30"/>
        </w:rPr>
        <w:t xml:space="preserve">政府机构和工作人员把制订的计划方案付诸实施的活动过程，是政府的（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A、计划职能</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D59E2">
        <w:rPr>
          <w:rFonts w:ascii="华文中宋" w:eastAsia="华文中宋" w:hAnsi="华文中宋"/>
          <w:b/>
          <w:sz w:val="30"/>
          <w:szCs w:val="30"/>
        </w:rPr>
        <w:t>B、领导职能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C、组织职能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D、控制职能</w:t>
      </w:r>
    </w:p>
    <w:p w:rsidR="00ED59E2" w:rsidRPr="00ED59E2" w:rsidP="002030A6">
      <w:pPr>
        <w:jc w:val="left"/>
        <w:rPr>
          <w:rFonts w:ascii="华文中宋" w:eastAsia="华文中宋" w:hAnsi="华文中宋"/>
          <w:b/>
          <w:sz w:val="30"/>
          <w:szCs w:val="30"/>
        </w:rPr>
      </w:pPr>
      <w:r w:rsidRPr="00ED59E2">
        <w:rPr>
          <w:rFonts w:ascii="宋体" w:hAnsi="宋体"/>
          <w:b/>
        </w:rPr>
        <w:t>53．</w:t>
      </w:r>
      <w:r w:rsidRPr="00ED59E2">
        <w:rPr>
          <w:rFonts w:ascii="华文中宋" w:eastAsia="华文中宋" w:hAnsi="华文中宋"/>
          <w:b/>
          <w:sz w:val="30"/>
          <w:szCs w:val="30"/>
        </w:rPr>
        <w:t xml:space="preserve">曹禺，原名万家宝，戏剧家。主要作品为剧本____《日出》《原野》等。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A、《家》</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B、《雷雨》</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C、《背影》</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D、《狂人日记》</w:t>
      </w:r>
    </w:p>
    <w:p w:rsidR="00ED59E2" w:rsidRPr="00ED59E2" w:rsidP="002030A6">
      <w:pPr>
        <w:jc w:val="left"/>
        <w:rPr>
          <w:rFonts w:ascii="华文中宋" w:eastAsia="华文中宋" w:hAnsi="华文中宋"/>
          <w:b/>
          <w:sz w:val="30"/>
          <w:szCs w:val="30"/>
        </w:rPr>
      </w:pPr>
      <w:r w:rsidRPr="00ED59E2">
        <w:rPr>
          <w:rFonts w:ascii="宋体" w:hAnsi="宋体"/>
          <w:b/>
        </w:rPr>
        <w:t>54．</w:t>
      </w:r>
      <w:r w:rsidRPr="00ED59E2">
        <w:rPr>
          <w:rFonts w:ascii="华文中宋" w:eastAsia="华文中宋" w:hAnsi="华文中宋"/>
          <w:b/>
          <w:sz w:val="30"/>
          <w:szCs w:val="30"/>
        </w:rPr>
        <w:t>2011年2月．胡锦涛总书记在中共中央举办的省部级主要领导干部社会管理及其创新专题研讨班强调，加强和创新社会管理是构建社会主义和谐社会的必然要求。关于“现代社会管理”下列选项正确的是：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A、现代社会管理体制建设的基本目标包括政府的社会管理和社会的自我管理这两个方面</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B、加强和创新社会管理，根本目的是解决社会问题、化解社会矛盾、促进社会公正、应对社会风险、保持社会稳定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C、社会管理的基本任务包括协调社会关系、规范社会行为、维护社会秩序、促进社会和谐、保障人民安居乐业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D、现代社会管理是政府向社会提供公共服务并依法对有关社会事务进行规范和调节的过程</w:t>
      </w:r>
    </w:p>
    <w:p w:rsidR="00ED59E2" w:rsidRPr="00ED59E2" w:rsidP="002030A6">
      <w:pPr>
        <w:jc w:val="left"/>
        <w:rPr>
          <w:rFonts w:ascii="华文中宋" w:eastAsia="华文中宋" w:hAnsi="华文中宋"/>
          <w:b/>
          <w:sz w:val="30"/>
          <w:szCs w:val="30"/>
        </w:rPr>
      </w:pPr>
      <w:r w:rsidRPr="00ED59E2">
        <w:rPr>
          <w:rFonts w:ascii="宋体" w:hAnsi="宋体"/>
          <w:b/>
        </w:rPr>
        <w:t>55．</w:t>
      </w:r>
      <w:r w:rsidRPr="00ED59E2">
        <w:rPr>
          <w:rFonts w:ascii="华文中宋" w:eastAsia="华文中宋" w:hAnsi="华文中宋"/>
          <w:b/>
          <w:sz w:val="30"/>
          <w:szCs w:val="30"/>
        </w:rPr>
        <w:t>依法执政，就是党坚持依法治国，领导立法，带头守法，保证执法，不断推进国家经济、政治、文化、社会生活的法制化、规范化。下面对依法执政理解正确的是（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A、依法执政是中国共产党执政的基本方式</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D59E2">
        <w:rPr>
          <w:rFonts w:ascii="华文中宋" w:eastAsia="华文中宋" w:hAnsi="华文中宋"/>
          <w:b/>
          <w:sz w:val="30"/>
          <w:szCs w:val="30"/>
        </w:rPr>
        <w:t>B、党制定法律，使党的主张通过法定程序上升为国家意志</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C、中国共产党依法执政是各级人民政府依法行政的前提</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D、依法执政要通过民主执政体现出来</w:t>
      </w:r>
    </w:p>
    <w:p w:rsidR="00ED59E2" w:rsidRPr="00ED59E2" w:rsidP="002030A6">
      <w:pPr>
        <w:jc w:val="left"/>
        <w:rPr>
          <w:rFonts w:ascii="华文中宋" w:eastAsia="华文中宋" w:hAnsi="华文中宋"/>
          <w:b/>
          <w:sz w:val="30"/>
          <w:szCs w:val="30"/>
        </w:rPr>
      </w:pPr>
      <w:r w:rsidRPr="00ED59E2">
        <w:rPr>
          <w:rFonts w:ascii="宋体" w:hAnsi="宋体"/>
          <w:b/>
        </w:rPr>
        <w:t>56．</w:t>
      </w:r>
      <w:r w:rsidRPr="00ED59E2">
        <w:rPr>
          <w:rFonts w:ascii="华文中宋" w:eastAsia="华文中宋" w:hAnsi="华文中宋"/>
          <w:b/>
          <w:sz w:val="30"/>
          <w:szCs w:val="30"/>
        </w:rPr>
        <w:t>我国以增强自主创新能力为主线，为我国未来15年科学和技术发展做出全面规划与部署而提出的科技计划是（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A、高新技术产业计划</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B、国家中长期科技发展规划</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C、基础研究发展计划</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D、面向经济建设主战场的科技计划</w:t>
      </w:r>
    </w:p>
    <w:p w:rsidR="00ED59E2" w:rsidRPr="00ED59E2" w:rsidP="002030A6">
      <w:pPr>
        <w:jc w:val="left"/>
        <w:rPr>
          <w:rFonts w:ascii="华文中宋" w:eastAsia="华文中宋" w:hAnsi="华文中宋"/>
          <w:b/>
          <w:sz w:val="30"/>
          <w:szCs w:val="30"/>
        </w:rPr>
      </w:pPr>
      <w:r w:rsidRPr="00ED59E2">
        <w:rPr>
          <w:rFonts w:ascii="宋体" w:hAnsi="宋体"/>
          <w:b/>
        </w:rPr>
        <w:t>57．</w:t>
      </w:r>
      <w:r w:rsidRPr="00ED59E2">
        <w:rPr>
          <w:rFonts w:ascii="华文中宋" w:eastAsia="华文中宋" w:hAnsi="华文中宋"/>
          <w:b/>
          <w:sz w:val="30"/>
          <w:szCs w:val="30"/>
        </w:rPr>
        <w:t xml:space="preserve">下列属于全国人民代表大会常务委员会的职权的是（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A、修改宪法</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B、选举中华人民共和国主席、副主席</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C、解释宪法和监督宪法实施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D、制定和修改刑事、民事、国家机构和其他基本法律</w:t>
      </w:r>
    </w:p>
    <w:p w:rsidR="00ED59E2" w:rsidRPr="00ED59E2" w:rsidP="002030A6">
      <w:pPr>
        <w:jc w:val="left"/>
        <w:rPr>
          <w:rFonts w:ascii="华文中宋" w:eastAsia="华文中宋" w:hAnsi="华文中宋"/>
          <w:b/>
          <w:sz w:val="30"/>
          <w:szCs w:val="30"/>
        </w:rPr>
      </w:pPr>
      <w:r w:rsidRPr="00ED59E2">
        <w:rPr>
          <w:rFonts w:ascii="宋体" w:hAnsi="宋体"/>
          <w:b/>
        </w:rPr>
        <w:t>58．</w:t>
      </w:r>
      <w:r w:rsidRPr="00ED59E2">
        <w:rPr>
          <w:rFonts w:ascii="华文中宋" w:eastAsia="华文中宋" w:hAnsi="华文中宋"/>
          <w:b/>
          <w:sz w:val="30"/>
          <w:szCs w:val="30"/>
        </w:rPr>
        <w:t>分贝是用来表示声音强弱的单位，根据我国城市环境噪声标准规定，以居住、文教机关为主的区域为一类，适用这一类区域的环境噪声标准是（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A、白天55分贝 夜间40分贝</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B、白天55分贝 夜间45分贝</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C、白天60分贝 夜间50分贝</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D、白天60分贝 夜间55分贝</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D59E2">
        <w:rPr>
          <w:rFonts w:ascii="宋体" w:hAnsi="宋体"/>
          <w:b/>
        </w:rPr>
        <w:t>59．</w:t>
      </w:r>
      <w:r w:rsidRPr="00ED59E2">
        <w:rPr>
          <w:rFonts w:ascii="华文中宋" w:eastAsia="华文中宋" w:hAnsi="华文中宋"/>
          <w:b/>
          <w:sz w:val="30"/>
          <w:szCs w:val="30"/>
        </w:rPr>
        <w:t xml:space="preserve">近期降雨较多，很多市民抱怨雨天难打车，拒载成为家常便饭，这种情况在许多城市都会遇到。按说下雨等恶劣天气以及节假日，正是出租车生意最好的时间点。可出租车司机却放着生意不做，偏偏不肯出车。  下列各项如果为真，最能解释上述现象的是（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A、某市交通委要求各出租汽车公司加强服务管理，引导驾驶员在节假日、恶劣天气，保持95%以上的出车率</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B、下雨天车辆行驶速度慢，运载效率不高，所以很难打到车</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C、部分司机停驶，很多出租乍公司持不鼓励，也不打击的态度</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D、城市逢雨即堵、即淹的现状。使得在恶劣天气拉一趟客的出租车司机连油钱都不够，根本就赚不到钱</w:t>
      </w:r>
    </w:p>
    <w:p w:rsidR="00ED59E2" w:rsidRPr="00ED59E2" w:rsidP="002030A6">
      <w:pPr>
        <w:jc w:val="left"/>
        <w:rPr>
          <w:rFonts w:ascii="华文中宋" w:eastAsia="华文中宋" w:hAnsi="华文中宋"/>
          <w:b/>
          <w:sz w:val="30"/>
          <w:szCs w:val="30"/>
        </w:rPr>
      </w:pPr>
      <w:r w:rsidRPr="00ED59E2">
        <w:rPr>
          <w:rFonts w:ascii="宋体" w:hAnsi="宋体"/>
          <w:b/>
        </w:rPr>
        <w:t>60．</w:t>
      </w:r>
      <w:r w:rsidRPr="00ED59E2">
        <w:rPr>
          <w:rFonts w:ascii="华文中宋" w:eastAsia="华文中宋" w:hAnsi="华文中宋"/>
          <w:b/>
          <w:sz w:val="30"/>
          <w:szCs w:val="30"/>
        </w:rPr>
        <w:t>根据《社会保险法》，下列说法不正确的是（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A、个人跨统筹地区就业的，其基本医疗保险关系随本人转移，缴费年限累计计算</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B、个人达到法定退休年龄时，基本养老金分段计算、统一支付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C、用人单位应当自用工之日起十五日内为其职工向社会保险经办机构申请办理社会保险登记</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D、社会保险基金专款专用，任何组织和个人不得侵占或者挪用</w:t>
      </w:r>
    </w:p>
    <w:p w:rsidR="00ED59E2" w:rsidRPr="00ED59E2" w:rsidP="002030A6">
      <w:pPr>
        <w:jc w:val="left"/>
        <w:rPr>
          <w:rFonts w:ascii="华文中宋" w:eastAsia="华文中宋" w:hAnsi="华文中宋"/>
          <w:b/>
          <w:sz w:val="30"/>
          <w:szCs w:val="30"/>
        </w:rPr>
      </w:pPr>
      <w:r w:rsidRPr="00ED59E2">
        <w:rPr>
          <w:rFonts w:ascii="宋体" w:hAnsi="宋体"/>
          <w:b/>
        </w:rPr>
        <w:t>61．</w:t>
      </w:r>
      <w:r w:rsidRPr="00ED59E2">
        <w:rPr>
          <w:rFonts w:ascii="华文中宋" w:eastAsia="华文中宋" w:hAnsi="华文中宋"/>
          <w:b/>
          <w:sz w:val="30"/>
          <w:szCs w:val="30"/>
        </w:rPr>
        <w:t>蓝天幼儿园小朋友在做剪纸活动，有一张如图所示的等腰三角形纸片，底边长15厘米，底边上的高为22.5厘米。现在沿底边依次从下往上裁剪宽度均为3厘米的矩形纸条，已知剪得的纸条中有一张是正方形，则这张正方形纸条是第几张？</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 6</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 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w:t>
      </w:r>
      <w:r w:rsidRPr="00ED59E2">
        <w:rPr>
          <w:rFonts w:ascii="华文中宋" w:eastAsia="华文中宋" w:hAnsi="华文中宋"/>
          <w:b/>
          <w:sz w:val="30"/>
          <w:szCs w:val="30"/>
        </w:rPr>
        <w:t xml:space="preserve"> 4</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 7</w:t>
      </w:r>
    </w:p>
    <w:p w:rsidR="00ED59E2" w:rsidRPr="00ED59E2" w:rsidP="002030A6">
      <w:pPr>
        <w:jc w:val="left"/>
        <w:rPr>
          <w:rFonts w:ascii="华文中宋" w:eastAsia="华文中宋" w:hAnsi="华文中宋"/>
          <w:b/>
          <w:sz w:val="30"/>
          <w:szCs w:val="30"/>
        </w:rPr>
      </w:pPr>
      <w:r w:rsidRPr="00ED59E2">
        <w:rPr>
          <w:rFonts w:ascii="宋体" w:hAnsi="宋体"/>
          <w:b/>
        </w:rPr>
        <w:t>62．</w:t>
      </w:r>
      <w:r w:rsidRPr="00ED59E2">
        <w:rPr>
          <w:rFonts w:ascii="华文中宋" w:eastAsia="华文中宋" w:hAnsi="华文中宋"/>
          <w:b/>
          <w:sz w:val="30"/>
          <w:szCs w:val="30"/>
        </w:rPr>
        <w:t>在西柏坡时期，党中央：①领导了解放区的土改运动；②召开了党的七届二中全会；③组织指挥了辽沈、淮海、平津三大战役。 上述历史事件出现的先后顺序是（　　）。</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D59E2">
        <w:rPr>
          <w:rFonts w:ascii="华文中宋" w:eastAsia="华文中宋" w:hAnsi="华文中宋"/>
          <w:b/>
          <w:sz w:val="30"/>
          <w:szCs w:val="30"/>
        </w:rPr>
        <w:t>A、①③②</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B、②①③</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C、②③①</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D、③①②</w:t>
      </w:r>
    </w:p>
    <w:p w:rsidR="00ED59E2" w:rsidRPr="00ED59E2" w:rsidP="002030A6">
      <w:pPr>
        <w:jc w:val="left"/>
        <w:rPr>
          <w:rFonts w:ascii="华文中宋" w:eastAsia="华文中宋" w:hAnsi="华文中宋"/>
          <w:b/>
          <w:sz w:val="30"/>
          <w:szCs w:val="30"/>
        </w:rPr>
      </w:pPr>
      <w:r w:rsidRPr="00ED59E2">
        <w:rPr>
          <w:rFonts w:ascii="宋体" w:hAnsi="宋体"/>
          <w:b/>
        </w:rPr>
        <w:t>63．</w:t>
      </w:r>
      <w:r w:rsidRPr="00ED59E2">
        <w:rPr>
          <w:rFonts w:ascii="华文中宋" w:eastAsia="华文中宋" w:hAnsi="华文中宋"/>
          <w:b/>
          <w:sz w:val="30"/>
          <w:szCs w:val="30"/>
        </w:rPr>
        <w:t>我国在提高综合国力方面的有利因素有（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A、发展潜力巨大</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B、人力资源丰富</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C、自然资源丰富</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D、资本资源的比重迅速上升，并有提高的潜力</w:t>
      </w:r>
    </w:p>
    <w:p w:rsidR="00ED59E2" w:rsidRPr="00ED59E2" w:rsidP="002030A6">
      <w:pPr>
        <w:jc w:val="left"/>
        <w:rPr>
          <w:rFonts w:ascii="华文中宋" w:eastAsia="华文中宋" w:hAnsi="华文中宋"/>
          <w:b/>
          <w:sz w:val="30"/>
          <w:szCs w:val="30"/>
        </w:rPr>
      </w:pPr>
      <w:r w:rsidRPr="00ED59E2">
        <w:rPr>
          <w:rFonts w:ascii="宋体" w:hAnsi="宋体"/>
          <w:b/>
        </w:rPr>
        <w:t>64．</w:t>
      </w:r>
      <w:r w:rsidRPr="00ED59E2">
        <w:rPr>
          <w:rFonts w:ascii="华文中宋" w:eastAsia="华文中宋" w:hAnsi="华文中宋"/>
          <w:b/>
          <w:sz w:val="30"/>
          <w:szCs w:val="30"/>
        </w:rPr>
        <w:t>以下关于中国古代医学。说法不正确的是（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A、中医的“四诊法”是扁鹊所总结得出的</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B、“五禽戏”是华佗模仿狮、鹿、熊、猿、鹤5种动物所创的中国传统健身方法</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C、“医圣”是指东汉末年的张仲景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D、麻沸散是世界上最早的麻醉剂</w:t>
      </w:r>
    </w:p>
    <w:p w:rsidR="00ED59E2" w:rsidRPr="00ED59E2" w:rsidP="002030A6">
      <w:pPr>
        <w:jc w:val="left"/>
        <w:rPr>
          <w:rFonts w:ascii="华文中宋" w:eastAsia="华文中宋" w:hAnsi="华文中宋"/>
          <w:b/>
          <w:sz w:val="30"/>
          <w:szCs w:val="30"/>
        </w:rPr>
      </w:pPr>
      <w:r w:rsidRPr="00ED59E2">
        <w:rPr>
          <w:rFonts w:ascii="宋体" w:hAnsi="宋体"/>
          <w:b/>
        </w:rPr>
        <w:t>65．</w:t>
      </w:r>
      <w:r w:rsidRPr="00ED59E2">
        <w:rPr>
          <w:rFonts w:ascii="华文中宋" w:eastAsia="华文中宋" w:hAnsi="华文中宋"/>
          <w:b/>
          <w:sz w:val="30"/>
          <w:szCs w:val="30"/>
        </w:rPr>
        <w:t xml:space="preserve">抗生素主要是针对（　　）的。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A、感冒</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B、发烧</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C、传染病</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D、细菌感染</w:t>
      </w:r>
    </w:p>
    <w:p w:rsidR="00ED59E2" w:rsidRPr="00ED59E2" w:rsidP="002030A6">
      <w:pPr>
        <w:jc w:val="left"/>
        <w:rPr>
          <w:rFonts w:ascii="华文中宋" w:eastAsia="华文中宋" w:hAnsi="华文中宋"/>
          <w:b/>
          <w:sz w:val="30"/>
          <w:szCs w:val="30"/>
        </w:rPr>
      </w:pPr>
      <w:r w:rsidRPr="00ED59E2">
        <w:rPr>
          <w:rFonts w:ascii="宋体" w:hAnsi="宋体"/>
          <w:b/>
        </w:rPr>
        <w:t>66．</w:t>
      </w:r>
      <w:r w:rsidRPr="00ED59E2">
        <w:rPr>
          <w:rFonts w:ascii="华文中宋" w:eastAsia="华文中宋" w:hAnsi="华文中宋"/>
          <w:b/>
          <w:sz w:val="30"/>
          <w:szCs w:val="30"/>
        </w:rPr>
        <w:t>每一种食物都有特殊的营养成分，食物搭配得当既美味又有利于营养吸收，促进健康，搭配不当则不仅不能吸收原有的营养成分，反而在一定程度上会损害人体的健康。下列食物搭配得当的是（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A、虾与维生素</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D59E2">
        <w:rPr>
          <w:rFonts w:ascii="华文中宋" w:eastAsia="华文中宋" w:hAnsi="华文中宋"/>
          <w:b/>
          <w:sz w:val="30"/>
          <w:szCs w:val="30"/>
        </w:rPr>
        <w:t>B、鸭肉与山药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C、螃蟹与茄子</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D、红糖与皮蛋</w:t>
      </w:r>
    </w:p>
    <w:p w:rsidR="00ED59E2" w:rsidRPr="00ED59E2" w:rsidP="002030A6">
      <w:pPr>
        <w:jc w:val="left"/>
        <w:rPr>
          <w:rFonts w:ascii="华文中宋" w:eastAsia="华文中宋" w:hAnsi="华文中宋"/>
          <w:b/>
          <w:sz w:val="30"/>
          <w:szCs w:val="30"/>
        </w:rPr>
      </w:pPr>
      <w:r w:rsidRPr="00ED59E2">
        <w:rPr>
          <w:rFonts w:ascii="宋体" w:hAnsi="宋体"/>
          <w:b/>
        </w:rPr>
        <w:t>67．</w:t>
      </w:r>
      <w:r w:rsidRPr="00ED59E2">
        <w:rPr>
          <w:rFonts w:ascii="华文中宋" w:eastAsia="华文中宋" w:hAnsi="华文中宋"/>
          <w:b/>
          <w:sz w:val="30"/>
          <w:szCs w:val="30"/>
        </w:rPr>
        <w:t>农历五月初五为端午节，又称端阳节、五月节、艾节、夏节等。端午节这天，家家户户都悬钟馗像，挂艾叶菖蒲，赛龙舟，吃粽子，饮雄黄酒，游百病，佩香囊，备牲醴端午节的由来，有纪念屈原说、纪念伍子胥说、纪念东汉孝女曹娥说等。 上述材料，不能说明端午节（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A、是某一历史事件或人物故事发生的偶然产物</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B、积淀的是深厚的底蕴和千年不变的民族精神</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C、背后流传的是悠久的历史、辉煌的文明</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D、是民族文化素质在民俗心态中的自然流露和反映</w:t>
      </w:r>
    </w:p>
    <w:p w:rsidR="00ED59E2" w:rsidRPr="00ED59E2" w:rsidP="002030A6">
      <w:pPr>
        <w:jc w:val="left"/>
        <w:rPr>
          <w:rFonts w:ascii="华文中宋" w:eastAsia="华文中宋" w:hAnsi="华文中宋"/>
          <w:b/>
          <w:sz w:val="30"/>
          <w:szCs w:val="30"/>
        </w:rPr>
      </w:pPr>
      <w:r w:rsidRPr="00ED59E2">
        <w:rPr>
          <w:rFonts w:ascii="宋体" w:hAnsi="宋体"/>
          <w:b/>
        </w:rPr>
        <w:t>68．</w:t>
      </w:r>
      <w:r w:rsidRPr="00ED59E2">
        <w:rPr>
          <w:rFonts w:ascii="华文中宋" w:eastAsia="华文中宋" w:hAnsi="华文中宋"/>
          <w:b/>
          <w:sz w:val="30"/>
          <w:szCs w:val="30"/>
        </w:rPr>
        <w:t>“众芳摇落独暄妍，占尽风情向小园。疏影横斜水清浅，暗香浮动月黄昏。霜禽欲下先偷眼，粉蝶如知合断魂。幸有微吟可相狎，不须檀板共金樽。”这首诗描写的是（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A、牡丹</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B、玫瑰</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C、桂花</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D、梅花</w:t>
      </w:r>
    </w:p>
    <w:p w:rsidR="00ED59E2" w:rsidRPr="00ED59E2" w:rsidP="002030A6">
      <w:pPr>
        <w:jc w:val="left"/>
        <w:rPr>
          <w:rFonts w:ascii="华文中宋" w:eastAsia="华文中宋" w:hAnsi="华文中宋"/>
          <w:b/>
          <w:sz w:val="30"/>
          <w:szCs w:val="30"/>
        </w:rPr>
      </w:pPr>
      <w:r w:rsidRPr="00ED59E2">
        <w:rPr>
          <w:rFonts w:ascii="宋体" w:hAnsi="宋体"/>
          <w:b/>
        </w:rPr>
        <w:t>69．</w:t>
      </w:r>
      <w:r w:rsidRPr="00ED59E2">
        <w:rPr>
          <w:rFonts w:ascii="华文中宋" w:eastAsia="华文中宋" w:hAnsi="华文中宋"/>
          <w:b/>
          <w:sz w:val="30"/>
          <w:szCs w:val="30"/>
        </w:rPr>
        <w:t>财政的本质是一种以（　　）为主体的分配关系。</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A、政府机关</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B、国家</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C、企业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D、财政部门</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D59E2">
        <w:rPr>
          <w:rFonts w:ascii="宋体" w:hAnsi="宋体"/>
          <w:b/>
        </w:rPr>
        <w:t>70．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前置审批指某些企业在进行工商登记之前，需要首先获得相关主管部门的审定许可。核准通过后才能在工商部门办理营业执照的一种工商登记管理程序。</w:t>
      </w:r>
      <w:r w:rsidRPr="00ED59E2">
        <w:rPr>
          <w:rFonts w:ascii="华文中宋" w:eastAsia="华文中宋" w:hAnsi="华文中宋"/>
          <w:b/>
          <w:sz w:val="30"/>
          <w:szCs w:val="30"/>
        </w:rPr>
        <w:t xml:space="preserve"> 下列不属于前置审批的是：</w:t>
      </w:r>
      <w:r w:rsidRPr="00ED59E2">
        <w:rPr>
          <w:rFonts w:ascii="华文中宋" w:eastAsia="华文中宋" w:hAnsi="华文中宋"/>
          <w:b/>
          <w:sz w:val="30"/>
          <w:szCs w:val="30"/>
        </w:rPr>
        <w:t xml:space="preserve">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A、小成想开办音乐茶座，需经文化局审定核准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B、小瞿想开名烟专卖店，需经烟草专卖局审定核准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C、小贲想开办书报亭，需经城市管理行政执法局审定核准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D、小俞餐饮店食品卫生的确认，需经卫生局审定核准</w:t>
      </w:r>
    </w:p>
    <w:p w:rsidR="00ED59E2" w:rsidRPr="00ED59E2" w:rsidP="002030A6">
      <w:pPr>
        <w:jc w:val="left"/>
        <w:rPr>
          <w:rFonts w:ascii="华文中宋" w:eastAsia="华文中宋" w:hAnsi="华文中宋"/>
          <w:b/>
          <w:sz w:val="30"/>
          <w:szCs w:val="30"/>
        </w:rPr>
      </w:pPr>
      <w:r w:rsidRPr="00ED59E2">
        <w:rPr>
          <w:rFonts w:ascii="宋体" w:hAnsi="宋体"/>
          <w:b/>
        </w:rPr>
        <w:t>71．</w:t>
      </w:r>
      <w:r w:rsidRPr="00ED59E2">
        <w:rPr>
          <w:rFonts w:ascii="华文中宋" w:eastAsia="华文中宋" w:hAnsi="华文中宋"/>
          <w:b/>
          <w:sz w:val="30"/>
          <w:szCs w:val="30"/>
        </w:rPr>
        <w:t>以下有关生活常识说法不正确的是：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A、微波炉不能使用金属器皿加热食品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B、生吃番茄更有利于人体对番茄红素的吸收</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C、扎啤是没有经过发酵的啤酒</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D、强化复合地板耐磨性好．但防水性能差</w:t>
      </w:r>
    </w:p>
    <w:p w:rsidR="00ED59E2" w:rsidRPr="00ED59E2" w:rsidP="002030A6">
      <w:pPr>
        <w:jc w:val="left"/>
        <w:rPr>
          <w:rFonts w:ascii="华文中宋" w:eastAsia="华文中宋" w:hAnsi="华文中宋"/>
          <w:b/>
          <w:sz w:val="30"/>
          <w:szCs w:val="30"/>
        </w:rPr>
      </w:pPr>
      <w:r w:rsidRPr="00ED59E2">
        <w:rPr>
          <w:rFonts w:ascii="宋体" w:hAnsi="宋体"/>
          <w:b/>
        </w:rPr>
        <w:t>72．</w:t>
      </w:r>
      <w:r w:rsidRPr="00ED59E2">
        <w:rPr>
          <w:rFonts w:ascii="华文中宋" w:eastAsia="华文中宋" w:hAnsi="华文中宋"/>
          <w:b/>
          <w:sz w:val="30"/>
          <w:szCs w:val="30"/>
        </w:rPr>
        <w:t>土耳其东部凡省当地时间1O月23日13时41分发生里氏（　　）级地震，震源深度为5公里。地震使当地多幢建筑物倒塌，许多居民遇难。</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A、8.0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B、7.2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C、7.8</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D、7.6</w:t>
      </w:r>
    </w:p>
    <w:p w:rsidR="00ED59E2" w:rsidRPr="00ED59E2" w:rsidP="002030A6">
      <w:pPr>
        <w:jc w:val="left"/>
        <w:rPr>
          <w:rFonts w:ascii="华文中宋" w:eastAsia="华文中宋" w:hAnsi="华文中宋"/>
          <w:b/>
          <w:sz w:val="30"/>
          <w:szCs w:val="30"/>
        </w:rPr>
      </w:pPr>
      <w:r w:rsidRPr="00ED59E2">
        <w:rPr>
          <w:rFonts w:ascii="宋体" w:hAnsi="宋体"/>
          <w:b/>
        </w:rPr>
        <w:t>73．</w:t>
      </w:r>
      <w:r w:rsidRPr="00ED59E2">
        <w:rPr>
          <w:rFonts w:ascii="华文中宋" w:eastAsia="华文中宋" w:hAnsi="华文中宋"/>
          <w:b/>
          <w:sz w:val="30"/>
          <w:szCs w:val="30"/>
        </w:rPr>
        <w:t>党的十八大报告提出“两个翻番”，到2020年实现国内生产总值(GDP)和城乡居民人均收入比2010年翻一番。下列关于“两个翻番”表述错误的是（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A、党的十八大首次对城乡居民收入增长提出了量化目标</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B、到2020年我国城乡居民每人收入预计都能够实现倍增</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C、城乡居民人均收入翻番是GDP翻番的出发点和落脚点</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D59E2">
        <w:rPr>
          <w:rFonts w:ascii="华文中宋" w:eastAsia="华文中宋" w:hAnsi="华文中宋"/>
          <w:b/>
          <w:sz w:val="30"/>
          <w:szCs w:val="30"/>
        </w:rPr>
        <w:t>D、到2020年我国GDP预计将超过2000年GDP的4倍</w:t>
      </w:r>
    </w:p>
    <w:p w:rsidR="00ED59E2" w:rsidRPr="00ED59E2" w:rsidP="002030A6">
      <w:pPr>
        <w:jc w:val="left"/>
        <w:rPr>
          <w:rFonts w:ascii="华文中宋" w:eastAsia="华文中宋" w:hAnsi="华文中宋"/>
          <w:b/>
          <w:sz w:val="30"/>
          <w:szCs w:val="30"/>
        </w:rPr>
      </w:pPr>
      <w:r w:rsidRPr="00ED59E2">
        <w:rPr>
          <w:rFonts w:ascii="宋体" w:hAnsi="宋体"/>
          <w:b/>
        </w:rPr>
        <w:t>74．</w:t>
      </w:r>
      <w:r w:rsidRPr="00ED59E2">
        <w:rPr>
          <w:rFonts w:ascii="华文中宋" w:eastAsia="华文中宋" w:hAnsi="华文中宋"/>
          <w:b/>
          <w:sz w:val="30"/>
          <w:szCs w:val="30"/>
        </w:rPr>
        <w:t xml:space="preserve">判断句，是根据谓语的性质给句子分类得出的一种句型，一般是用名词或名词性词组作谓语，对事物的属性作出判断，即说明某事物是什么，或不是什么。根据以上定义，下列不属于判断句的是（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A、南冥者，天池也</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B、永州之野产异蛇，黑质而白章</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C、昔者鬼侯、鄂侯、文王，纣之三公也</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D、曹操天下枭雄</w:t>
      </w:r>
    </w:p>
    <w:p w:rsidR="00ED59E2" w:rsidRPr="00ED59E2" w:rsidP="002030A6">
      <w:pPr>
        <w:jc w:val="left"/>
        <w:rPr>
          <w:rFonts w:ascii="华文中宋" w:eastAsia="华文中宋" w:hAnsi="华文中宋"/>
          <w:b/>
          <w:sz w:val="30"/>
          <w:szCs w:val="30"/>
        </w:rPr>
      </w:pPr>
      <w:r w:rsidRPr="00ED59E2">
        <w:rPr>
          <w:rFonts w:ascii="宋体" w:hAnsi="宋体"/>
          <w:b/>
        </w:rPr>
        <w:t>75．</w:t>
      </w:r>
      <w:r w:rsidRPr="00ED59E2">
        <w:rPr>
          <w:rFonts w:ascii="华文中宋" w:eastAsia="华文中宋" w:hAnsi="华文中宋"/>
          <w:b/>
          <w:sz w:val="30"/>
          <w:szCs w:val="30"/>
        </w:rPr>
        <w:t>下列哪一战役是第二次世界大战的转折点，使德国法西斯军队被迫转入战略防御?（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A、不列颠之战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B、莫斯科保卫战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C、斯大林格勒保卫战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D、空袭珍珠港</w:t>
      </w:r>
    </w:p>
    <w:p w:rsidR="00ED59E2" w:rsidRPr="00ED59E2" w:rsidP="002030A6">
      <w:pPr>
        <w:jc w:val="left"/>
        <w:rPr>
          <w:rFonts w:ascii="华文中宋" w:eastAsia="华文中宋" w:hAnsi="华文中宋"/>
          <w:b/>
          <w:sz w:val="30"/>
          <w:szCs w:val="30"/>
        </w:rPr>
      </w:pPr>
      <w:r w:rsidRPr="00ED59E2">
        <w:rPr>
          <w:rFonts w:ascii="宋体" w:hAnsi="宋体"/>
          <w:b/>
        </w:rPr>
        <w:t>76．</w:t>
      </w:r>
      <w:r w:rsidRPr="00ED59E2">
        <w:rPr>
          <w:rFonts w:ascii="华文中宋" w:eastAsia="华文中宋" w:hAnsi="华文中宋"/>
          <w:b/>
          <w:sz w:val="30"/>
          <w:szCs w:val="30"/>
        </w:rPr>
        <w:t xml:space="preserve">下列做法不符合法律规定的是（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A、经市辖区人民政府决定，撤销甲居住地区的居民委员会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B、乙居住地区居民进行居民委员会选举，共选出主任1人，副主任1人，委员2人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C、丙居住地区居民委员会主任已在位6年，在这次选举中，他以绝对优势获得第三次连任</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D、丁居住地区共有500户居民，面对拆迁问题，在120户居民的提议下，召开了居民会议进行商讨</w:t>
      </w:r>
    </w:p>
    <w:p w:rsidR="00ED59E2" w:rsidRPr="00ED59E2" w:rsidP="002030A6">
      <w:pPr>
        <w:jc w:val="left"/>
        <w:rPr>
          <w:rFonts w:ascii="华文中宋" w:eastAsia="华文中宋" w:hAnsi="华文中宋"/>
          <w:b/>
          <w:sz w:val="30"/>
          <w:szCs w:val="30"/>
        </w:rPr>
      </w:pPr>
      <w:r w:rsidRPr="00ED59E2">
        <w:rPr>
          <w:rFonts w:ascii="宋体" w:hAnsi="宋体"/>
          <w:b/>
        </w:rPr>
        <w:t>77．</w:t>
      </w:r>
      <w:r w:rsidRPr="00ED59E2">
        <w:rPr>
          <w:rFonts w:ascii="华文中宋" w:eastAsia="华文中宋" w:hAnsi="华文中宋"/>
          <w:b/>
          <w:sz w:val="30"/>
          <w:szCs w:val="30"/>
        </w:rPr>
        <w:t>行政程序的基本原则包括（　　）。</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D59E2">
        <w:rPr>
          <w:rFonts w:ascii="华文中宋" w:eastAsia="华文中宋" w:hAnsi="华文中宋"/>
          <w:b/>
          <w:sz w:val="30"/>
          <w:szCs w:val="30"/>
        </w:rPr>
        <w:t>A、程序合法原则</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B、相对方参与原则</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C、效率原则</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D、程序公正原则</w:t>
      </w:r>
    </w:p>
    <w:p w:rsidR="00ED59E2" w:rsidRPr="00ED59E2" w:rsidP="002030A6">
      <w:pPr>
        <w:jc w:val="left"/>
        <w:rPr>
          <w:rFonts w:ascii="华文中宋" w:eastAsia="华文中宋" w:hAnsi="华文中宋"/>
          <w:b/>
          <w:sz w:val="30"/>
          <w:szCs w:val="30"/>
        </w:rPr>
      </w:pPr>
      <w:r w:rsidRPr="00ED59E2">
        <w:rPr>
          <w:rFonts w:ascii="宋体" w:hAnsi="宋体"/>
          <w:b/>
        </w:rPr>
        <w:t>78．</w:t>
      </w:r>
      <w:r w:rsidRPr="00ED59E2">
        <w:rPr>
          <w:rFonts w:ascii="华文中宋" w:eastAsia="华文中宋" w:hAnsi="华文中宋"/>
          <w:b/>
          <w:sz w:val="30"/>
          <w:szCs w:val="30"/>
        </w:rPr>
        <w:t>下列关于我国国情的表述中，不正确的一项是（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A、计划生育是我国的基本国策</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B、民兵是我国武装力量的组成部分</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C、我国的耕地面积不足陆地总面积的5%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D、根据全国第六次人口普查，我国的人口已达13．7亿</w:t>
      </w:r>
    </w:p>
    <w:p w:rsidR="00ED59E2" w:rsidRPr="00ED59E2" w:rsidP="002030A6">
      <w:pPr>
        <w:jc w:val="left"/>
        <w:rPr>
          <w:rFonts w:ascii="华文中宋" w:eastAsia="华文中宋" w:hAnsi="华文中宋"/>
          <w:b/>
          <w:sz w:val="30"/>
          <w:szCs w:val="30"/>
        </w:rPr>
      </w:pPr>
      <w:r w:rsidRPr="00ED59E2">
        <w:rPr>
          <w:rFonts w:ascii="宋体" w:hAnsi="宋体"/>
          <w:b/>
        </w:rPr>
        <w:t>79．</w:t>
      </w:r>
      <w:r w:rsidRPr="00ED59E2">
        <w:rPr>
          <w:rFonts w:ascii="华文中宋" w:eastAsia="华文中宋" w:hAnsi="华文中宋"/>
          <w:b/>
          <w:sz w:val="30"/>
          <w:szCs w:val="30"/>
        </w:rPr>
        <w:t>第十一届全国人民代表大会常务委员会第二十三次会议表决通过了《关于修改居民身份证法的决定》，在居民身份证登记项目中增加了（　　）信息。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A、家庭</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B、指纹</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C、婚姻</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D、民族</w:t>
      </w:r>
    </w:p>
    <w:p w:rsidR="00ED59E2" w:rsidRPr="00ED59E2" w:rsidP="002030A6">
      <w:pPr>
        <w:jc w:val="left"/>
        <w:rPr>
          <w:rFonts w:ascii="华文中宋" w:eastAsia="华文中宋" w:hAnsi="华文中宋"/>
          <w:b/>
          <w:sz w:val="30"/>
          <w:szCs w:val="30"/>
        </w:rPr>
      </w:pPr>
      <w:r w:rsidRPr="00ED59E2">
        <w:rPr>
          <w:rFonts w:ascii="宋体" w:hAnsi="宋体"/>
          <w:b/>
        </w:rPr>
        <w:t>80．</w:t>
      </w:r>
      <w:r w:rsidRPr="00ED59E2">
        <w:rPr>
          <w:rFonts w:ascii="华文中宋" w:eastAsia="华文中宋" w:hAnsi="华文中宋"/>
          <w:b/>
          <w:sz w:val="30"/>
          <w:szCs w:val="30"/>
        </w:rPr>
        <w:t>一个拥有著名冰箱品牌的企业，在开拓电视机、空调市场时，可以使用自己已经享有盛誉的商标，这是企业为获取（　　）而在竞争中采取的策略。</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A、范围经济</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B、规模经济</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C、整体效益</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D、有效竞争</w:t>
      </w:r>
    </w:p>
    <w:p w:rsidR="00ED59E2" w:rsidRPr="00ED59E2" w:rsidP="002030A6">
      <w:pPr>
        <w:jc w:val="left"/>
        <w:rPr>
          <w:rFonts w:ascii="华文中宋" w:eastAsia="华文中宋" w:hAnsi="华文中宋"/>
          <w:b/>
          <w:sz w:val="30"/>
          <w:szCs w:val="30"/>
        </w:rPr>
      </w:pPr>
      <w:r w:rsidRPr="00ED59E2">
        <w:rPr>
          <w:rFonts w:ascii="宋体" w:hAnsi="宋体"/>
          <w:b/>
        </w:rPr>
        <w:t>81．</w:t>
      </w:r>
      <w:r w:rsidRPr="00ED59E2">
        <w:rPr>
          <w:rFonts w:ascii="华文中宋" w:eastAsia="华文中宋" w:hAnsi="华文中宋"/>
          <w:b/>
          <w:sz w:val="30"/>
          <w:szCs w:val="30"/>
        </w:rPr>
        <w:t>2011年9月初，100欧元兑换人民币917.33元，2011年10月初，100欧元兑换人民币853.45元。这表明（　　）。</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D59E2">
        <w:rPr>
          <w:rFonts w:ascii="华文中宋" w:eastAsia="华文中宋" w:hAnsi="华文中宋"/>
          <w:b/>
          <w:sz w:val="30"/>
          <w:szCs w:val="30"/>
        </w:rPr>
        <w:t>A、欧元购买力提高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B、我国出口到欧洲的产品竞争力上升</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C、外币的汇率跌落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D、欧洲公民到我国旅游所需费用减少</w:t>
      </w:r>
    </w:p>
    <w:p w:rsidR="00ED59E2" w:rsidRPr="00ED59E2" w:rsidP="002030A6">
      <w:pPr>
        <w:jc w:val="left"/>
        <w:rPr>
          <w:rFonts w:ascii="华文中宋" w:eastAsia="华文中宋" w:hAnsi="华文中宋"/>
          <w:b/>
          <w:sz w:val="30"/>
          <w:szCs w:val="30"/>
        </w:rPr>
      </w:pPr>
      <w:r w:rsidRPr="00ED59E2">
        <w:rPr>
          <w:rFonts w:ascii="宋体" w:hAnsi="宋体"/>
          <w:b/>
        </w:rPr>
        <w:t>82．</w:t>
      </w:r>
      <w:r w:rsidRPr="00ED59E2">
        <w:rPr>
          <w:rFonts w:ascii="华文中宋" w:eastAsia="华文中宋" w:hAnsi="华文中宋"/>
          <w:b/>
          <w:sz w:val="30"/>
          <w:szCs w:val="30"/>
        </w:rPr>
        <w:t xml:space="preserve">我国社会主义民族关系的基本特征是：平等、团结、互助、（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A、合作</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B、繁荣</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C、友爱</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D、和谐</w:t>
      </w:r>
    </w:p>
    <w:p w:rsidR="00ED59E2" w:rsidRPr="00ED59E2" w:rsidP="002030A6">
      <w:pPr>
        <w:jc w:val="left"/>
        <w:rPr>
          <w:rFonts w:ascii="华文中宋" w:eastAsia="华文中宋" w:hAnsi="华文中宋"/>
          <w:b/>
          <w:sz w:val="30"/>
          <w:szCs w:val="30"/>
        </w:rPr>
      </w:pPr>
      <w:r w:rsidRPr="00ED59E2">
        <w:rPr>
          <w:rFonts w:ascii="宋体" w:hAnsi="宋体"/>
          <w:b/>
        </w:rPr>
        <w:t>83．</w:t>
      </w:r>
      <w:r w:rsidRPr="00ED59E2">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A、开展创业培训，激发他们的创业热情，提升他们的创业技能</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B、设立创业基金。扶持“大学生村干部”创业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C、对大学生村干部创业，实行政府贴息支持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D、建立企业家、科技专家、领导对口帮扶机制</w:t>
      </w:r>
    </w:p>
    <w:p w:rsidR="00ED59E2" w:rsidRPr="00ED59E2" w:rsidP="002030A6">
      <w:pPr>
        <w:jc w:val="left"/>
        <w:rPr>
          <w:rFonts w:ascii="华文中宋" w:eastAsia="华文中宋" w:hAnsi="华文中宋"/>
          <w:b/>
          <w:sz w:val="30"/>
          <w:szCs w:val="30"/>
        </w:rPr>
      </w:pPr>
      <w:r w:rsidRPr="00ED59E2">
        <w:rPr>
          <w:rFonts w:ascii="宋体" w:hAnsi="宋体"/>
          <w:b/>
        </w:rPr>
        <w:t>84．</w:t>
      </w:r>
      <w:r w:rsidRPr="00ED59E2">
        <w:rPr>
          <w:rFonts w:ascii="华文中宋" w:eastAsia="华文中宋" w:hAnsi="华文中宋"/>
          <w:b/>
          <w:sz w:val="30"/>
          <w:szCs w:val="30"/>
        </w:rPr>
        <w:t>关于气象灾害的说法，不正确的是（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A、旱灾、洪灾、寒潮、台风等是对中国影响较大的主要灾害性天气</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B、寒潮预警分为四级，分别以蓝色、黄色、橙色、红色表示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C、在夏秋季节，中国东南沿海常常受到热带风暴——台风的侵袭</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D、我国黄河中下游地区在每年6月、7月会出现梅雨天气</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D59E2">
        <w:rPr>
          <w:rFonts w:ascii="宋体" w:hAnsi="宋体"/>
          <w:b/>
        </w:rPr>
        <w:t>85．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再生水是城市的第二水源，对再生水的合理利用既能减少水环境污染，又可以缓解水资源紧缺的矛盾，是贯彻可持续发展的重要措施。下列选项中，不可以使用再生水的是（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A、灌溉</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B、冷却设备补充用水</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C、办公室饮用</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D、城市喷泉</w:t>
      </w:r>
    </w:p>
    <w:p w:rsidR="00ED59E2" w:rsidRPr="00ED59E2" w:rsidP="002030A6">
      <w:pPr>
        <w:jc w:val="left"/>
        <w:rPr>
          <w:rFonts w:ascii="华文中宋" w:eastAsia="华文中宋" w:hAnsi="华文中宋"/>
          <w:b/>
          <w:sz w:val="30"/>
          <w:szCs w:val="30"/>
        </w:rPr>
      </w:pPr>
      <w:r w:rsidRPr="00ED59E2">
        <w:rPr>
          <w:rFonts w:ascii="宋体" w:hAnsi="宋体"/>
          <w:b/>
        </w:rPr>
        <w:t>86．</w:t>
      </w:r>
      <w:r w:rsidRPr="00ED59E2">
        <w:rPr>
          <w:rFonts w:ascii="华文中宋" w:eastAsia="华文中宋" w:hAnsi="华文中宋"/>
          <w:b/>
          <w:sz w:val="30"/>
          <w:szCs w:val="30"/>
        </w:rPr>
        <w:t xml:space="preserve">下列关于日常生活的说法，正确的是（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A、将装有小苏打的盒子敞口放在冰箱里可以除异味</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B、医用消毒酒精的浓度为75%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C、“坐井观天，所见甚小”是由于光沿直线传播</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D、若电脑着火，即使关掉主机、拔下插头，也不可向电脑泼水</w:t>
      </w:r>
    </w:p>
    <w:p w:rsidR="00ED59E2" w:rsidRPr="00ED59E2" w:rsidP="002030A6">
      <w:pPr>
        <w:jc w:val="left"/>
        <w:rPr>
          <w:rFonts w:ascii="华文中宋" w:eastAsia="华文中宋" w:hAnsi="华文中宋"/>
          <w:b/>
          <w:sz w:val="30"/>
          <w:szCs w:val="30"/>
        </w:rPr>
      </w:pPr>
      <w:r w:rsidRPr="00ED59E2">
        <w:rPr>
          <w:rFonts w:ascii="宋体" w:hAnsi="宋体"/>
          <w:b/>
        </w:rPr>
        <w:t>87．</w:t>
      </w:r>
      <w:r w:rsidRPr="00ED59E2">
        <w:rPr>
          <w:rFonts w:ascii="华文中宋" w:eastAsia="华文中宋" w:hAnsi="华文中宋"/>
          <w:b/>
          <w:sz w:val="30"/>
          <w:szCs w:val="30"/>
        </w:rPr>
        <w:t>著名的《春之声》圆舞曲出自（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A、贝多芬</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B、柴可夫斯基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C、舒伯特</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D、施特劳斯</w:t>
      </w:r>
    </w:p>
    <w:p w:rsidR="00ED59E2" w:rsidRPr="00ED59E2" w:rsidP="002030A6">
      <w:pPr>
        <w:jc w:val="left"/>
        <w:rPr>
          <w:rFonts w:ascii="华文中宋" w:eastAsia="华文中宋" w:hAnsi="华文中宋"/>
          <w:b/>
          <w:sz w:val="30"/>
          <w:szCs w:val="30"/>
        </w:rPr>
      </w:pPr>
      <w:r w:rsidRPr="00ED59E2">
        <w:rPr>
          <w:rFonts w:ascii="宋体" w:hAnsi="宋体"/>
          <w:b/>
        </w:rPr>
        <w:t>88．</w:t>
      </w:r>
      <w:r w:rsidRPr="00ED59E2">
        <w:rPr>
          <w:rFonts w:ascii="华文中宋" w:eastAsia="华文中宋" w:hAnsi="华文中宋"/>
          <w:b/>
          <w:sz w:val="30"/>
          <w:szCs w:val="30"/>
        </w:rPr>
        <w:t>下列表述不正确的是（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A、目前我国已经建设高铁客运专线8358公里，这标志着高速铁路运营总里程已位居世界第一</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B、2010年7月10日是“中国2010年上海世博会志愿者主题日”，也是世博历史上首次设立的“志愿者主题日”</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D59E2">
        <w:rPr>
          <w:rFonts w:ascii="华文中宋" w:eastAsia="华文中宋" w:hAnsi="华文中宋"/>
          <w:b/>
          <w:sz w:val="30"/>
          <w:szCs w:val="30"/>
        </w:rPr>
        <w:t>C、在2010年全球货物吞吐量排行榜中，中国稳占8席，深圳港继续保持全球第一大港的位置　　(*^__^*) 考试大…在线★考试中心</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D、我国“天河一号”高性能计算机位列第三十六届世界超级计算机500强排行榜首位</w:t>
      </w:r>
    </w:p>
    <w:p w:rsidR="00ED59E2" w:rsidRPr="00ED59E2" w:rsidP="002030A6">
      <w:pPr>
        <w:jc w:val="left"/>
        <w:rPr>
          <w:rFonts w:ascii="华文中宋" w:eastAsia="华文中宋" w:hAnsi="华文中宋"/>
          <w:b/>
          <w:sz w:val="30"/>
          <w:szCs w:val="30"/>
        </w:rPr>
      </w:pPr>
      <w:r w:rsidRPr="00ED59E2">
        <w:rPr>
          <w:rFonts w:ascii="宋体" w:hAnsi="宋体"/>
          <w:b/>
        </w:rPr>
        <w:t>89．</w:t>
      </w:r>
      <w:r w:rsidRPr="00ED59E2">
        <w:rPr>
          <w:rFonts w:ascii="华文中宋" w:eastAsia="华文中宋" w:hAnsi="华文中宋"/>
          <w:b/>
          <w:sz w:val="30"/>
          <w:szCs w:val="30"/>
        </w:rPr>
        <w:t>经济全球化的微观载体是（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A、政府</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B、企业</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C、跨国公司</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D、股份公司</w:t>
      </w:r>
    </w:p>
    <w:p w:rsidR="00ED59E2" w:rsidRPr="00ED59E2" w:rsidP="002030A6">
      <w:pPr>
        <w:jc w:val="left"/>
        <w:rPr>
          <w:rFonts w:ascii="华文中宋" w:eastAsia="华文中宋" w:hAnsi="华文中宋"/>
          <w:b/>
          <w:sz w:val="30"/>
          <w:szCs w:val="30"/>
        </w:rPr>
      </w:pPr>
      <w:r w:rsidRPr="00ED59E2">
        <w:rPr>
          <w:rFonts w:ascii="宋体" w:hAnsi="宋体"/>
          <w:b/>
        </w:rPr>
        <w:t>90．</w:t>
      </w:r>
      <w:r w:rsidRPr="00ED59E2">
        <w:rPr>
          <w:rFonts w:ascii="华文中宋" w:eastAsia="华文中宋" w:hAnsi="华文中宋"/>
          <w:b/>
          <w:sz w:val="30"/>
          <w:szCs w:val="30"/>
        </w:rPr>
        <w:t>甲歌剧院有30排座位，后一排比前一排多3个，最后一排有座位120个，则该剧院共有多少个座位?（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A、1225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B、1500</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C、2295</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D、2225</w:t>
      </w:r>
    </w:p>
    <w:p w:rsidR="00ED59E2" w:rsidRPr="00ED59E2" w:rsidP="00ED59E2">
      <w:pPr>
        <w:jc w:val="left"/>
        <w:rPr>
          <w:rFonts w:ascii="宋体" w:hAnsi="宋体"/>
          <w:b/>
        </w:rPr>
      </w:pPr>
      <w:r w:rsidRPr="00ED59E2">
        <w:rPr>
          <w:rFonts w:ascii="微软雅黑" w:eastAsia="微软雅黑" w:hAnsi="微软雅黑"/>
          <w:b/>
          <w:sz w:val="28"/>
        </w:rPr>
        <w:t>四、言语理解与表达</w:t>
      </w:r>
    </w:p>
    <w:p w:rsidR="00ED59E2" w:rsidRPr="00ED59E2" w:rsidP="002030A6">
      <w:pPr>
        <w:jc w:val="left"/>
        <w:rPr>
          <w:rFonts w:ascii="华文中宋" w:eastAsia="华文中宋" w:hAnsi="华文中宋"/>
          <w:b/>
          <w:sz w:val="30"/>
          <w:szCs w:val="30"/>
        </w:rPr>
      </w:pPr>
      <w:r w:rsidRPr="00ED59E2">
        <w:rPr>
          <w:rFonts w:ascii="宋体" w:hAnsi="宋体"/>
          <w:b/>
        </w:rPr>
        <w:t>91．</w:t>
      </w:r>
      <w:r w:rsidRPr="00ED59E2">
        <w:rPr>
          <w:rFonts w:ascii="华文中宋" w:eastAsia="华文中宋" w:hAnsi="华文中宋"/>
          <w:b/>
          <w:sz w:val="30"/>
          <w:szCs w:val="30"/>
        </w:rPr>
        <w:t>唐高宗李治在位时期完成的《唐律疏议》是一部极为重要的法典，全面体现了中国古代法律制度的__________、风格和基本特征，成为中华法系的__________性法典，对后世及周边国家产生了极为深远的影响。填入划横线部分最恰当的一项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A、性质、权威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B、原则、方向</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C、水平、代表</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D、观念、指导</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D59E2">
        <w:rPr>
          <w:rFonts w:ascii="宋体" w:hAnsi="宋体"/>
          <w:b/>
        </w:rPr>
        <w:t>92．</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社会史研究________撇开政治，________弃重大历史事件于不顾，________要把这些与具体的人、具体的事件联系起来，与具体的“社会”发生联系，将国家制度安排与地方实践相互结合起来，自下而上、以小见大，探讨国家和社会互动之下区域社会的内在运行机制及其背后的国家。</w:t>
      </w:r>
      <w:r w:rsidRPr="00ED59E2">
        <w:rPr>
          <w:rFonts w:ascii="华文中宋" w:eastAsia="华文中宋" w:hAnsi="华文中宋"/>
          <w:b/>
          <w:sz w:val="30"/>
          <w:szCs w:val="30"/>
        </w:rPr>
        <w:t xml:space="preserve"> 填入横线部分最恰当的一项是（　　）。</w:t>
      </w:r>
      <w:r w:rsidRPr="00ED59E2">
        <w:rPr>
          <w:rFonts w:ascii="华文中宋" w:eastAsia="华文中宋" w:hAnsi="华文中宋"/>
          <w:b/>
          <w:sz w:val="30"/>
          <w:szCs w:val="30"/>
        </w:rPr>
        <w:t xml:space="preserve">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A、如果　　就　　从而</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B、并非　　而是　　进而</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C、不是　　也不是　　而是</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D、固然　　但非　　也非</w:t>
      </w:r>
    </w:p>
    <w:p w:rsidR="00ED59E2" w:rsidRPr="00ED59E2" w:rsidP="002030A6">
      <w:pPr>
        <w:jc w:val="left"/>
        <w:rPr>
          <w:rFonts w:ascii="华文中宋" w:eastAsia="华文中宋" w:hAnsi="华文中宋"/>
          <w:b/>
          <w:sz w:val="30"/>
          <w:szCs w:val="30"/>
        </w:rPr>
      </w:pPr>
      <w:r w:rsidRPr="00ED59E2">
        <w:rPr>
          <w:rFonts w:ascii="宋体" w:hAnsi="宋体"/>
          <w:b/>
        </w:rPr>
        <w:t>93．</w:t>
      </w:r>
      <w:r w:rsidRPr="00ED59E2">
        <w:rPr>
          <w:rFonts w:ascii="华文中宋" w:eastAsia="华文中宋" w:hAnsi="华文中宋"/>
          <w:b/>
          <w:sz w:val="30"/>
          <w:szCs w:val="30"/>
        </w:rPr>
        <w:t>2009年12月，藏羚羊基因组序列图谱在青海大学医学院宣告绘制完成。①藏羚羊是中国青藏高原特有的物种，是研究低氧适应性的极佳模式动物，具有珍贵的进化研究价值②并且，有助于从根本上改善高原居民尤其是青藏高原藏族等世居少数民族的生存状态③专家认为，此图谱的绘制完成，将为破译慢性高原病发病机制提供科学依据④这是世界上第一部高原濒危物种全基因组序列图谱，也是中国科学家对全球基因组科学的又一重大贡献将以上4个句子重新排序，使之与前一部分文字组合完整，语序正确的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A、①②③④</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B、②①③④</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C、④③①②</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D、④①③②</w:t>
      </w:r>
    </w:p>
    <w:p w:rsidR="00ED59E2" w:rsidRPr="00ED59E2" w:rsidP="002030A6">
      <w:pPr>
        <w:jc w:val="left"/>
        <w:rPr>
          <w:rFonts w:ascii="华文中宋" w:eastAsia="华文中宋" w:hAnsi="华文中宋"/>
          <w:b/>
          <w:sz w:val="30"/>
          <w:szCs w:val="30"/>
        </w:rPr>
      </w:pPr>
      <w:r w:rsidRPr="00ED59E2">
        <w:rPr>
          <w:rFonts w:ascii="宋体" w:hAnsi="宋体"/>
          <w:b/>
        </w:rPr>
        <w:t>94．</w:t>
      </w:r>
      <w:r w:rsidRPr="00ED59E2">
        <w:rPr>
          <w:rFonts w:ascii="华文中宋" w:eastAsia="华文中宋" w:hAnsi="华文中宋"/>
          <w:b/>
          <w:sz w:val="30"/>
          <w:szCs w:val="30"/>
        </w:rPr>
        <w:t>海底：隧道：汽车</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A、深山：洞穴：大炮</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B、空中：航线：飞机</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C、地下：管道：电缆</w:t>
      </w:r>
    </w:p>
    <w:p w:rsidR="00ED59E2" w:rsidRPr="00ED59E2" w:rsidP="002030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D59E2">
        <w:rPr>
          <w:rFonts w:ascii="华文中宋" w:eastAsia="华文中宋" w:hAnsi="华文中宋"/>
          <w:b/>
          <w:sz w:val="30"/>
          <w:szCs w:val="30"/>
        </w:rPr>
        <w:t>D、建筑：管道：雨水</w:t>
      </w:r>
    </w:p>
    <w:p w:rsidR="00ED59E2" w:rsidRPr="00ED59E2" w:rsidP="002030A6">
      <w:pPr>
        <w:jc w:val="left"/>
        <w:rPr>
          <w:rFonts w:ascii="华文中宋" w:eastAsia="华文中宋" w:hAnsi="华文中宋"/>
          <w:b/>
          <w:sz w:val="30"/>
          <w:szCs w:val="30"/>
        </w:rPr>
      </w:pPr>
      <w:r w:rsidRPr="00ED59E2">
        <w:rPr>
          <w:rFonts w:ascii="宋体" w:hAnsi="宋体"/>
          <w:b/>
        </w:rPr>
        <w:t>95．</w:t>
      </w:r>
      <w:r w:rsidRPr="00ED59E2">
        <w:rPr>
          <w:rFonts w:ascii="华文中宋" w:eastAsia="华文中宋" w:hAnsi="华文中宋"/>
          <w:b/>
          <w:sz w:val="30"/>
          <w:szCs w:val="30"/>
        </w:rPr>
        <w:t>老舍能写反映北京底层市民生活的《骆驼祥子》，恐怕写不了表现上海工商界生活的《子夜》。大师熟悉的__________也是有限的，谁也不是全能的。 填入横线部分最恰当的一项是（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A、领域</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B、话题</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C、体裁</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D、形象</w:t>
      </w:r>
    </w:p>
    <w:p w:rsidR="00ED59E2" w:rsidRPr="00ED59E2" w:rsidP="002030A6">
      <w:pPr>
        <w:jc w:val="left"/>
        <w:rPr>
          <w:rFonts w:ascii="华文中宋" w:eastAsia="华文中宋" w:hAnsi="华文中宋"/>
          <w:b/>
          <w:sz w:val="30"/>
          <w:szCs w:val="30"/>
        </w:rPr>
      </w:pPr>
      <w:r w:rsidRPr="00ED59E2">
        <w:rPr>
          <w:rFonts w:ascii="宋体" w:hAnsi="宋体"/>
          <w:b/>
        </w:rPr>
        <w:t>96．</w:t>
      </w:r>
      <w:r w:rsidRPr="00ED59E2">
        <w:rPr>
          <w:rFonts w:ascii="华文中宋" w:eastAsia="华文中宋" w:hAnsi="华文中宋"/>
          <w:b/>
          <w:sz w:val="30"/>
          <w:szCs w:val="30"/>
        </w:rPr>
        <w:t xml:space="preserve">香香地睡上一觉，一切都会好的，这句经常听到的安慰之言中隐藏着你可能并未尽知的智慧。科学家很早就发现，睡眠可以帮助人们治愈恐惧所带来的心理伤害，但美国西北大学的研究小组日前发现，如果在入睡时接触到宜人的香气，如薄荷气味，对恐惧事件的遗忘速度可以变得更快。有趣的是，这种疗伤作用仅在睡眠状态有效。如果在清醒状态下，同时接触香气和恐惧事件反而会令伤害加深，令人将特定气味与痛苦记忆联系起来。  文段意在说明的是（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A、香梦可以疗伤</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B、香气影响睡眠质量</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C、气味与痛苦相关</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D、睡眠可以疗伤</w:t>
      </w:r>
    </w:p>
    <w:p w:rsidR="00ED59E2" w:rsidRPr="00ED59E2" w:rsidP="002030A6">
      <w:pPr>
        <w:jc w:val="left"/>
        <w:rPr>
          <w:rFonts w:ascii="华文中宋" w:eastAsia="华文中宋" w:hAnsi="华文中宋"/>
          <w:b/>
          <w:sz w:val="30"/>
          <w:szCs w:val="30"/>
        </w:rPr>
      </w:pPr>
      <w:r w:rsidRPr="00ED59E2">
        <w:rPr>
          <w:rFonts w:ascii="宋体" w:hAnsi="宋体"/>
          <w:b/>
        </w:rPr>
        <w:t>97．</w:t>
      </w:r>
      <w:r w:rsidRPr="00ED59E2">
        <w:rPr>
          <w:rFonts w:ascii="华文中宋" w:eastAsia="华文中宋" w:hAnsi="华文中宋"/>
          <w:b/>
          <w:sz w:val="30"/>
          <w:szCs w:val="30"/>
        </w:rPr>
        <w:t xml:space="preserve">世界上越是经济发展快的国家，人们看表的次数相对也就越多。越是发展缓慢的国家，人们看表的频率也就越低。早些时候，按经济发展速度的排列次序是美国、日本、德国、英国、荷兰、新加坡、意大利、韩国、中国香港、中国台湾……但这些排列总会随着经济的发展而不断变化。据此，我们可以认为（　　）。 </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A、看表的频率决定经济发展速度</w:t>
      </w:r>
    </w:p>
    <w:p w:rsidR="00ED59E2" w:rsidRPr="00ED59E2" w:rsidP="002030A6">
      <w:pPr>
        <w:jc w:val="left"/>
        <w:rPr>
          <w:rFonts w:ascii="华文中宋" w:eastAsia="华文中宋" w:hAnsi="华文中宋"/>
          <w:b/>
          <w:sz w:val="30"/>
          <w:szCs w:val="30"/>
        </w:rPr>
      </w:pPr>
      <w:r w:rsidRPr="00ED59E2">
        <w:rPr>
          <w:rFonts w:ascii="华文中宋" w:eastAsia="华文中宋" w:hAnsi="华文中宋"/>
          <w:b/>
          <w:sz w:val="30"/>
          <w:szCs w:val="30"/>
        </w:rPr>
        <w:t>B、经济发展速度决定看表的频率</w:t>
      </w:r>
      <w:r w:rsidRPr="00ED59E2">
        <w:rPr>
          <w:rFonts w:ascii="华文中宋" w:eastAsia="华文中宋" w:hAnsi="华文中宋"/>
          <w:b/>
          <w:sz w:val="30"/>
          <w:szCs w:val="30"/>
        </w:rPr>
        <w:br/>
      </w:r>
      <w:r w:rsidRPr="00ED59E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https://d.book118.com/507133150132006026</w:t>
        </w:r>
      </w:hyperlink>
    </w:p>
    <w:p w:rsidR="00ED59E2" w:rsidRPr="00ED59E2" w:rsidP="002030A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030A6"/>
    <w:rsid w:val="002B7D81"/>
    <w:rsid w:val="003D3C46"/>
    <w:rsid w:val="00464523"/>
    <w:rsid w:val="00622F25"/>
    <w:rsid w:val="006B2EBA"/>
    <w:rsid w:val="00850032"/>
    <w:rsid w:val="008D2EAE"/>
    <w:rsid w:val="008F1F6E"/>
    <w:rsid w:val="008F55F2"/>
    <w:rsid w:val="00911EF2"/>
    <w:rsid w:val="00A12C77"/>
    <w:rsid w:val="00C57401"/>
    <w:rsid w:val="00ED59E2"/>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07133150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5810</Words>
  <Characters>33123</Characters>
  <Application>Microsoft Office Word</Application>
  <DocSecurity>0</DocSecurity>
  <Lines>276</Lines>
  <Paragraphs>77</Paragraphs>
  <ScaleCrop>false</ScaleCrop>
  <Company>微软中国</Company>
  <LinksUpToDate>false</LinksUpToDate>
  <CharactersWithSpaces>38856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2023-06-01T17:11:00Z</dcterms:created>
  <dcterms:modified xsi:type="dcterms:W3CDTF">2023-06-01T17:11:00Z</dcterms:modified>
</cp:coreProperties>
</file>