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22DA5" w14:paraId="554E85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2DA5" w14:paraId="2C8D3A0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2DA5" w14:paraId="580813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22DA5" w:rsidRPr="00122DA5" w14:paraId="1A74F2EE" w14:textId="78970BB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22DA5">
        <w:rPr>
          <w:rFonts w:ascii="宋体" w:eastAsia="宋体" w:hAnsi="宋体" w:hint="eastAsia"/>
          <w:b/>
          <w:sz w:val="60"/>
        </w:rPr>
        <w:t>变速器壳体项目效益评估报告</w:t>
      </w:r>
    </w:p>
    <w:p w:rsidR="00122DA5" w:rsidP="00122DA5" w14:paraId="4CCEB31F" w14:textId="55D2FE5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22DA5">
        <w:rPr>
          <w:rFonts w:ascii="仿宋" w:eastAsia="仿宋" w:hAnsi="仿宋" w:hint="eastAsia"/>
          <w:b/>
          <w:sz w:val="40"/>
        </w:rPr>
        <w:t>目录</w:t>
      </w:r>
    </w:p>
    <w:p w:rsidR="00122DA5" w14:paraId="40B09CC9" w14:textId="2E2A72E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22DA5" w14:paraId="527B9413" w14:textId="77EB7D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22DA5" w14:paraId="69EC7A8F" w14:textId="5B9CB5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22DA5" w14:paraId="3026C21A" w14:textId="42EB3E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(二)、变速器壳体项目技术工艺简要分析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22DA5" w14:paraId="59F1267A" w14:textId="53D243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22DA5" w14:paraId="135DF7A8" w14:textId="34ECC2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(四)、变速器壳体项目技术流程简述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22DA5" w14:paraId="16F299A3" w14:textId="666AC0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22DA5" w14:paraId="73FCBF21" w14:textId="67D69A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二、变速器壳体项目概论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22DA5" w14:paraId="423D48AE" w14:textId="4AE8E1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(一)、变速器壳体项目名称及投资人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22DA5" w14:paraId="441A0012" w14:textId="2C2DFD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22DA5" w14:paraId="3481899B" w14:textId="67887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22DA5" w14:paraId="6888DBB1" w14:textId="798956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22DA5" w14:paraId="65611414" w14:textId="6175FD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(五)、变速器壳体项目建设背景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22DA5" w14:paraId="584C29FE" w14:textId="64D74F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22DA5" w14:paraId="7CF3D03C" w14:textId="3E58DE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22DA5" w14:paraId="30887B45" w14:textId="4C04B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22DA5" w14:paraId="7EEDC813" w14:textId="53F3B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22DA5" w14:paraId="03218215" w14:textId="6BC5D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22DA5" w14:paraId="378818CD" w14:textId="5ABCCB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22DA5" w14:paraId="7B2C3AA7" w14:textId="2A8F8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_Toc153653170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22DA5" w14:paraId="6AD302C4" w14:textId="5079BE1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22DA5" w14:paraId="3C1DFAD6" w14:textId="2E8D65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_Toc153653172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22DA5" w14:paraId="652CB14B" w14:textId="0BB2DF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22DA5" w14:paraId="7E9A6402" w14:textId="6D47BF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_Toc153653174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22DA5" w14:paraId="03FB91CC" w14:textId="661549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(一)、变速器壳体项目选址原则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_Toc153653175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22DA5" w14:paraId="6514F654" w14:textId="159D2C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_Toc153653176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22DA5" w14:paraId="703AEFB2" w14:textId="65197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_Toc153653177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22DA5" w14:paraId="200A712F" w14:textId="55D8B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22DA5" w14:paraId="4BA4D2BE" w14:textId="5DFA71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(五)、变速器壳体项目选址综合评价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22DA5" w14:paraId="0D35A57C" w14:textId="2B3C0A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_Toc153653180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22DA5" w14:paraId="5E1A2D15" w14:textId="067C4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_Toc153653181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22DA5" w14:paraId="2D4070D2" w14:textId="0C254F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_Toc153653182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22DA5" w14:paraId="1C34FB3D" w14:textId="5AA36A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22DA5" w14:paraId="3797098F" w14:textId="1857CE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22DA5" w14:paraId="385687D8" w14:textId="177E3F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22DA5" w14:paraId="6AA63B96" w14:textId="5EC4D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22DA5" w14:paraId="0648ECB2" w14:textId="080932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22DA5" w14:paraId="36AD1E2A" w14:textId="59CB71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_Toc153653188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22DA5" w14:paraId="2A6AFF43" w14:textId="1F9E5A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22DA5" w14:paraId="65CF642F" w14:textId="28783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22DA5" w14:paraId="60435DC7" w14:textId="079A7A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_Toc153653191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22DA5" w14:paraId="13717B0E" w14:textId="4728E6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_Toc153653192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22DA5" w14:paraId="038A80D0" w14:textId="5CD6F20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22DA5" w14:paraId="737C4BEE" w14:textId="040C07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22DA5" w14:paraId="0279D549" w14:textId="3FB559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22DA5" w14:paraId="16F813AF" w14:textId="1D0FA2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_Toc153653196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22DA5" w14:paraId="4617E2F7" w14:textId="18AA07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_Toc153653197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22DA5" w14:paraId="1D6AE5AA" w14:textId="5BEFF7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_Toc153653198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22DA5" w14:paraId="28F96C9F" w14:textId="5CE31C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_Toc153653199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22DA5" w14:paraId="03C8DCA4" w14:textId="050853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_Toc153653200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22DA5" w14:paraId="4BC540FD" w14:textId="3A206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_Toc153653201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22DA5" w14:paraId="695B19B3" w14:textId="775BFA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_Toc153653202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22DA5" w14:paraId="66F5E887" w14:textId="3E69B8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_Toc153653203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22DA5" w14:paraId="02E67098" w14:textId="45411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_Toc153653204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22DA5" w14:paraId="5D7A19C2" w14:textId="0C6E98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_Toc153653205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22DA5" w14:paraId="303B1D91" w14:textId="10FE3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_Toc153653206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22DA5" w14:paraId="66EA1858" w14:textId="550E98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_Toc153653207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22DA5" w14:paraId="3DB4CB8D" w14:textId="7DAF7A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_Toc153653208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22DA5" w14:paraId="5BF1A30F" w14:textId="232640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_Toc153653209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22DA5" w14:paraId="60095130" w14:textId="2D6C2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_Toc153653210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22DA5" w14:paraId="607C7700" w14:textId="774CED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_Toc153653211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22DA5" w14:paraId="21EE2FAA" w14:textId="11817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_Toc153653212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22DA5" w14:paraId="49A75F7A" w14:textId="4D56D2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_Toc153653213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22DA5" w14:paraId="3506B98A" w14:textId="1732E8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_Toc153653214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22DA5" w14:paraId="5E08C463" w14:textId="7CC6F0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_Toc153653215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https://d.book118.com/507151040014006030</w:t>
        </w:r>
      </w:hyperlink>
    </w:p>
    <w:p w:rsidR="00122DA5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:rsidP="004B10DA" w14:paraId="6D35FC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2DA5" w14:paraId="19C9B59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:rsidP="004B10DA" w14:paraId="4B1E0725" w14:textId="0A324F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22DA5" w14:paraId="6611A17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14:paraId="1C573ED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:rsidP="004B10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2DA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:rsidP="004B10DA" w14:textId="0A324F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22DA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:rsidP="004B10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2DA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:rsidP="004B10DA" w14:textId="0A324F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22DA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:rsidP="004B10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22DA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:rsidP="004B10DA" w14:textId="0A324F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22DA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14:paraId="08780FC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:rsidRPr="00122DA5" w:rsidP="00122DA5" w14:paraId="36FE6182" w14:textId="5A1171ED">
    <w:pPr>
      <w:pStyle w:val="Header"/>
      <w:rPr>
        <w:rFonts w:ascii="仿宋" w:eastAsia="仿宋" w:hAnsi="仿宋"/>
      </w:rPr>
    </w:pPr>
    <w:r w:rsidRPr="00122DA5">
      <w:rPr>
        <w:rFonts w:ascii="仿宋" w:eastAsia="仿宋" w:hAnsi="仿宋" w:hint="eastAsia"/>
      </w:rPr>
      <w:t>变速器壳体项目效益评估报告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14:paraId="523E1FF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:rsidRPr="00122DA5" w:rsidP="00122DA5" w14:textId="5A1171ED">
    <w:pPr>
      <w:pStyle w:val="Header"/>
      <w:rPr>
        <w:rFonts w:ascii="仿宋" w:eastAsia="仿宋" w:hAnsi="仿宋"/>
      </w:rPr>
    </w:pPr>
    <w:r w:rsidRPr="00122DA5">
      <w:rPr>
        <w:rFonts w:ascii="仿宋" w:eastAsia="仿宋" w:hAnsi="仿宋" w:hint="eastAsia"/>
      </w:rPr>
      <w:t>变速器壳体项目效益评估报告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:rsidRPr="00122DA5" w:rsidP="00122DA5" w14:textId="5A1171ED">
    <w:pPr>
      <w:pStyle w:val="Header"/>
      <w:rPr>
        <w:rFonts w:ascii="仿宋" w:eastAsia="仿宋" w:hAnsi="仿宋"/>
      </w:rPr>
    </w:pPr>
    <w:r w:rsidRPr="00122DA5">
      <w:rPr>
        <w:rFonts w:ascii="仿宋" w:eastAsia="仿宋" w:hAnsi="仿宋" w:hint="eastAsia"/>
      </w:rPr>
      <w:t>变速器壳体项目效益评估报告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:rsidRPr="00122DA5" w:rsidP="00122DA5" w14:textId="5A1171ED">
    <w:pPr>
      <w:pStyle w:val="Header"/>
      <w:rPr>
        <w:rFonts w:ascii="仿宋" w:eastAsia="仿宋" w:hAnsi="仿宋"/>
      </w:rPr>
    </w:pPr>
    <w:r w:rsidRPr="00122DA5">
      <w:rPr>
        <w:rFonts w:ascii="仿宋" w:eastAsia="仿宋" w:hAnsi="仿宋" w:hint="eastAsia"/>
      </w:rPr>
      <w:t>变速器壳体项目效益评估报告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2DA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A5"/>
    <w:rsid w:val="00122DA5"/>
    <w:rsid w:val="004B10DA"/>
    <w:rsid w:val="007E517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D9F559"/>
  <w15:chartTrackingRefBased/>
  <w15:docId w15:val="{3EC2E5C2-F943-491C-A848-BA30993DE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22DA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22DA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22DA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22DA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22D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22DA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22D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22DA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22DA5"/>
  </w:style>
  <w:style w:type="paragraph" w:styleId="TOC1">
    <w:name w:val="toc 1"/>
    <w:basedOn w:val="Normal"/>
    <w:next w:val="Normal"/>
    <w:autoRedefine/>
    <w:uiPriority w:val="39"/>
    <w:unhideWhenUsed/>
    <w:rsid w:val="00122DA5"/>
  </w:style>
  <w:style w:type="paragraph" w:styleId="TOC2">
    <w:name w:val="toc 2"/>
    <w:basedOn w:val="Normal"/>
    <w:next w:val="Normal"/>
    <w:autoRedefine/>
    <w:uiPriority w:val="39"/>
    <w:unhideWhenUsed/>
    <w:rsid w:val="00122DA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07151040014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3412</Words>
  <Characters>19450</Characters>
  <Application>Microsoft Office Word</Application>
  <DocSecurity>0</DocSecurity>
  <Lines>162</Lines>
  <Paragraphs>45</Paragraphs>
  <ScaleCrop>false</ScaleCrop>
  <Company/>
  <LinksUpToDate>false</LinksUpToDate>
  <CharactersWithSpaces>22817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2023-12-16T13:05:00Z</dcterms:created>
  <dcterms:modified xsi:type="dcterms:W3CDTF">2023-12-16T13:05:00Z</dcterms:modified>
</cp:coreProperties>
</file>