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影视投资项目可行性建设方案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32" w:history="1">
        <w:r>
          <w:rPr>
            <w:rFonts w:ascii="仿宋" w:eastAsia="仿宋" w:hAnsi="仿宋" w:cs="仿宋" w:hint="eastAsia"/>
            <w:lang w:eastAsia="zh-CN"/>
          </w:rPr>
          <w:t>概论</w:t>
        </w:r>
        <w:r>
          <w:tab/>
        </w:r>
        <w:r>
          <w:fldChar w:fldCharType="begin"/>
        </w:r>
        <w:r>
          <w:instrText xml:space="preserve"> PAGEREF _Toc8332 \h </w:instrText>
        </w:r>
        <w:r>
          <w:fldChar w:fldCharType="separate"/>
        </w:r>
        <w:r>
          <w:t>3</w:t>
        </w:r>
        <w:r>
          <w:fldChar w:fldCharType="end"/>
        </w:r>
      </w:hyperlink>
    </w:p>
    <w:p>
      <w:pPr>
        <w:pStyle w:val="TOC1"/>
        <w:tabs>
          <w:tab w:val="right" w:leader="dot" w:pos="8306"/>
        </w:tabs>
      </w:pPr>
      <w:hyperlink w:anchor="_Toc8613" w:history="1">
        <w:r>
          <w:rPr>
            <w:rFonts w:ascii="仿宋" w:eastAsia="仿宋" w:hAnsi="仿宋" w:cs="仿宋" w:hint="eastAsia"/>
            <w:lang w:eastAsia="zh-CN"/>
          </w:rPr>
          <w:t>一、资源开发及综合利用分析</w:t>
        </w:r>
        <w:r>
          <w:tab/>
        </w:r>
        <w:r>
          <w:fldChar w:fldCharType="begin"/>
        </w:r>
        <w:r>
          <w:instrText xml:space="preserve"> PAGEREF _Toc8613 \h </w:instrText>
        </w:r>
        <w:r>
          <w:fldChar w:fldCharType="separate"/>
        </w:r>
        <w:r>
          <w:t>3</w:t>
        </w:r>
        <w:r>
          <w:fldChar w:fldCharType="end"/>
        </w:r>
      </w:hyperlink>
    </w:p>
    <w:p>
      <w:pPr>
        <w:pStyle w:val="TOC2"/>
        <w:tabs>
          <w:tab w:val="right" w:leader="dot" w:pos="8306"/>
        </w:tabs>
      </w:pPr>
      <w:hyperlink w:anchor="_Toc4429" w:history="1">
        <w:r>
          <w:rPr>
            <w:rFonts w:ascii="仿宋" w:eastAsia="仿宋" w:hAnsi="仿宋" w:cs="仿宋" w:hint="eastAsia"/>
            <w:lang w:eastAsia="zh-CN"/>
          </w:rPr>
          <w:t>(一)、资源开发方案</w:t>
        </w:r>
        <w:r>
          <w:tab/>
        </w:r>
        <w:r>
          <w:fldChar w:fldCharType="begin"/>
        </w:r>
        <w:r>
          <w:instrText xml:space="preserve"> PAGEREF _Toc4429 \h </w:instrText>
        </w:r>
        <w:r>
          <w:fldChar w:fldCharType="separate"/>
        </w:r>
        <w:r>
          <w:t>3</w:t>
        </w:r>
        <w:r>
          <w:fldChar w:fldCharType="end"/>
        </w:r>
      </w:hyperlink>
    </w:p>
    <w:p>
      <w:pPr>
        <w:pStyle w:val="TOC2"/>
        <w:tabs>
          <w:tab w:val="right" w:leader="dot" w:pos="8306"/>
        </w:tabs>
      </w:pPr>
      <w:hyperlink w:anchor="_Toc3954" w:history="1">
        <w:r>
          <w:rPr>
            <w:rFonts w:ascii="仿宋" w:eastAsia="仿宋" w:hAnsi="仿宋" w:cs="仿宋" w:hint="eastAsia"/>
            <w:lang w:eastAsia="zh-CN"/>
          </w:rPr>
          <w:t>(二)、资源利用方案</w:t>
        </w:r>
        <w:r>
          <w:tab/>
        </w:r>
        <w:r>
          <w:fldChar w:fldCharType="begin"/>
        </w:r>
        <w:r>
          <w:instrText xml:space="preserve"> PAGEREF _Toc3954 \h </w:instrText>
        </w:r>
        <w:r>
          <w:fldChar w:fldCharType="separate"/>
        </w:r>
        <w:r>
          <w:t>4</w:t>
        </w:r>
        <w:r>
          <w:fldChar w:fldCharType="end"/>
        </w:r>
      </w:hyperlink>
    </w:p>
    <w:p>
      <w:pPr>
        <w:pStyle w:val="TOC2"/>
        <w:tabs>
          <w:tab w:val="right" w:leader="dot" w:pos="8306"/>
        </w:tabs>
      </w:pPr>
      <w:hyperlink w:anchor="_Toc31705" w:history="1">
        <w:r>
          <w:rPr>
            <w:rFonts w:ascii="仿宋" w:eastAsia="仿宋" w:hAnsi="仿宋" w:cs="仿宋" w:hint="eastAsia"/>
            <w:lang w:eastAsia="zh-CN"/>
          </w:rPr>
          <w:t>(三)、资源节约措施</w:t>
        </w:r>
        <w:r>
          <w:tab/>
        </w:r>
        <w:r>
          <w:fldChar w:fldCharType="begin"/>
        </w:r>
        <w:r>
          <w:instrText xml:space="preserve"> PAGEREF _Toc31705 \h </w:instrText>
        </w:r>
        <w:r>
          <w:fldChar w:fldCharType="separate"/>
        </w:r>
        <w:r>
          <w:t>5</w:t>
        </w:r>
        <w:r>
          <w:fldChar w:fldCharType="end"/>
        </w:r>
      </w:hyperlink>
    </w:p>
    <w:p>
      <w:pPr>
        <w:pStyle w:val="TOC1"/>
        <w:tabs>
          <w:tab w:val="right" w:leader="dot" w:pos="8306"/>
        </w:tabs>
      </w:pPr>
      <w:hyperlink w:anchor="_Toc22416" w:history="1">
        <w:r>
          <w:rPr>
            <w:rFonts w:ascii="仿宋" w:eastAsia="仿宋" w:hAnsi="仿宋" w:cs="仿宋" w:hint="eastAsia"/>
            <w:lang w:eastAsia="zh-CN"/>
          </w:rPr>
          <w:t>二、建设风险评估分析</w:t>
        </w:r>
        <w:r>
          <w:tab/>
        </w:r>
        <w:r>
          <w:fldChar w:fldCharType="begin"/>
        </w:r>
        <w:r>
          <w:instrText xml:space="preserve"> PAGEREF _Toc22416 \h </w:instrText>
        </w:r>
        <w:r>
          <w:fldChar w:fldCharType="separate"/>
        </w:r>
        <w:r>
          <w:t>6</w:t>
        </w:r>
        <w:r>
          <w:fldChar w:fldCharType="end"/>
        </w:r>
      </w:hyperlink>
    </w:p>
    <w:p>
      <w:pPr>
        <w:pStyle w:val="TOC2"/>
        <w:tabs>
          <w:tab w:val="right" w:leader="dot" w:pos="8306"/>
        </w:tabs>
      </w:pPr>
      <w:hyperlink w:anchor="_Toc8535" w:history="1">
        <w:r>
          <w:rPr>
            <w:rFonts w:ascii="仿宋" w:eastAsia="仿宋" w:hAnsi="仿宋" w:cs="仿宋" w:hint="eastAsia"/>
            <w:lang w:eastAsia="zh-CN"/>
          </w:rPr>
          <w:t>(一)、政策风险分析</w:t>
        </w:r>
        <w:r>
          <w:tab/>
        </w:r>
        <w:r>
          <w:fldChar w:fldCharType="begin"/>
        </w:r>
        <w:r>
          <w:instrText xml:space="preserve"> PAGEREF _Toc8535 \h </w:instrText>
        </w:r>
        <w:r>
          <w:fldChar w:fldCharType="separate"/>
        </w:r>
        <w:r>
          <w:t>6</w:t>
        </w:r>
        <w:r>
          <w:fldChar w:fldCharType="end"/>
        </w:r>
      </w:hyperlink>
    </w:p>
    <w:p>
      <w:pPr>
        <w:pStyle w:val="TOC2"/>
        <w:tabs>
          <w:tab w:val="right" w:leader="dot" w:pos="8306"/>
        </w:tabs>
      </w:pPr>
      <w:hyperlink w:anchor="_Toc11824" w:history="1">
        <w:r>
          <w:rPr>
            <w:rFonts w:ascii="仿宋" w:eastAsia="仿宋" w:hAnsi="仿宋" w:cs="仿宋" w:hint="eastAsia"/>
            <w:lang w:eastAsia="zh-CN"/>
          </w:rPr>
          <w:t>(二)、社会风险分析</w:t>
        </w:r>
        <w:r>
          <w:tab/>
        </w:r>
        <w:r>
          <w:fldChar w:fldCharType="begin"/>
        </w:r>
        <w:r>
          <w:instrText xml:space="preserve"> PAGEREF _Toc11824 \h </w:instrText>
        </w:r>
        <w:r>
          <w:fldChar w:fldCharType="separate"/>
        </w:r>
        <w:r>
          <w:t>7</w:t>
        </w:r>
        <w:r>
          <w:fldChar w:fldCharType="end"/>
        </w:r>
      </w:hyperlink>
    </w:p>
    <w:p>
      <w:pPr>
        <w:pStyle w:val="TOC2"/>
        <w:tabs>
          <w:tab w:val="right" w:leader="dot" w:pos="8306"/>
        </w:tabs>
      </w:pPr>
      <w:hyperlink w:anchor="_Toc1611" w:history="1">
        <w:r>
          <w:rPr>
            <w:rFonts w:ascii="仿宋" w:eastAsia="仿宋" w:hAnsi="仿宋" w:cs="仿宋" w:hint="eastAsia"/>
            <w:lang w:eastAsia="zh-CN"/>
          </w:rPr>
          <w:t>(三)、市场风险分析</w:t>
        </w:r>
        <w:r>
          <w:tab/>
        </w:r>
        <w:r>
          <w:fldChar w:fldCharType="begin"/>
        </w:r>
        <w:r>
          <w:instrText xml:space="preserve"> PAGEREF _Toc1611 \h </w:instrText>
        </w:r>
        <w:r>
          <w:fldChar w:fldCharType="separate"/>
        </w:r>
        <w:r>
          <w:t>9</w:t>
        </w:r>
        <w:r>
          <w:fldChar w:fldCharType="end"/>
        </w:r>
      </w:hyperlink>
    </w:p>
    <w:p>
      <w:pPr>
        <w:pStyle w:val="TOC2"/>
        <w:tabs>
          <w:tab w:val="right" w:leader="dot" w:pos="8306"/>
        </w:tabs>
      </w:pPr>
      <w:hyperlink w:anchor="_Toc2676" w:history="1">
        <w:r>
          <w:rPr>
            <w:rFonts w:ascii="仿宋" w:eastAsia="仿宋" w:hAnsi="仿宋" w:cs="仿宋" w:hint="eastAsia"/>
            <w:lang w:eastAsia="zh-CN"/>
          </w:rPr>
          <w:t>(四)、资金风险分析</w:t>
        </w:r>
        <w:r>
          <w:tab/>
        </w:r>
        <w:r>
          <w:fldChar w:fldCharType="begin"/>
        </w:r>
        <w:r>
          <w:instrText xml:space="preserve"> PAGEREF _Toc2676 \h </w:instrText>
        </w:r>
        <w:r>
          <w:fldChar w:fldCharType="separate"/>
        </w:r>
        <w:r>
          <w:t>10</w:t>
        </w:r>
        <w:r>
          <w:fldChar w:fldCharType="end"/>
        </w:r>
      </w:hyperlink>
    </w:p>
    <w:p>
      <w:pPr>
        <w:pStyle w:val="TOC2"/>
        <w:tabs>
          <w:tab w:val="right" w:leader="dot" w:pos="8306"/>
        </w:tabs>
      </w:pPr>
      <w:hyperlink w:anchor="_Toc32572" w:history="1">
        <w:r>
          <w:rPr>
            <w:rFonts w:ascii="仿宋" w:eastAsia="仿宋" w:hAnsi="仿宋" w:cs="仿宋" w:hint="eastAsia"/>
            <w:lang w:eastAsia="zh-CN"/>
          </w:rPr>
          <w:t>(五)、技术风险分析</w:t>
        </w:r>
        <w:r>
          <w:tab/>
        </w:r>
        <w:r>
          <w:fldChar w:fldCharType="begin"/>
        </w:r>
        <w:r>
          <w:instrText xml:space="preserve"> PAGEREF _Toc32572 \h </w:instrText>
        </w:r>
        <w:r>
          <w:fldChar w:fldCharType="separate"/>
        </w:r>
        <w:r>
          <w:t>11</w:t>
        </w:r>
        <w:r>
          <w:fldChar w:fldCharType="end"/>
        </w:r>
      </w:hyperlink>
    </w:p>
    <w:p>
      <w:pPr>
        <w:pStyle w:val="TOC2"/>
        <w:tabs>
          <w:tab w:val="right" w:leader="dot" w:pos="8306"/>
        </w:tabs>
      </w:pPr>
      <w:hyperlink w:anchor="_Toc26892" w:history="1">
        <w:r>
          <w:rPr>
            <w:rFonts w:ascii="仿宋" w:eastAsia="仿宋" w:hAnsi="仿宋" w:cs="仿宋" w:hint="eastAsia"/>
            <w:lang w:eastAsia="zh-CN"/>
          </w:rPr>
          <w:t>(六)、财务风险分析</w:t>
        </w:r>
        <w:r>
          <w:tab/>
        </w:r>
        <w:r>
          <w:fldChar w:fldCharType="begin"/>
        </w:r>
        <w:r>
          <w:instrText xml:space="preserve"> PAGEREF _Toc26892 \h </w:instrText>
        </w:r>
        <w:r>
          <w:fldChar w:fldCharType="separate"/>
        </w:r>
        <w:r>
          <w:t>12</w:t>
        </w:r>
        <w:r>
          <w:fldChar w:fldCharType="end"/>
        </w:r>
      </w:hyperlink>
    </w:p>
    <w:p>
      <w:pPr>
        <w:pStyle w:val="TOC2"/>
        <w:tabs>
          <w:tab w:val="right" w:leader="dot" w:pos="8306"/>
        </w:tabs>
      </w:pPr>
      <w:hyperlink w:anchor="_Toc12113" w:history="1">
        <w:r>
          <w:rPr>
            <w:rFonts w:ascii="仿宋" w:eastAsia="仿宋" w:hAnsi="仿宋" w:cs="仿宋" w:hint="eastAsia"/>
            <w:lang w:eastAsia="zh-CN"/>
          </w:rPr>
          <w:t>(七)、管理风险分析</w:t>
        </w:r>
        <w:r>
          <w:tab/>
        </w:r>
        <w:r>
          <w:fldChar w:fldCharType="begin"/>
        </w:r>
        <w:r>
          <w:instrText xml:space="preserve"> PAGEREF _Toc12113 \h </w:instrText>
        </w:r>
        <w:r>
          <w:fldChar w:fldCharType="separate"/>
        </w:r>
        <w:r>
          <w:t>14</w:t>
        </w:r>
        <w:r>
          <w:fldChar w:fldCharType="end"/>
        </w:r>
      </w:hyperlink>
    </w:p>
    <w:p>
      <w:pPr>
        <w:pStyle w:val="TOC2"/>
        <w:tabs>
          <w:tab w:val="right" w:leader="dot" w:pos="8306"/>
        </w:tabs>
      </w:pPr>
      <w:hyperlink w:anchor="_Toc31958" w:history="1">
        <w:r>
          <w:rPr>
            <w:rFonts w:ascii="仿宋" w:eastAsia="仿宋" w:hAnsi="仿宋" w:cs="仿宋" w:hint="eastAsia"/>
            <w:lang w:eastAsia="zh-CN"/>
          </w:rPr>
          <w:t>(八)、其它风险分析</w:t>
        </w:r>
        <w:r>
          <w:tab/>
        </w:r>
        <w:r>
          <w:fldChar w:fldCharType="begin"/>
        </w:r>
        <w:r>
          <w:instrText xml:space="preserve"> PAGEREF _Toc31958 \h </w:instrText>
        </w:r>
        <w:r>
          <w:fldChar w:fldCharType="separate"/>
        </w:r>
        <w:r>
          <w:t>15</w:t>
        </w:r>
        <w:r>
          <w:fldChar w:fldCharType="end"/>
        </w:r>
      </w:hyperlink>
    </w:p>
    <w:p>
      <w:pPr>
        <w:pStyle w:val="TOC2"/>
        <w:tabs>
          <w:tab w:val="right" w:leader="dot" w:pos="8306"/>
        </w:tabs>
      </w:pPr>
      <w:hyperlink w:anchor="_Toc28923" w:history="1">
        <w:r>
          <w:rPr>
            <w:rFonts w:ascii="仿宋" w:eastAsia="仿宋" w:hAnsi="仿宋" w:cs="仿宋" w:hint="eastAsia"/>
            <w:lang w:eastAsia="zh-CN"/>
          </w:rPr>
          <w:t>(九)、社会影响评估</w:t>
        </w:r>
        <w:r>
          <w:tab/>
        </w:r>
        <w:r>
          <w:fldChar w:fldCharType="begin"/>
        </w:r>
        <w:r>
          <w:instrText xml:space="preserve"> PAGEREF _Toc28923 \h </w:instrText>
        </w:r>
        <w:r>
          <w:fldChar w:fldCharType="separate"/>
        </w:r>
        <w:r>
          <w:t>17</w:t>
        </w:r>
        <w:r>
          <w:fldChar w:fldCharType="end"/>
        </w:r>
      </w:hyperlink>
    </w:p>
    <w:p>
      <w:pPr>
        <w:pStyle w:val="TOC1"/>
        <w:tabs>
          <w:tab w:val="right" w:leader="dot" w:pos="8306"/>
        </w:tabs>
      </w:pPr>
      <w:hyperlink w:anchor="_Toc1373" w:history="1">
        <w:r>
          <w:rPr>
            <w:rFonts w:ascii="仿宋" w:eastAsia="仿宋" w:hAnsi="仿宋" w:cs="仿宋" w:hint="eastAsia"/>
            <w:lang w:eastAsia="zh-CN"/>
          </w:rPr>
          <w:t>三、影视投资项目概论</w:t>
        </w:r>
        <w:r>
          <w:tab/>
        </w:r>
        <w:r>
          <w:fldChar w:fldCharType="begin"/>
        </w:r>
        <w:r>
          <w:instrText xml:space="preserve"> PAGEREF _Toc1373 \h </w:instrText>
        </w:r>
        <w:r>
          <w:fldChar w:fldCharType="separate"/>
        </w:r>
        <w:r>
          <w:t>19</w:t>
        </w:r>
        <w:r>
          <w:fldChar w:fldCharType="end"/>
        </w:r>
      </w:hyperlink>
    </w:p>
    <w:p>
      <w:pPr>
        <w:pStyle w:val="TOC2"/>
        <w:tabs>
          <w:tab w:val="right" w:leader="dot" w:pos="8306"/>
        </w:tabs>
      </w:pPr>
      <w:hyperlink w:anchor="_Toc8436" w:history="1">
        <w:r>
          <w:rPr>
            <w:rFonts w:ascii="仿宋" w:eastAsia="仿宋" w:hAnsi="仿宋" w:cs="仿宋" w:hint="eastAsia"/>
            <w:lang w:eastAsia="zh-CN"/>
          </w:rPr>
          <w:t>(一)、项目申报单位概况</w:t>
        </w:r>
        <w:r>
          <w:tab/>
        </w:r>
        <w:r>
          <w:fldChar w:fldCharType="begin"/>
        </w:r>
        <w:r>
          <w:instrText xml:space="preserve"> PAGEREF _Toc8436 \h </w:instrText>
        </w:r>
        <w:r>
          <w:fldChar w:fldCharType="separate"/>
        </w:r>
        <w:r>
          <w:t>19</w:t>
        </w:r>
        <w:r>
          <w:fldChar w:fldCharType="end"/>
        </w:r>
      </w:hyperlink>
    </w:p>
    <w:p>
      <w:pPr>
        <w:pStyle w:val="TOC2"/>
        <w:tabs>
          <w:tab w:val="right" w:leader="dot" w:pos="8306"/>
        </w:tabs>
      </w:pPr>
      <w:hyperlink w:anchor="_Toc616" w:history="1">
        <w:r>
          <w:rPr>
            <w:rFonts w:ascii="仿宋" w:eastAsia="仿宋" w:hAnsi="仿宋" w:cs="仿宋" w:hint="eastAsia"/>
            <w:lang w:eastAsia="zh-CN"/>
          </w:rPr>
          <w:t>(二)、项目概况</w:t>
        </w:r>
        <w:r>
          <w:tab/>
        </w:r>
        <w:r>
          <w:fldChar w:fldCharType="begin"/>
        </w:r>
        <w:r>
          <w:instrText xml:space="preserve"> PAGEREF _Toc616 \h </w:instrText>
        </w:r>
        <w:r>
          <w:fldChar w:fldCharType="separate"/>
        </w:r>
        <w:r>
          <w:t>20</w:t>
        </w:r>
        <w:r>
          <w:fldChar w:fldCharType="end"/>
        </w:r>
      </w:hyperlink>
    </w:p>
    <w:p>
      <w:pPr>
        <w:pStyle w:val="TOC1"/>
        <w:tabs>
          <w:tab w:val="right" w:leader="dot" w:pos="8306"/>
        </w:tabs>
      </w:pPr>
      <w:hyperlink w:anchor="_Toc17935" w:history="1">
        <w:r>
          <w:rPr>
            <w:rFonts w:ascii="仿宋" w:eastAsia="仿宋" w:hAnsi="仿宋" w:cs="仿宋" w:hint="eastAsia"/>
            <w:lang w:eastAsia="zh-CN"/>
          </w:rPr>
          <w:t>四、背景、必要性分析</w:t>
        </w:r>
        <w:r>
          <w:tab/>
        </w:r>
        <w:r>
          <w:fldChar w:fldCharType="begin"/>
        </w:r>
        <w:r>
          <w:instrText xml:space="preserve"> PAGEREF _Toc17935 \h </w:instrText>
        </w:r>
        <w:r>
          <w:fldChar w:fldCharType="separate"/>
        </w:r>
        <w:r>
          <w:t>23</w:t>
        </w:r>
        <w:r>
          <w:fldChar w:fldCharType="end"/>
        </w:r>
      </w:hyperlink>
    </w:p>
    <w:p>
      <w:pPr>
        <w:pStyle w:val="TOC2"/>
        <w:tabs>
          <w:tab w:val="right" w:leader="dot" w:pos="8306"/>
        </w:tabs>
      </w:pPr>
      <w:hyperlink w:anchor="_Toc29952" w:history="1">
        <w:r>
          <w:rPr>
            <w:rFonts w:ascii="仿宋" w:eastAsia="仿宋" w:hAnsi="仿宋" w:cs="仿宋" w:hint="eastAsia"/>
            <w:lang w:eastAsia="zh-CN"/>
          </w:rPr>
          <w:t>(一)、项目建设背景</w:t>
        </w:r>
        <w:r>
          <w:tab/>
        </w:r>
        <w:r>
          <w:fldChar w:fldCharType="begin"/>
        </w:r>
        <w:r>
          <w:instrText xml:space="preserve"> PAGEREF _Toc29952 \h </w:instrText>
        </w:r>
        <w:r>
          <w:fldChar w:fldCharType="separate"/>
        </w:r>
        <w:r>
          <w:t>23</w:t>
        </w:r>
        <w:r>
          <w:fldChar w:fldCharType="end"/>
        </w:r>
      </w:hyperlink>
    </w:p>
    <w:p>
      <w:pPr>
        <w:pStyle w:val="TOC2"/>
        <w:tabs>
          <w:tab w:val="right" w:leader="dot" w:pos="8306"/>
        </w:tabs>
      </w:pPr>
      <w:hyperlink w:anchor="_Toc9392" w:history="1">
        <w:r>
          <w:rPr>
            <w:rFonts w:ascii="仿宋" w:eastAsia="仿宋" w:hAnsi="仿宋" w:cs="仿宋" w:hint="eastAsia"/>
            <w:lang w:eastAsia="zh-CN"/>
          </w:rPr>
          <w:t>(二)、必要性分析</w:t>
        </w:r>
        <w:r>
          <w:tab/>
        </w:r>
        <w:r>
          <w:fldChar w:fldCharType="begin"/>
        </w:r>
        <w:r>
          <w:instrText xml:space="preserve"> PAGEREF _Toc9392 \h </w:instrText>
        </w:r>
        <w:r>
          <w:fldChar w:fldCharType="separate"/>
        </w:r>
        <w:r>
          <w:t>24</w:t>
        </w:r>
        <w:r>
          <w:fldChar w:fldCharType="end"/>
        </w:r>
      </w:hyperlink>
    </w:p>
    <w:p>
      <w:pPr>
        <w:pStyle w:val="TOC2"/>
        <w:tabs>
          <w:tab w:val="right" w:leader="dot" w:pos="8306"/>
        </w:tabs>
      </w:pPr>
      <w:hyperlink w:anchor="_Toc8587" w:history="1">
        <w:r>
          <w:rPr>
            <w:rFonts w:ascii="仿宋" w:eastAsia="仿宋" w:hAnsi="仿宋" w:cs="仿宋" w:hint="eastAsia"/>
            <w:lang w:eastAsia="zh-CN"/>
          </w:rPr>
          <w:t>(三)、项目建设有利条件</w:t>
        </w:r>
        <w:r>
          <w:tab/>
        </w:r>
        <w:r>
          <w:fldChar w:fldCharType="begin"/>
        </w:r>
        <w:r>
          <w:instrText xml:space="preserve"> PAGEREF _Toc8587 \h </w:instrText>
        </w:r>
        <w:r>
          <w:fldChar w:fldCharType="separate"/>
        </w:r>
        <w:r>
          <w:t>25</w:t>
        </w:r>
        <w:r>
          <w:fldChar w:fldCharType="end"/>
        </w:r>
      </w:hyperlink>
    </w:p>
    <w:p>
      <w:pPr>
        <w:pStyle w:val="TOC1"/>
        <w:tabs>
          <w:tab w:val="right" w:leader="dot" w:pos="8306"/>
        </w:tabs>
      </w:pPr>
      <w:hyperlink w:anchor="_Toc742" w:history="1">
        <w:r>
          <w:rPr>
            <w:rFonts w:ascii="仿宋" w:eastAsia="仿宋" w:hAnsi="仿宋" w:cs="仿宋" w:hint="eastAsia"/>
            <w:lang w:eastAsia="zh-CN"/>
          </w:rPr>
          <w:t>五、项目选址研究</w:t>
        </w:r>
        <w:r>
          <w:tab/>
        </w:r>
        <w:r>
          <w:fldChar w:fldCharType="begin"/>
        </w:r>
        <w:r>
          <w:instrText xml:space="preserve"> PAGEREF _Toc742 \h </w:instrText>
        </w:r>
        <w:r>
          <w:fldChar w:fldCharType="separate"/>
        </w:r>
        <w:r>
          <w:t>27</w:t>
        </w:r>
        <w:r>
          <w:fldChar w:fldCharType="end"/>
        </w:r>
      </w:hyperlink>
    </w:p>
    <w:p>
      <w:pPr>
        <w:pStyle w:val="TOC2"/>
        <w:tabs>
          <w:tab w:val="right" w:leader="dot" w:pos="8306"/>
        </w:tabs>
      </w:pPr>
      <w:hyperlink w:anchor="_Toc9210" w:history="1">
        <w:r>
          <w:rPr>
            <w:rFonts w:ascii="仿宋" w:eastAsia="仿宋" w:hAnsi="仿宋" w:cs="仿宋" w:hint="eastAsia"/>
            <w:lang w:eastAsia="zh-CN"/>
          </w:rPr>
          <w:t>(一)、项目选址原则</w:t>
        </w:r>
        <w:r>
          <w:tab/>
        </w:r>
        <w:r>
          <w:fldChar w:fldCharType="begin"/>
        </w:r>
        <w:r>
          <w:instrText xml:space="preserve"> PAGEREF _Toc9210 \h </w:instrText>
        </w:r>
        <w:r>
          <w:fldChar w:fldCharType="separate"/>
        </w:r>
        <w:r>
          <w:t>27</w:t>
        </w:r>
        <w:r>
          <w:fldChar w:fldCharType="end"/>
        </w:r>
      </w:hyperlink>
    </w:p>
    <w:p>
      <w:pPr>
        <w:pStyle w:val="TOC2"/>
        <w:tabs>
          <w:tab w:val="right" w:leader="dot" w:pos="8306"/>
        </w:tabs>
      </w:pPr>
      <w:hyperlink w:anchor="_Toc19074" w:history="1">
        <w:r>
          <w:rPr>
            <w:rFonts w:ascii="仿宋" w:eastAsia="仿宋" w:hAnsi="仿宋" w:cs="仿宋" w:hint="eastAsia"/>
            <w:lang w:eastAsia="zh-CN"/>
          </w:rPr>
          <w:t>(二)、项目选址</w:t>
        </w:r>
        <w:r>
          <w:tab/>
        </w:r>
        <w:r>
          <w:fldChar w:fldCharType="begin"/>
        </w:r>
        <w:r>
          <w:instrText xml:space="preserve"> PAGEREF _Toc19074 \h </w:instrText>
        </w:r>
        <w:r>
          <w:fldChar w:fldCharType="separate"/>
        </w:r>
        <w:r>
          <w:t>30</w:t>
        </w:r>
        <w:r>
          <w:fldChar w:fldCharType="end"/>
        </w:r>
      </w:hyperlink>
    </w:p>
    <w:p>
      <w:pPr>
        <w:pStyle w:val="TOC2"/>
        <w:tabs>
          <w:tab w:val="right" w:leader="dot" w:pos="8306"/>
        </w:tabs>
      </w:pPr>
      <w:hyperlink w:anchor="_Toc28179" w:history="1">
        <w:r>
          <w:rPr>
            <w:rFonts w:ascii="仿宋" w:eastAsia="仿宋" w:hAnsi="仿宋" w:cs="仿宋" w:hint="eastAsia"/>
            <w:lang w:eastAsia="zh-CN"/>
          </w:rPr>
          <w:t>(三)、建设条件分析</w:t>
        </w:r>
        <w:r>
          <w:tab/>
        </w:r>
        <w:r>
          <w:fldChar w:fldCharType="begin"/>
        </w:r>
        <w:r>
          <w:instrText xml:space="preserve"> PAGEREF _Toc28179 \h </w:instrText>
        </w:r>
        <w:r>
          <w:fldChar w:fldCharType="separate"/>
        </w:r>
        <w:r>
          <w:t>32</w:t>
        </w:r>
        <w:r>
          <w:fldChar w:fldCharType="end"/>
        </w:r>
      </w:hyperlink>
    </w:p>
    <w:p>
      <w:pPr>
        <w:pStyle w:val="TOC2"/>
        <w:tabs>
          <w:tab w:val="right" w:leader="dot" w:pos="8306"/>
        </w:tabs>
      </w:pPr>
      <w:hyperlink w:anchor="_Toc24725" w:history="1">
        <w:r>
          <w:rPr>
            <w:rFonts w:ascii="仿宋" w:eastAsia="仿宋" w:hAnsi="仿宋" w:cs="仿宋" w:hint="eastAsia"/>
            <w:lang w:eastAsia="zh-CN"/>
          </w:rPr>
          <w:t>(四)、用地控制指标</w:t>
        </w:r>
        <w:r>
          <w:tab/>
        </w:r>
        <w:r>
          <w:fldChar w:fldCharType="begin"/>
        </w:r>
        <w:r>
          <w:instrText xml:space="preserve"> PAGEREF _Toc24725 \h </w:instrText>
        </w:r>
        <w:r>
          <w:fldChar w:fldCharType="separate"/>
        </w:r>
        <w:r>
          <w:t>33</w:t>
        </w:r>
        <w:r>
          <w:fldChar w:fldCharType="end"/>
        </w:r>
      </w:hyperlink>
    </w:p>
    <w:p>
      <w:pPr>
        <w:pStyle w:val="TOC2"/>
        <w:tabs>
          <w:tab w:val="right" w:leader="dot" w:pos="8306"/>
        </w:tabs>
      </w:pPr>
      <w:hyperlink w:anchor="_Toc18782" w:history="1">
        <w:r>
          <w:rPr>
            <w:rFonts w:ascii="仿宋" w:eastAsia="仿宋" w:hAnsi="仿宋" w:cs="仿宋" w:hint="eastAsia"/>
            <w:lang w:eastAsia="zh-CN"/>
          </w:rPr>
          <w:t>(五)、地总体要求</w:t>
        </w:r>
        <w:r>
          <w:tab/>
        </w:r>
        <w:r>
          <w:fldChar w:fldCharType="begin"/>
        </w:r>
        <w:r>
          <w:instrText xml:space="preserve"> PAGEREF _Toc18782 \h </w:instrText>
        </w:r>
        <w:r>
          <w:fldChar w:fldCharType="separate"/>
        </w:r>
        <w:r>
          <w:t>35</w:t>
        </w:r>
        <w:r>
          <w:fldChar w:fldCharType="end"/>
        </w:r>
      </w:hyperlink>
    </w:p>
    <w:p>
      <w:pPr>
        <w:pStyle w:val="TOC2"/>
        <w:tabs>
          <w:tab w:val="right" w:leader="dot" w:pos="8306"/>
        </w:tabs>
      </w:pPr>
      <w:hyperlink w:anchor="_Toc1602" w:history="1">
        <w:r>
          <w:rPr>
            <w:rFonts w:ascii="仿宋" w:eastAsia="仿宋" w:hAnsi="仿宋" w:cs="仿宋" w:hint="eastAsia"/>
            <w:lang w:eastAsia="zh-CN"/>
          </w:rPr>
          <w:t>(六)、节约用地措施</w:t>
        </w:r>
        <w:r>
          <w:tab/>
        </w:r>
        <w:r>
          <w:fldChar w:fldCharType="begin"/>
        </w:r>
        <w:r>
          <w:instrText xml:space="preserve"> PAGEREF _Toc1602 \h </w:instrText>
        </w:r>
        <w:r>
          <w:fldChar w:fldCharType="separate"/>
        </w:r>
        <w:r>
          <w:t>36</w:t>
        </w:r>
        <w:r>
          <w:fldChar w:fldCharType="end"/>
        </w:r>
      </w:hyperlink>
    </w:p>
    <w:p>
      <w:pPr>
        <w:pStyle w:val="TOC2"/>
        <w:tabs>
          <w:tab w:val="right" w:leader="dot" w:pos="8306"/>
        </w:tabs>
      </w:pPr>
      <w:hyperlink w:anchor="_Toc330" w:history="1">
        <w:r>
          <w:rPr>
            <w:rFonts w:ascii="仿宋" w:eastAsia="仿宋" w:hAnsi="仿宋" w:cs="仿宋" w:hint="eastAsia"/>
            <w:lang w:eastAsia="zh-CN"/>
          </w:rPr>
          <w:t>(七)、选址综合评价</w:t>
        </w:r>
        <w:r>
          <w:tab/>
        </w:r>
        <w:r>
          <w:fldChar w:fldCharType="begin"/>
        </w:r>
        <w:r>
          <w:instrText xml:space="preserve"> PAGEREF _Toc330 \h </w:instrText>
        </w:r>
        <w:r>
          <w:fldChar w:fldCharType="separate"/>
        </w:r>
        <w:r>
          <w:t>38</w:t>
        </w:r>
        <w:r>
          <w:fldChar w:fldCharType="end"/>
        </w:r>
      </w:hyperlink>
    </w:p>
    <w:p>
      <w:pPr>
        <w:pStyle w:val="TOC1"/>
        <w:tabs>
          <w:tab w:val="right" w:leader="dot" w:pos="8306"/>
        </w:tabs>
      </w:pPr>
      <w:hyperlink w:anchor="_Toc29898" w:history="1">
        <w:r>
          <w:rPr>
            <w:rFonts w:ascii="仿宋" w:eastAsia="仿宋" w:hAnsi="仿宋" w:cs="仿宋" w:hint="eastAsia"/>
            <w:lang w:eastAsia="zh-CN"/>
          </w:rPr>
          <w:t>六、项目监理与质量保证</w:t>
        </w:r>
        <w:r>
          <w:tab/>
        </w:r>
        <w:r>
          <w:fldChar w:fldCharType="begin"/>
        </w:r>
        <w:r>
          <w:instrText xml:space="preserve"> PAGEREF _Toc29898 \h </w:instrText>
        </w:r>
        <w:r>
          <w:fldChar w:fldCharType="separate"/>
        </w:r>
        <w:r>
          <w:t>39</w:t>
        </w:r>
        <w:r>
          <w:fldChar w:fldCharType="end"/>
        </w:r>
      </w:hyperlink>
    </w:p>
    <w:p>
      <w:pPr>
        <w:pStyle w:val="TOC2"/>
        <w:tabs>
          <w:tab w:val="right" w:leader="dot" w:pos="8306"/>
        </w:tabs>
      </w:pPr>
      <w:hyperlink w:anchor="_Toc16242" w:history="1">
        <w:r>
          <w:rPr>
            <w:rFonts w:ascii="仿宋" w:eastAsia="仿宋" w:hAnsi="仿宋" w:cs="仿宋" w:hint="eastAsia"/>
            <w:lang w:eastAsia="zh-CN"/>
          </w:rPr>
          <w:t>(一)、监理体系构建</w:t>
        </w:r>
        <w:r>
          <w:tab/>
        </w:r>
        <w:r>
          <w:fldChar w:fldCharType="begin"/>
        </w:r>
        <w:r>
          <w:instrText xml:space="preserve"> PAGEREF _Toc16242 \h </w:instrText>
        </w:r>
        <w:r>
          <w:fldChar w:fldCharType="separate"/>
        </w:r>
        <w:r>
          <w:t>39</w:t>
        </w:r>
        <w:r>
          <w:fldChar w:fldCharType="end"/>
        </w:r>
      </w:hyperlink>
    </w:p>
    <w:p>
      <w:pPr>
        <w:pStyle w:val="TOC2"/>
        <w:tabs>
          <w:tab w:val="right" w:leader="dot" w:pos="8306"/>
        </w:tabs>
      </w:pPr>
      <w:hyperlink w:anchor="_Toc14131" w:history="1">
        <w:r>
          <w:rPr>
            <w:rFonts w:ascii="仿宋" w:eastAsia="仿宋" w:hAnsi="仿宋" w:cs="仿宋" w:hint="eastAsia"/>
            <w:lang w:eastAsia="zh-CN"/>
          </w:rPr>
          <w:t>(二)、质量保证体系实施</w:t>
        </w:r>
        <w:r>
          <w:tab/>
        </w:r>
        <w:r>
          <w:fldChar w:fldCharType="begin"/>
        </w:r>
        <w:r>
          <w:instrText xml:space="preserve"> PAGEREF _Toc14131 \h </w:instrText>
        </w:r>
        <w:r>
          <w:fldChar w:fldCharType="separate"/>
        </w:r>
        <w:r>
          <w:t>39</w:t>
        </w:r>
        <w:r>
          <w:fldChar w:fldCharType="end"/>
        </w:r>
      </w:hyperlink>
    </w:p>
    <w:p>
      <w:pPr>
        <w:pStyle w:val="TOC2"/>
        <w:tabs>
          <w:tab w:val="right" w:leader="dot" w:pos="8306"/>
        </w:tabs>
      </w:pPr>
      <w:hyperlink w:anchor="_Toc13111" w:history="1">
        <w:r>
          <w:rPr>
            <w:rFonts w:ascii="仿宋" w:eastAsia="仿宋" w:hAnsi="仿宋" w:cs="仿宋" w:hint="eastAsia"/>
            <w:lang w:eastAsia="zh-CN"/>
          </w:rPr>
          <w:t>(三)、监理与质量控制流程</w:t>
        </w:r>
        <w:r>
          <w:tab/>
        </w:r>
        <w:r>
          <w:fldChar w:fldCharType="begin"/>
        </w:r>
        <w:r>
          <w:instrText xml:space="preserve"> PAGEREF _Toc13111 \h </w:instrText>
        </w:r>
        <w:r>
          <w:fldChar w:fldCharType="separate"/>
        </w:r>
        <w:r>
          <w:t>40</w:t>
        </w:r>
        <w:r>
          <w:fldChar w:fldCharType="end"/>
        </w:r>
      </w:hyperlink>
    </w:p>
    <w:p>
      <w:pPr>
        <w:pStyle w:val="TOC1"/>
        <w:tabs>
          <w:tab w:val="right" w:leader="dot" w:pos="8306"/>
        </w:tabs>
      </w:pPr>
      <w:hyperlink w:anchor="_Toc5634" w:history="1">
        <w:r>
          <w:rPr>
            <w:rFonts w:ascii="仿宋" w:eastAsia="仿宋" w:hAnsi="仿宋" w:cs="仿宋" w:hint="eastAsia"/>
            <w:lang w:eastAsia="zh-CN"/>
          </w:rPr>
          <w:t>七、环境保护与绿色发展</w:t>
        </w:r>
        <w:r>
          <w:tab/>
        </w:r>
        <w:r>
          <w:fldChar w:fldCharType="begin"/>
        </w:r>
        <w:r>
          <w:instrText xml:space="preserve"> PAGEREF _Toc5634 \h </w:instrText>
        </w:r>
        <w:r>
          <w:fldChar w:fldCharType="separate"/>
        </w:r>
        <w:r>
          <w:t>41</w:t>
        </w:r>
        <w:r>
          <w:fldChar w:fldCharType="end"/>
        </w:r>
      </w:hyperlink>
    </w:p>
    <w:p>
      <w:pPr>
        <w:pStyle w:val="TOC2"/>
        <w:tabs>
          <w:tab w:val="right" w:leader="dot" w:pos="8306"/>
        </w:tabs>
      </w:pPr>
      <w:hyperlink w:anchor="_Toc9997" w:history="1">
        <w:r>
          <w:rPr>
            <w:rFonts w:ascii="仿宋" w:eastAsia="仿宋" w:hAnsi="仿宋" w:cs="仿宋" w:hint="eastAsia"/>
            <w:lang w:eastAsia="zh-CN"/>
          </w:rPr>
          <w:t>(一)、环境保护措施</w:t>
        </w:r>
        <w:r>
          <w:tab/>
        </w:r>
        <w:r>
          <w:fldChar w:fldCharType="begin"/>
        </w:r>
        <w:r>
          <w:instrText xml:space="preserve"> PAGEREF _Toc9997 \h </w:instrText>
        </w:r>
        <w:r>
          <w:fldChar w:fldCharType="separate"/>
        </w:r>
        <w:r>
          <w:t>41</w:t>
        </w:r>
        <w:r>
          <w:fldChar w:fldCharType="end"/>
        </w:r>
      </w:hyperlink>
    </w:p>
    <w:p>
      <w:pPr>
        <w:pStyle w:val="TOC2"/>
        <w:tabs>
          <w:tab w:val="right" w:leader="dot" w:pos="8306"/>
        </w:tabs>
      </w:pPr>
      <w:hyperlink w:anchor="_Toc19929" w:history="1">
        <w:r>
          <w:rPr>
            <w:rFonts w:ascii="仿宋" w:eastAsia="仿宋" w:hAnsi="仿宋" w:cs="仿宋" w:hint="eastAsia"/>
            <w:lang w:eastAsia="zh-CN"/>
          </w:rPr>
          <w:t>(二)、绿色发展与可持续发展策略</w:t>
        </w:r>
        <w:r>
          <w:tab/>
        </w:r>
        <w:r>
          <w:fldChar w:fldCharType="begin"/>
        </w:r>
        <w:r>
          <w:instrText xml:space="preserve"> PAGEREF _Toc19929 \h </w:instrText>
        </w:r>
        <w:r>
          <w:fldChar w:fldCharType="separate"/>
        </w:r>
        <w:r>
          <w:t>42</w:t>
        </w:r>
        <w:r>
          <w:fldChar w:fldCharType="end"/>
        </w:r>
      </w:hyperlink>
    </w:p>
    <w:p>
      <w:pPr>
        <w:pStyle w:val="TOC1"/>
        <w:tabs>
          <w:tab w:val="right" w:leader="dot" w:pos="8306"/>
        </w:tabs>
      </w:pPr>
      <w:hyperlink w:anchor="_Toc31008" w:history="1">
        <w:r>
          <w:rPr>
            <w:rFonts w:ascii="仿宋" w:eastAsia="仿宋" w:hAnsi="仿宋" w:cs="仿宋" w:hint="eastAsia"/>
            <w:lang w:eastAsia="zh-CN"/>
          </w:rPr>
          <w:t>八、环境保护与治理方案</w:t>
        </w:r>
        <w:r>
          <w:tab/>
        </w:r>
        <w:r>
          <w:fldChar w:fldCharType="begin"/>
        </w:r>
        <w:r>
          <w:instrText xml:space="preserve"> PAGEREF _Toc31008 \h </w:instrText>
        </w:r>
        <w:r>
          <w:fldChar w:fldCharType="separate"/>
        </w:r>
        <w:r>
          <w:t>44</w:t>
        </w:r>
        <w:r>
          <w:fldChar w:fldCharType="end"/>
        </w:r>
      </w:hyperlink>
    </w:p>
    <w:p>
      <w:pPr>
        <w:pStyle w:val="TOC2"/>
        <w:tabs>
          <w:tab w:val="right" w:leader="dot" w:pos="8306"/>
        </w:tabs>
      </w:pPr>
      <w:hyperlink w:anchor="_Toc20476" w:history="1">
        <w:r>
          <w:rPr>
            <w:rFonts w:ascii="仿宋" w:eastAsia="仿宋" w:hAnsi="仿宋" w:cs="仿宋" w:hint="eastAsia"/>
            <w:lang w:eastAsia="zh-CN"/>
          </w:rPr>
          <w:t>(一)、项目环境影响评估</w:t>
        </w:r>
        <w:r>
          <w:tab/>
        </w:r>
        <w:r>
          <w:fldChar w:fldCharType="begin"/>
        </w:r>
        <w:r>
          <w:instrText xml:space="preserve"> PAGEREF _Toc20476 \h </w:instrText>
        </w:r>
        <w:r>
          <w:fldChar w:fldCharType="separate"/>
        </w:r>
        <w:r>
          <w:t>44</w:t>
        </w:r>
        <w:r>
          <w:fldChar w:fldCharType="end"/>
        </w:r>
      </w:hyperlink>
    </w:p>
    <w:p>
      <w:pPr>
        <w:pStyle w:val="TOC2"/>
        <w:tabs>
          <w:tab w:val="right" w:leader="dot" w:pos="8306"/>
        </w:tabs>
      </w:pPr>
      <w:hyperlink w:anchor="_Toc23107" w:history="1">
        <w:r>
          <w:rPr>
            <w:rFonts w:ascii="仿宋" w:eastAsia="仿宋" w:hAnsi="仿宋" w:cs="仿宋" w:hint="eastAsia"/>
            <w:lang w:eastAsia="zh-CN"/>
          </w:rPr>
          <w:t>(二)、环境保护措施与治理方案</w:t>
        </w:r>
        <w:r>
          <w:tab/>
        </w:r>
        <w:r>
          <w:fldChar w:fldCharType="begin"/>
        </w:r>
        <w:r>
          <w:instrText xml:space="preserve"> PAGEREF _Toc23107 \h </w:instrText>
        </w:r>
        <w:r>
          <w:fldChar w:fldCharType="separate"/>
        </w:r>
        <w:r>
          <w:t>44</w:t>
        </w:r>
        <w:r>
          <w:fldChar w:fldCharType="end"/>
        </w:r>
      </w:hyperlink>
    </w:p>
    <w:p>
      <w:pPr>
        <w:pStyle w:val="TOC1"/>
        <w:tabs>
          <w:tab w:val="right" w:leader="dot" w:pos="8306"/>
        </w:tabs>
      </w:pPr>
      <w:hyperlink w:anchor="_Toc1034" w:history="1">
        <w:r>
          <w:rPr>
            <w:rFonts w:ascii="仿宋" w:eastAsia="仿宋" w:hAnsi="仿宋" w:cs="仿宋" w:hint="eastAsia"/>
            <w:lang w:eastAsia="zh-CN"/>
          </w:rPr>
          <w:t>九、安全与应急管理</w:t>
        </w:r>
        <w:r>
          <w:tab/>
        </w:r>
        <w:r>
          <w:fldChar w:fldCharType="begin"/>
        </w:r>
        <w:r>
          <w:instrText xml:space="preserve"> PAGEREF _Toc1034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05" w:history="1">
        <w:r>
          <w:rPr>
            <w:rFonts w:ascii="仿宋" w:eastAsia="仿宋" w:hAnsi="仿宋" w:cs="仿宋" w:hint="eastAsia"/>
            <w:lang w:eastAsia="zh-CN"/>
          </w:rPr>
          <w:t>(一)、安全生产管理</w:t>
        </w:r>
        <w:r>
          <w:tab/>
        </w:r>
        <w:r>
          <w:fldChar w:fldCharType="begin"/>
        </w:r>
        <w:r>
          <w:instrText xml:space="preserve"> PAGEREF _Toc3405 \h </w:instrText>
        </w:r>
        <w:r>
          <w:fldChar w:fldCharType="separate"/>
        </w:r>
        <w:r>
          <w:t>45</w:t>
        </w:r>
        <w:r>
          <w:fldChar w:fldCharType="end"/>
        </w:r>
      </w:hyperlink>
    </w:p>
    <w:p>
      <w:pPr>
        <w:pStyle w:val="TOC2"/>
        <w:tabs>
          <w:tab w:val="right" w:leader="dot" w:pos="8306"/>
        </w:tabs>
      </w:pPr>
      <w:hyperlink w:anchor="_Toc31853" w:history="1">
        <w:r>
          <w:rPr>
            <w:rFonts w:ascii="仿宋" w:eastAsia="仿宋" w:hAnsi="仿宋" w:cs="仿宋" w:hint="eastAsia"/>
            <w:lang w:eastAsia="zh-CN"/>
          </w:rPr>
          <w:t>(二)、应急预案与响应</w:t>
        </w:r>
        <w:r>
          <w:tab/>
        </w:r>
        <w:r>
          <w:fldChar w:fldCharType="begin"/>
        </w:r>
        <w:r>
          <w:instrText xml:space="preserve"> PAGEREF _Toc31853 \h </w:instrText>
        </w:r>
        <w:r>
          <w:fldChar w:fldCharType="separate"/>
        </w:r>
        <w:r>
          <w:t>46</w:t>
        </w:r>
        <w:r>
          <w:fldChar w:fldCharType="end"/>
        </w:r>
      </w:hyperlink>
    </w:p>
    <w:p>
      <w:pPr>
        <w:pStyle w:val="TOC1"/>
        <w:tabs>
          <w:tab w:val="right" w:leader="dot" w:pos="8306"/>
        </w:tabs>
      </w:pPr>
      <w:hyperlink w:anchor="_Toc29252" w:history="1">
        <w:r>
          <w:rPr>
            <w:rFonts w:ascii="仿宋" w:eastAsia="仿宋" w:hAnsi="仿宋" w:cs="仿宋" w:hint="eastAsia"/>
            <w:lang w:eastAsia="zh-CN"/>
          </w:rPr>
          <w:t>十、项目进度计划</w:t>
        </w:r>
        <w:r>
          <w:tab/>
        </w:r>
        <w:r>
          <w:fldChar w:fldCharType="begin"/>
        </w:r>
        <w:r>
          <w:instrText xml:space="preserve"> PAGEREF _Toc29252 \h </w:instrText>
        </w:r>
        <w:r>
          <w:fldChar w:fldCharType="separate"/>
        </w:r>
        <w:r>
          <w:t>48</w:t>
        </w:r>
        <w:r>
          <w:fldChar w:fldCharType="end"/>
        </w:r>
      </w:hyperlink>
    </w:p>
    <w:p>
      <w:pPr>
        <w:pStyle w:val="TOC2"/>
        <w:tabs>
          <w:tab w:val="right" w:leader="dot" w:pos="8306"/>
        </w:tabs>
      </w:pPr>
      <w:hyperlink w:anchor="_Toc23368" w:history="1">
        <w:r>
          <w:rPr>
            <w:rFonts w:ascii="仿宋" w:eastAsia="仿宋" w:hAnsi="仿宋" w:cs="仿宋" w:hint="eastAsia"/>
            <w:lang w:eastAsia="zh-CN"/>
          </w:rPr>
          <w:t>(一)、建设周期</w:t>
        </w:r>
        <w:r>
          <w:tab/>
        </w:r>
        <w:r>
          <w:fldChar w:fldCharType="begin"/>
        </w:r>
        <w:r>
          <w:instrText xml:space="preserve"> PAGEREF _Toc23368 \h </w:instrText>
        </w:r>
        <w:r>
          <w:fldChar w:fldCharType="separate"/>
        </w:r>
        <w:r>
          <w:t>48</w:t>
        </w:r>
        <w:r>
          <w:fldChar w:fldCharType="end"/>
        </w:r>
      </w:hyperlink>
    </w:p>
    <w:p>
      <w:pPr>
        <w:pStyle w:val="TOC2"/>
        <w:tabs>
          <w:tab w:val="right" w:leader="dot" w:pos="8306"/>
        </w:tabs>
      </w:pPr>
      <w:hyperlink w:anchor="_Toc17423" w:history="1">
        <w:r>
          <w:rPr>
            <w:rFonts w:ascii="仿宋" w:eastAsia="仿宋" w:hAnsi="仿宋" w:cs="仿宋" w:hint="eastAsia"/>
            <w:lang w:eastAsia="zh-CN"/>
          </w:rPr>
          <w:t>(二)、建设进度</w:t>
        </w:r>
        <w:r>
          <w:tab/>
        </w:r>
        <w:r>
          <w:fldChar w:fldCharType="begin"/>
        </w:r>
        <w:r>
          <w:instrText xml:space="preserve"> PAGEREF _Toc17423 \h </w:instrText>
        </w:r>
        <w:r>
          <w:fldChar w:fldCharType="separate"/>
        </w:r>
        <w:r>
          <w:t>48</w:t>
        </w:r>
        <w:r>
          <w:fldChar w:fldCharType="end"/>
        </w:r>
      </w:hyperlink>
    </w:p>
    <w:p>
      <w:pPr>
        <w:pStyle w:val="TOC2"/>
        <w:tabs>
          <w:tab w:val="right" w:leader="dot" w:pos="8306"/>
        </w:tabs>
      </w:pPr>
      <w:hyperlink w:anchor="_Toc21493" w:history="1">
        <w:r>
          <w:rPr>
            <w:rFonts w:ascii="仿宋" w:eastAsia="仿宋" w:hAnsi="仿宋" w:cs="仿宋" w:hint="eastAsia"/>
            <w:lang w:eastAsia="zh-CN"/>
          </w:rPr>
          <w:t>(三)、进度安排注意事项</w:t>
        </w:r>
        <w:r>
          <w:tab/>
        </w:r>
        <w:r>
          <w:fldChar w:fldCharType="begin"/>
        </w:r>
        <w:r>
          <w:instrText xml:space="preserve"> PAGEREF _Toc21493 \h </w:instrText>
        </w:r>
        <w:r>
          <w:fldChar w:fldCharType="separate"/>
        </w:r>
        <w:r>
          <w:t>50</w:t>
        </w:r>
        <w:r>
          <w:fldChar w:fldCharType="end"/>
        </w:r>
      </w:hyperlink>
    </w:p>
    <w:p>
      <w:pPr>
        <w:pStyle w:val="TOC2"/>
        <w:tabs>
          <w:tab w:val="right" w:leader="dot" w:pos="8306"/>
        </w:tabs>
      </w:pPr>
      <w:hyperlink w:anchor="_Toc25730" w:history="1">
        <w:r>
          <w:rPr>
            <w:rFonts w:ascii="仿宋" w:eastAsia="仿宋" w:hAnsi="仿宋" w:cs="仿宋" w:hint="eastAsia"/>
            <w:lang w:eastAsia="zh-CN"/>
          </w:rPr>
          <w:t>(四)、人力资源配置</w:t>
        </w:r>
        <w:r>
          <w:tab/>
        </w:r>
        <w:r>
          <w:fldChar w:fldCharType="begin"/>
        </w:r>
        <w:r>
          <w:instrText xml:space="preserve"> PAGEREF _Toc25730 \h </w:instrText>
        </w:r>
        <w:r>
          <w:fldChar w:fldCharType="separate"/>
        </w:r>
        <w:r>
          <w:t>51</w:t>
        </w:r>
        <w:r>
          <w:fldChar w:fldCharType="end"/>
        </w:r>
      </w:hyperlink>
    </w:p>
    <w:p>
      <w:pPr>
        <w:pStyle w:val="TOC2"/>
        <w:tabs>
          <w:tab w:val="right" w:leader="dot" w:pos="8306"/>
        </w:tabs>
      </w:pPr>
      <w:hyperlink w:anchor="_Toc21838" w:history="1">
        <w:r>
          <w:rPr>
            <w:rFonts w:ascii="仿宋" w:eastAsia="仿宋" w:hAnsi="仿宋" w:cs="仿宋" w:hint="eastAsia"/>
            <w:lang w:eastAsia="zh-CN"/>
          </w:rPr>
          <w:t>(五)、员工培训</w:t>
        </w:r>
        <w:r>
          <w:tab/>
        </w:r>
        <w:r>
          <w:fldChar w:fldCharType="begin"/>
        </w:r>
        <w:r>
          <w:instrText xml:space="preserve"> PAGEREF _Toc21838 \h </w:instrText>
        </w:r>
        <w:r>
          <w:fldChar w:fldCharType="separate"/>
        </w:r>
        <w:r>
          <w:t>53</w:t>
        </w:r>
        <w:r>
          <w:fldChar w:fldCharType="end"/>
        </w:r>
      </w:hyperlink>
    </w:p>
    <w:p>
      <w:pPr>
        <w:pStyle w:val="TOC2"/>
        <w:tabs>
          <w:tab w:val="right" w:leader="dot" w:pos="8306"/>
        </w:tabs>
      </w:pPr>
      <w:hyperlink w:anchor="_Toc12801" w:history="1">
        <w:r>
          <w:rPr>
            <w:rFonts w:ascii="仿宋" w:eastAsia="仿宋" w:hAnsi="仿宋" w:cs="仿宋" w:hint="eastAsia"/>
            <w:lang w:eastAsia="zh-CN"/>
          </w:rPr>
          <w:t>(六)、项目实施保障</w:t>
        </w:r>
        <w:r>
          <w:tab/>
        </w:r>
        <w:r>
          <w:fldChar w:fldCharType="begin"/>
        </w:r>
        <w:r>
          <w:instrText xml:space="preserve"> PAGEREF _Toc12801 \h </w:instrText>
        </w:r>
        <w:r>
          <w:fldChar w:fldCharType="separate"/>
        </w:r>
        <w:r>
          <w:t>53</w:t>
        </w:r>
        <w:r>
          <w:fldChar w:fldCharType="end"/>
        </w:r>
      </w:hyperlink>
    </w:p>
    <w:p>
      <w:pPr>
        <w:pStyle w:val="TOC2"/>
        <w:tabs>
          <w:tab w:val="right" w:leader="dot" w:pos="8306"/>
        </w:tabs>
      </w:pPr>
      <w:hyperlink w:anchor="_Toc2898" w:history="1">
        <w:r>
          <w:rPr>
            <w:rFonts w:ascii="仿宋" w:eastAsia="仿宋" w:hAnsi="仿宋" w:cs="仿宋" w:hint="eastAsia"/>
            <w:lang w:eastAsia="zh-CN"/>
          </w:rPr>
          <w:t>(七)、安全规范管理</w:t>
        </w:r>
        <w:r>
          <w:tab/>
        </w:r>
        <w:r>
          <w:fldChar w:fldCharType="begin"/>
        </w:r>
        <w:r>
          <w:instrText xml:space="preserve"> PAGEREF _Toc2898 \h </w:instrText>
        </w:r>
        <w:r>
          <w:fldChar w:fldCharType="separate"/>
        </w:r>
        <w:r>
          <w:t>54</w:t>
        </w:r>
        <w:r>
          <w:fldChar w:fldCharType="end"/>
        </w:r>
      </w:hyperlink>
    </w:p>
    <w:p>
      <w:pPr>
        <w:pStyle w:val="TOC1"/>
        <w:tabs>
          <w:tab w:val="right" w:leader="dot" w:pos="8306"/>
        </w:tabs>
      </w:pPr>
      <w:hyperlink w:anchor="_Toc31506" w:history="1">
        <w:r>
          <w:rPr>
            <w:rFonts w:ascii="仿宋" w:eastAsia="仿宋" w:hAnsi="仿宋" w:cs="仿宋" w:hint="eastAsia"/>
            <w:lang w:eastAsia="zh-CN"/>
          </w:rPr>
          <w:t>十一、客户关系管理与市场拓展</w:t>
        </w:r>
        <w:r>
          <w:tab/>
        </w:r>
        <w:r>
          <w:fldChar w:fldCharType="begin"/>
        </w:r>
        <w:r>
          <w:instrText xml:space="preserve"> PAGEREF _Toc31506 \h </w:instrText>
        </w:r>
        <w:r>
          <w:fldChar w:fldCharType="separate"/>
        </w:r>
        <w:r>
          <w:t>56</w:t>
        </w:r>
        <w:r>
          <w:fldChar w:fldCharType="end"/>
        </w:r>
      </w:hyperlink>
    </w:p>
    <w:p>
      <w:pPr>
        <w:pStyle w:val="TOC2"/>
        <w:tabs>
          <w:tab w:val="right" w:leader="dot" w:pos="8306"/>
        </w:tabs>
      </w:pPr>
      <w:hyperlink w:anchor="_Toc6889" w:history="1">
        <w:r>
          <w:rPr>
            <w:rFonts w:ascii="仿宋" w:eastAsia="仿宋" w:hAnsi="仿宋" w:cs="仿宋" w:hint="eastAsia"/>
            <w:lang w:eastAsia="zh-CN"/>
          </w:rPr>
          <w:t>(一)、客户关系管理策略</w:t>
        </w:r>
        <w:r>
          <w:tab/>
        </w:r>
        <w:r>
          <w:fldChar w:fldCharType="begin"/>
        </w:r>
        <w:r>
          <w:instrText xml:space="preserve"> PAGEREF _Toc6889 \h </w:instrText>
        </w:r>
        <w:r>
          <w:fldChar w:fldCharType="separate"/>
        </w:r>
        <w:r>
          <w:t>56</w:t>
        </w:r>
        <w:r>
          <w:fldChar w:fldCharType="end"/>
        </w:r>
      </w:hyperlink>
    </w:p>
    <w:p>
      <w:pPr>
        <w:pStyle w:val="TOC2"/>
        <w:tabs>
          <w:tab w:val="right" w:leader="dot" w:pos="8306"/>
        </w:tabs>
      </w:pPr>
      <w:hyperlink w:anchor="_Toc1934" w:history="1">
        <w:r>
          <w:rPr>
            <w:rFonts w:ascii="仿宋" w:eastAsia="仿宋" w:hAnsi="仿宋" w:cs="仿宋" w:hint="eastAsia"/>
            <w:lang w:eastAsia="zh-CN"/>
          </w:rPr>
          <w:t>(二)、市场拓展方案</w:t>
        </w:r>
        <w:r>
          <w:tab/>
        </w:r>
        <w:r>
          <w:fldChar w:fldCharType="begin"/>
        </w:r>
        <w:r>
          <w:instrText xml:space="preserve"> PAGEREF _Toc1934 \h </w:instrText>
        </w:r>
        <w:r>
          <w:fldChar w:fldCharType="separate"/>
        </w:r>
        <w:r>
          <w:t>57</w:t>
        </w:r>
        <w:r>
          <w:fldChar w:fldCharType="end"/>
        </w:r>
      </w:hyperlink>
    </w:p>
    <w:p>
      <w:pPr>
        <w:pStyle w:val="TOC1"/>
        <w:tabs>
          <w:tab w:val="right" w:leader="dot" w:pos="8306"/>
        </w:tabs>
      </w:pPr>
      <w:hyperlink w:anchor="_Toc20692" w:history="1">
        <w:r>
          <w:rPr>
            <w:rFonts w:ascii="仿宋" w:eastAsia="仿宋" w:hAnsi="仿宋" w:cs="仿宋" w:hint="eastAsia"/>
            <w:lang w:eastAsia="zh-CN"/>
          </w:rPr>
          <w:t>十二、项目变更管理</w:t>
        </w:r>
        <w:r>
          <w:tab/>
        </w:r>
        <w:r>
          <w:fldChar w:fldCharType="begin"/>
        </w:r>
        <w:r>
          <w:instrText xml:space="preserve"> PAGEREF _Toc20692 \h </w:instrText>
        </w:r>
        <w:r>
          <w:fldChar w:fldCharType="separate"/>
        </w:r>
        <w:r>
          <w:t>58</w:t>
        </w:r>
        <w:r>
          <w:fldChar w:fldCharType="end"/>
        </w:r>
      </w:hyperlink>
    </w:p>
    <w:p>
      <w:pPr>
        <w:pStyle w:val="TOC2"/>
        <w:tabs>
          <w:tab w:val="right" w:leader="dot" w:pos="8306"/>
        </w:tabs>
      </w:pPr>
      <w:hyperlink w:anchor="_Toc11349" w:history="1">
        <w:r>
          <w:rPr>
            <w:rFonts w:ascii="仿宋" w:eastAsia="仿宋" w:hAnsi="仿宋" w:cs="仿宋" w:hint="eastAsia"/>
            <w:lang w:eastAsia="zh-CN"/>
          </w:rPr>
          <w:t>(一)、变更控制流程</w:t>
        </w:r>
        <w:r>
          <w:tab/>
        </w:r>
        <w:r>
          <w:fldChar w:fldCharType="begin"/>
        </w:r>
        <w:r>
          <w:instrText xml:space="preserve"> PAGEREF _Toc11349 \h </w:instrText>
        </w:r>
        <w:r>
          <w:fldChar w:fldCharType="separate"/>
        </w:r>
        <w:r>
          <w:t>58</w:t>
        </w:r>
        <w:r>
          <w:fldChar w:fldCharType="end"/>
        </w:r>
      </w:hyperlink>
    </w:p>
    <w:p>
      <w:pPr>
        <w:pStyle w:val="TOC2"/>
        <w:tabs>
          <w:tab w:val="right" w:leader="dot" w:pos="8306"/>
        </w:tabs>
      </w:pPr>
      <w:hyperlink w:anchor="_Toc1289" w:history="1">
        <w:r>
          <w:rPr>
            <w:rFonts w:ascii="仿宋" w:eastAsia="仿宋" w:hAnsi="仿宋" w:cs="仿宋" w:hint="eastAsia"/>
            <w:lang w:eastAsia="zh-CN"/>
          </w:rPr>
          <w:t>(二)、影响评估与处理</w:t>
        </w:r>
        <w:r>
          <w:tab/>
        </w:r>
        <w:r>
          <w:fldChar w:fldCharType="begin"/>
        </w:r>
        <w:r>
          <w:instrText xml:space="preserve"> PAGEREF _Toc1289 \h </w:instrText>
        </w:r>
        <w:r>
          <w:fldChar w:fldCharType="separate"/>
        </w:r>
        <w:r>
          <w:t>59</w:t>
        </w:r>
        <w:r>
          <w:fldChar w:fldCharType="end"/>
        </w:r>
      </w:hyperlink>
    </w:p>
    <w:p>
      <w:pPr>
        <w:pStyle w:val="TOC2"/>
        <w:tabs>
          <w:tab w:val="right" w:leader="dot" w:pos="8306"/>
        </w:tabs>
      </w:pPr>
      <w:hyperlink w:anchor="_Toc17843" w:history="1">
        <w:r>
          <w:rPr>
            <w:rFonts w:ascii="仿宋" w:eastAsia="仿宋" w:hAnsi="仿宋" w:cs="仿宋" w:hint="eastAsia"/>
            <w:lang w:eastAsia="zh-CN"/>
          </w:rPr>
          <w:t>(三)、变更记录与追踪</w:t>
        </w:r>
        <w:r>
          <w:tab/>
        </w:r>
        <w:r>
          <w:fldChar w:fldCharType="begin"/>
        </w:r>
        <w:r>
          <w:instrText xml:space="preserve"> PAGEREF _Toc17843 \h </w:instrText>
        </w:r>
        <w:r>
          <w:fldChar w:fldCharType="separate"/>
        </w:r>
        <w:r>
          <w:t>60</w:t>
        </w:r>
        <w:r>
          <w:fldChar w:fldCharType="end"/>
        </w:r>
      </w:hyperlink>
    </w:p>
    <w:p>
      <w:pPr>
        <w:pStyle w:val="TOC2"/>
        <w:tabs>
          <w:tab w:val="right" w:leader="dot" w:pos="8306"/>
        </w:tabs>
      </w:pPr>
      <w:hyperlink w:anchor="_Toc15888" w:history="1">
        <w:r>
          <w:rPr>
            <w:rFonts w:ascii="仿宋" w:eastAsia="仿宋" w:hAnsi="仿宋" w:cs="仿宋" w:hint="eastAsia"/>
            <w:lang w:eastAsia="zh-CN"/>
          </w:rPr>
          <w:t>(四)、变更管理策略</w:t>
        </w:r>
        <w:r>
          <w:tab/>
        </w:r>
        <w:r>
          <w:fldChar w:fldCharType="begin"/>
        </w:r>
        <w:r>
          <w:instrText xml:space="preserve"> PAGEREF _Toc15888 \h </w:instrText>
        </w:r>
        <w:r>
          <w:fldChar w:fldCharType="separate"/>
        </w:r>
        <w:r>
          <w:t>62</w:t>
        </w:r>
        <w:r>
          <w:fldChar w:fldCharType="end"/>
        </w:r>
      </w:hyperlink>
    </w:p>
    <w:p>
      <w:pPr>
        <w:pStyle w:val="TOC1"/>
        <w:tabs>
          <w:tab w:val="right" w:leader="dot" w:pos="8306"/>
        </w:tabs>
      </w:pPr>
      <w:hyperlink w:anchor="_Toc5591" w:history="1">
        <w:r>
          <w:rPr>
            <w:rFonts w:ascii="仿宋" w:eastAsia="仿宋" w:hAnsi="仿宋" w:cs="仿宋" w:hint="eastAsia"/>
            <w:lang w:eastAsia="zh-CN"/>
          </w:rPr>
          <w:t>十三、质量管理与控制</w:t>
        </w:r>
        <w:r>
          <w:tab/>
        </w:r>
        <w:r>
          <w:fldChar w:fldCharType="begin"/>
        </w:r>
        <w:r>
          <w:instrText xml:space="preserve"> PAGEREF _Toc5591 \h </w:instrText>
        </w:r>
        <w:r>
          <w:fldChar w:fldCharType="separate"/>
        </w:r>
        <w:r>
          <w:t>64</w:t>
        </w:r>
        <w:r>
          <w:fldChar w:fldCharType="end"/>
        </w:r>
      </w:hyperlink>
    </w:p>
    <w:p>
      <w:pPr>
        <w:pStyle w:val="TOC2"/>
        <w:tabs>
          <w:tab w:val="right" w:leader="dot" w:pos="8306"/>
        </w:tabs>
      </w:pPr>
      <w:hyperlink w:anchor="_Toc15384" w:history="1">
        <w:r>
          <w:rPr>
            <w:rFonts w:ascii="仿宋" w:eastAsia="仿宋" w:hAnsi="仿宋" w:cs="仿宋" w:hint="eastAsia"/>
            <w:lang w:eastAsia="zh-CN"/>
          </w:rPr>
          <w:t>(一)、质量管理体系建设</w:t>
        </w:r>
        <w:r>
          <w:tab/>
        </w:r>
        <w:r>
          <w:fldChar w:fldCharType="begin"/>
        </w:r>
        <w:r>
          <w:instrText xml:space="preserve"> PAGEREF _Toc15384 \h </w:instrText>
        </w:r>
        <w:r>
          <w:fldChar w:fldCharType="separate"/>
        </w:r>
        <w:r>
          <w:t>64</w:t>
        </w:r>
        <w:r>
          <w:fldChar w:fldCharType="end"/>
        </w:r>
      </w:hyperlink>
    </w:p>
    <w:p>
      <w:pPr>
        <w:pStyle w:val="TOC2"/>
        <w:tabs>
          <w:tab w:val="right" w:leader="dot" w:pos="8306"/>
        </w:tabs>
      </w:pPr>
      <w:hyperlink w:anchor="_Toc12294" w:history="1">
        <w:r>
          <w:rPr>
            <w:rFonts w:ascii="仿宋" w:eastAsia="仿宋" w:hAnsi="仿宋" w:cs="仿宋" w:hint="eastAsia"/>
            <w:lang w:eastAsia="zh-CN"/>
          </w:rPr>
          <w:t>(二)、质量控制措施</w:t>
        </w:r>
        <w:r>
          <w:tab/>
        </w:r>
        <w:r>
          <w:fldChar w:fldCharType="begin"/>
        </w:r>
        <w:r>
          <w:instrText xml:space="preserve"> PAGEREF _Toc12294 \h </w:instrText>
        </w:r>
        <w:r>
          <w:fldChar w:fldCharType="separate"/>
        </w:r>
        <w:r>
          <w:t>65</w:t>
        </w:r>
        <w:r>
          <w:fldChar w:fldCharType="end"/>
        </w:r>
      </w:hyperlink>
    </w:p>
    <w:p>
      <w:pPr>
        <w:pStyle w:val="TOC1"/>
        <w:tabs>
          <w:tab w:val="right" w:leader="dot" w:pos="8306"/>
        </w:tabs>
      </w:pPr>
      <w:hyperlink w:anchor="_Toc4569" w:history="1">
        <w:r>
          <w:rPr>
            <w:rFonts w:ascii="仿宋" w:eastAsia="仿宋" w:hAnsi="仿宋" w:cs="仿宋" w:hint="eastAsia"/>
            <w:lang w:eastAsia="zh-CN"/>
          </w:rPr>
          <w:t>十四、人力资源管理与开发</w:t>
        </w:r>
        <w:r>
          <w:tab/>
        </w:r>
        <w:r>
          <w:fldChar w:fldCharType="begin"/>
        </w:r>
        <w:r>
          <w:instrText xml:space="preserve"> PAGEREF _Toc4569 \h </w:instrText>
        </w:r>
        <w:r>
          <w:fldChar w:fldCharType="separate"/>
        </w:r>
        <w:r>
          <w:t>66</w:t>
        </w:r>
        <w:r>
          <w:fldChar w:fldCharType="end"/>
        </w:r>
      </w:hyperlink>
    </w:p>
    <w:p>
      <w:pPr>
        <w:pStyle w:val="TOC2"/>
        <w:tabs>
          <w:tab w:val="right" w:leader="dot" w:pos="8306"/>
        </w:tabs>
      </w:pPr>
      <w:hyperlink w:anchor="_Toc7799" w:history="1">
        <w:r>
          <w:rPr>
            <w:rFonts w:ascii="仿宋" w:eastAsia="仿宋" w:hAnsi="仿宋" w:cs="仿宋" w:hint="eastAsia"/>
            <w:lang w:eastAsia="zh-CN"/>
          </w:rPr>
          <w:t>(一)、人力资源规划</w:t>
        </w:r>
        <w:r>
          <w:tab/>
        </w:r>
        <w:r>
          <w:fldChar w:fldCharType="begin"/>
        </w:r>
        <w:r>
          <w:instrText xml:space="preserve"> PAGEREF _Toc7799 \h </w:instrText>
        </w:r>
        <w:r>
          <w:fldChar w:fldCharType="separate"/>
        </w:r>
        <w:r>
          <w:t>66</w:t>
        </w:r>
        <w:r>
          <w:fldChar w:fldCharType="end"/>
        </w:r>
      </w:hyperlink>
    </w:p>
    <w:p>
      <w:pPr>
        <w:pStyle w:val="TOC2"/>
        <w:tabs>
          <w:tab w:val="right" w:leader="dot" w:pos="8306"/>
        </w:tabs>
      </w:pPr>
      <w:hyperlink w:anchor="_Toc24970" w:history="1">
        <w:r>
          <w:rPr>
            <w:rFonts w:ascii="仿宋" w:eastAsia="仿宋" w:hAnsi="仿宋" w:cs="仿宋" w:hint="eastAsia"/>
            <w:lang w:eastAsia="zh-CN"/>
          </w:rPr>
          <w:t>(二)、人力资源开发与培训</w:t>
        </w:r>
        <w:r>
          <w:tab/>
        </w:r>
        <w:r>
          <w:fldChar w:fldCharType="begin"/>
        </w:r>
        <w:r>
          <w:instrText xml:space="preserve"> PAGEREF _Toc24970 \h </w:instrText>
        </w:r>
        <w:r>
          <w:fldChar w:fldCharType="separate"/>
        </w:r>
        <w:r>
          <w:t>68</w:t>
        </w:r>
        <w:r>
          <w:fldChar w:fldCharType="end"/>
        </w:r>
      </w:hyperlink>
    </w:p>
    <w:p>
      <w:pPr>
        <w:pStyle w:val="TOC1"/>
        <w:tabs>
          <w:tab w:val="right" w:leader="dot" w:pos="8306"/>
        </w:tabs>
      </w:pPr>
      <w:hyperlink w:anchor="_Toc8184" w:history="1">
        <w:r>
          <w:rPr>
            <w:rFonts w:ascii="仿宋" w:eastAsia="仿宋" w:hAnsi="仿宋" w:cs="仿宋" w:hint="eastAsia"/>
            <w:lang w:eastAsia="zh-CN"/>
          </w:rPr>
          <w:t>十五、项目施工方案</w:t>
        </w:r>
        <w:r>
          <w:tab/>
        </w:r>
        <w:r>
          <w:fldChar w:fldCharType="begin"/>
        </w:r>
        <w:r>
          <w:instrText xml:space="preserve"> PAGEREF _Toc8184 \h </w:instrText>
        </w:r>
        <w:r>
          <w:fldChar w:fldCharType="separate"/>
        </w:r>
        <w:r>
          <w:t>71</w:t>
        </w:r>
        <w:r>
          <w:fldChar w:fldCharType="end"/>
        </w:r>
      </w:hyperlink>
    </w:p>
    <w:p>
      <w:pPr>
        <w:pStyle w:val="TOC2"/>
        <w:tabs>
          <w:tab w:val="right" w:leader="dot" w:pos="8306"/>
        </w:tabs>
      </w:pPr>
      <w:hyperlink w:anchor="_Toc18028" w:history="1">
        <w:r>
          <w:rPr>
            <w:rFonts w:ascii="仿宋" w:eastAsia="仿宋" w:hAnsi="仿宋" w:cs="仿宋" w:hint="eastAsia"/>
            <w:lang w:eastAsia="zh-CN"/>
          </w:rPr>
          <w:t>(一)、施工组织设计</w:t>
        </w:r>
        <w:r>
          <w:tab/>
        </w:r>
        <w:r>
          <w:fldChar w:fldCharType="begin"/>
        </w:r>
        <w:r>
          <w:instrText xml:space="preserve"> PAGEREF _Toc18028 \h </w:instrText>
        </w:r>
        <w:r>
          <w:fldChar w:fldCharType="separate"/>
        </w:r>
        <w:r>
          <w:t>71</w:t>
        </w:r>
        <w:r>
          <w:fldChar w:fldCharType="end"/>
        </w:r>
      </w:hyperlink>
    </w:p>
    <w:p>
      <w:pPr>
        <w:pStyle w:val="TOC2"/>
        <w:tabs>
          <w:tab w:val="right" w:leader="dot" w:pos="8306"/>
        </w:tabs>
      </w:pPr>
      <w:hyperlink w:anchor="_Toc969" w:history="1">
        <w:r>
          <w:rPr>
            <w:rFonts w:ascii="仿宋" w:eastAsia="仿宋" w:hAnsi="仿宋" w:cs="仿宋" w:hint="eastAsia"/>
            <w:lang w:eastAsia="zh-CN"/>
          </w:rPr>
          <w:t>(二)、施工工艺与技术路线</w:t>
        </w:r>
        <w:r>
          <w:tab/>
        </w:r>
        <w:r>
          <w:fldChar w:fldCharType="begin"/>
        </w:r>
        <w:r>
          <w:instrText xml:space="preserve"> PAGEREF _Toc969 \h </w:instrText>
        </w:r>
        <w:r>
          <w:fldChar w:fldCharType="separate"/>
        </w:r>
        <w:r>
          <w:t>72</w:t>
        </w:r>
        <w:r>
          <w:fldChar w:fldCharType="end"/>
        </w:r>
      </w:hyperlink>
    </w:p>
    <w:p>
      <w:pPr>
        <w:pStyle w:val="TOC2"/>
        <w:tabs>
          <w:tab w:val="right" w:leader="dot" w:pos="8306"/>
        </w:tabs>
      </w:pPr>
      <w:hyperlink w:anchor="_Toc30646" w:history="1">
        <w:r>
          <w:rPr>
            <w:rFonts w:ascii="仿宋" w:eastAsia="仿宋" w:hAnsi="仿宋" w:cs="仿宋" w:hint="eastAsia"/>
            <w:lang w:eastAsia="zh-CN"/>
          </w:rPr>
          <w:t>(三)、关键节点施工计划</w:t>
        </w:r>
        <w:r>
          <w:tab/>
        </w:r>
        <w:r>
          <w:fldChar w:fldCharType="begin"/>
        </w:r>
        <w:r>
          <w:instrText xml:space="preserve"> PAGEREF _Toc30646 \h </w:instrText>
        </w:r>
        <w:r>
          <w:fldChar w:fldCharType="separate"/>
        </w:r>
        <w:r>
          <w:t>73</w:t>
        </w:r>
        <w:r>
          <w:fldChar w:fldCharType="end"/>
        </w:r>
      </w:hyperlink>
    </w:p>
    <w:p>
      <w:pPr>
        <w:pStyle w:val="TOC2"/>
        <w:tabs>
          <w:tab w:val="right" w:leader="dot" w:pos="8306"/>
        </w:tabs>
      </w:pPr>
      <w:hyperlink w:anchor="_Toc7511" w:history="1">
        <w:r>
          <w:rPr>
            <w:rFonts w:ascii="仿宋" w:eastAsia="仿宋" w:hAnsi="仿宋" w:cs="仿宋" w:hint="eastAsia"/>
            <w:lang w:eastAsia="zh-CN"/>
          </w:rPr>
          <w:t>(四)、施工现场管理</w:t>
        </w:r>
        <w:r>
          <w:tab/>
        </w:r>
        <w:r>
          <w:fldChar w:fldCharType="begin"/>
        </w:r>
        <w:r>
          <w:instrText xml:space="preserve"> PAGEREF _Toc7511 \h </w:instrText>
        </w:r>
        <w:r>
          <w:fldChar w:fldCharType="separate"/>
        </w:r>
        <w:r>
          <w:t>75</w:t>
        </w:r>
        <w:r>
          <w:fldChar w:fldCharType="end"/>
        </w:r>
      </w:hyperlink>
    </w:p>
    <w:p>
      <w:pPr>
        <w:pStyle w:val="TOC1"/>
        <w:tabs>
          <w:tab w:val="right" w:leader="dot" w:pos="8306"/>
        </w:tabs>
      </w:pPr>
      <w:hyperlink w:anchor="_Toc22507" w:history="1">
        <w:r>
          <w:rPr>
            <w:rFonts w:ascii="仿宋" w:eastAsia="仿宋" w:hAnsi="仿宋" w:cs="仿宋" w:hint="eastAsia"/>
            <w:lang w:eastAsia="zh-CN"/>
          </w:rPr>
          <w:t>十六、知识产权管理与保护</w:t>
        </w:r>
        <w:r>
          <w:tab/>
        </w:r>
        <w:r>
          <w:fldChar w:fldCharType="begin"/>
        </w:r>
        <w:r>
          <w:instrText xml:space="preserve"> PAGEREF _Toc22507 \h </w:instrText>
        </w:r>
        <w:r>
          <w:fldChar w:fldCharType="separate"/>
        </w:r>
        <w:r>
          <w:t>77</w:t>
        </w:r>
        <w:r>
          <w:fldChar w:fldCharType="end"/>
        </w:r>
      </w:hyperlink>
    </w:p>
    <w:p>
      <w:pPr>
        <w:pStyle w:val="TOC2"/>
        <w:tabs>
          <w:tab w:val="right" w:leader="dot" w:pos="8306"/>
        </w:tabs>
      </w:pPr>
      <w:hyperlink w:anchor="_Toc22200" w:history="1">
        <w:r>
          <w:rPr>
            <w:rFonts w:ascii="仿宋" w:eastAsia="仿宋" w:hAnsi="仿宋" w:cs="仿宋" w:hint="eastAsia"/>
            <w:lang w:eastAsia="zh-CN"/>
          </w:rPr>
          <w:t>(一)、知识产权管理体系建设</w:t>
        </w:r>
        <w:r>
          <w:tab/>
        </w:r>
        <w:r>
          <w:fldChar w:fldCharType="begin"/>
        </w:r>
        <w:r>
          <w:instrText xml:space="preserve"> PAGEREF _Toc22200 \h </w:instrText>
        </w:r>
        <w:r>
          <w:fldChar w:fldCharType="separate"/>
        </w:r>
        <w:r>
          <w:t>77</w:t>
        </w:r>
        <w:r>
          <w:fldChar w:fldCharType="end"/>
        </w:r>
      </w:hyperlink>
    </w:p>
    <w:p>
      <w:pPr>
        <w:pStyle w:val="TOC2"/>
        <w:tabs>
          <w:tab w:val="right" w:leader="dot" w:pos="8306"/>
        </w:tabs>
      </w:pPr>
      <w:hyperlink w:anchor="_Toc31716" w:history="1">
        <w:r>
          <w:rPr>
            <w:rFonts w:ascii="仿宋" w:eastAsia="仿宋" w:hAnsi="仿宋" w:cs="仿宋" w:hint="eastAsia"/>
            <w:lang w:eastAsia="zh-CN"/>
          </w:rPr>
          <w:t>(二)、知识产权保护措施</w:t>
        </w:r>
        <w:r>
          <w:tab/>
        </w:r>
        <w:r>
          <w:fldChar w:fldCharType="begin"/>
        </w:r>
        <w:r>
          <w:instrText xml:space="preserve"> PAGEREF _Toc31716 \h </w:instrText>
        </w:r>
        <w:r>
          <w:fldChar w:fldCharType="separate"/>
        </w:r>
        <w:r>
          <w:t>78</w:t>
        </w:r>
        <w:r>
          <w:fldChar w:fldCharType="end"/>
        </w:r>
      </w:hyperlink>
    </w:p>
    <w:p>
      <w:pPr>
        <w:pStyle w:val="TOC1"/>
        <w:tabs>
          <w:tab w:val="right" w:leader="dot" w:pos="8306"/>
        </w:tabs>
      </w:pPr>
      <w:hyperlink w:anchor="_Toc24599" w:history="1">
        <w:r>
          <w:rPr>
            <w:rFonts w:ascii="仿宋" w:eastAsia="仿宋" w:hAnsi="仿宋" w:cs="仿宋" w:hint="eastAsia"/>
            <w:lang w:eastAsia="zh-CN"/>
          </w:rPr>
          <w:t>十七、法律法规与政策遵循</w:t>
        </w:r>
        <w:r>
          <w:tab/>
        </w:r>
        <w:r>
          <w:fldChar w:fldCharType="begin"/>
        </w:r>
        <w:r>
          <w:instrText xml:space="preserve"> PAGEREF _Toc24599 \h </w:instrText>
        </w:r>
        <w:r>
          <w:fldChar w:fldCharType="separate"/>
        </w:r>
        <w:r>
          <w:t>80</w:t>
        </w:r>
        <w:r>
          <w:fldChar w:fldCharType="end"/>
        </w:r>
      </w:hyperlink>
    </w:p>
    <w:p>
      <w:pPr>
        <w:pStyle w:val="TOC2"/>
        <w:tabs>
          <w:tab w:val="right" w:leader="dot" w:pos="8306"/>
        </w:tabs>
      </w:pPr>
      <w:hyperlink w:anchor="_Toc20237" w:history="1">
        <w:r>
          <w:rPr>
            <w:rFonts w:ascii="仿宋" w:eastAsia="仿宋" w:hAnsi="仿宋" w:cs="仿宋" w:hint="eastAsia"/>
            <w:lang w:eastAsia="zh-CN"/>
          </w:rPr>
          <w:t>(一)、法律法规遵守</w:t>
        </w:r>
        <w:r>
          <w:tab/>
        </w:r>
        <w:r>
          <w:fldChar w:fldCharType="begin"/>
        </w:r>
        <w:r>
          <w:instrText xml:space="preserve"> PAGEREF _Toc20237 \h </w:instrText>
        </w:r>
        <w:r>
          <w:fldChar w:fldCharType="separate"/>
        </w:r>
        <w:r>
          <w:t>80</w:t>
        </w:r>
        <w:r>
          <w:fldChar w:fldCharType="end"/>
        </w:r>
      </w:hyperlink>
    </w:p>
    <w:p>
      <w:pPr>
        <w:pStyle w:val="TOC2"/>
        <w:tabs>
          <w:tab w:val="right" w:leader="dot" w:pos="8306"/>
        </w:tabs>
      </w:pPr>
      <w:hyperlink w:anchor="_Toc11120" w:history="1">
        <w:r>
          <w:rPr>
            <w:rFonts w:ascii="仿宋" w:eastAsia="仿宋" w:hAnsi="仿宋" w:cs="仿宋" w:hint="eastAsia"/>
            <w:lang w:eastAsia="zh-CN"/>
          </w:rPr>
          <w:t>(二)、政策导向与利用</w:t>
        </w:r>
        <w:r>
          <w:tab/>
        </w:r>
        <w:r>
          <w:fldChar w:fldCharType="begin"/>
        </w:r>
        <w:r>
          <w:instrText xml:space="preserve"> PAGEREF _Toc11120 \h </w:instrText>
        </w:r>
        <w:r>
          <w:fldChar w:fldCharType="separate"/>
        </w:r>
        <w:r>
          <w:t>81</w:t>
        </w:r>
        <w:r>
          <w:fldChar w:fldCharType="end"/>
        </w:r>
      </w:hyperlink>
    </w:p>
    <w:p>
      <w:pPr>
        <w:pStyle w:val="TOC1"/>
        <w:tabs>
          <w:tab w:val="right" w:leader="dot" w:pos="8306"/>
        </w:tabs>
      </w:pPr>
      <w:hyperlink w:anchor="_Toc26279" w:history="1">
        <w:r>
          <w:rPr>
            <w:rFonts w:ascii="仿宋" w:eastAsia="仿宋" w:hAnsi="仿宋" w:cs="仿宋" w:hint="eastAsia"/>
            <w:lang w:eastAsia="zh-CN"/>
          </w:rPr>
          <w:t>十八、产业协同与集群发展</w:t>
        </w:r>
        <w:r>
          <w:tab/>
        </w:r>
        <w:r>
          <w:fldChar w:fldCharType="begin"/>
        </w:r>
        <w:r>
          <w:instrText xml:space="preserve"> PAGEREF _Toc26279 \h </w:instrText>
        </w:r>
        <w:r>
          <w:fldChar w:fldCharType="separate"/>
        </w:r>
        <w:r>
          <w:t>82</w:t>
        </w:r>
        <w:r>
          <w:fldChar w:fldCharType="end"/>
        </w:r>
      </w:hyperlink>
    </w:p>
    <w:p>
      <w:pPr>
        <w:pStyle w:val="TOC2"/>
        <w:tabs>
          <w:tab w:val="right" w:leader="dot" w:pos="8306"/>
        </w:tabs>
      </w:pPr>
      <w:hyperlink w:anchor="_Toc8017" w:history="1">
        <w:r>
          <w:rPr>
            <w:rFonts w:ascii="仿宋" w:eastAsia="仿宋" w:hAnsi="仿宋" w:cs="仿宋" w:hint="eastAsia"/>
            <w:lang w:eastAsia="zh-CN"/>
          </w:rPr>
          <w:t>(一)、产业协同机制建设</w:t>
        </w:r>
        <w:r>
          <w:tab/>
        </w:r>
        <w:r>
          <w:fldChar w:fldCharType="begin"/>
        </w:r>
        <w:r>
          <w:instrText xml:space="preserve"> PAGEREF _Toc8017 \h </w:instrText>
        </w:r>
        <w:r>
          <w:fldChar w:fldCharType="separate"/>
        </w:r>
        <w:r>
          <w:t>82</w:t>
        </w:r>
        <w:r>
          <w:fldChar w:fldCharType="end"/>
        </w:r>
      </w:hyperlink>
    </w:p>
    <w:p>
      <w:pPr>
        <w:pStyle w:val="TOC2"/>
        <w:tabs>
          <w:tab w:val="right" w:leader="dot" w:pos="8306"/>
        </w:tabs>
      </w:pPr>
      <w:hyperlink w:anchor="_Toc25619" w:history="1">
        <w:r>
          <w:rPr>
            <w:rFonts w:ascii="仿宋" w:eastAsia="仿宋" w:hAnsi="仿宋" w:cs="仿宋" w:hint="eastAsia"/>
            <w:lang w:eastAsia="zh-CN"/>
          </w:rPr>
          <w:t>(二)、产业集群培育与发展</w:t>
        </w:r>
        <w:r>
          <w:tab/>
        </w:r>
        <w:r>
          <w:fldChar w:fldCharType="begin"/>
        </w:r>
        <w:r>
          <w:instrText xml:space="preserve"> PAGEREF _Toc25619 \h </w:instrText>
        </w:r>
        <w:r>
          <w:fldChar w:fldCharType="separate"/>
        </w:r>
        <w:r>
          <w:t>83</w:t>
        </w:r>
        <w:r>
          <w:fldChar w:fldCharType="end"/>
        </w:r>
      </w:hyperlink>
    </w:p>
    <w:p>
      <w:pPr>
        <w:pStyle w:val="TOC1"/>
        <w:tabs>
          <w:tab w:val="right" w:leader="dot" w:pos="8306"/>
        </w:tabs>
      </w:pPr>
      <w:hyperlink w:anchor="_Toc123" w:history="1">
        <w:r>
          <w:rPr>
            <w:rFonts w:ascii="仿宋" w:eastAsia="仿宋" w:hAnsi="仿宋" w:cs="仿宋" w:hint="eastAsia"/>
            <w:lang w:eastAsia="zh-CN"/>
          </w:rPr>
          <w:t>十九、成果转化与推广应用</w:t>
        </w:r>
        <w:r>
          <w:tab/>
        </w:r>
        <w:r>
          <w:fldChar w:fldCharType="begin"/>
        </w:r>
        <w:r>
          <w:instrText xml:space="preserve"> PAGEREF _Toc123 \h </w:instrText>
        </w:r>
        <w:r>
          <w:fldChar w:fldCharType="separate"/>
        </w:r>
        <w:r>
          <w:t>84</w:t>
        </w:r>
        <w:r>
          <w:fldChar w:fldCharType="end"/>
        </w:r>
      </w:hyperlink>
    </w:p>
    <w:p>
      <w:pPr>
        <w:pStyle w:val="TOC2"/>
        <w:tabs>
          <w:tab w:val="right" w:leader="dot" w:pos="8306"/>
        </w:tabs>
      </w:pPr>
      <w:hyperlink w:anchor="_Toc1645" w:history="1">
        <w:r>
          <w:rPr>
            <w:rFonts w:ascii="仿宋" w:eastAsia="仿宋" w:hAnsi="仿宋" w:cs="仿宋" w:hint="eastAsia"/>
            <w:lang w:eastAsia="zh-CN"/>
          </w:rPr>
          <w:t>(一)、成果转化策略制定</w:t>
        </w:r>
        <w:r>
          <w:tab/>
        </w:r>
        <w:r>
          <w:fldChar w:fldCharType="begin"/>
        </w:r>
        <w:r>
          <w:instrText xml:space="preserve"> PAGEREF _Toc1645 \h </w:instrText>
        </w:r>
        <w:r>
          <w:fldChar w:fldCharType="separate"/>
        </w:r>
        <w:r>
          <w:t>84</w:t>
        </w:r>
        <w:r>
          <w:fldChar w:fldCharType="end"/>
        </w:r>
      </w:hyperlink>
    </w:p>
    <w:p>
      <w:pPr>
        <w:pStyle w:val="TOC2"/>
        <w:tabs>
          <w:tab w:val="right" w:leader="dot" w:pos="8306"/>
        </w:tabs>
      </w:pPr>
      <w:hyperlink w:anchor="_Toc20876" w:history="1">
        <w:r>
          <w:rPr>
            <w:rFonts w:ascii="仿宋" w:eastAsia="仿宋" w:hAnsi="仿宋" w:cs="仿宋" w:hint="eastAsia"/>
            <w:lang w:eastAsia="zh-CN"/>
          </w:rPr>
          <w:t>(二)、成果推广应用方案</w:t>
        </w:r>
        <w:r>
          <w:tab/>
        </w:r>
        <w:r>
          <w:fldChar w:fldCharType="begin"/>
        </w:r>
        <w:r>
          <w:instrText xml:space="preserve"> PAGEREF _Toc20876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1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4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一、影视投资项目的技术资源开发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二、影视投资项目的人力资源管理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影视投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三、影视投资项目的资金资源筹措与优化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影视投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95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影视投资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影视投资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影视投资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70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影视投资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影视投资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智能技术的应用：影视投资项目将利用智能技术，如物联网（IoT）和大数据分析，来监控和优化资源使用。通过实时数据分析，项目可以更有效地管理能源消耗、减少原材料浪费，并提高生产过程的整体效率。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41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53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82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61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67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2572"/>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https://d.book118.com/507164031153006031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6A5EF1"/>
    <w:rsid w:val="5C6A5E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164031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2024-01-08T16:07:00Z</dcterms:created>
  <dcterms:modified xsi:type="dcterms:W3CDTF">2024-01-08T16:08:08Z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EC647B0224514E46828CAC5B3E72F1AE_11</vt:lpwstr>
  </property>
  <property fmtid="{D5CDD505-2E9C-101B-9397-08002B2CF9AE}" pid="3" name="KSOProductBuildVer">
    <vt:lpwstr>2052-12.1.0.16120</vt:lpwstr>
  </property>
</Properties>
</file>