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黔东南黎平2023-2024学年八年级上学期期末物理冲刺卷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（福建省泉州市泉港区八年级（上）期中物理试卷）如图中，用刻度尺测量木块宽度方法正确的是（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1pt;height:4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71pt;height:61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8pt;height:62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6pt;height:62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（2020年秋•东海县月考）会堂、剧院的四壁和屋顶都做成凹凸不平，或采用蜂窝状的材料，主要是因为（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.增强声音的响度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.增强声波的反射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.减弱声音的反射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.装饰得美观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（余干县三模）资料显示：牛奶中掺水量越多，牛奶密度越小，小安想通过测定或比较密度的方法来分辨牛奶品质的优劣，则利用如图所列器材能区分牛奶品质优劣的是（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38pt;height:47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43pt;height:45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63pt;height:57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58pt;height:59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（2022年秋•深圳校级期末）某同学在上学的路上，用0.8m/s的速度走完前一半路程，又用1.2m/s的速度走完后一半路程，则他在整个路程中的平均速度是（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.0.8m/s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.1.0m/s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.0.96m/s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.1.2m/s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（2020年秋•陕西校级期中）五千年的华夏文明，创造了无数的诗歌辞赋，留下的许多有名的谚语、俗语，下列是对有关物理本质的解释正确的是（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.“露似珍珠月似弓”--露实际是小水珠，是由冰熔化形成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.“真金不怕火炼”--金的熔点低于一般炉火火焰温度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.“长啸一声，山鸣谷应”--是因为声音的反射结果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.“人面桃花相映红”--桃花是光源，发出的红光映红了人的脸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（2022年秋•深圳校级期中）如图四幅图中温度是0℃的是（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275pt;height:67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.（1）（2）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https://d.book118.com/508000004077006027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hyperlink" Target="https://d.book118.com/508000004077006027" TargetMode="Externa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