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微波等离子炬光谱仪项目建设方案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96" w:history="1">
        <w:r>
          <w:rPr>
            <w:rFonts w:ascii="仿宋" w:eastAsia="仿宋" w:hAnsi="仿宋" w:cs="仿宋" w:hint="eastAsia"/>
            <w:lang w:eastAsia="zh-CN"/>
          </w:rPr>
          <w:t>概论</w:t>
        </w:r>
        <w:r>
          <w:tab/>
        </w:r>
        <w:r>
          <w:fldChar w:fldCharType="begin"/>
        </w:r>
        <w:r>
          <w:instrText xml:space="preserve"> PAGEREF _Toc5196 \h </w:instrText>
        </w:r>
        <w:r>
          <w:fldChar w:fldCharType="separate"/>
        </w:r>
        <w:r>
          <w:t>3</w:t>
        </w:r>
        <w:r>
          <w:fldChar w:fldCharType="end"/>
        </w:r>
      </w:hyperlink>
    </w:p>
    <w:p>
      <w:pPr>
        <w:pStyle w:val="TOC1"/>
        <w:tabs>
          <w:tab w:val="right" w:leader="dot" w:pos="8306"/>
        </w:tabs>
      </w:pPr>
      <w:hyperlink w:anchor="_Toc25319" w:history="1">
        <w:r>
          <w:rPr>
            <w:rFonts w:ascii="仿宋" w:eastAsia="仿宋" w:hAnsi="仿宋" w:cs="仿宋" w:hint="eastAsia"/>
            <w:lang w:eastAsia="zh-CN"/>
          </w:rPr>
          <w:t>一、财务管理与成本控制</w:t>
        </w:r>
        <w:r>
          <w:tab/>
        </w:r>
        <w:r>
          <w:fldChar w:fldCharType="begin"/>
        </w:r>
        <w:r>
          <w:instrText xml:space="preserve"> PAGEREF _Toc25319 \h </w:instrText>
        </w:r>
        <w:r>
          <w:fldChar w:fldCharType="separate"/>
        </w:r>
        <w:r>
          <w:t>3</w:t>
        </w:r>
        <w:r>
          <w:fldChar w:fldCharType="end"/>
        </w:r>
      </w:hyperlink>
    </w:p>
    <w:p>
      <w:pPr>
        <w:pStyle w:val="TOC2"/>
        <w:tabs>
          <w:tab w:val="right" w:leader="dot" w:pos="8306"/>
        </w:tabs>
      </w:pPr>
      <w:hyperlink w:anchor="_Toc4672" w:history="1">
        <w:r>
          <w:rPr>
            <w:rFonts w:ascii="仿宋" w:eastAsia="仿宋" w:hAnsi="仿宋" w:cs="仿宋" w:hint="eastAsia"/>
            <w:lang w:eastAsia="zh-CN"/>
          </w:rPr>
          <w:t>(一)、财务管理体系建设</w:t>
        </w:r>
        <w:r>
          <w:tab/>
        </w:r>
        <w:r>
          <w:fldChar w:fldCharType="begin"/>
        </w:r>
        <w:r>
          <w:instrText xml:space="preserve"> PAGEREF _Toc4672 \h </w:instrText>
        </w:r>
        <w:r>
          <w:fldChar w:fldCharType="separate"/>
        </w:r>
        <w:r>
          <w:t>3</w:t>
        </w:r>
        <w:r>
          <w:fldChar w:fldCharType="end"/>
        </w:r>
      </w:hyperlink>
    </w:p>
    <w:p>
      <w:pPr>
        <w:pStyle w:val="TOC2"/>
        <w:tabs>
          <w:tab w:val="right" w:leader="dot" w:pos="8306"/>
        </w:tabs>
      </w:pPr>
      <w:hyperlink w:anchor="_Toc28584" w:history="1">
        <w:r>
          <w:rPr>
            <w:rFonts w:ascii="仿宋" w:eastAsia="仿宋" w:hAnsi="仿宋" w:cs="仿宋" w:hint="eastAsia"/>
            <w:lang w:eastAsia="zh-CN"/>
          </w:rPr>
          <w:t>(二)、成本控制措施</w:t>
        </w:r>
        <w:r>
          <w:tab/>
        </w:r>
        <w:r>
          <w:fldChar w:fldCharType="begin"/>
        </w:r>
        <w:r>
          <w:instrText xml:space="preserve"> PAGEREF _Toc28584 \h </w:instrText>
        </w:r>
        <w:r>
          <w:fldChar w:fldCharType="separate"/>
        </w:r>
        <w:r>
          <w:t>4</w:t>
        </w:r>
        <w:r>
          <w:fldChar w:fldCharType="end"/>
        </w:r>
      </w:hyperlink>
    </w:p>
    <w:p>
      <w:pPr>
        <w:pStyle w:val="TOC1"/>
        <w:tabs>
          <w:tab w:val="right" w:leader="dot" w:pos="8306"/>
        </w:tabs>
      </w:pPr>
      <w:hyperlink w:anchor="_Toc7758" w:history="1">
        <w:r>
          <w:rPr>
            <w:rFonts w:ascii="仿宋" w:eastAsia="仿宋" w:hAnsi="仿宋" w:cs="仿宋" w:hint="eastAsia"/>
            <w:lang w:eastAsia="zh-CN"/>
          </w:rPr>
          <w:t>二、项目选址研究</w:t>
        </w:r>
        <w:r>
          <w:tab/>
        </w:r>
        <w:r>
          <w:fldChar w:fldCharType="begin"/>
        </w:r>
        <w:r>
          <w:instrText xml:space="preserve"> PAGEREF _Toc7758 \h </w:instrText>
        </w:r>
        <w:r>
          <w:fldChar w:fldCharType="separate"/>
        </w:r>
        <w:r>
          <w:t>5</w:t>
        </w:r>
        <w:r>
          <w:fldChar w:fldCharType="end"/>
        </w:r>
      </w:hyperlink>
    </w:p>
    <w:p>
      <w:pPr>
        <w:pStyle w:val="TOC2"/>
        <w:tabs>
          <w:tab w:val="right" w:leader="dot" w:pos="8306"/>
        </w:tabs>
      </w:pPr>
      <w:hyperlink w:anchor="_Toc25136" w:history="1">
        <w:r>
          <w:rPr>
            <w:rFonts w:ascii="仿宋" w:eastAsia="仿宋" w:hAnsi="仿宋" w:cs="仿宋" w:hint="eastAsia"/>
            <w:lang w:eastAsia="zh-CN"/>
          </w:rPr>
          <w:t>(一)、项目选址原则</w:t>
        </w:r>
        <w:r>
          <w:tab/>
        </w:r>
        <w:r>
          <w:fldChar w:fldCharType="begin"/>
        </w:r>
        <w:r>
          <w:instrText xml:space="preserve"> PAGEREF _Toc25136 \h </w:instrText>
        </w:r>
        <w:r>
          <w:fldChar w:fldCharType="separate"/>
        </w:r>
        <w:r>
          <w:t>5</w:t>
        </w:r>
        <w:r>
          <w:fldChar w:fldCharType="end"/>
        </w:r>
      </w:hyperlink>
    </w:p>
    <w:p>
      <w:pPr>
        <w:pStyle w:val="TOC2"/>
        <w:tabs>
          <w:tab w:val="right" w:leader="dot" w:pos="8306"/>
        </w:tabs>
      </w:pPr>
      <w:hyperlink w:anchor="_Toc31163" w:history="1">
        <w:r>
          <w:rPr>
            <w:rFonts w:ascii="仿宋" w:eastAsia="仿宋" w:hAnsi="仿宋" w:cs="仿宋" w:hint="eastAsia"/>
            <w:lang w:eastAsia="zh-CN"/>
          </w:rPr>
          <w:t>(二)、项目选址</w:t>
        </w:r>
        <w:r>
          <w:tab/>
        </w:r>
        <w:r>
          <w:fldChar w:fldCharType="begin"/>
        </w:r>
        <w:r>
          <w:instrText xml:space="preserve"> PAGEREF _Toc31163 \h </w:instrText>
        </w:r>
        <w:r>
          <w:fldChar w:fldCharType="separate"/>
        </w:r>
        <w:r>
          <w:t>9</w:t>
        </w:r>
        <w:r>
          <w:fldChar w:fldCharType="end"/>
        </w:r>
      </w:hyperlink>
    </w:p>
    <w:p>
      <w:pPr>
        <w:pStyle w:val="TOC2"/>
        <w:tabs>
          <w:tab w:val="right" w:leader="dot" w:pos="8306"/>
        </w:tabs>
      </w:pPr>
      <w:hyperlink w:anchor="_Toc20855" w:history="1">
        <w:r>
          <w:rPr>
            <w:rFonts w:ascii="仿宋" w:eastAsia="仿宋" w:hAnsi="仿宋" w:cs="仿宋" w:hint="eastAsia"/>
            <w:lang w:eastAsia="zh-CN"/>
          </w:rPr>
          <w:t>(三)、建设条件分析</w:t>
        </w:r>
        <w:r>
          <w:tab/>
        </w:r>
        <w:r>
          <w:fldChar w:fldCharType="begin"/>
        </w:r>
        <w:r>
          <w:instrText xml:space="preserve"> PAGEREF _Toc20855 \h </w:instrText>
        </w:r>
        <w:r>
          <w:fldChar w:fldCharType="separate"/>
        </w:r>
        <w:r>
          <w:t>11</w:t>
        </w:r>
        <w:r>
          <w:fldChar w:fldCharType="end"/>
        </w:r>
      </w:hyperlink>
    </w:p>
    <w:p>
      <w:pPr>
        <w:pStyle w:val="TOC2"/>
        <w:tabs>
          <w:tab w:val="right" w:leader="dot" w:pos="8306"/>
        </w:tabs>
      </w:pPr>
      <w:hyperlink w:anchor="_Toc22364" w:history="1">
        <w:r>
          <w:rPr>
            <w:rFonts w:ascii="仿宋" w:eastAsia="仿宋" w:hAnsi="仿宋" w:cs="仿宋" w:hint="eastAsia"/>
            <w:lang w:eastAsia="zh-CN"/>
          </w:rPr>
          <w:t>(四)、用地控制指标</w:t>
        </w:r>
        <w:r>
          <w:tab/>
        </w:r>
        <w:r>
          <w:fldChar w:fldCharType="begin"/>
        </w:r>
        <w:r>
          <w:instrText xml:space="preserve"> PAGEREF _Toc22364 \h </w:instrText>
        </w:r>
        <w:r>
          <w:fldChar w:fldCharType="separate"/>
        </w:r>
        <w:r>
          <w:t>12</w:t>
        </w:r>
        <w:r>
          <w:fldChar w:fldCharType="end"/>
        </w:r>
      </w:hyperlink>
    </w:p>
    <w:p>
      <w:pPr>
        <w:pStyle w:val="TOC2"/>
        <w:tabs>
          <w:tab w:val="right" w:leader="dot" w:pos="8306"/>
        </w:tabs>
      </w:pPr>
      <w:hyperlink w:anchor="_Toc9678" w:history="1">
        <w:r>
          <w:rPr>
            <w:rFonts w:ascii="仿宋" w:eastAsia="仿宋" w:hAnsi="仿宋" w:cs="仿宋" w:hint="eastAsia"/>
            <w:lang w:eastAsia="zh-CN"/>
          </w:rPr>
          <w:t>(五)、地总体要求</w:t>
        </w:r>
        <w:r>
          <w:tab/>
        </w:r>
        <w:r>
          <w:fldChar w:fldCharType="begin"/>
        </w:r>
        <w:r>
          <w:instrText xml:space="preserve"> PAGEREF _Toc9678 \h </w:instrText>
        </w:r>
        <w:r>
          <w:fldChar w:fldCharType="separate"/>
        </w:r>
        <w:r>
          <w:t>13</w:t>
        </w:r>
        <w:r>
          <w:fldChar w:fldCharType="end"/>
        </w:r>
      </w:hyperlink>
    </w:p>
    <w:p>
      <w:pPr>
        <w:pStyle w:val="TOC2"/>
        <w:tabs>
          <w:tab w:val="right" w:leader="dot" w:pos="8306"/>
        </w:tabs>
      </w:pPr>
      <w:hyperlink w:anchor="_Toc17356" w:history="1">
        <w:r>
          <w:rPr>
            <w:rFonts w:ascii="仿宋" w:eastAsia="仿宋" w:hAnsi="仿宋" w:cs="仿宋" w:hint="eastAsia"/>
            <w:lang w:eastAsia="zh-CN"/>
          </w:rPr>
          <w:t>(六)、节约用地措施</w:t>
        </w:r>
        <w:r>
          <w:tab/>
        </w:r>
        <w:r>
          <w:fldChar w:fldCharType="begin"/>
        </w:r>
        <w:r>
          <w:instrText xml:space="preserve"> PAGEREF _Toc17356 \h </w:instrText>
        </w:r>
        <w:r>
          <w:fldChar w:fldCharType="separate"/>
        </w:r>
        <w:r>
          <w:t>15</w:t>
        </w:r>
        <w:r>
          <w:fldChar w:fldCharType="end"/>
        </w:r>
      </w:hyperlink>
    </w:p>
    <w:p>
      <w:pPr>
        <w:pStyle w:val="TOC2"/>
        <w:tabs>
          <w:tab w:val="right" w:leader="dot" w:pos="8306"/>
        </w:tabs>
      </w:pPr>
      <w:hyperlink w:anchor="_Toc4293" w:history="1">
        <w:r>
          <w:rPr>
            <w:rFonts w:ascii="仿宋" w:eastAsia="仿宋" w:hAnsi="仿宋" w:cs="仿宋" w:hint="eastAsia"/>
            <w:lang w:eastAsia="zh-CN"/>
          </w:rPr>
          <w:t>(七)、选址综合评价</w:t>
        </w:r>
        <w:r>
          <w:tab/>
        </w:r>
        <w:r>
          <w:fldChar w:fldCharType="begin"/>
        </w:r>
        <w:r>
          <w:instrText xml:space="preserve"> PAGEREF _Toc4293 \h </w:instrText>
        </w:r>
        <w:r>
          <w:fldChar w:fldCharType="separate"/>
        </w:r>
        <w:r>
          <w:t>16</w:t>
        </w:r>
        <w:r>
          <w:fldChar w:fldCharType="end"/>
        </w:r>
      </w:hyperlink>
    </w:p>
    <w:p>
      <w:pPr>
        <w:pStyle w:val="TOC1"/>
        <w:tabs>
          <w:tab w:val="right" w:leader="dot" w:pos="8306"/>
        </w:tabs>
      </w:pPr>
      <w:hyperlink w:anchor="_Toc11309" w:history="1">
        <w:r>
          <w:rPr>
            <w:rFonts w:ascii="仿宋" w:eastAsia="仿宋" w:hAnsi="仿宋" w:cs="仿宋" w:hint="eastAsia"/>
            <w:lang w:eastAsia="zh-CN"/>
          </w:rPr>
          <w:t>三、发展规划、产业政策和行业准入分析</w:t>
        </w:r>
        <w:r>
          <w:tab/>
        </w:r>
        <w:r>
          <w:fldChar w:fldCharType="begin"/>
        </w:r>
        <w:r>
          <w:instrText xml:space="preserve"> PAGEREF _Toc11309 \h </w:instrText>
        </w:r>
        <w:r>
          <w:fldChar w:fldCharType="separate"/>
        </w:r>
        <w:r>
          <w:t>17</w:t>
        </w:r>
        <w:r>
          <w:fldChar w:fldCharType="end"/>
        </w:r>
      </w:hyperlink>
    </w:p>
    <w:p>
      <w:pPr>
        <w:pStyle w:val="TOC2"/>
        <w:tabs>
          <w:tab w:val="right" w:leader="dot" w:pos="8306"/>
        </w:tabs>
      </w:pPr>
      <w:hyperlink w:anchor="_Toc11626" w:history="1">
        <w:r>
          <w:rPr>
            <w:rFonts w:ascii="仿宋" w:eastAsia="仿宋" w:hAnsi="仿宋" w:cs="仿宋" w:hint="eastAsia"/>
            <w:lang w:eastAsia="zh-CN"/>
          </w:rPr>
          <w:t>(一)、发展规划分析</w:t>
        </w:r>
        <w:r>
          <w:tab/>
        </w:r>
        <w:r>
          <w:fldChar w:fldCharType="begin"/>
        </w:r>
        <w:r>
          <w:instrText xml:space="preserve"> PAGEREF _Toc11626 \h </w:instrText>
        </w:r>
        <w:r>
          <w:fldChar w:fldCharType="separate"/>
        </w:r>
        <w:r>
          <w:t>17</w:t>
        </w:r>
        <w:r>
          <w:fldChar w:fldCharType="end"/>
        </w:r>
      </w:hyperlink>
    </w:p>
    <w:p>
      <w:pPr>
        <w:pStyle w:val="TOC2"/>
        <w:tabs>
          <w:tab w:val="right" w:leader="dot" w:pos="8306"/>
        </w:tabs>
      </w:pPr>
      <w:hyperlink w:anchor="_Toc24580" w:history="1">
        <w:r>
          <w:rPr>
            <w:rFonts w:ascii="仿宋" w:eastAsia="仿宋" w:hAnsi="仿宋" w:cs="仿宋" w:hint="eastAsia"/>
            <w:lang w:eastAsia="zh-CN"/>
          </w:rPr>
          <w:t>(二)、产业政策分析</w:t>
        </w:r>
        <w:r>
          <w:tab/>
        </w:r>
        <w:r>
          <w:fldChar w:fldCharType="begin"/>
        </w:r>
        <w:r>
          <w:instrText xml:space="preserve"> PAGEREF _Toc24580 \h </w:instrText>
        </w:r>
        <w:r>
          <w:fldChar w:fldCharType="separate"/>
        </w:r>
        <w:r>
          <w:t>19</w:t>
        </w:r>
        <w:r>
          <w:fldChar w:fldCharType="end"/>
        </w:r>
      </w:hyperlink>
    </w:p>
    <w:p>
      <w:pPr>
        <w:pStyle w:val="TOC2"/>
        <w:tabs>
          <w:tab w:val="right" w:leader="dot" w:pos="8306"/>
        </w:tabs>
      </w:pPr>
      <w:hyperlink w:anchor="_Toc21295" w:history="1">
        <w:r>
          <w:rPr>
            <w:rFonts w:ascii="仿宋" w:eastAsia="仿宋" w:hAnsi="仿宋" w:cs="仿宋" w:hint="eastAsia"/>
            <w:lang w:eastAsia="zh-CN"/>
          </w:rPr>
          <w:t>(三)、行业准入分析</w:t>
        </w:r>
        <w:r>
          <w:tab/>
        </w:r>
        <w:r>
          <w:fldChar w:fldCharType="begin"/>
        </w:r>
        <w:r>
          <w:instrText xml:space="preserve"> PAGEREF _Toc21295 \h </w:instrText>
        </w:r>
        <w:r>
          <w:fldChar w:fldCharType="separate"/>
        </w:r>
        <w:r>
          <w:t>20</w:t>
        </w:r>
        <w:r>
          <w:fldChar w:fldCharType="end"/>
        </w:r>
      </w:hyperlink>
    </w:p>
    <w:p>
      <w:pPr>
        <w:pStyle w:val="TOC1"/>
        <w:tabs>
          <w:tab w:val="right" w:leader="dot" w:pos="8306"/>
        </w:tabs>
      </w:pPr>
      <w:hyperlink w:anchor="_Toc3833" w:history="1">
        <w:r>
          <w:rPr>
            <w:rFonts w:ascii="仿宋" w:eastAsia="仿宋" w:hAnsi="仿宋" w:cs="仿宋" w:hint="eastAsia"/>
            <w:lang w:eastAsia="zh-CN"/>
          </w:rPr>
          <w:t>四、项目监理与质量保证</w:t>
        </w:r>
        <w:r>
          <w:tab/>
        </w:r>
        <w:r>
          <w:fldChar w:fldCharType="begin"/>
        </w:r>
        <w:r>
          <w:instrText xml:space="preserve"> PAGEREF _Toc3833 \h </w:instrText>
        </w:r>
        <w:r>
          <w:fldChar w:fldCharType="separate"/>
        </w:r>
        <w:r>
          <w:t>22</w:t>
        </w:r>
        <w:r>
          <w:fldChar w:fldCharType="end"/>
        </w:r>
      </w:hyperlink>
    </w:p>
    <w:p>
      <w:pPr>
        <w:pStyle w:val="TOC2"/>
        <w:tabs>
          <w:tab w:val="right" w:leader="dot" w:pos="8306"/>
        </w:tabs>
      </w:pPr>
      <w:hyperlink w:anchor="_Toc14640" w:history="1">
        <w:r>
          <w:rPr>
            <w:rFonts w:ascii="仿宋" w:eastAsia="仿宋" w:hAnsi="仿宋" w:cs="仿宋" w:hint="eastAsia"/>
            <w:lang w:eastAsia="zh-CN"/>
          </w:rPr>
          <w:t>(一)、监理体系构建</w:t>
        </w:r>
        <w:r>
          <w:tab/>
        </w:r>
        <w:r>
          <w:fldChar w:fldCharType="begin"/>
        </w:r>
        <w:r>
          <w:instrText xml:space="preserve"> PAGEREF _Toc14640 \h </w:instrText>
        </w:r>
        <w:r>
          <w:fldChar w:fldCharType="separate"/>
        </w:r>
        <w:r>
          <w:t>22</w:t>
        </w:r>
        <w:r>
          <w:fldChar w:fldCharType="end"/>
        </w:r>
      </w:hyperlink>
    </w:p>
    <w:p>
      <w:pPr>
        <w:pStyle w:val="TOC2"/>
        <w:tabs>
          <w:tab w:val="right" w:leader="dot" w:pos="8306"/>
        </w:tabs>
      </w:pPr>
      <w:hyperlink w:anchor="_Toc2423" w:history="1">
        <w:r>
          <w:rPr>
            <w:rFonts w:ascii="仿宋" w:eastAsia="仿宋" w:hAnsi="仿宋" w:cs="仿宋" w:hint="eastAsia"/>
            <w:lang w:eastAsia="zh-CN"/>
          </w:rPr>
          <w:t>(二)、质量保证体系实施</w:t>
        </w:r>
        <w:r>
          <w:tab/>
        </w:r>
        <w:r>
          <w:fldChar w:fldCharType="begin"/>
        </w:r>
        <w:r>
          <w:instrText xml:space="preserve"> PAGEREF _Toc2423 \h </w:instrText>
        </w:r>
        <w:r>
          <w:fldChar w:fldCharType="separate"/>
        </w:r>
        <w:r>
          <w:t>22</w:t>
        </w:r>
        <w:r>
          <w:fldChar w:fldCharType="end"/>
        </w:r>
      </w:hyperlink>
    </w:p>
    <w:p>
      <w:pPr>
        <w:pStyle w:val="TOC2"/>
        <w:tabs>
          <w:tab w:val="right" w:leader="dot" w:pos="8306"/>
        </w:tabs>
      </w:pPr>
      <w:hyperlink w:anchor="_Toc13514" w:history="1">
        <w:r>
          <w:rPr>
            <w:rFonts w:ascii="仿宋" w:eastAsia="仿宋" w:hAnsi="仿宋" w:cs="仿宋" w:hint="eastAsia"/>
            <w:lang w:eastAsia="zh-CN"/>
          </w:rPr>
          <w:t>(三)、监理与质量控制流程</w:t>
        </w:r>
        <w:r>
          <w:tab/>
        </w:r>
        <w:r>
          <w:fldChar w:fldCharType="begin"/>
        </w:r>
        <w:r>
          <w:instrText xml:space="preserve"> PAGEREF _Toc13514 \h </w:instrText>
        </w:r>
        <w:r>
          <w:fldChar w:fldCharType="separate"/>
        </w:r>
        <w:r>
          <w:t>23</w:t>
        </w:r>
        <w:r>
          <w:fldChar w:fldCharType="end"/>
        </w:r>
      </w:hyperlink>
    </w:p>
    <w:p>
      <w:pPr>
        <w:pStyle w:val="TOC1"/>
        <w:tabs>
          <w:tab w:val="right" w:leader="dot" w:pos="8306"/>
        </w:tabs>
      </w:pPr>
      <w:hyperlink w:anchor="_Toc907" w:history="1">
        <w:r>
          <w:rPr>
            <w:rFonts w:ascii="仿宋" w:eastAsia="仿宋" w:hAnsi="仿宋" w:cs="仿宋" w:hint="eastAsia"/>
            <w:lang w:eastAsia="zh-CN"/>
          </w:rPr>
          <w:t>五、经济影响分析</w:t>
        </w:r>
        <w:r>
          <w:tab/>
        </w:r>
        <w:r>
          <w:fldChar w:fldCharType="begin"/>
        </w:r>
        <w:r>
          <w:instrText xml:space="preserve"> PAGEREF _Toc907 \h </w:instrText>
        </w:r>
        <w:r>
          <w:fldChar w:fldCharType="separate"/>
        </w:r>
        <w:r>
          <w:t>24</w:t>
        </w:r>
        <w:r>
          <w:fldChar w:fldCharType="end"/>
        </w:r>
      </w:hyperlink>
    </w:p>
    <w:p>
      <w:pPr>
        <w:pStyle w:val="TOC2"/>
        <w:tabs>
          <w:tab w:val="right" w:leader="dot" w:pos="8306"/>
        </w:tabs>
      </w:pPr>
      <w:hyperlink w:anchor="_Toc30092" w:history="1">
        <w:r>
          <w:rPr>
            <w:rFonts w:ascii="仿宋" w:eastAsia="仿宋" w:hAnsi="仿宋" w:cs="仿宋" w:hint="eastAsia"/>
            <w:lang w:eastAsia="zh-CN"/>
          </w:rPr>
          <w:t>(一)、经济费用效益或费用效果分析</w:t>
        </w:r>
        <w:r>
          <w:tab/>
        </w:r>
        <w:r>
          <w:fldChar w:fldCharType="begin"/>
        </w:r>
        <w:r>
          <w:instrText xml:space="preserve"> PAGEREF _Toc30092 \h </w:instrText>
        </w:r>
        <w:r>
          <w:fldChar w:fldCharType="separate"/>
        </w:r>
        <w:r>
          <w:t>24</w:t>
        </w:r>
        <w:r>
          <w:fldChar w:fldCharType="end"/>
        </w:r>
      </w:hyperlink>
    </w:p>
    <w:p>
      <w:pPr>
        <w:pStyle w:val="TOC2"/>
        <w:tabs>
          <w:tab w:val="right" w:leader="dot" w:pos="8306"/>
        </w:tabs>
      </w:pPr>
      <w:hyperlink w:anchor="_Toc21358" w:history="1">
        <w:r>
          <w:rPr>
            <w:rFonts w:ascii="仿宋" w:eastAsia="仿宋" w:hAnsi="仿宋" w:cs="仿宋" w:hint="eastAsia"/>
            <w:lang w:eastAsia="zh-CN"/>
          </w:rPr>
          <w:t>(二)、行业影响分析</w:t>
        </w:r>
        <w:r>
          <w:tab/>
        </w:r>
        <w:r>
          <w:fldChar w:fldCharType="begin"/>
        </w:r>
        <w:r>
          <w:instrText xml:space="preserve"> PAGEREF _Toc21358 \h </w:instrText>
        </w:r>
        <w:r>
          <w:fldChar w:fldCharType="separate"/>
        </w:r>
        <w:r>
          <w:t>26</w:t>
        </w:r>
        <w:r>
          <w:fldChar w:fldCharType="end"/>
        </w:r>
      </w:hyperlink>
    </w:p>
    <w:p>
      <w:pPr>
        <w:pStyle w:val="TOC2"/>
        <w:tabs>
          <w:tab w:val="right" w:leader="dot" w:pos="8306"/>
        </w:tabs>
      </w:pPr>
      <w:hyperlink w:anchor="_Toc29196" w:history="1">
        <w:r>
          <w:rPr>
            <w:rFonts w:ascii="仿宋" w:eastAsia="仿宋" w:hAnsi="仿宋" w:cs="仿宋" w:hint="eastAsia"/>
            <w:lang w:eastAsia="zh-CN"/>
          </w:rPr>
          <w:t>(三)、区域经济影响分析</w:t>
        </w:r>
        <w:r>
          <w:tab/>
        </w:r>
        <w:r>
          <w:fldChar w:fldCharType="begin"/>
        </w:r>
        <w:r>
          <w:instrText xml:space="preserve"> PAGEREF _Toc29196 \h </w:instrText>
        </w:r>
        <w:r>
          <w:fldChar w:fldCharType="separate"/>
        </w:r>
        <w:r>
          <w:t>28</w:t>
        </w:r>
        <w:r>
          <w:fldChar w:fldCharType="end"/>
        </w:r>
      </w:hyperlink>
    </w:p>
    <w:p>
      <w:pPr>
        <w:pStyle w:val="TOC2"/>
        <w:tabs>
          <w:tab w:val="right" w:leader="dot" w:pos="8306"/>
        </w:tabs>
      </w:pPr>
      <w:hyperlink w:anchor="_Toc12696" w:history="1">
        <w:r>
          <w:rPr>
            <w:rFonts w:ascii="仿宋" w:eastAsia="仿宋" w:hAnsi="仿宋" w:cs="仿宋" w:hint="eastAsia"/>
            <w:lang w:eastAsia="zh-CN"/>
          </w:rPr>
          <w:t>(四)、宏观经济影响分析</w:t>
        </w:r>
        <w:r>
          <w:tab/>
        </w:r>
        <w:r>
          <w:fldChar w:fldCharType="begin"/>
        </w:r>
        <w:r>
          <w:instrText xml:space="preserve"> PAGEREF _Toc12696 \h </w:instrText>
        </w:r>
        <w:r>
          <w:fldChar w:fldCharType="separate"/>
        </w:r>
        <w:r>
          <w:t>29</w:t>
        </w:r>
        <w:r>
          <w:fldChar w:fldCharType="end"/>
        </w:r>
      </w:hyperlink>
    </w:p>
    <w:p>
      <w:pPr>
        <w:pStyle w:val="TOC1"/>
        <w:tabs>
          <w:tab w:val="right" w:leader="dot" w:pos="8306"/>
        </w:tabs>
      </w:pPr>
      <w:hyperlink w:anchor="_Toc5169" w:history="1">
        <w:r>
          <w:rPr>
            <w:rFonts w:ascii="仿宋" w:eastAsia="仿宋" w:hAnsi="仿宋" w:cs="仿宋" w:hint="eastAsia"/>
            <w:lang w:eastAsia="zh-CN"/>
          </w:rPr>
          <w:t>六、背景、必要性分析</w:t>
        </w:r>
        <w:r>
          <w:tab/>
        </w:r>
        <w:r>
          <w:fldChar w:fldCharType="begin"/>
        </w:r>
        <w:r>
          <w:instrText xml:space="preserve"> PAGEREF _Toc5169 \h </w:instrText>
        </w:r>
        <w:r>
          <w:fldChar w:fldCharType="separate"/>
        </w:r>
        <w:r>
          <w:t>30</w:t>
        </w:r>
        <w:r>
          <w:fldChar w:fldCharType="end"/>
        </w:r>
      </w:hyperlink>
    </w:p>
    <w:p>
      <w:pPr>
        <w:pStyle w:val="TOC2"/>
        <w:tabs>
          <w:tab w:val="right" w:leader="dot" w:pos="8306"/>
        </w:tabs>
      </w:pPr>
      <w:hyperlink w:anchor="_Toc28251" w:history="1">
        <w:r>
          <w:rPr>
            <w:rFonts w:ascii="仿宋" w:eastAsia="仿宋" w:hAnsi="仿宋" w:cs="仿宋" w:hint="eastAsia"/>
            <w:lang w:eastAsia="zh-CN"/>
          </w:rPr>
          <w:t>(一)、项目建设背景</w:t>
        </w:r>
        <w:r>
          <w:tab/>
        </w:r>
        <w:r>
          <w:fldChar w:fldCharType="begin"/>
        </w:r>
        <w:r>
          <w:instrText xml:space="preserve"> PAGEREF _Toc28251 \h </w:instrText>
        </w:r>
        <w:r>
          <w:fldChar w:fldCharType="separate"/>
        </w:r>
        <w:r>
          <w:t>30</w:t>
        </w:r>
        <w:r>
          <w:fldChar w:fldCharType="end"/>
        </w:r>
      </w:hyperlink>
    </w:p>
    <w:p>
      <w:pPr>
        <w:pStyle w:val="TOC2"/>
        <w:tabs>
          <w:tab w:val="right" w:leader="dot" w:pos="8306"/>
        </w:tabs>
      </w:pPr>
      <w:hyperlink w:anchor="_Toc26857" w:history="1">
        <w:r>
          <w:rPr>
            <w:rFonts w:ascii="仿宋" w:eastAsia="仿宋" w:hAnsi="仿宋" w:cs="仿宋" w:hint="eastAsia"/>
            <w:lang w:eastAsia="zh-CN"/>
          </w:rPr>
          <w:t>(二)、必要性分析</w:t>
        </w:r>
        <w:r>
          <w:tab/>
        </w:r>
        <w:r>
          <w:fldChar w:fldCharType="begin"/>
        </w:r>
        <w:r>
          <w:instrText xml:space="preserve"> PAGEREF _Toc26857 \h </w:instrText>
        </w:r>
        <w:r>
          <w:fldChar w:fldCharType="separate"/>
        </w:r>
        <w:r>
          <w:t>31</w:t>
        </w:r>
        <w:r>
          <w:fldChar w:fldCharType="end"/>
        </w:r>
      </w:hyperlink>
    </w:p>
    <w:p>
      <w:pPr>
        <w:pStyle w:val="TOC2"/>
        <w:tabs>
          <w:tab w:val="right" w:leader="dot" w:pos="8306"/>
        </w:tabs>
      </w:pPr>
      <w:hyperlink w:anchor="_Toc29007" w:history="1">
        <w:r>
          <w:rPr>
            <w:rFonts w:ascii="仿宋" w:eastAsia="仿宋" w:hAnsi="仿宋" w:cs="仿宋" w:hint="eastAsia"/>
            <w:lang w:eastAsia="zh-CN"/>
          </w:rPr>
          <w:t>(三)、项目建设有利条件</w:t>
        </w:r>
        <w:r>
          <w:tab/>
        </w:r>
        <w:r>
          <w:fldChar w:fldCharType="begin"/>
        </w:r>
        <w:r>
          <w:instrText xml:space="preserve"> PAGEREF _Toc29007 \h </w:instrText>
        </w:r>
        <w:r>
          <w:fldChar w:fldCharType="separate"/>
        </w:r>
        <w:r>
          <w:t>33</w:t>
        </w:r>
        <w:r>
          <w:fldChar w:fldCharType="end"/>
        </w:r>
      </w:hyperlink>
    </w:p>
    <w:p>
      <w:pPr>
        <w:pStyle w:val="TOC1"/>
        <w:tabs>
          <w:tab w:val="right" w:leader="dot" w:pos="8306"/>
        </w:tabs>
      </w:pPr>
      <w:hyperlink w:anchor="_Toc30304" w:history="1">
        <w:r>
          <w:rPr>
            <w:rFonts w:ascii="仿宋" w:eastAsia="仿宋" w:hAnsi="仿宋" w:cs="仿宋" w:hint="eastAsia"/>
            <w:lang w:eastAsia="zh-CN"/>
          </w:rPr>
          <w:t>七、项目实施与管理方案</w:t>
        </w:r>
        <w:r>
          <w:tab/>
        </w:r>
        <w:r>
          <w:fldChar w:fldCharType="begin"/>
        </w:r>
        <w:r>
          <w:instrText xml:space="preserve"> PAGEREF _Toc30304 \h </w:instrText>
        </w:r>
        <w:r>
          <w:fldChar w:fldCharType="separate"/>
        </w:r>
        <w:r>
          <w:t>34</w:t>
        </w:r>
        <w:r>
          <w:fldChar w:fldCharType="end"/>
        </w:r>
      </w:hyperlink>
    </w:p>
    <w:p>
      <w:pPr>
        <w:pStyle w:val="TOC2"/>
        <w:tabs>
          <w:tab w:val="right" w:leader="dot" w:pos="8306"/>
        </w:tabs>
      </w:pPr>
      <w:hyperlink w:anchor="_Toc14610" w:history="1">
        <w:r>
          <w:rPr>
            <w:rFonts w:ascii="仿宋" w:eastAsia="仿宋" w:hAnsi="仿宋" w:cs="仿宋" w:hint="eastAsia"/>
            <w:lang w:eastAsia="zh-CN"/>
          </w:rPr>
          <w:t>(一)、项目实施计划</w:t>
        </w:r>
        <w:r>
          <w:tab/>
        </w:r>
        <w:r>
          <w:fldChar w:fldCharType="begin"/>
        </w:r>
        <w:r>
          <w:instrText xml:space="preserve"> PAGEREF _Toc14610 \h </w:instrText>
        </w:r>
        <w:r>
          <w:fldChar w:fldCharType="separate"/>
        </w:r>
        <w:r>
          <w:t>34</w:t>
        </w:r>
        <w:r>
          <w:fldChar w:fldCharType="end"/>
        </w:r>
      </w:hyperlink>
    </w:p>
    <w:p>
      <w:pPr>
        <w:pStyle w:val="TOC2"/>
        <w:tabs>
          <w:tab w:val="right" w:leader="dot" w:pos="8306"/>
        </w:tabs>
      </w:pPr>
      <w:hyperlink w:anchor="_Toc13628" w:history="1">
        <w:r>
          <w:rPr>
            <w:rFonts w:ascii="仿宋" w:eastAsia="仿宋" w:hAnsi="仿宋" w:cs="仿宋" w:hint="eastAsia"/>
            <w:lang w:eastAsia="zh-CN"/>
          </w:rPr>
          <w:t>(二)、项目组织机构与职责</w:t>
        </w:r>
        <w:r>
          <w:tab/>
        </w:r>
        <w:r>
          <w:fldChar w:fldCharType="begin"/>
        </w:r>
        <w:r>
          <w:instrText xml:space="preserve"> PAGEREF _Toc13628 \h </w:instrText>
        </w:r>
        <w:r>
          <w:fldChar w:fldCharType="separate"/>
        </w:r>
        <w:r>
          <w:t>36</w:t>
        </w:r>
        <w:r>
          <w:fldChar w:fldCharType="end"/>
        </w:r>
      </w:hyperlink>
    </w:p>
    <w:p>
      <w:pPr>
        <w:pStyle w:val="TOC2"/>
        <w:tabs>
          <w:tab w:val="right" w:leader="dot" w:pos="8306"/>
        </w:tabs>
      </w:pPr>
      <w:hyperlink w:anchor="_Toc1585" w:history="1">
        <w:r>
          <w:rPr>
            <w:rFonts w:ascii="仿宋" w:eastAsia="仿宋" w:hAnsi="仿宋" w:cs="仿宋" w:hint="eastAsia"/>
            <w:lang w:eastAsia="zh-CN"/>
          </w:rPr>
          <w:t>(三)、项目管理与监控体系</w:t>
        </w:r>
        <w:r>
          <w:tab/>
        </w:r>
        <w:r>
          <w:fldChar w:fldCharType="begin"/>
        </w:r>
        <w:r>
          <w:instrText xml:space="preserve"> PAGEREF _Toc1585 \h </w:instrText>
        </w:r>
        <w:r>
          <w:fldChar w:fldCharType="separate"/>
        </w:r>
        <w:r>
          <w:t>38</w:t>
        </w:r>
        <w:r>
          <w:fldChar w:fldCharType="end"/>
        </w:r>
      </w:hyperlink>
    </w:p>
    <w:p>
      <w:pPr>
        <w:pStyle w:val="TOC1"/>
        <w:tabs>
          <w:tab w:val="right" w:leader="dot" w:pos="8306"/>
        </w:tabs>
      </w:pPr>
      <w:hyperlink w:anchor="_Toc19559" w:history="1">
        <w:r>
          <w:rPr>
            <w:rFonts w:ascii="仿宋" w:eastAsia="仿宋" w:hAnsi="仿宋" w:cs="仿宋" w:hint="eastAsia"/>
            <w:lang w:eastAsia="zh-CN"/>
          </w:rPr>
          <w:t>八、环境保护与绿色发展</w:t>
        </w:r>
        <w:r>
          <w:tab/>
        </w:r>
        <w:r>
          <w:fldChar w:fldCharType="begin"/>
        </w:r>
        <w:r>
          <w:instrText xml:space="preserve"> PAGEREF _Toc19559 \h </w:instrText>
        </w:r>
        <w:r>
          <w:fldChar w:fldCharType="separate"/>
        </w:r>
        <w:r>
          <w:t>40</w:t>
        </w:r>
        <w:r>
          <w:fldChar w:fldCharType="end"/>
        </w:r>
      </w:hyperlink>
    </w:p>
    <w:p>
      <w:pPr>
        <w:pStyle w:val="TOC2"/>
        <w:tabs>
          <w:tab w:val="right" w:leader="dot" w:pos="8306"/>
        </w:tabs>
      </w:pPr>
      <w:hyperlink w:anchor="_Toc29237" w:history="1">
        <w:r>
          <w:rPr>
            <w:rFonts w:ascii="仿宋" w:eastAsia="仿宋" w:hAnsi="仿宋" w:cs="仿宋" w:hint="eastAsia"/>
            <w:lang w:eastAsia="zh-CN"/>
          </w:rPr>
          <w:t>(一)、环境保护措施</w:t>
        </w:r>
        <w:r>
          <w:tab/>
        </w:r>
        <w:r>
          <w:fldChar w:fldCharType="begin"/>
        </w:r>
        <w:r>
          <w:instrText xml:space="preserve"> PAGEREF _Toc29237 \h </w:instrText>
        </w:r>
        <w:r>
          <w:fldChar w:fldCharType="separate"/>
        </w:r>
        <w:r>
          <w:t>40</w:t>
        </w:r>
        <w:r>
          <w:fldChar w:fldCharType="end"/>
        </w:r>
      </w:hyperlink>
    </w:p>
    <w:p>
      <w:pPr>
        <w:pStyle w:val="TOC2"/>
        <w:tabs>
          <w:tab w:val="right" w:leader="dot" w:pos="8306"/>
        </w:tabs>
      </w:pPr>
      <w:hyperlink w:anchor="_Toc27753" w:history="1">
        <w:r>
          <w:rPr>
            <w:rFonts w:ascii="仿宋" w:eastAsia="仿宋" w:hAnsi="仿宋" w:cs="仿宋" w:hint="eastAsia"/>
            <w:lang w:eastAsia="zh-CN"/>
          </w:rPr>
          <w:t>(二)、绿色发展与可持续发展策略</w:t>
        </w:r>
        <w:r>
          <w:tab/>
        </w:r>
        <w:r>
          <w:fldChar w:fldCharType="begin"/>
        </w:r>
        <w:r>
          <w:instrText xml:space="preserve"> PAGEREF _Toc27753 \h </w:instrText>
        </w:r>
        <w:r>
          <w:fldChar w:fldCharType="separate"/>
        </w:r>
        <w:r>
          <w:t>42</w:t>
        </w:r>
        <w:r>
          <w:fldChar w:fldCharType="end"/>
        </w:r>
      </w:hyperlink>
    </w:p>
    <w:p>
      <w:pPr>
        <w:pStyle w:val="TOC1"/>
        <w:tabs>
          <w:tab w:val="right" w:leader="dot" w:pos="8306"/>
        </w:tabs>
      </w:pPr>
      <w:hyperlink w:anchor="_Toc31779" w:history="1">
        <w:r>
          <w:rPr>
            <w:rFonts w:ascii="仿宋" w:eastAsia="仿宋" w:hAnsi="仿宋" w:cs="仿宋" w:hint="eastAsia"/>
            <w:lang w:eastAsia="zh-CN"/>
          </w:rPr>
          <w:t>九、项目进度计划</w:t>
        </w:r>
        <w:r>
          <w:tab/>
        </w:r>
        <w:r>
          <w:fldChar w:fldCharType="begin"/>
        </w:r>
        <w:r>
          <w:instrText xml:space="preserve"> PAGEREF _Toc31779 \h </w:instrText>
        </w:r>
        <w:r>
          <w:fldChar w:fldCharType="separate"/>
        </w:r>
        <w:r>
          <w:t>43</w:t>
        </w:r>
        <w:r>
          <w:fldChar w:fldCharType="end"/>
        </w:r>
      </w:hyperlink>
    </w:p>
    <w:p>
      <w:pPr>
        <w:pStyle w:val="TOC2"/>
        <w:tabs>
          <w:tab w:val="right" w:leader="dot" w:pos="8306"/>
        </w:tabs>
      </w:pPr>
      <w:hyperlink w:anchor="_Toc20072" w:history="1">
        <w:r>
          <w:rPr>
            <w:rFonts w:ascii="仿宋" w:eastAsia="仿宋" w:hAnsi="仿宋" w:cs="仿宋" w:hint="eastAsia"/>
            <w:lang w:eastAsia="zh-CN"/>
          </w:rPr>
          <w:t>(一)、建设周期</w:t>
        </w:r>
        <w:r>
          <w:tab/>
        </w:r>
        <w:r>
          <w:fldChar w:fldCharType="begin"/>
        </w:r>
        <w:r>
          <w:instrText xml:space="preserve"> PAGEREF _Toc20072 \h </w:instrText>
        </w:r>
        <w:r>
          <w:fldChar w:fldCharType="separate"/>
        </w:r>
        <w:r>
          <w:t>43</w:t>
        </w:r>
        <w:r>
          <w:fldChar w:fldCharType="end"/>
        </w:r>
      </w:hyperlink>
    </w:p>
    <w:p>
      <w:pPr>
        <w:pStyle w:val="TOC2"/>
        <w:tabs>
          <w:tab w:val="right" w:leader="dot" w:pos="8306"/>
        </w:tabs>
      </w:pPr>
      <w:hyperlink w:anchor="_Toc7664" w:history="1">
        <w:r>
          <w:rPr>
            <w:rFonts w:ascii="仿宋" w:eastAsia="仿宋" w:hAnsi="仿宋" w:cs="仿宋" w:hint="eastAsia"/>
            <w:lang w:eastAsia="zh-CN"/>
          </w:rPr>
          <w:t>(二)、建设进度</w:t>
        </w:r>
        <w:r>
          <w:tab/>
        </w:r>
        <w:r>
          <w:fldChar w:fldCharType="begin"/>
        </w:r>
        <w:r>
          <w:instrText xml:space="preserve"> PAGEREF _Toc7664 \h </w:instrText>
        </w:r>
        <w:r>
          <w:fldChar w:fldCharType="separate"/>
        </w:r>
        <w:r>
          <w:t>43</w:t>
        </w:r>
        <w:r>
          <w:fldChar w:fldCharType="end"/>
        </w:r>
      </w:hyperlink>
    </w:p>
    <w:p>
      <w:pPr>
        <w:pStyle w:val="TOC2"/>
        <w:tabs>
          <w:tab w:val="right" w:leader="dot" w:pos="8306"/>
        </w:tabs>
      </w:pPr>
      <w:hyperlink w:anchor="_Toc15424" w:history="1">
        <w:r>
          <w:rPr>
            <w:rFonts w:ascii="仿宋" w:eastAsia="仿宋" w:hAnsi="仿宋" w:cs="仿宋" w:hint="eastAsia"/>
            <w:lang w:eastAsia="zh-CN"/>
          </w:rPr>
          <w:t>(三)、进度安排注意事项</w:t>
        </w:r>
        <w:r>
          <w:tab/>
        </w:r>
        <w:r>
          <w:fldChar w:fldCharType="begin"/>
        </w:r>
        <w:r>
          <w:instrText xml:space="preserve"> PAGEREF _Toc15424 \h </w:instrText>
        </w:r>
        <w:r>
          <w:fldChar w:fldCharType="separate"/>
        </w:r>
        <w:r>
          <w:t>45</w:t>
        </w:r>
        <w:r>
          <w:fldChar w:fldCharType="end"/>
        </w:r>
      </w:hyperlink>
    </w:p>
    <w:p>
      <w:pPr>
        <w:pStyle w:val="TOC2"/>
        <w:tabs>
          <w:tab w:val="right" w:leader="dot" w:pos="8306"/>
        </w:tabs>
      </w:pPr>
      <w:hyperlink w:anchor="_Toc23233" w:history="1">
        <w:r>
          <w:rPr>
            <w:rFonts w:ascii="仿宋" w:eastAsia="仿宋" w:hAnsi="仿宋" w:cs="仿宋" w:hint="eastAsia"/>
            <w:lang w:eastAsia="zh-CN"/>
          </w:rPr>
          <w:t>(四)、人力资源配置</w:t>
        </w:r>
        <w:r>
          <w:tab/>
        </w:r>
        <w:r>
          <w:fldChar w:fldCharType="begin"/>
        </w:r>
        <w:r>
          <w:instrText xml:space="preserve"> PAGEREF _Toc23233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75" w:history="1">
        <w:r>
          <w:rPr>
            <w:rFonts w:ascii="仿宋" w:eastAsia="仿宋" w:hAnsi="仿宋" w:cs="仿宋" w:hint="eastAsia"/>
            <w:lang w:eastAsia="zh-CN"/>
          </w:rPr>
          <w:t>(五)、员工培训</w:t>
        </w:r>
        <w:r>
          <w:tab/>
        </w:r>
        <w:r>
          <w:fldChar w:fldCharType="begin"/>
        </w:r>
        <w:r>
          <w:instrText xml:space="preserve"> PAGEREF _Toc29275 \h </w:instrText>
        </w:r>
        <w:r>
          <w:fldChar w:fldCharType="separate"/>
        </w:r>
        <w:r>
          <w:t>47</w:t>
        </w:r>
        <w:r>
          <w:fldChar w:fldCharType="end"/>
        </w:r>
      </w:hyperlink>
    </w:p>
    <w:p>
      <w:pPr>
        <w:pStyle w:val="TOC2"/>
        <w:tabs>
          <w:tab w:val="right" w:leader="dot" w:pos="8306"/>
        </w:tabs>
      </w:pPr>
      <w:hyperlink w:anchor="_Toc29671" w:history="1">
        <w:r>
          <w:rPr>
            <w:rFonts w:ascii="仿宋" w:eastAsia="仿宋" w:hAnsi="仿宋" w:cs="仿宋" w:hint="eastAsia"/>
            <w:lang w:eastAsia="zh-CN"/>
          </w:rPr>
          <w:t>(六)、项目实施保障</w:t>
        </w:r>
        <w:r>
          <w:tab/>
        </w:r>
        <w:r>
          <w:fldChar w:fldCharType="begin"/>
        </w:r>
        <w:r>
          <w:instrText xml:space="preserve"> PAGEREF _Toc29671 \h </w:instrText>
        </w:r>
        <w:r>
          <w:fldChar w:fldCharType="separate"/>
        </w:r>
        <w:r>
          <w:t>48</w:t>
        </w:r>
        <w:r>
          <w:fldChar w:fldCharType="end"/>
        </w:r>
      </w:hyperlink>
    </w:p>
    <w:p>
      <w:pPr>
        <w:pStyle w:val="TOC2"/>
        <w:tabs>
          <w:tab w:val="right" w:leader="dot" w:pos="8306"/>
        </w:tabs>
      </w:pPr>
      <w:hyperlink w:anchor="_Toc28965" w:history="1">
        <w:r>
          <w:rPr>
            <w:rFonts w:ascii="仿宋" w:eastAsia="仿宋" w:hAnsi="仿宋" w:cs="仿宋" w:hint="eastAsia"/>
            <w:lang w:eastAsia="zh-CN"/>
          </w:rPr>
          <w:t>(七)、安全规范管理</w:t>
        </w:r>
        <w:r>
          <w:tab/>
        </w:r>
        <w:r>
          <w:fldChar w:fldCharType="begin"/>
        </w:r>
        <w:r>
          <w:instrText xml:space="preserve"> PAGEREF _Toc28965 \h </w:instrText>
        </w:r>
        <w:r>
          <w:fldChar w:fldCharType="separate"/>
        </w:r>
        <w:r>
          <w:t>49</w:t>
        </w:r>
        <w:r>
          <w:fldChar w:fldCharType="end"/>
        </w:r>
      </w:hyperlink>
    </w:p>
    <w:p>
      <w:pPr>
        <w:pStyle w:val="TOC1"/>
        <w:tabs>
          <w:tab w:val="right" w:leader="dot" w:pos="8306"/>
        </w:tabs>
      </w:pPr>
      <w:hyperlink w:anchor="_Toc8950" w:history="1">
        <w:r>
          <w:rPr>
            <w:rFonts w:ascii="仿宋" w:eastAsia="仿宋" w:hAnsi="仿宋" w:cs="仿宋" w:hint="eastAsia"/>
            <w:lang w:eastAsia="zh-CN"/>
          </w:rPr>
          <w:t>十、经济效益与社会效益优化</w:t>
        </w:r>
        <w:r>
          <w:tab/>
        </w:r>
        <w:r>
          <w:fldChar w:fldCharType="begin"/>
        </w:r>
        <w:r>
          <w:instrText xml:space="preserve"> PAGEREF _Toc8950 \h </w:instrText>
        </w:r>
        <w:r>
          <w:fldChar w:fldCharType="separate"/>
        </w:r>
        <w:r>
          <w:t>51</w:t>
        </w:r>
        <w:r>
          <w:fldChar w:fldCharType="end"/>
        </w:r>
      </w:hyperlink>
    </w:p>
    <w:p>
      <w:pPr>
        <w:pStyle w:val="TOC2"/>
        <w:tabs>
          <w:tab w:val="right" w:leader="dot" w:pos="8306"/>
        </w:tabs>
      </w:pPr>
      <w:hyperlink w:anchor="_Toc17238" w:history="1">
        <w:r>
          <w:rPr>
            <w:rFonts w:ascii="仿宋" w:eastAsia="仿宋" w:hAnsi="仿宋" w:cs="仿宋" w:hint="eastAsia"/>
            <w:lang w:eastAsia="zh-CN"/>
          </w:rPr>
          <w:t>(一)、经济效益提升策略</w:t>
        </w:r>
        <w:r>
          <w:tab/>
        </w:r>
        <w:r>
          <w:fldChar w:fldCharType="begin"/>
        </w:r>
        <w:r>
          <w:instrText xml:space="preserve"> PAGEREF _Toc17238 \h </w:instrText>
        </w:r>
        <w:r>
          <w:fldChar w:fldCharType="separate"/>
        </w:r>
        <w:r>
          <w:t>51</w:t>
        </w:r>
        <w:r>
          <w:fldChar w:fldCharType="end"/>
        </w:r>
      </w:hyperlink>
    </w:p>
    <w:p>
      <w:pPr>
        <w:pStyle w:val="TOC2"/>
        <w:tabs>
          <w:tab w:val="right" w:leader="dot" w:pos="8306"/>
        </w:tabs>
      </w:pPr>
      <w:hyperlink w:anchor="_Toc26989" w:history="1">
        <w:r>
          <w:rPr>
            <w:rFonts w:ascii="仿宋" w:eastAsia="仿宋" w:hAnsi="仿宋" w:cs="仿宋" w:hint="eastAsia"/>
            <w:lang w:eastAsia="zh-CN"/>
          </w:rPr>
          <w:t>(二)、社会效益增强方案</w:t>
        </w:r>
        <w:r>
          <w:tab/>
        </w:r>
        <w:r>
          <w:fldChar w:fldCharType="begin"/>
        </w:r>
        <w:r>
          <w:instrText xml:space="preserve"> PAGEREF _Toc26989 \h </w:instrText>
        </w:r>
        <w:r>
          <w:fldChar w:fldCharType="separate"/>
        </w:r>
        <w:r>
          <w:t>52</w:t>
        </w:r>
        <w:r>
          <w:fldChar w:fldCharType="end"/>
        </w:r>
      </w:hyperlink>
    </w:p>
    <w:p>
      <w:pPr>
        <w:pStyle w:val="TOC1"/>
        <w:tabs>
          <w:tab w:val="right" w:leader="dot" w:pos="8306"/>
        </w:tabs>
      </w:pPr>
      <w:hyperlink w:anchor="_Toc10094" w:history="1">
        <w:r>
          <w:rPr>
            <w:rFonts w:ascii="仿宋" w:eastAsia="仿宋" w:hAnsi="仿宋" w:cs="仿宋" w:hint="eastAsia"/>
            <w:lang w:eastAsia="zh-CN"/>
          </w:rPr>
          <w:t>十一、环境保护与治理方案</w:t>
        </w:r>
        <w:r>
          <w:tab/>
        </w:r>
        <w:r>
          <w:fldChar w:fldCharType="begin"/>
        </w:r>
        <w:r>
          <w:instrText xml:space="preserve"> PAGEREF _Toc10094 \h </w:instrText>
        </w:r>
        <w:r>
          <w:fldChar w:fldCharType="separate"/>
        </w:r>
        <w:r>
          <w:t>53</w:t>
        </w:r>
        <w:r>
          <w:fldChar w:fldCharType="end"/>
        </w:r>
      </w:hyperlink>
    </w:p>
    <w:p>
      <w:pPr>
        <w:pStyle w:val="TOC2"/>
        <w:tabs>
          <w:tab w:val="right" w:leader="dot" w:pos="8306"/>
        </w:tabs>
      </w:pPr>
      <w:hyperlink w:anchor="_Toc19145" w:history="1">
        <w:r>
          <w:rPr>
            <w:rFonts w:ascii="仿宋" w:eastAsia="仿宋" w:hAnsi="仿宋" w:cs="仿宋" w:hint="eastAsia"/>
            <w:lang w:eastAsia="zh-CN"/>
          </w:rPr>
          <w:t>(一)、项目环境影响评估</w:t>
        </w:r>
        <w:r>
          <w:tab/>
        </w:r>
        <w:r>
          <w:fldChar w:fldCharType="begin"/>
        </w:r>
        <w:r>
          <w:instrText xml:space="preserve"> PAGEREF _Toc19145 \h </w:instrText>
        </w:r>
        <w:r>
          <w:fldChar w:fldCharType="separate"/>
        </w:r>
        <w:r>
          <w:t>53</w:t>
        </w:r>
        <w:r>
          <w:fldChar w:fldCharType="end"/>
        </w:r>
      </w:hyperlink>
    </w:p>
    <w:p>
      <w:pPr>
        <w:pStyle w:val="TOC2"/>
        <w:tabs>
          <w:tab w:val="right" w:leader="dot" w:pos="8306"/>
        </w:tabs>
      </w:pPr>
      <w:hyperlink w:anchor="_Toc15884" w:history="1">
        <w:r>
          <w:rPr>
            <w:rFonts w:ascii="仿宋" w:eastAsia="仿宋" w:hAnsi="仿宋" w:cs="仿宋" w:hint="eastAsia"/>
            <w:lang w:eastAsia="zh-CN"/>
          </w:rPr>
          <w:t>(二)、环境保护措施与治理方案</w:t>
        </w:r>
        <w:r>
          <w:tab/>
        </w:r>
        <w:r>
          <w:fldChar w:fldCharType="begin"/>
        </w:r>
        <w:r>
          <w:instrText xml:space="preserve"> PAGEREF _Toc15884 \h </w:instrText>
        </w:r>
        <w:r>
          <w:fldChar w:fldCharType="separate"/>
        </w:r>
        <w:r>
          <w:t>53</w:t>
        </w:r>
        <w:r>
          <w:fldChar w:fldCharType="end"/>
        </w:r>
      </w:hyperlink>
    </w:p>
    <w:p>
      <w:pPr>
        <w:pStyle w:val="TOC1"/>
        <w:tabs>
          <w:tab w:val="right" w:leader="dot" w:pos="8306"/>
        </w:tabs>
      </w:pPr>
      <w:hyperlink w:anchor="_Toc11255" w:history="1">
        <w:r>
          <w:rPr>
            <w:rFonts w:ascii="仿宋" w:eastAsia="仿宋" w:hAnsi="仿宋" w:cs="仿宋" w:hint="eastAsia"/>
            <w:lang w:eastAsia="zh-CN"/>
          </w:rPr>
          <w:t>十二、安全与应急管理</w:t>
        </w:r>
        <w:r>
          <w:tab/>
        </w:r>
        <w:r>
          <w:fldChar w:fldCharType="begin"/>
        </w:r>
        <w:r>
          <w:instrText xml:space="preserve"> PAGEREF _Toc11255 \h </w:instrText>
        </w:r>
        <w:r>
          <w:fldChar w:fldCharType="separate"/>
        </w:r>
        <w:r>
          <w:t>54</w:t>
        </w:r>
        <w:r>
          <w:fldChar w:fldCharType="end"/>
        </w:r>
      </w:hyperlink>
    </w:p>
    <w:p>
      <w:pPr>
        <w:pStyle w:val="TOC2"/>
        <w:tabs>
          <w:tab w:val="right" w:leader="dot" w:pos="8306"/>
        </w:tabs>
      </w:pPr>
      <w:hyperlink w:anchor="_Toc11277" w:history="1">
        <w:r>
          <w:rPr>
            <w:rFonts w:ascii="仿宋" w:eastAsia="仿宋" w:hAnsi="仿宋" w:cs="仿宋" w:hint="eastAsia"/>
            <w:lang w:eastAsia="zh-CN"/>
          </w:rPr>
          <w:t>(一)、安全生产管理</w:t>
        </w:r>
        <w:r>
          <w:tab/>
        </w:r>
        <w:r>
          <w:fldChar w:fldCharType="begin"/>
        </w:r>
        <w:r>
          <w:instrText xml:space="preserve"> PAGEREF _Toc11277 \h </w:instrText>
        </w:r>
        <w:r>
          <w:fldChar w:fldCharType="separate"/>
        </w:r>
        <w:r>
          <w:t>54</w:t>
        </w:r>
        <w:r>
          <w:fldChar w:fldCharType="end"/>
        </w:r>
      </w:hyperlink>
    </w:p>
    <w:p>
      <w:pPr>
        <w:pStyle w:val="TOC2"/>
        <w:tabs>
          <w:tab w:val="right" w:leader="dot" w:pos="8306"/>
        </w:tabs>
      </w:pPr>
      <w:hyperlink w:anchor="_Toc11130" w:history="1">
        <w:r>
          <w:rPr>
            <w:rFonts w:ascii="仿宋" w:eastAsia="仿宋" w:hAnsi="仿宋" w:cs="仿宋" w:hint="eastAsia"/>
            <w:lang w:eastAsia="zh-CN"/>
          </w:rPr>
          <w:t>(二)、应急预案与响应</w:t>
        </w:r>
        <w:r>
          <w:tab/>
        </w:r>
        <w:r>
          <w:fldChar w:fldCharType="begin"/>
        </w:r>
        <w:r>
          <w:instrText xml:space="preserve"> PAGEREF _Toc11130 \h </w:instrText>
        </w:r>
        <w:r>
          <w:fldChar w:fldCharType="separate"/>
        </w:r>
        <w:r>
          <w:t>55</w:t>
        </w:r>
        <w:r>
          <w:fldChar w:fldCharType="end"/>
        </w:r>
      </w:hyperlink>
    </w:p>
    <w:p>
      <w:pPr>
        <w:pStyle w:val="TOC1"/>
        <w:tabs>
          <w:tab w:val="right" w:leader="dot" w:pos="8306"/>
        </w:tabs>
      </w:pPr>
      <w:hyperlink w:anchor="_Toc22165" w:history="1">
        <w:r>
          <w:rPr>
            <w:rFonts w:ascii="仿宋" w:eastAsia="仿宋" w:hAnsi="仿宋" w:cs="仿宋" w:hint="eastAsia"/>
            <w:lang w:eastAsia="zh-CN"/>
          </w:rPr>
          <w:t>十三、产业协同与集群发展</w:t>
        </w:r>
        <w:r>
          <w:tab/>
        </w:r>
        <w:r>
          <w:fldChar w:fldCharType="begin"/>
        </w:r>
        <w:r>
          <w:instrText xml:space="preserve"> PAGEREF _Toc22165 \h </w:instrText>
        </w:r>
        <w:r>
          <w:fldChar w:fldCharType="separate"/>
        </w:r>
        <w:r>
          <w:t>57</w:t>
        </w:r>
        <w:r>
          <w:fldChar w:fldCharType="end"/>
        </w:r>
      </w:hyperlink>
    </w:p>
    <w:p>
      <w:pPr>
        <w:pStyle w:val="TOC2"/>
        <w:tabs>
          <w:tab w:val="right" w:leader="dot" w:pos="8306"/>
        </w:tabs>
      </w:pPr>
      <w:hyperlink w:anchor="_Toc8144" w:history="1">
        <w:r>
          <w:rPr>
            <w:rFonts w:ascii="仿宋" w:eastAsia="仿宋" w:hAnsi="仿宋" w:cs="仿宋" w:hint="eastAsia"/>
            <w:lang w:eastAsia="zh-CN"/>
          </w:rPr>
          <w:t>(一)、产业协同机制建设</w:t>
        </w:r>
        <w:r>
          <w:tab/>
        </w:r>
        <w:r>
          <w:fldChar w:fldCharType="begin"/>
        </w:r>
        <w:r>
          <w:instrText xml:space="preserve"> PAGEREF _Toc8144 \h </w:instrText>
        </w:r>
        <w:r>
          <w:fldChar w:fldCharType="separate"/>
        </w:r>
        <w:r>
          <w:t>57</w:t>
        </w:r>
        <w:r>
          <w:fldChar w:fldCharType="end"/>
        </w:r>
      </w:hyperlink>
    </w:p>
    <w:p>
      <w:pPr>
        <w:pStyle w:val="TOC2"/>
        <w:tabs>
          <w:tab w:val="right" w:leader="dot" w:pos="8306"/>
        </w:tabs>
      </w:pPr>
      <w:hyperlink w:anchor="_Toc20591" w:history="1">
        <w:r>
          <w:rPr>
            <w:rFonts w:ascii="仿宋" w:eastAsia="仿宋" w:hAnsi="仿宋" w:cs="仿宋" w:hint="eastAsia"/>
            <w:lang w:eastAsia="zh-CN"/>
          </w:rPr>
          <w:t>(二)、产业集群培育与发展</w:t>
        </w:r>
        <w:r>
          <w:tab/>
        </w:r>
        <w:r>
          <w:fldChar w:fldCharType="begin"/>
        </w:r>
        <w:r>
          <w:instrText xml:space="preserve"> PAGEREF _Toc20591 \h </w:instrText>
        </w:r>
        <w:r>
          <w:fldChar w:fldCharType="separate"/>
        </w:r>
        <w:r>
          <w:t>58</w:t>
        </w:r>
        <w:r>
          <w:fldChar w:fldCharType="end"/>
        </w:r>
      </w:hyperlink>
    </w:p>
    <w:p>
      <w:pPr>
        <w:pStyle w:val="TOC1"/>
        <w:tabs>
          <w:tab w:val="right" w:leader="dot" w:pos="8306"/>
        </w:tabs>
      </w:pPr>
      <w:hyperlink w:anchor="_Toc5582" w:history="1">
        <w:r>
          <w:rPr>
            <w:rFonts w:ascii="仿宋" w:eastAsia="仿宋" w:hAnsi="仿宋" w:cs="仿宋" w:hint="eastAsia"/>
            <w:lang w:eastAsia="zh-CN"/>
          </w:rPr>
          <w:t>十四、成果转化与推广应用</w:t>
        </w:r>
        <w:r>
          <w:tab/>
        </w:r>
        <w:r>
          <w:fldChar w:fldCharType="begin"/>
        </w:r>
        <w:r>
          <w:instrText xml:space="preserve"> PAGEREF _Toc5582 \h </w:instrText>
        </w:r>
        <w:r>
          <w:fldChar w:fldCharType="separate"/>
        </w:r>
        <w:r>
          <w:t>59</w:t>
        </w:r>
        <w:r>
          <w:fldChar w:fldCharType="end"/>
        </w:r>
      </w:hyperlink>
    </w:p>
    <w:p>
      <w:pPr>
        <w:pStyle w:val="TOC2"/>
        <w:tabs>
          <w:tab w:val="right" w:leader="dot" w:pos="8306"/>
        </w:tabs>
      </w:pPr>
      <w:hyperlink w:anchor="_Toc2925" w:history="1">
        <w:r>
          <w:rPr>
            <w:rFonts w:ascii="仿宋" w:eastAsia="仿宋" w:hAnsi="仿宋" w:cs="仿宋" w:hint="eastAsia"/>
            <w:lang w:eastAsia="zh-CN"/>
          </w:rPr>
          <w:t>(一)、成果转化策略制定</w:t>
        </w:r>
        <w:r>
          <w:tab/>
        </w:r>
        <w:r>
          <w:fldChar w:fldCharType="begin"/>
        </w:r>
        <w:r>
          <w:instrText xml:space="preserve"> PAGEREF _Toc2925 \h </w:instrText>
        </w:r>
        <w:r>
          <w:fldChar w:fldCharType="separate"/>
        </w:r>
        <w:r>
          <w:t>59</w:t>
        </w:r>
        <w:r>
          <w:fldChar w:fldCharType="end"/>
        </w:r>
      </w:hyperlink>
    </w:p>
    <w:p>
      <w:pPr>
        <w:pStyle w:val="TOC2"/>
        <w:tabs>
          <w:tab w:val="right" w:leader="dot" w:pos="8306"/>
        </w:tabs>
      </w:pPr>
      <w:hyperlink w:anchor="_Toc14094" w:history="1">
        <w:r>
          <w:rPr>
            <w:rFonts w:ascii="仿宋" w:eastAsia="仿宋" w:hAnsi="仿宋" w:cs="仿宋" w:hint="eastAsia"/>
            <w:lang w:eastAsia="zh-CN"/>
          </w:rPr>
          <w:t>(二)、成果推广应用方案</w:t>
        </w:r>
        <w:r>
          <w:tab/>
        </w:r>
        <w:r>
          <w:fldChar w:fldCharType="begin"/>
        </w:r>
        <w:r>
          <w:instrText xml:space="preserve"> PAGEREF _Toc14094 \h </w:instrText>
        </w:r>
        <w:r>
          <w:fldChar w:fldCharType="separate"/>
        </w:r>
        <w:r>
          <w:t>60</w:t>
        </w:r>
        <w:r>
          <w:fldChar w:fldCharType="end"/>
        </w:r>
      </w:hyperlink>
    </w:p>
    <w:p>
      <w:pPr>
        <w:pStyle w:val="TOC1"/>
        <w:tabs>
          <w:tab w:val="right" w:leader="dot" w:pos="8306"/>
        </w:tabs>
      </w:pPr>
      <w:hyperlink w:anchor="_Toc13732" w:history="1">
        <w:r>
          <w:rPr>
            <w:rFonts w:ascii="仿宋" w:eastAsia="仿宋" w:hAnsi="仿宋" w:cs="仿宋" w:hint="eastAsia"/>
            <w:lang w:eastAsia="zh-CN"/>
          </w:rPr>
          <w:t>十五、项目施工方案</w:t>
        </w:r>
        <w:r>
          <w:tab/>
        </w:r>
        <w:r>
          <w:fldChar w:fldCharType="begin"/>
        </w:r>
        <w:r>
          <w:instrText xml:space="preserve"> PAGEREF _Toc13732 \h </w:instrText>
        </w:r>
        <w:r>
          <w:fldChar w:fldCharType="separate"/>
        </w:r>
        <w:r>
          <w:t>62</w:t>
        </w:r>
        <w:r>
          <w:fldChar w:fldCharType="end"/>
        </w:r>
      </w:hyperlink>
    </w:p>
    <w:p>
      <w:pPr>
        <w:pStyle w:val="TOC2"/>
        <w:tabs>
          <w:tab w:val="right" w:leader="dot" w:pos="8306"/>
        </w:tabs>
      </w:pPr>
      <w:hyperlink w:anchor="_Toc167" w:history="1">
        <w:r>
          <w:rPr>
            <w:rFonts w:ascii="仿宋" w:eastAsia="仿宋" w:hAnsi="仿宋" w:cs="仿宋" w:hint="eastAsia"/>
            <w:lang w:eastAsia="zh-CN"/>
          </w:rPr>
          <w:t>(一)、施工组织设计</w:t>
        </w:r>
        <w:r>
          <w:tab/>
        </w:r>
        <w:r>
          <w:fldChar w:fldCharType="begin"/>
        </w:r>
        <w:r>
          <w:instrText xml:space="preserve"> PAGEREF _Toc167 \h </w:instrText>
        </w:r>
        <w:r>
          <w:fldChar w:fldCharType="separate"/>
        </w:r>
        <w:r>
          <w:t>62</w:t>
        </w:r>
        <w:r>
          <w:fldChar w:fldCharType="end"/>
        </w:r>
      </w:hyperlink>
    </w:p>
    <w:p>
      <w:pPr>
        <w:pStyle w:val="TOC2"/>
        <w:tabs>
          <w:tab w:val="right" w:leader="dot" w:pos="8306"/>
        </w:tabs>
      </w:pPr>
      <w:hyperlink w:anchor="_Toc10686" w:history="1">
        <w:r>
          <w:rPr>
            <w:rFonts w:ascii="仿宋" w:eastAsia="仿宋" w:hAnsi="仿宋" w:cs="仿宋" w:hint="eastAsia"/>
            <w:lang w:eastAsia="zh-CN"/>
          </w:rPr>
          <w:t>(二)、施工工艺与技术路线</w:t>
        </w:r>
        <w:r>
          <w:tab/>
        </w:r>
        <w:r>
          <w:fldChar w:fldCharType="begin"/>
        </w:r>
        <w:r>
          <w:instrText xml:space="preserve"> PAGEREF _Toc10686 \h </w:instrText>
        </w:r>
        <w:r>
          <w:fldChar w:fldCharType="separate"/>
        </w:r>
        <w:r>
          <w:t>64</w:t>
        </w:r>
        <w:r>
          <w:fldChar w:fldCharType="end"/>
        </w:r>
      </w:hyperlink>
    </w:p>
    <w:p>
      <w:pPr>
        <w:pStyle w:val="TOC2"/>
        <w:tabs>
          <w:tab w:val="right" w:leader="dot" w:pos="8306"/>
        </w:tabs>
      </w:pPr>
      <w:hyperlink w:anchor="_Toc13508" w:history="1">
        <w:r>
          <w:rPr>
            <w:rFonts w:ascii="仿宋" w:eastAsia="仿宋" w:hAnsi="仿宋" w:cs="仿宋" w:hint="eastAsia"/>
            <w:lang w:eastAsia="zh-CN"/>
          </w:rPr>
          <w:t>(三)、关键节点施工计划</w:t>
        </w:r>
        <w:r>
          <w:tab/>
        </w:r>
        <w:r>
          <w:fldChar w:fldCharType="begin"/>
        </w:r>
        <w:r>
          <w:instrText xml:space="preserve"> PAGEREF _Toc13508 \h </w:instrText>
        </w:r>
        <w:r>
          <w:fldChar w:fldCharType="separate"/>
        </w:r>
        <w:r>
          <w:t>65</w:t>
        </w:r>
        <w:r>
          <w:fldChar w:fldCharType="end"/>
        </w:r>
      </w:hyperlink>
    </w:p>
    <w:p>
      <w:pPr>
        <w:pStyle w:val="TOC2"/>
        <w:tabs>
          <w:tab w:val="right" w:leader="dot" w:pos="8306"/>
        </w:tabs>
      </w:pPr>
      <w:hyperlink w:anchor="_Toc21183" w:history="1">
        <w:r>
          <w:rPr>
            <w:rFonts w:ascii="仿宋" w:eastAsia="仿宋" w:hAnsi="仿宋" w:cs="仿宋" w:hint="eastAsia"/>
            <w:lang w:eastAsia="zh-CN"/>
          </w:rPr>
          <w:t>(四)、施工现场管理</w:t>
        </w:r>
        <w:r>
          <w:tab/>
        </w:r>
        <w:r>
          <w:fldChar w:fldCharType="begin"/>
        </w:r>
        <w:r>
          <w:instrText xml:space="preserve"> PAGEREF _Toc21183 \h </w:instrText>
        </w:r>
        <w:r>
          <w:fldChar w:fldCharType="separate"/>
        </w:r>
        <w:r>
          <w:t>66</w:t>
        </w:r>
        <w:r>
          <w:fldChar w:fldCharType="end"/>
        </w:r>
      </w:hyperlink>
    </w:p>
    <w:p>
      <w:pPr>
        <w:pStyle w:val="TOC1"/>
        <w:tabs>
          <w:tab w:val="right" w:leader="dot" w:pos="8306"/>
        </w:tabs>
      </w:pPr>
      <w:hyperlink w:anchor="_Toc1495" w:history="1">
        <w:r>
          <w:rPr>
            <w:rFonts w:ascii="仿宋" w:eastAsia="仿宋" w:hAnsi="仿宋" w:cs="仿宋" w:hint="eastAsia"/>
            <w:lang w:eastAsia="zh-CN"/>
          </w:rPr>
          <w:t>十六、知识产权管理与保护</w:t>
        </w:r>
        <w:r>
          <w:tab/>
        </w:r>
        <w:r>
          <w:fldChar w:fldCharType="begin"/>
        </w:r>
        <w:r>
          <w:instrText xml:space="preserve"> PAGEREF _Toc1495 \h </w:instrText>
        </w:r>
        <w:r>
          <w:fldChar w:fldCharType="separate"/>
        </w:r>
        <w:r>
          <w:t>68</w:t>
        </w:r>
        <w:r>
          <w:fldChar w:fldCharType="end"/>
        </w:r>
      </w:hyperlink>
    </w:p>
    <w:p>
      <w:pPr>
        <w:pStyle w:val="TOC2"/>
        <w:tabs>
          <w:tab w:val="right" w:leader="dot" w:pos="8306"/>
        </w:tabs>
      </w:pPr>
      <w:hyperlink w:anchor="_Toc9954" w:history="1">
        <w:r>
          <w:rPr>
            <w:rFonts w:ascii="仿宋" w:eastAsia="仿宋" w:hAnsi="仿宋" w:cs="仿宋" w:hint="eastAsia"/>
            <w:lang w:eastAsia="zh-CN"/>
          </w:rPr>
          <w:t>(一)、知识产权管理体系建设</w:t>
        </w:r>
        <w:r>
          <w:tab/>
        </w:r>
        <w:r>
          <w:fldChar w:fldCharType="begin"/>
        </w:r>
        <w:r>
          <w:instrText xml:space="preserve"> PAGEREF _Toc9954 \h </w:instrText>
        </w:r>
        <w:r>
          <w:fldChar w:fldCharType="separate"/>
        </w:r>
        <w:r>
          <w:t>68</w:t>
        </w:r>
        <w:r>
          <w:fldChar w:fldCharType="end"/>
        </w:r>
      </w:hyperlink>
    </w:p>
    <w:p>
      <w:pPr>
        <w:pStyle w:val="TOC2"/>
        <w:tabs>
          <w:tab w:val="right" w:leader="dot" w:pos="8306"/>
        </w:tabs>
      </w:pPr>
      <w:hyperlink w:anchor="_Toc12409" w:history="1">
        <w:r>
          <w:rPr>
            <w:rFonts w:ascii="仿宋" w:eastAsia="仿宋" w:hAnsi="仿宋" w:cs="仿宋" w:hint="eastAsia"/>
            <w:lang w:eastAsia="zh-CN"/>
          </w:rPr>
          <w:t>(二)、知识产权保护措施</w:t>
        </w:r>
        <w:r>
          <w:tab/>
        </w:r>
        <w:r>
          <w:fldChar w:fldCharType="begin"/>
        </w:r>
        <w:r>
          <w:instrText xml:space="preserve"> PAGEREF _Toc12409 \h </w:instrText>
        </w:r>
        <w:r>
          <w:fldChar w:fldCharType="separate"/>
        </w:r>
        <w:r>
          <w:t>69</w:t>
        </w:r>
        <w:r>
          <w:fldChar w:fldCharType="end"/>
        </w:r>
      </w:hyperlink>
    </w:p>
    <w:p>
      <w:pPr>
        <w:pStyle w:val="TOC1"/>
        <w:tabs>
          <w:tab w:val="right" w:leader="dot" w:pos="8306"/>
        </w:tabs>
      </w:pPr>
      <w:hyperlink w:anchor="_Toc14976" w:history="1">
        <w:r>
          <w:rPr>
            <w:rFonts w:ascii="仿宋" w:eastAsia="仿宋" w:hAnsi="仿宋" w:cs="仿宋" w:hint="eastAsia"/>
            <w:lang w:eastAsia="zh-CN"/>
          </w:rPr>
          <w:t>十七、创新驱动与持续发展</w:t>
        </w:r>
        <w:r>
          <w:tab/>
        </w:r>
        <w:r>
          <w:fldChar w:fldCharType="begin"/>
        </w:r>
        <w:r>
          <w:instrText xml:space="preserve"> PAGEREF _Toc14976 \h </w:instrText>
        </w:r>
        <w:r>
          <w:fldChar w:fldCharType="separate"/>
        </w:r>
        <w:r>
          <w:t>71</w:t>
        </w:r>
        <w:r>
          <w:fldChar w:fldCharType="end"/>
        </w:r>
      </w:hyperlink>
    </w:p>
    <w:p>
      <w:pPr>
        <w:pStyle w:val="TOC2"/>
        <w:tabs>
          <w:tab w:val="right" w:leader="dot" w:pos="8306"/>
        </w:tabs>
      </w:pPr>
      <w:hyperlink w:anchor="_Toc8502" w:history="1">
        <w:r>
          <w:rPr>
            <w:rFonts w:ascii="仿宋" w:eastAsia="仿宋" w:hAnsi="仿宋" w:cs="仿宋" w:hint="eastAsia"/>
            <w:lang w:eastAsia="zh-CN"/>
          </w:rPr>
          <w:t>(一)、创新驱动战略实施</w:t>
        </w:r>
        <w:r>
          <w:tab/>
        </w:r>
        <w:r>
          <w:fldChar w:fldCharType="begin"/>
        </w:r>
        <w:r>
          <w:instrText xml:space="preserve"> PAGEREF _Toc8502 \h </w:instrText>
        </w:r>
        <w:r>
          <w:fldChar w:fldCharType="separate"/>
        </w:r>
        <w:r>
          <w:t>71</w:t>
        </w:r>
        <w:r>
          <w:fldChar w:fldCharType="end"/>
        </w:r>
      </w:hyperlink>
    </w:p>
    <w:p>
      <w:pPr>
        <w:pStyle w:val="TOC2"/>
        <w:tabs>
          <w:tab w:val="right" w:leader="dot" w:pos="8306"/>
        </w:tabs>
      </w:pPr>
      <w:hyperlink w:anchor="_Toc13091" w:history="1">
        <w:r>
          <w:rPr>
            <w:rFonts w:ascii="仿宋" w:eastAsia="仿宋" w:hAnsi="仿宋" w:cs="仿宋" w:hint="eastAsia"/>
            <w:lang w:eastAsia="zh-CN"/>
          </w:rPr>
          <w:t>(二)、持续发展路径探索</w:t>
        </w:r>
        <w:r>
          <w:tab/>
        </w:r>
        <w:r>
          <w:fldChar w:fldCharType="begin"/>
        </w:r>
        <w:r>
          <w:instrText xml:space="preserve"> PAGEREF _Toc13091 \h </w:instrText>
        </w:r>
        <w:r>
          <w:fldChar w:fldCharType="separate"/>
        </w:r>
        <w:r>
          <w:t>72</w:t>
        </w:r>
        <w:r>
          <w:fldChar w:fldCharType="end"/>
        </w:r>
      </w:hyperlink>
    </w:p>
    <w:p>
      <w:pPr>
        <w:pStyle w:val="TOC1"/>
        <w:tabs>
          <w:tab w:val="right" w:leader="dot" w:pos="8306"/>
        </w:tabs>
      </w:pPr>
      <w:hyperlink w:anchor="_Toc28121" w:history="1">
        <w:r>
          <w:rPr>
            <w:rFonts w:ascii="仿宋" w:eastAsia="仿宋" w:hAnsi="仿宋" w:cs="仿宋" w:hint="eastAsia"/>
            <w:lang w:eastAsia="zh-CN"/>
          </w:rPr>
          <w:t>十八、人力资源管理与开发</w:t>
        </w:r>
        <w:r>
          <w:tab/>
        </w:r>
        <w:r>
          <w:fldChar w:fldCharType="begin"/>
        </w:r>
        <w:r>
          <w:instrText xml:space="preserve"> PAGEREF _Toc28121 \h </w:instrText>
        </w:r>
        <w:r>
          <w:fldChar w:fldCharType="separate"/>
        </w:r>
        <w:r>
          <w:t>77</w:t>
        </w:r>
        <w:r>
          <w:fldChar w:fldCharType="end"/>
        </w:r>
      </w:hyperlink>
    </w:p>
    <w:p>
      <w:pPr>
        <w:pStyle w:val="TOC2"/>
        <w:tabs>
          <w:tab w:val="right" w:leader="dot" w:pos="8306"/>
        </w:tabs>
      </w:pPr>
      <w:hyperlink w:anchor="_Toc25648" w:history="1">
        <w:r>
          <w:rPr>
            <w:rFonts w:ascii="仿宋" w:eastAsia="仿宋" w:hAnsi="仿宋" w:cs="仿宋" w:hint="eastAsia"/>
            <w:lang w:eastAsia="zh-CN"/>
          </w:rPr>
          <w:t>(一)、人力资源规划</w:t>
        </w:r>
        <w:r>
          <w:tab/>
        </w:r>
        <w:r>
          <w:fldChar w:fldCharType="begin"/>
        </w:r>
        <w:r>
          <w:instrText xml:space="preserve"> PAGEREF _Toc25648 \h </w:instrText>
        </w:r>
        <w:r>
          <w:fldChar w:fldCharType="separate"/>
        </w:r>
        <w:r>
          <w:t>77</w:t>
        </w:r>
        <w:r>
          <w:fldChar w:fldCharType="end"/>
        </w:r>
      </w:hyperlink>
    </w:p>
    <w:p>
      <w:pPr>
        <w:pStyle w:val="TOC2"/>
        <w:tabs>
          <w:tab w:val="right" w:leader="dot" w:pos="8306"/>
        </w:tabs>
      </w:pPr>
      <w:hyperlink w:anchor="_Toc26099" w:history="1">
        <w:r>
          <w:rPr>
            <w:rFonts w:ascii="仿宋" w:eastAsia="仿宋" w:hAnsi="仿宋" w:cs="仿宋" w:hint="eastAsia"/>
            <w:lang w:eastAsia="zh-CN"/>
          </w:rPr>
          <w:t>(二)、人力资源开发与培训</w:t>
        </w:r>
        <w:r>
          <w:tab/>
        </w:r>
        <w:r>
          <w:fldChar w:fldCharType="begin"/>
        </w:r>
        <w:r>
          <w:instrText xml:space="preserve"> PAGEREF _Toc26099 \h </w:instrText>
        </w:r>
        <w:r>
          <w:fldChar w:fldCharType="separate"/>
        </w:r>
        <w:r>
          <w:t>78</w:t>
        </w:r>
        <w:r>
          <w:fldChar w:fldCharType="end"/>
        </w:r>
      </w:hyperlink>
    </w:p>
    <w:p>
      <w:pPr>
        <w:pStyle w:val="TOC1"/>
        <w:tabs>
          <w:tab w:val="right" w:leader="dot" w:pos="8306"/>
        </w:tabs>
      </w:pPr>
      <w:hyperlink w:anchor="_Toc27078" w:history="1">
        <w:r>
          <w:rPr>
            <w:rFonts w:ascii="仿宋" w:eastAsia="仿宋" w:hAnsi="仿宋" w:cs="仿宋" w:hint="eastAsia"/>
            <w:lang w:eastAsia="zh-CN"/>
          </w:rPr>
          <w:t>十九、设施与设备管理</w:t>
        </w:r>
        <w:r>
          <w:tab/>
        </w:r>
        <w:r>
          <w:fldChar w:fldCharType="begin"/>
        </w:r>
        <w:r>
          <w:instrText xml:space="preserve"> PAGEREF _Toc27078 \h </w:instrText>
        </w:r>
        <w:r>
          <w:fldChar w:fldCharType="separate"/>
        </w:r>
        <w:r>
          <w:t>81</w:t>
        </w:r>
        <w:r>
          <w:fldChar w:fldCharType="end"/>
        </w:r>
      </w:hyperlink>
    </w:p>
    <w:p>
      <w:pPr>
        <w:pStyle w:val="TOC2"/>
        <w:tabs>
          <w:tab w:val="right" w:leader="dot" w:pos="8306"/>
        </w:tabs>
      </w:pPr>
      <w:hyperlink w:anchor="_Toc23723" w:history="1">
        <w:r>
          <w:rPr>
            <w:rFonts w:ascii="仿宋" w:eastAsia="仿宋" w:hAnsi="仿宋" w:cs="仿宋" w:hint="eastAsia"/>
            <w:lang w:eastAsia="zh-CN"/>
          </w:rPr>
          <w:t>(一)、设施规划与配置</w:t>
        </w:r>
        <w:r>
          <w:tab/>
        </w:r>
        <w:r>
          <w:fldChar w:fldCharType="begin"/>
        </w:r>
        <w:r>
          <w:instrText xml:space="preserve"> PAGEREF _Toc23723 \h </w:instrText>
        </w:r>
        <w:r>
          <w:fldChar w:fldCharType="separate"/>
        </w:r>
        <w:r>
          <w:t>81</w:t>
        </w:r>
        <w:r>
          <w:fldChar w:fldCharType="end"/>
        </w:r>
      </w:hyperlink>
    </w:p>
    <w:p>
      <w:pPr>
        <w:pStyle w:val="TOC2"/>
        <w:tabs>
          <w:tab w:val="right" w:leader="dot" w:pos="8306"/>
        </w:tabs>
      </w:pPr>
      <w:hyperlink w:anchor="_Toc31693" w:history="1">
        <w:r>
          <w:rPr>
            <w:rFonts w:ascii="仿宋" w:eastAsia="仿宋" w:hAnsi="仿宋" w:cs="仿宋" w:hint="eastAsia"/>
            <w:lang w:eastAsia="zh-CN"/>
          </w:rPr>
          <w:t>(二)、设备采购与维护管理</w:t>
        </w:r>
        <w:r>
          <w:tab/>
        </w:r>
        <w:r>
          <w:fldChar w:fldCharType="begin"/>
        </w:r>
        <w:r>
          <w:instrText xml:space="preserve"> PAGEREF _Toc31693 \h </w:instrText>
        </w:r>
        <w:r>
          <w:fldChar w:fldCharType="separate"/>
        </w:r>
        <w:r>
          <w:t>82</w:t>
        </w:r>
        <w:r>
          <w:fldChar w:fldCharType="end"/>
        </w:r>
      </w:hyperlink>
    </w:p>
    <w:p>
      <w:pPr>
        <w:pStyle w:val="TOC2"/>
        <w:tabs>
          <w:tab w:val="right" w:leader="dot" w:pos="8306"/>
        </w:tabs>
      </w:pPr>
      <w:hyperlink w:anchor="_Toc7719" w:history="1">
        <w:r>
          <w:rPr>
            <w:rFonts w:ascii="仿宋" w:eastAsia="仿宋" w:hAnsi="仿宋" w:cs="仿宋" w:hint="eastAsia"/>
            <w:lang w:eastAsia="zh-CN"/>
          </w:rPr>
          <w:t>(三)、设施设备升级策略</w:t>
        </w:r>
        <w:r>
          <w:tab/>
        </w:r>
        <w:r>
          <w:fldChar w:fldCharType="begin"/>
        </w:r>
        <w:r>
          <w:instrText xml:space="preserve"> PAGEREF _Toc7719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1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67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波等离子炬光谱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58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758"/>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5136"/>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1163"/>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0855"/>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https://d.book118.com/508004021130006026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3E0ECF"/>
    <w:rsid w:val="5A3E0E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0402113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2023-12-28T20:38:00Z</dcterms:created>
  <dcterms:modified xsi:type="dcterms:W3CDTF">2023-12-28T20:38:43Z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F444979E633A4907825031BBB9ECA562_11</vt:lpwstr>
  </property>
  <property fmtid="{D5CDD505-2E9C-101B-9397-08002B2CF9AE}" pid="3" name="KSOProductBuildVer">
    <vt:lpwstr>2052-12.1.0.16120</vt:lpwstr>
  </property>
</Properties>
</file>