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弯曲机。粉末冶金制品项目可行性建设方案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一、弯曲机。粉末冶金制品项目概论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_Toc26689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_Toc27803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_Toc4029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_Toc25975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_Toc2234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_Toc13837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_Toc14302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_Toc4225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_Toc31289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_Toc10725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_Toc3086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_Toc7739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_Toc26023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_Toc23991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_Toc10533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_Toc12056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_Toc26762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65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2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_Toc13602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_Toc28764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_Toc23837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_Toc27639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_Toc28359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2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9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7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_Toc20142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3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_Toc22543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0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_Toc14020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_Toc20255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_Toc4483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_Toc32301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80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_Toc29280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_Toc30376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1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_Toc19781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_Toc3611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_Toc15687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656"/>
      <w:r>
        <w:rPr>
          <w:rFonts w:ascii="仿宋" w:eastAsia="仿宋" w:hAnsi="仿宋" w:cs="仿宋" w:hint="eastAsia"/>
          <w:sz w:val="28"/>
          <w:lang w:eastAsia="zh-CN"/>
        </w:rPr>
        <w:t>一、弯曲机。粉末冶金制品项目概论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77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的申报单位是“XXX实业发展公司”，这是一家在其所处行业内备受尊敬的企业。公司自成立以来，通过其在弯曲机。粉末冶金制品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弯曲机。粉末冶金制品项目及其他多个行业领域中都有着显著的贡献。秦XX以其出色的领导才能和敏锐的商业洞察力，带领公司在弯曲机。粉末冶金制品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弯曲机。粉末冶金制品项目的重要合作伙伴。公司专注于[行业名称]领域，以创新作为驱动力，不断推动技术进步和市场扩张。在弯曲机。粉末冶金制品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弯曲机。粉末冶金制品项目中展现了强劲的增长和稳定的财务表现。公司通过有效的策略，在弯曲机。粉末冶金制品项目中扩大了其市场份额并增强了盈利能力。同时，公司积极承担社会责任，参与各类社会公益项目，增强了其在弯曲机。粉末冶金制品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85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弯曲机。粉末冶金制品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弯曲机。粉末冶金制品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22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弯曲机。粉末冶金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4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弯曲机。粉末冶金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弯曲机。粉末冶金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弯曲机。粉末冶金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68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弯曲机。粉末冶金制品项目将举办环保教育研讨会，向员工和当地社区普及环保知识，提升对环境保护重要性的认识。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https://d.book118.com/508007114110006025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弯曲机。粉末冶金制品项目可行性建设方案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E26DDE"/>
    <w:rsid w:val="4FE26D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8007114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2023-12-25T09:06:00Z</dcterms:created>
  <dcterms:modified xsi:type="dcterms:W3CDTF">2023-12-25T09:07:06Z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1CD937273C294B36A660C08383C7DEC0_11</vt:lpwstr>
  </property>
  <property fmtid="{D5CDD505-2E9C-101B-9397-08002B2CF9AE}" pid="3" name="KSOProductBuildVer">
    <vt:lpwstr>2052-12.1.0.16120</vt:lpwstr>
  </property>
</Properties>
</file>