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电离辐射计量标准器具项目可行性建设方案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502" w:history="1">
        <w:r>
          <w:rPr>
            <w:rFonts w:ascii="仿宋" w:eastAsia="仿宋" w:hAnsi="仿宋" w:cs="仿宋" w:hint="eastAsia"/>
            <w:lang w:eastAsia="zh-CN"/>
          </w:rPr>
          <w:t>前言</w:t>
        </w:r>
        <w:r>
          <w:tab/>
        </w:r>
        <w:r>
          <w:fldChar w:fldCharType="begin"/>
        </w:r>
        <w:r>
          <w:instrText xml:space="preserve"> PAGEREF _Toc25502 \h </w:instrText>
        </w:r>
        <w:r>
          <w:fldChar w:fldCharType="separate"/>
        </w:r>
        <w:r>
          <w:t>3</w:t>
        </w:r>
        <w:r>
          <w:fldChar w:fldCharType="end"/>
        </w:r>
      </w:hyperlink>
    </w:p>
    <w:p>
      <w:pPr>
        <w:pStyle w:val="TOC1"/>
        <w:tabs>
          <w:tab w:val="right" w:leader="dot" w:pos="8306"/>
        </w:tabs>
      </w:pPr>
      <w:hyperlink w:anchor="_Toc30444" w:history="1">
        <w:r>
          <w:rPr>
            <w:rFonts w:ascii="仿宋" w:eastAsia="仿宋" w:hAnsi="仿宋" w:cs="仿宋" w:hint="eastAsia"/>
            <w:lang w:eastAsia="zh-CN"/>
          </w:rPr>
          <w:t>一、项目选址研究</w:t>
        </w:r>
        <w:r>
          <w:tab/>
        </w:r>
        <w:r>
          <w:fldChar w:fldCharType="begin"/>
        </w:r>
        <w:r>
          <w:instrText xml:space="preserve"> PAGEREF _Toc30444 \h </w:instrText>
        </w:r>
        <w:r>
          <w:fldChar w:fldCharType="separate"/>
        </w:r>
        <w:r>
          <w:t>3</w:t>
        </w:r>
        <w:r>
          <w:fldChar w:fldCharType="end"/>
        </w:r>
      </w:hyperlink>
    </w:p>
    <w:p>
      <w:pPr>
        <w:pStyle w:val="TOC2"/>
        <w:tabs>
          <w:tab w:val="right" w:leader="dot" w:pos="8306"/>
        </w:tabs>
      </w:pPr>
      <w:hyperlink w:anchor="_Toc30439" w:history="1">
        <w:r>
          <w:rPr>
            <w:rFonts w:ascii="仿宋" w:eastAsia="仿宋" w:hAnsi="仿宋" w:cs="仿宋" w:hint="eastAsia"/>
            <w:lang w:eastAsia="zh-CN"/>
          </w:rPr>
          <w:t>(一)、项目选址原则</w:t>
        </w:r>
        <w:r>
          <w:tab/>
        </w:r>
        <w:r>
          <w:fldChar w:fldCharType="begin"/>
        </w:r>
        <w:r>
          <w:instrText xml:space="preserve"> PAGEREF _Toc30439 \h </w:instrText>
        </w:r>
        <w:r>
          <w:fldChar w:fldCharType="separate"/>
        </w:r>
        <w:r>
          <w:t>3</w:t>
        </w:r>
        <w:r>
          <w:fldChar w:fldCharType="end"/>
        </w:r>
      </w:hyperlink>
    </w:p>
    <w:p>
      <w:pPr>
        <w:pStyle w:val="TOC2"/>
        <w:tabs>
          <w:tab w:val="right" w:leader="dot" w:pos="8306"/>
        </w:tabs>
      </w:pPr>
      <w:hyperlink w:anchor="_Toc27571" w:history="1">
        <w:r>
          <w:rPr>
            <w:rFonts w:ascii="仿宋" w:eastAsia="仿宋" w:hAnsi="仿宋" w:cs="仿宋" w:hint="eastAsia"/>
            <w:lang w:eastAsia="zh-CN"/>
          </w:rPr>
          <w:t>(二)、项目选址</w:t>
        </w:r>
        <w:r>
          <w:tab/>
        </w:r>
        <w:r>
          <w:fldChar w:fldCharType="begin"/>
        </w:r>
        <w:r>
          <w:instrText xml:space="preserve"> PAGEREF _Toc27571 \h </w:instrText>
        </w:r>
        <w:r>
          <w:fldChar w:fldCharType="separate"/>
        </w:r>
        <w:r>
          <w:t>6</w:t>
        </w:r>
        <w:r>
          <w:fldChar w:fldCharType="end"/>
        </w:r>
      </w:hyperlink>
    </w:p>
    <w:p>
      <w:pPr>
        <w:pStyle w:val="TOC2"/>
        <w:tabs>
          <w:tab w:val="right" w:leader="dot" w:pos="8306"/>
        </w:tabs>
      </w:pPr>
      <w:hyperlink w:anchor="_Toc1987" w:history="1">
        <w:r>
          <w:rPr>
            <w:rFonts w:ascii="仿宋" w:eastAsia="仿宋" w:hAnsi="仿宋" w:cs="仿宋" w:hint="eastAsia"/>
            <w:lang w:eastAsia="zh-CN"/>
          </w:rPr>
          <w:t>(三)、建设条件分析</w:t>
        </w:r>
        <w:r>
          <w:tab/>
        </w:r>
        <w:r>
          <w:fldChar w:fldCharType="begin"/>
        </w:r>
        <w:r>
          <w:instrText xml:space="preserve"> PAGEREF _Toc1987 \h </w:instrText>
        </w:r>
        <w:r>
          <w:fldChar w:fldCharType="separate"/>
        </w:r>
        <w:r>
          <w:t>8</w:t>
        </w:r>
        <w:r>
          <w:fldChar w:fldCharType="end"/>
        </w:r>
      </w:hyperlink>
    </w:p>
    <w:p>
      <w:pPr>
        <w:pStyle w:val="TOC2"/>
        <w:tabs>
          <w:tab w:val="right" w:leader="dot" w:pos="8306"/>
        </w:tabs>
      </w:pPr>
      <w:hyperlink w:anchor="_Toc31269" w:history="1">
        <w:r>
          <w:rPr>
            <w:rFonts w:ascii="仿宋" w:eastAsia="仿宋" w:hAnsi="仿宋" w:cs="仿宋" w:hint="eastAsia"/>
            <w:lang w:eastAsia="zh-CN"/>
          </w:rPr>
          <w:t>(四)、用地控制指标</w:t>
        </w:r>
        <w:r>
          <w:tab/>
        </w:r>
        <w:r>
          <w:fldChar w:fldCharType="begin"/>
        </w:r>
        <w:r>
          <w:instrText xml:space="preserve"> PAGEREF _Toc31269 \h </w:instrText>
        </w:r>
        <w:r>
          <w:fldChar w:fldCharType="separate"/>
        </w:r>
        <w:r>
          <w:t>10</w:t>
        </w:r>
        <w:r>
          <w:fldChar w:fldCharType="end"/>
        </w:r>
      </w:hyperlink>
    </w:p>
    <w:p>
      <w:pPr>
        <w:pStyle w:val="TOC2"/>
        <w:tabs>
          <w:tab w:val="right" w:leader="dot" w:pos="8306"/>
        </w:tabs>
      </w:pPr>
      <w:hyperlink w:anchor="_Toc28026" w:history="1">
        <w:r>
          <w:rPr>
            <w:rFonts w:ascii="仿宋" w:eastAsia="仿宋" w:hAnsi="仿宋" w:cs="仿宋" w:hint="eastAsia"/>
            <w:lang w:eastAsia="zh-CN"/>
          </w:rPr>
          <w:t>(五)、地总体要求</w:t>
        </w:r>
        <w:r>
          <w:tab/>
        </w:r>
        <w:r>
          <w:fldChar w:fldCharType="begin"/>
        </w:r>
        <w:r>
          <w:instrText xml:space="preserve"> PAGEREF _Toc28026 \h </w:instrText>
        </w:r>
        <w:r>
          <w:fldChar w:fldCharType="separate"/>
        </w:r>
        <w:r>
          <w:t>11</w:t>
        </w:r>
        <w:r>
          <w:fldChar w:fldCharType="end"/>
        </w:r>
      </w:hyperlink>
    </w:p>
    <w:p>
      <w:pPr>
        <w:pStyle w:val="TOC2"/>
        <w:tabs>
          <w:tab w:val="right" w:leader="dot" w:pos="8306"/>
        </w:tabs>
      </w:pPr>
      <w:hyperlink w:anchor="_Toc6523" w:history="1">
        <w:r>
          <w:rPr>
            <w:rFonts w:ascii="仿宋" w:eastAsia="仿宋" w:hAnsi="仿宋" w:cs="仿宋" w:hint="eastAsia"/>
            <w:lang w:eastAsia="zh-CN"/>
          </w:rPr>
          <w:t>(六)、节约用地措施</w:t>
        </w:r>
        <w:r>
          <w:tab/>
        </w:r>
        <w:r>
          <w:fldChar w:fldCharType="begin"/>
        </w:r>
        <w:r>
          <w:instrText xml:space="preserve"> PAGEREF _Toc6523 \h </w:instrText>
        </w:r>
        <w:r>
          <w:fldChar w:fldCharType="separate"/>
        </w:r>
        <w:r>
          <w:t>12</w:t>
        </w:r>
        <w:r>
          <w:fldChar w:fldCharType="end"/>
        </w:r>
      </w:hyperlink>
    </w:p>
    <w:p>
      <w:pPr>
        <w:pStyle w:val="TOC2"/>
        <w:tabs>
          <w:tab w:val="right" w:leader="dot" w:pos="8306"/>
        </w:tabs>
      </w:pPr>
      <w:hyperlink w:anchor="_Toc4905" w:history="1">
        <w:r>
          <w:rPr>
            <w:rFonts w:ascii="仿宋" w:eastAsia="仿宋" w:hAnsi="仿宋" w:cs="仿宋" w:hint="eastAsia"/>
            <w:lang w:eastAsia="zh-CN"/>
          </w:rPr>
          <w:t>(七)、选址综合评价</w:t>
        </w:r>
        <w:r>
          <w:tab/>
        </w:r>
        <w:r>
          <w:fldChar w:fldCharType="begin"/>
        </w:r>
        <w:r>
          <w:instrText xml:space="preserve"> PAGEREF _Toc4905 \h </w:instrText>
        </w:r>
        <w:r>
          <w:fldChar w:fldCharType="separate"/>
        </w:r>
        <w:r>
          <w:t>14</w:t>
        </w:r>
        <w:r>
          <w:fldChar w:fldCharType="end"/>
        </w:r>
      </w:hyperlink>
    </w:p>
    <w:p>
      <w:pPr>
        <w:pStyle w:val="TOC1"/>
        <w:tabs>
          <w:tab w:val="right" w:leader="dot" w:pos="8306"/>
        </w:tabs>
      </w:pPr>
      <w:hyperlink w:anchor="_Toc15871" w:history="1">
        <w:r>
          <w:rPr>
            <w:rFonts w:ascii="仿宋" w:eastAsia="仿宋" w:hAnsi="仿宋" w:cs="仿宋" w:hint="eastAsia"/>
            <w:lang w:eastAsia="zh-CN"/>
          </w:rPr>
          <w:t>二、发展规划、产业政策和行业准入分析</w:t>
        </w:r>
        <w:r>
          <w:tab/>
        </w:r>
        <w:r>
          <w:fldChar w:fldCharType="begin"/>
        </w:r>
        <w:r>
          <w:instrText xml:space="preserve"> PAGEREF _Toc15871 \h </w:instrText>
        </w:r>
        <w:r>
          <w:fldChar w:fldCharType="separate"/>
        </w:r>
        <w:r>
          <w:t>15</w:t>
        </w:r>
        <w:r>
          <w:fldChar w:fldCharType="end"/>
        </w:r>
      </w:hyperlink>
    </w:p>
    <w:p>
      <w:pPr>
        <w:pStyle w:val="TOC2"/>
        <w:tabs>
          <w:tab w:val="right" w:leader="dot" w:pos="8306"/>
        </w:tabs>
      </w:pPr>
      <w:hyperlink w:anchor="_Toc777" w:history="1">
        <w:r>
          <w:rPr>
            <w:rFonts w:ascii="仿宋" w:eastAsia="仿宋" w:hAnsi="仿宋" w:cs="仿宋" w:hint="eastAsia"/>
            <w:lang w:eastAsia="zh-CN"/>
          </w:rPr>
          <w:t>(一)、发展规划分析</w:t>
        </w:r>
        <w:r>
          <w:tab/>
        </w:r>
        <w:r>
          <w:fldChar w:fldCharType="begin"/>
        </w:r>
        <w:r>
          <w:instrText xml:space="preserve"> PAGEREF _Toc777 \h </w:instrText>
        </w:r>
        <w:r>
          <w:fldChar w:fldCharType="separate"/>
        </w:r>
        <w:r>
          <w:t>15</w:t>
        </w:r>
        <w:r>
          <w:fldChar w:fldCharType="end"/>
        </w:r>
      </w:hyperlink>
    </w:p>
    <w:p>
      <w:pPr>
        <w:pStyle w:val="TOC2"/>
        <w:tabs>
          <w:tab w:val="right" w:leader="dot" w:pos="8306"/>
        </w:tabs>
      </w:pPr>
      <w:hyperlink w:anchor="_Toc31673" w:history="1">
        <w:r>
          <w:rPr>
            <w:rFonts w:ascii="仿宋" w:eastAsia="仿宋" w:hAnsi="仿宋" w:cs="仿宋" w:hint="eastAsia"/>
            <w:lang w:eastAsia="zh-CN"/>
          </w:rPr>
          <w:t>(二)、产业政策分析</w:t>
        </w:r>
        <w:r>
          <w:tab/>
        </w:r>
        <w:r>
          <w:fldChar w:fldCharType="begin"/>
        </w:r>
        <w:r>
          <w:instrText xml:space="preserve"> PAGEREF _Toc31673 \h </w:instrText>
        </w:r>
        <w:r>
          <w:fldChar w:fldCharType="separate"/>
        </w:r>
        <w:r>
          <w:t>16</w:t>
        </w:r>
        <w:r>
          <w:fldChar w:fldCharType="end"/>
        </w:r>
      </w:hyperlink>
    </w:p>
    <w:p>
      <w:pPr>
        <w:pStyle w:val="TOC2"/>
        <w:tabs>
          <w:tab w:val="right" w:leader="dot" w:pos="8306"/>
        </w:tabs>
      </w:pPr>
      <w:hyperlink w:anchor="_Toc12527" w:history="1">
        <w:r>
          <w:rPr>
            <w:rFonts w:ascii="仿宋" w:eastAsia="仿宋" w:hAnsi="仿宋" w:cs="仿宋" w:hint="eastAsia"/>
            <w:lang w:eastAsia="zh-CN"/>
          </w:rPr>
          <w:t>(三)、行业准入分析</w:t>
        </w:r>
        <w:r>
          <w:tab/>
        </w:r>
        <w:r>
          <w:fldChar w:fldCharType="begin"/>
        </w:r>
        <w:r>
          <w:instrText xml:space="preserve"> PAGEREF _Toc12527 \h </w:instrText>
        </w:r>
        <w:r>
          <w:fldChar w:fldCharType="separate"/>
        </w:r>
        <w:r>
          <w:t>18</w:t>
        </w:r>
        <w:r>
          <w:fldChar w:fldCharType="end"/>
        </w:r>
      </w:hyperlink>
    </w:p>
    <w:p>
      <w:pPr>
        <w:pStyle w:val="TOC1"/>
        <w:tabs>
          <w:tab w:val="right" w:leader="dot" w:pos="8306"/>
        </w:tabs>
      </w:pPr>
      <w:hyperlink w:anchor="_Toc3948" w:history="1">
        <w:r>
          <w:rPr>
            <w:rFonts w:ascii="仿宋" w:eastAsia="仿宋" w:hAnsi="仿宋" w:cs="仿宋" w:hint="eastAsia"/>
            <w:lang w:eastAsia="zh-CN"/>
          </w:rPr>
          <w:t>三、背景、必要性分析</w:t>
        </w:r>
        <w:r>
          <w:tab/>
        </w:r>
        <w:r>
          <w:fldChar w:fldCharType="begin"/>
        </w:r>
        <w:r>
          <w:instrText xml:space="preserve"> PAGEREF _Toc3948 \h </w:instrText>
        </w:r>
        <w:r>
          <w:fldChar w:fldCharType="separate"/>
        </w:r>
        <w:r>
          <w:t>19</w:t>
        </w:r>
        <w:r>
          <w:fldChar w:fldCharType="end"/>
        </w:r>
      </w:hyperlink>
    </w:p>
    <w:p>
      <w:pPr>
        <w:pStyle w:val="TOC2"/>
        <w:tabs>
          <w:tab w:val="right" w:leader="dot" w:pos="8306"/>
        </w:tabs>
      </w:pPr>
      <w:hyperlink w:anchor="_Toc9677" w:history="1">
        <w:r>
          <w:rPr>
            <w:rFonts w:ascii="仿宋" w:eastAsia="仿宋" w:hAnsi="仿宋" w:cs="仿宋" w:hint="eastAsia"/>
            <w:lang w:eastAsia="zh-CN"/>
          </w:rPr>
          <w:t>(一)、项目建设背景</w:t>
        </w:r>
        <w:r>
          <w:tab/>
        </w:r>
        <w:r>
          <w:fldChar w:fldCharType="begin"/>
        </w:r>
        <w:r>
          <w:instrText xml:space="preserve"> PAGEREF _Toc9677 \h </w:instrText>
        </w:r>
        <w:r>
          <w:fldChar w:fldCharType="separate"/>
        </w:r>
        <w:r>
          <w:t>19</w:t>
        </w:r>
        <w:r>
          <w:fldChar w:fldCharType="end"/>
        </w:r>
      </w:hyperlink>
    </w:p>
    <w:p>
      <w:pPr>
        <w:pStyle w:val="TOC2"/>
        <w:tabs>
          <w:tab w:val="right" w:leader="dot" w:pos="8306"/>
        </w:tabs>
      </w:pPr>
      <w:hyperlink w:anchor="_Toc2193" w:history="1">
        <w:r>
          <w:rPr>
            <w:rFonts w:ascii="仿宋" w:eastAsia="仿宋" w:hAnsi="仿宋" w:cs="仿宋" w:hint="eastAsia"/>
            <w:lang w:eastAsia="zh-CN"/>
          </w:rPr>
          <w:t>(二)、必要性分析</w:t>
        </w:r>
        <w:r>
          <w:tab/>
        </w:r>
        <w:r>
          <w:fldChar w:fldCharType="begin"/>
        </w:r>
        <w:r>
          <w:instrText xml:space="preserve"> PAGEREF _Toc2193 \h </w:instrText>
        </w:r>
        <w:r>
          <w:fldChar w:fldCharType="separate"/>
        </w:r>
        <w:r>
          <w:t>20</w:t>
        </w:r>
        <w:r>
          <w:fldChar w:fldCharType="end"/>
        </w:r>
      </w:hyperlink>
    </w:p>
    <w:p>
      <w:pPr>
        <w:pStyle w:val="TOC2"/>
        <w:tabs>
          <w:tab w:val="right" w:leader="dot" w:pos="8306"/>
        </w:tabs>
      </w:pPr>
      <w:hyperlink w:anchor="_Toc31805" w:history="1">
        <w:r>
          <w:rPr>
            <w:rFonts w:ascii="仿宋" w:eastAsia="仿宋" w:hAnsi="仿宋" w:cs="仿宋" w:hint="eastAsia"/>
            <w:lang w:eastAsia="zh-CN"/>
          </w:rPr>
          <w:t>(三)、项目建设有利条件</w:t>
        </w:r>
        <w:r>
          <w:tab/>
        </w:r>
        <w:r>
          <w:fldChar w:fldCharType="begin"/>
        </w:r>
        <w:r>
          <w:instrText xml:space="preserve"> PAGEREF _Toc31805 \h </w:instrText>
        </w:r>
        <w:r>
          <w:fldChar w:fldCharType="separate"/>
        </w:r>
        <w:r>
          <w:t>22</w:t>
        </w:r>
        <w:r>
          <w:fldChar w:fldCharType="end"/>
        </w:r>
      </w:hyperlink>
    </w:p>
    <w:p>
      <w:pPr>
        <w:pStyle w:val="TOC1"/>
        <w:tabs>
          <w:tab w:val="right" w:leader="dot" w:pos="8306"/>
        </w:tabs>
      </w:pPr>
      <w:hyperlink w:anchor="_Toc25662" w:history="1">
        <w:r>
          <w:rPr>
            <w:rFonts w:ascii="仿宋" w:eastAsia="仿宋" w:hAnsi="仿宋" w:cs="仿宋" w:hint="eastAsia"/>
            <w:lang w:eastAsia="zh-CN"/>
          </w:rPr>
          <w:t>四、经济影响分析</w:t>
        </w:r>
        <w:r>
          <w:tab/>
        </w:r>
        <w:r>
          <w:fldChar w:fldCharType="begin"/>
        </w:r>
        <w:r>
          <w:instrText xml:space="preserve"> PAGEREF _Toc25662 \h </w:instrText>
        </w:r>
        <w:r>
          <w:fldChar w:fldCharType="separate"/>
        </w:r>
        <w:r>
          <w:t>23</w:t>
        </w:r>
        <w:r>
          <w:fldChar w:fldCharType="end"/>
        </w:r>
      </w:hyperlink>
    </w:p>
    <w:p>
      <w:pPr>
        <w:pStyle w:val="TOC2"/>
        <w:tabs>
          <w:tab w:val="right" w:leader="dot" w:pos="8306"/>
        </w:tabs>
      </w:pPr>
      <w:hyperlink w:anchor="_Toc24156" w:history="1">
        <w:r>
          <w:rPr>
            <w:rFonts w:ascii="仿宋" w:eastAsia="仿宋" w:hAnsi="仿宋" w:cs="仿宋" w:hint="eastAsia"/>
            <w:lang w:eastAsia="zh-CN"/>
          </w:rPr>
          <w:t>(一)、经济费用效益或费用效果分析</w:t>
        </w:r>
        <w:r>
          <w:tab/>
        </w:r>
        <w:r>
          <w:fldChar w:fldCharType="begin"/>
        </w:r>
        <w:r>
          <w:instrText xml:space="preserve"> PAGEREF _Toc24156 \h </w:instrText>
        </w:r>
        <w:r>
          <w:fldChar w:fldCharType="separate"/>
        </w:r>
        <w:r>
          <w:t>23</w:t>
        </w:r>
        <w:r>
          <w:fldChar w:fldCharType="end"/>
        </w:r>
      </w:hyperlink>
    </w:p>
    <w:p>
      <w:pPr>
        <w:pStyle w:val="TOC2"/>
        <w:tabs>
          <w:tab w:val="right" w:leader="dot" w:pos="8306"/>
        </w:tabs>
      </w:pPr>
      <w:hyperlink w:anchor="_Toc10256" w:history="1">
        <w:r>
          <w:rPr>
            <w:rFonts w:ascii="仿宋" w:eastAsia="仿宋" w:hAnsi="仿宋" w:cs="仿宋" w:hint="eastAsia"/>
            <w:lang w:eastAsia="zh-CN"/>
          </w:rPr>
          <w:t>(二)、行业影响分析</w:t>
        </w:r>
        <w:r>
          <w:tab/>
        </w:r>
        <w:r>
          <w:fldChar w:fldCharType="begin"/>
        </w:r>
        <w:r>
          <w:instrText xml:space="preserve"> PAGEREF _Toc10256 \h </w:instrText>
        </w:r>
        <w:r>
          <w:fldChar w:fldCharType="separate"/>
        </w:r>
        <w:r>
          <w:t>26</w:t>
        </w:r>
        <w:r>
          <w:fldChar w:fldCharType="end"/>
        </w:r>
      </w:hyperlink>
    </w:p>
    <w:p>
      <w:pPr>
        <w:pStyle w:val="TOC2"/>
        <w:tabs>
          <w:tab w:val="right" w:leader="dot" w:pos="8306"/>
        </w:tabs>
      </w:pPr>
      <w:hyperlink w:anchor="_Toc30588" w:history="1">
        <w:r>
          <w:rPr>
            <w:rFonts w:ascii="仿宋" w:eastAsia="仿宋" w:hAnsi="仿宋" w:cs="仿宋" w:hint="eastAsia"/>
            <w:lang w:eastAsia="zh-CN"/>
          </w:rPr>
          <w:t>(三)、区域经济影响分析</w:t>
        </w:r>
        <w:r>
          <w:tab/>
        </w:r>
        <w:r>
          <w:fldChar w:fldCharType="begin"/>
        </w:r>
        <w:r>
          <w:instrText xml:space="preserve"> PAGEREF _Toc30588 \h </w:instrText>
        </w:r>
        <w:r>
          <w:fldChar w:fldCharType="separate"/>
        </w:r>
        <w:r>
          <w:t>27</w:t>
        </w:r>
        <w:r>
          <w:fldChar w:fldCharType="end"/>
        </w:r>
      </w:hyperlink>
    </w:p>
    <w:p>
      <w:pPr>
        <w:pStyle w:val="TOC2"/>
        <w:tabs>
          <w:tab w:val="right" w:leader="dot" w:pos="8306"/>
        </w:tabs>
      </w:pPr>
      <w:hyperlink w:anchor="_Toc17807" w:history="1">
        <w:r>
          <w:rPr>
            <w:rFonts w:ascii="仿宋" w:eastAsia="仿宋" w:hAnsi="仿宋" w:cs="仿宋" w:hint="eastAsia"/>
            <w:lang w:eastAsia="zh-CN"/>
          </w:rPr>
          <w:t>(四)、宏观经济影响分析</w:t>
        </w:r>
        <w:r>
          <w:tab/>
        </w:r>
        <w:r>
          <w:fldChar w:fldCharType="begin"/>
        </w:r>
        <w:r>
          <w:instrText xml:space="preserve"> PAGEREF _Toc17807 \h </w:instrText>
        </w:r>
        <w:r>
          <w:fldChar w:fldCharType="separate"/>
        </w:r>
        <w:r>
          <w:t>28</w:t>
        </w:r>
        <w:r>
          <w:fldChar w:fldCharType="end"/>
        </w:r>
      </w:hyperlink>
    </w:p>
    <w:p>
      <w:pPr>
        <w:pStyle w:val="TOC1"/>
        <w:tabs>
          <w:tab w:val="right" w:leader="dot" w:pos="8306"/>
        </w:tabs>
      </w:pPr>
      <w:hyperlink w:anchor="_Toc8317" w:history="1">
        <w:r>
          <w:rPr>
            <w:rFonts w:ascii="仿宋" w:eastAsia="仿宋" w:hAnsi="仿宋" w:cs="仿宋" w:hint="eastAsia"/>
            <w:lang w:eastAsia="zh-CN"/>
          </w:rPr>
          <w:t>五、环境和生态影响分析</w:t>
        </w:r>
        <w:r>
          <w:tab/>
        </w:r>
        <w:r>
          <w:fldChar w:fldCharType="begin"/>
        </w:r>
        <w:r>
          <w:instrText xml:space="preserve"> PAGEREF _Toc8317 \h </w:instrText>
        </w:r>
        <w:r>
          <w:fldChar w:fldCharType="separate"/>
        </w:r>
        <w:r>
          <w:t>30</w:t>
        </w:r>
        <w:r>
          <w:fldChar w:fldCharType="end"/>
        </w:r>
      </w:hyperlink>
    </w:p>
    <w:p>
      <w:pPr>
        <w:pStyle w:val="TOC2"/>
        <w:tabs>
          <w:tab w:val="right" w:leader="dot" w:pos="8306"/>
        </w:tabs>
      </w:pPr>
      <w:hyperlink w:anchor="_Toc4530" w:history="1">
        <w:r>
          <w:rPr>
            <w:rFonts w:ascii="仿宋" w:eastAsia="仿宋" w:hAnsi="仿宋" w:cs="仿宋" w:hint="eastAsia"/>
            <w:lang w:eastAsia="zh-CN"/>
          </w:rPr>
          <w:t>(一)、环境和生态现状</w:t>
        </w:r>
        <w:r>
          <w:tab/>
        </w:r>
        <w:r>
          <w:fldChar w:fldCharType="begin"/>
        </w:r>
        <w:r>
          <w:instrText xml:space="preserve"> PAGEREF _Toc4530 \h </w:instrText>
        </w:r>
        <w:r>
          <w:fldChar w:fldCharType="separate"/>
        </w:r>
        <w:r>
          <w:t>30</w:t>
        </w:r>
        <w:r>
          <w:fldChar w:fldCharType="end"/>
        </w:r>
      </w:hyperlink>
    </w:p>
    <w:p>
      <w:pPr>
        <w:pStyle w:val="TOC2"/>
        <w:tabs>
          <w:tab w:val="right" w:leader="dot" w:pos="8306"/>
        </w:tabs>
      </w:pPr>
      <w:hyperlink w:anchor="_Toc967" w:history="1">
        <w:r>
          <w:rPr>
            <w:rFonts w:ascii="仿宋" w:eastAsia="仿宋" w:hAnsi="仿宋" w:cs="仿宋" w:hint="eastAsia"/>
            <w:lang w:eastAsia="zh-CN"/>
          </w:rPr>
          <w:t>(二)、生态环境影响分析</w:t>
        </w:r>
        <w:r>
          <w:tab/>
        </w:r>
        <w:r>
          <w:fldChar w:fldCharType="begin"/>
        </w:r>
        <w:r>
          <w:instrText xml:space="preserve"> PAGEREF _Toc967 \h </w:instrText>
        </w:r>
        <w:r>
          <w:fldChar w:fldCharType="separate"/>
        </w:r>
        <w:r>
          <w:t>32</w:t>
        </w:r>
        <w:r>
          <w:fldChar w:fldCharType="end"/>
        </w:r>
      </w:hyperlink>
    </w:p>
    <w:p>
      <w:pPr>
        <w:pStyle w:val="TOC2"/>
        <w:tabs>
          <w:tab w:val="right" w:leader="dot" w:pos="8306"/>
        </w:tabs>
      </w:pPr>
      <w:hyperlink w:anchor="_Toc14688" w:history="1">
        <w:r>
          <w:rPr>
            <w:rFonts w:ascii="仿宋" w:eastAsia="仿宋" w:hAnsi="仿宋" w:cs="仿宋" w:hint="eastAsia"/>
            <w:lang w:eastAsia="zh-CN"/>
          </w:rPr>
          <w:t>(三)、生态环境保护措施</w:t>
        </w:r>
        <w:r>
          <w:tab/>
        </w:r>
        <w:r>
          <w:fldChar w:fldCharType="begin"/>
        </w:r>
        <w:r>
          <w:instrText xml:space="preserve"> PAGEREF _Toc14688 \h </w:instrText>
        </w:r>
        <w:r>
          <w:fldChar w:fldCharType="separate"/>
        </w:r>
        <w:r>
          <w:t>33</w:t>
        </w:r>
        <w:r>
          <w:fldChar w:fldCharType="end"/>
        </w:r>
      </w:hyperlink>
    </w:p>
    <w:p>
      <w:pPr>
        <w:pStyle w:val="TOC2"/>
        <w:tabs>
          <w:tab w:val="right" w:leader="dot" w:pos="8306"/>
        </w:tabs>
      </w:pPr>
      <w:hyperlink w:anchor="_Toc7739" w:history="1">
        <w:r>
          <w:rPr>
            <w:rFonts w:ascii="仿宋" w:eastAsia="仿宋" w:hAnsi="仿宋" w:cs="仿宋" w:hint="eastAsia"/>
            <w:lang w:eastAsia="zh-CN"/>
          </w:rPr>
          <w:t>(四)、地质灾害影响分析</w:t>
        </w:r>
        <w:r>
          <w:tab/>
        </w:r>
        <w:r>
          <w:fldChar w:fldCharType="begin"/>
        </w:r>
        <w:r>
          <w:instrText xml:space="preserve"> PAGEREF _Toc7739 \h </w:instrText>
        </w:r>
        <w:r>
          <w:fldChar w:fldCharType="separate"/>
        </w:r>
        <w:r>
          <w:t>35</w:t>
        </w:r>
        <w:r>
          <w:fldChar w:fldCharType="end"/>
        </w:r>
      </w:hyperlink>
    </w:p>
    <w:p>
      <w:pPr>
        <w:pStyle w:val="TOC2"/>
        <w:tabs>
          <w:tab w:val="right" w:leader="dot" w:pos="8306"/>
        </w:tabs>
      </w:pPr>
      <w:hyperlink w:anchor="_Toc8999" w:history="1">
        <w:r>
          <w:rPr>
            <w:rFonts w:ascii="仿宋" w:eastAsia="仿宋" w:hAnsi="仿宋" w:cs="仿宋" w:hint="eastAsia"/>
            <w:lang w:eastAsia="zh-CN"/>
          </w:rPr>
          <w:t>(五)、特殊环境影响</w:t>
        </w:r>
        <w:r>
          <w:tab/>
        </w:r>
        <w:r>
          <w:fldChar w:fldCharType="begin"/>
        </w:r>
        <w:r>
          <w:instrText xml:space="preserve"> PAGEREF _Toc8999 \h </w:instrText>
        </w:r>
        <w:r>
          <w:fldChar w:fldCharType="separate"/>
        </w:r>
        <w:r>
          <w:t>36</w:t>
        </w:r>
        <w:r>
          <w:fldChar w:fldCharType="end"/>
        </w:r>
      </w:hyperlink>
    </w:p>
    <w:p>
      <w:pPr>
        <w:pStyle w:val="TOC1"/>
        <w:tabs>
          <w:tab w:val="right" w:leader="dot" w:pos="8306"/>
        </w:tabs>
      </w:pPr>
      <w:hyperlink w:anchor="_Toc27804" w:history="1">
        <w:r>
          <w:rPr>
            <w:rFonts w:ascii="仿宋" w:eastAsia="仿宋" w:hAnsi="仿宋" w:cs="仿宋" w:hint="eastAsia"/>
            <w:lang w:eastAsia="zh-CN"/>
          </w:rPr>
          <w:t>六、电离辐射计量标准器具项目概论</w:t>
        </w:r>
        <w:r>
          <w:tab/>
        </w:r>
        <w:r>
          <w:fldChar w:fldCharType="begin"/>
        </w:r>
        <w:r>
          <w:instrText xml:space="preserve"> PAGEREF _Toc27804 \h </w:instrText>
        </w:r>
        <w:r>
          <w:fldChar w:fldCharType="separate"/>
        </w:r>
        <w:r>
          <w:t>37</w:t>
        </w:r>
        <w:r>
          <w:fldChar w:fldCharType="end"/>
        </w:r>
      </w:hyperlink>
    </w:p>
    <w:p>
      <w:pPr>
        <w:pStyle w:val="TOC2"/>
        <w:tabs>
          <w:tab w:val="right" w:leader="dot" w:pos="8306"/>
        </w:tabs>
      </w:pPr>
      <w:hyperlink w:anchor="_Toc28544" w:history="1">
        <w:r>
          <w:rPr>
            <w:rFonts w:ascii="仿宋" w:eastAsia="仿宋" w:hAnsi="仿宋" w:cs="仿宋" w:hint="eastAsia"/>
            <w:lang w:eastAsia="zh-CN"/>
          </w:rPr>
          <w:t>(一)、项目申报单位概况</w:t>
        </w:r>
        <w:r>
          <w:tab/>
        </w:r>
        <w:r>
          <w:fldChar w:fldCharType="begin"/>
        </w:r>
        <w:r>
          <w:instrText xml:space="preserve"> PAGEREF _Toc28544 \h </w:instrText>
        </w:r>
        <w:r>
          <w:fldChar w:fldCharType="separate"/>
        </w:r>
        <w:r>
          <w:t>37</w:t>
        </w:r>
        <w:r>
          <w:fldChar w:fldCharType="end"/>
        </w:r>
      </w:hyperlink>
    </w:p>
    <w:p>
      <w:pPr>
        <w:pStyle w:val="TOC2"/>
        <w:tabs>
          <w:tab w:val="right" w:leader="dot" w:pos="8306"/>
        </w:tabs>
      </w:pPr>
      <w:hyperlink w:anchor="_Toc20792" w:history="1">
        <w:r>
          <w:rPr>
            <w:rFonts w:ascii="仿宋" w:eastAsia="仿宋" w:hAnsi="仿宋" w:cs="仿宋" w:hint="eastAsia"/>
            <w:lang w:eastAsia="zh-CN"/>
          </w:rPr>
          <w:t>(二)、项目概况</w:t>
        </w:r>
        <w:r>
          <w:tab/>
        </w:r>
        <w:r>
          <w:fldChar w:fldCharType="begin"/>
        </w:r>
        <w:r>
          <w:instrText xml:space="preserve"> PAGEREF _Toc20792 \h </w:instrText>
        </w:r>
        <w:r>
          <w:fldChar w:fldCharType="separate"/>
        </w:r>
        <w:r>
          <w:t>38</w:t>
        </w:r>
        <w:r>
          <w:fldChar w:fldCharType="end"/>
        </w:r>
      </w:hyperlink>
    </w:p>
    <w:p>
      <w:pPr>
        <w:pStyle w:val="TOC1"/>
        <w:tabs>
          <w:tab w:val="right" w:leader="dot" w:pos="8306"/>
        </w:tabs>
      </w:pPr>
      <w:hyperlink w:anchor="_Toc5206" w:history="1">
        <w:r>
          <w:rPr>
            <w:rFonts w:ascii="仿宋" w:eastAsia="仿宋" w:hAnsi="仿宋" w:cs="仿宋" w:hint="eastAsia"/>
            <w:lang w:eastAsia="zh-CN"/>
          </w:rPr>
          <w:t>七、项目质量与标准</w:t>
        </w:r>
        <w:r>
          <w:tab/>
        </w:r>
        <w:r>
          <w:fldChar w:fldCharType="begin"/>
        </w:r>
        <w:r>
          <w:instrText xml:space="preserve"> PAGEREF _Toc5206 \h </w:instrText>
        </w:r>
        <w:r>
          <w:fldChar w:fldCharType="separate"/>
        </w:r>
        <w:r>
          <w:t>41</w:t>
        </w:r>
        <w:r>
          <w:fldChar w:fldCharType="end"/>
        </w:r>
      </w:hyperlink>
    </w:p>
    <w:p>
      <w:pPr>
        <w:pStyle w:val="TOC2"/>
        <w:tabs>
          <w:tab w:val="right" w:leader="dot" w:pos="8306"/>
        </w:tabs>
      </w:pPr>
      <w:hyperlink w:anchor="_Toc23512" w:history="1">
        <w:r>
          <w:rPr>
            <w:rFonts w:ascii="仿宋" w:eastAsia="仿宋" w:hAnsi="仿宋" w:cs="仿宋" w:hint="eastAsia"/>
            <w:lang w:eastAsia="zh-CN"/>
          </w:rPr>
          <w:t>(一)、质量保障体系</w:t>
        </w:r>
        <w:r>
          <w:tab/>
        </w:r>
        <w:r>
          <w:fldChar w:fldCharType="begin"/>
        </w:r>
        <w:r>
          <w:instrText xml:space="preserve"> PAGEREF _Toc23512 \h </w:instrText>
        </w:r>
        <w:r>
          <w:fldChar w:fldCharType="separate"/>
        </w:r>
        <w:r>
          <w:t>41</w:t>
        </w:r>
        <w:r>
          <w:fldChar w:fldCharType="end"/>
        </w:r>
      </w:hyperlink>
    </w:p>
    <w:p>
      <w:pPr>
        <w:pStyle w:val="TOC2"/>
        <w:tabs>
          <w:tab w:val="right" w:leader="dot" w:pos="8306"/>
        </w:tabs>
      </w:pPr>
      <w:hyperlink w:anchor="_Toc13744" w:history="1">
        <w:r>
          <w:rPr>
            <w:rFonts w:ascii="仿宋" w:eastAsia="仿宋" w:hAnsi="仿宋" w:cs="仿宋" w:hint="eastAsia"/>
            <w:lang w:eastAsia="zh-CN"/>
          </w:rPr>
          <w:t>(二)、标准化作业流程</w:t>
        </w:r>
        <w:r>
          <w:tab/>
        </w:r>
        <w:r>
          <w:fldChar w:fldCharType="begin"/>
        </w:r>
        <w:r>
          <w:instrText xml:space="preserve"> PAGEREF _Toc13744 \h </w:instrText>
        </w:r>
        <w:r>
          <w:fldChar w:fldCharType="separate"/>
        </w:r>
        <w:r>
          <w:t>43</w:t>
        </w:r>
        <w:r>
          <w:fldChar w:fldCharType="end"/>
        </w:r>
      </w:hyperlink>
    </w:p>
    <w:p>
      <w:pPr>
        <w:pStyle w:val="TOC2"/>
        <w:tabs>
          <w:tab w:val="right" w:leader="dot" w:pos="8306"/>
        </w:tabs>
      </w:pPr>
      <w:hyperlink w:anchor="_Toc11844" w:history="1">
        <w:r>
          <w:rPr>
            <w:rFonts w:ascii="仿宋" w:eastAsia="仿宋" w:hAnsi="仿宋" w:cs="仿宋" w:hint="eastAsia"/>
            <w:lang w:eastAsia="zh-CN"/>
          </w:rPr>
          <w:t>(三)、质量监控与评估</w:t>
        </w:r>
        <w:r>
          <w:tab/>
        </w:r>
        <w:r>
          <w:fldChar w:fldCharType="begin"/>
        </w:r>
        <w:r>
          <w:instrText xml:space="preserve"> PAGEREF _Toc11844 \h </w:instrText>
        </w:r>
        <w:r>
          <w:fldChar w:fldCharType="separate"/>
        </w:r>
        <w:r>
          <w:t>44</w:t>
        </w:r>
        <w:r>
          <w:fldChar w:fldCharType="end"/>
        </w:r>
      </w:hyperlink>
    </w:p>
    <w:p>
      <w:pPr>
        <w:pStyle w:val="TOC2"/>
        <w:tabs>
          <w:tab w:val="right" w:leader="dot" w:pos="8306"/>
        </w:tabs>
      </w:pPr>
      <w:hyperlink w:anchor="_Toc11427" w:history="1">
        <w:r>
          <w:rPr>
            <w:rFonts w:ascii="仿宋" w:eastAsia="仿宋" w:hAnsi="仿宋" w:cs="仿宋" w:hint="eastAsia"/>
            <w:lang w:eastAsia="zh-CN"/>
          </w:rPr>
          <w:t>(四)、质量改进计划</w:t>
        </w:r>
        <w:r>
          <w:tab/>
        </w:r>
        <w:r>
          <w:fldChar w:fldCharType="begin"/>
        </w:r>
        <w:r>
          <w:instrText xml:space="preserve"> PAGEREF _Toc11427 \h </w:instrText>
        </w:r>
        <w:r>
          <w:fldChar w:fldCharType="separate"/>
        </w:r>
        <w:r>
          <w:t>45</w:t>
        </w:r>
        <w:r>
          <w:fldChar w:fldCharType="end"/>
        </w:r>
      </w:hyperlink>
    </w:p>
    <w:p>
      <w:pPr>
        <w:pStyle w:val="TOC1"/>
        <w:tabs>
          <w:tab w:val="right" w:leader="dot" w:pos="8306"/>
        </w:tabs>
      </w:pPr>
      <w:hyperlink w:anchor="_Toc18914" w:history="1">
        <w:r>
          <w:rPr>
            <w:rFonts w:ascii="仿宋" w:eastAsia="仿宋" w:hAnsi="仿宋" w:cs="仿宋" w:hint="eastAsia"/>
            <w:lang w:eastAsia="zh-CN"/>
          </w:rPr>
          <w:t>八、项目进度计划</w:t>
        </w:r>
        <w:r>
          <w:tab/>
        </w:r>
        <w:r>
          <w:fldChar w:fldCharType="begin"/>
        </w:r>
        <w:r>
          <w:instrText xml:space="preserve"> PAGEREF _Toc18914 \h </w:instrText>
        </w:r>
        <w:r>
          <w:fldChar w:fldCharType="separate"/>
        </w:r>
        <w:r>
          <w:t>47</w:t>
        </w:r>
        <w:r>
          <w:fldChar w:fldCharType="end"/>
        </w:r>
      </w:hyperlink>
    </w:p>
    <w:p>
      <w:pPr>
        <w:pStyle w:val="TOC2"/>
        <w:tabs>
          <w:tab w:val="right" w:leader="dot" w:pos="8306"/>
        </w:tabs>
      </w:pPr>
      <w:hyperlink w:anchor="_Toc30468" w:history="1">
        <w:r>
          <w:rPr>
            <w:rFonts w:ascii="仿宋" w:eastAsia="仿宋" w:hAnsi="仿宋" w:cs="仿宋" w:hint="eastAsia"/>
            <w:lang w:eastAsia="zh-CN"/>
          </w:rPr>
          <w:t>(一)、建设周期</w:t>
        </w:r>
        <w:r>
          <w:tab/>
        </w:r>
        <w:r>
          <w:fldChar w:fldCharType="begin"/>
        </w:r>
        <w:r>
          <w:instrText xml:space="preserve"> PAGEREF _Toc30468 \h </w:instrText>
        </w:r>
        <w:r>
          <w:fldChar w:fldCharType="separate"/>
        </w:r>
        <w:r>
          <w:t>47</w:t>
        </w:r>
        <w:r>
          <w:fldChar w:fldCharType="end"/>
        </w:r>
      </w:hyperlink>
    </w:p>
    <w:p>
      <w:pPr>
        <w:pStyle w:val="TOC2"/>
        <w:tabs>
          <w:tab w:val="right" w:leader="dot" w:pos="8306"/>
        </w:tabs>
      </w:pPr>
      <w:hyperlink w:anchor="_Toc14126" w:history="1">
        <w:r>
          <w:rPr>
            <w:rFonts w:ascii="仿宋" w:eastAsia="仿宋" w:hAnsi="仿宋" w:cs="仿宋" w:hint="eastAsia"/>
            <w:lang w:eastAsia="zh-CN"/>
          </w:rPr>
          <w:t>(二)、建设进度</w:t>
        </w:r>
        <w:r>
          <w:tab/>
        </w:r>
        <w:r>
          <w:fldChar w:fldCharType="begin"/>
        </w:r>
        <w:r>
          <w:instrText xml:space="preserve"> PAGEREF _Toc14126 \h </w:instrText>
        </w:r>
        <w:r>
          <w:fldChar w:fldCharType="separate"/>
        </w:r>
        <w:r>
          <w:t>47</w:t>
        </w:r>
        <w:r>
          <w:fldChar w:fldCharType="end"/>
        </w:r>
      </w:hyperlink>
    </w:p>
    <w:p>
      <w:pPr>
        <w:pStyle w:val="TOC2"/>
        <w:tabs>
          <w:tab w:val="right" w:leader="dot" w:pos="8306"/>
        </w:tabs>
      </w:pPr>
      <w:hyperlink w:anchor="_Toc23917" w:history="1">
        <w:r>
          <w:rPr>
            <w:rFonts w:ascii="仿宋" w:eastAsia="仿宋" w:hAnsi="仿宋" w:cs="仿宋" w:hint="eastAsia"/>
            <w:lang w:eastAsia="zh-CN"/>
          </w:rPr>
          <w:t>(三)、进度安排注意事项</w:t>
        </w:r>
        <w:r>
          <w:tab/>
        </w:r>
        <w:r>
          <w:fldChar w:fldCharType="begin"/>
        </w:r>
        <w:r>
          <w:instrText xml:space="preserve"> PAGEREF _Toc23917 \h </w:instrText>
        </w:r>
        <w:r>
          <w:fldChar w:fldCharType="separate"/>
        </w:r>
        <w:r>
          <w:t>48</w:t>
        </w:r>
        <w:r>
          <w:fldChar w:fldCharType="end"/>
        </w:r>
      </w:hyperlink>
    </w:p>
    <w:p>
      <w:pPr>
        <w:pStyle w:val="TOC2"/>
        <w:tabs>
          <w:tab w:val="right" w:leader="dot" w:pos="8306"/>
        </w:tabs>
      </w:pPr>
      <w:hyperlink w:anchor="_Toc15910" w:history="1">
        <w:r>
          <w:rPr>
            <w:rFonts w:ascii="仿宋" w:eastAsia="仿宋" w:hAnsi="仿宋" w:cs="仿宋" w:hint="eastAsia"/>
            <w:lang w:eastAsia="zh-CN"/>
          </w:rPr>
          <w:t>(四)、人力资源配置</w:t>
        </w:r>
        <w:r>
          <w:tab/>
        </w:r>
        <w:r>
          <w:fldChar w:fldCharType="begin"/>
        </w:r>
        <w:r>
          <w:instrText xml:space="preserve"> PAGEREF _Toc15910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084" w:history="1">
        <w:r>
          <w:rPr>
            <w:rFonts w:ascii="仿宋" w:eastAsia="仿宋" w:hAnsi="仿宋" w:cs="仿宋" w:hint="eastAsia"/>
            <w:lang w:eastAsia="zh-CN"/>
          </w:rPr>
          <w:t>(五)、员工培训</w:t>
        </w:r>
        <w:r>
          <w:tab/>
        </w:r>
        <w:r>
          <w:fldChar w:fldCharType="begin"/>
        </w:r>
        <w:r>
          <w:instrText xml:space="preserve"> PAGEREF _Toc19084 \h </w:instrText>
        </w:r>
        <w:r>
          <w:fldChar w:fldCharType="separate"/>
        </w:r>
        <w:r>
          <w:t>51</w:t>
        </w:r>
        <w:r>
          <w:fldChar w:fldCharType="end"/>
        </w:r>
      </w:hyperlink>
    </w:p>
    <w:p>
      <w:pPr>
        <w:pStyle w:val="TOC2"/>
        <w:tabs>
          <w:tab w:val="right" w:leader="dot" w:pos="8306"/>
        </w:tabs>
      </w:pPr>
      <w:hyperlink w:anchor="_Toc24282" w:history="1">
        <w:r>
          <w:rPr>
            <w:rFonts w:ascii="仿宋" w:eastAsia="仿宋" w:hAnsi="仿宋" w:cs="仿宋" w:hint="eastAsia"/>
            <w:lang w:eastAsia="zh-CN"/>
          </w:rPr>
          <w:t>(六)、项目实施保障</w:t>
        </w:r>
        <w:r>
          <w:tab/>
        </w:r>
        <w:r>
          <w:fldChar w:fldCharType="begin"/>
        </w:r>
        <w:r>
          <w:instrText xml:space="preserve"> PAGEREF _Toc24282 \h </w:instrText>
        </w:r>
        <w:r>
          <w:fldChar w:fldCharType="separate"/>
        </w:r>
        <w:r>
          <w:t>52</w:t>
        </w:r>
        <w:r>
          <w:fldChar w:fldCharType="end"/>
        </w:r>
      </w:hyperlink>
    </w:p>
    <w:p>
      <w:pPr>
        <w:pStyle w:val="TOC2"/>
        <w:tabs>
          <w:tab w:val="right" w:leader="dot" w:pos="8306"/>
        </w:tabs>
      </w:pPr>
      <w:hyperlink w:anchor="_Toc26075" w:history="1">
        <w:r>
          <w:rPr>
            <w:rFonts w:ascii="仿宋" w:eastAsia="仿宋" w:hAnsi="仿宋" w:cs="仿宋" w:hint="eastAsia"/>
            <w:lang w:eastAsia="zh-CN"/>
          </w:rPr>
          <w:t>(七)、安全规范管理</w:t>
        </w:r>
        <w:r>
          <w:tab/>
        </w:r>
        <w:r>
          <w:fldChar w:fldCharType="begin"/>
        </w:r>
        <w:r>
          <w:instrText xml:space="preserve"> PAGEREF _Toc26075 \h </w:instrText>
        </w:r>
        <w:r>
          <w:fldChar w:fldCharType="separate"/>
        </w:r>
        <w:r>
          <w:t>53</w:t>
        </w:r>
        <w:r>
          <w:fldChar w:fldCharType="end"/>
        </w:r>
      </w:hyperlink>
    </w:p>
    <w:p>
      <w:pPr>
        <w:pStyle w:val="TOC1"/>
        <w:tabs>
          <w:tab w:val="right" w:leader="dot" w:pos="8306"/>
        </w:tabs>
      </w:pPr>
      <w:hyperlink w:anchor="_Toc29637" w:history="1">
        <w:r>
          <w:rPr>
            <w:rFonts w:ascii="仿宋" w:eastAsia="仿宋" w:hAnsi="仿宋" w:cs="仿宋" w:hint="eastAsia"/>
            <w:lang w:eastAsia="zh-CN"/>
          </w:rPr>
          <w:t>九、项目实施与管理方案</w:t>
        </w:r>
        <w:r>
          <w:tab/>
        </w:r>
        <w:r>
          <w:fldChar w:fldCharType="begin"/>
        </w:r>
        <w:r>
          <w:instrText xml:space="preserve"> PAGEREF _Toc29637 \h </w:instrText>
        </w:r>
        <w:r>
          <w:fldChar w:fldCharType="separate"/>
        </w:r>
        <w:r>
          <w:t>54</w:t>
        </w:r>
        <w:r>
          <w:fldChar w:fldCharType="end"/>
        </w:r>
      </w:hyperlink>
    </w:p>
    <w:p>
      <w:pPr>
        <w:pStyle w:val="TOC2"/>
        <w:tabs>
          <w:tab w:val="right" w:leader="dot" w:pos="8306"/>
        </w:tabs>
      </w:pPr>
      <w:hyperlink w:anchor="_Toc21812" w:history="1">
        <w:r>
          <w:rPr>
            <w:rFonts w:ascii="仿宋" w:eastAsia="仿宋" w:hAnsi="仿宋" w:cs="仿宋" w:hint="eastAsia"/>
            <w:lang w:eastAsia="zh-CN"/>
          </w:rPr>
          <w:t>(一)、项目实施计划</w:t>
        </w:r>
        <w:r>
          <w:tab/>
        </w:r>
        <w:r>
          <w:fldChar w:fldCharType="begin"/>
        </w:r>
        <w:r>
          <w:instrText xml:space="preserve"> PAGEREF _Toc21812 \h </w:instrText>
        </w:r>
        <w:r>
          <w:fldChar w:fldCharType="separate"/>
        </w:r>
        <w:r>
          <w:t>54</w:t>
        </w:r>
        <w:r>
          <w:fldChar w:fldCharType="end"/>
        </w:r>
      </w:hyperlink>
    </w:p>
    <w:p>
      <w:pPr>
        <w:pStyle w:val="TOC2"/>
        <w:tabs>
          <w:tab w:val="right" w:leader="dot" w:pos="8306"/>
        </w:tabs>
      </w:pPr>
      <w:hyperlink w:anchor="_Toc29588" w:history="1">
        <w:r>
          <w:rPr>
            <w:rFonts w:ascii="仿宋" w:eastAsia="仿宋" w:hAnsi="仿宋" w:cs="仿宋" w:hint="eastAsia"/>
            <w:lang w:eastAsia="zh-CN"/>
          </w:rPr>
          <w:t>(二)、项目组织机构与职责</w:t>
        </w:r>
        <w:r>
          <w:tab/>
        </w:r>
        <w:r>
          <w:fldChar w:fldCharType="begin"/>
        </w:r>
        <w:r>
          <w:instrText xml:space="preserve"> PAGEREF _Toc29588 \h </w:instrText>
        </w:r>
        <w:r>
          <w:fldChar w:fldCharType="separate"/>
        </w:r>
        <w:r>
          <w:t>56</w:t>
        </w:r>
        <w:r>
          <w:fldChar w:fldCharType="end"/>
        </w:r>
      </w:hyperlink>
    </w:p>
    <w:p>
      <w:pPr>
        <w:pStyle w:val="TOC2"/>
        <w:tabs>
          <w:tab w:val="right" w:leader="dot" w:pos="8306"/>
        </w:tabs>
      </w:pPr>
      <w:hyperlink w:anchor="_Toc25561" w:history="1">
        <w:r>
          <w:rPr>
            <w:rFonts w:ascii="仿宋" w:eastAsia="仿宋" w:hAnsi="仿宋" w:cs="仿宋" w:hint="eastAsia"/>
            <w:lang w:eastAsia="zh-CN"/>
          </w:rPr>
          <w:t>(三)、项目管理与监控体系</w:t>
        </w:r>
        <w:r>
          <w:tab/>
        </w:r>
        <w:r>
          <w:fldChar w:fldCharType="begin"/>
        </w:r>
        <w:r>
          <w:instrText xml:space="preserve"> PAGEREF _Toc25561 \h </w:instrText>
        </w:r>
        <w:r>
          <w:fldChar w:fldCharType="separate"/>
        </w:r>
        <w:r>
          <w:t>58</w:t>
        </w:r>
        <w:r>
          <w:fldChar w:fldCharType="end"/>
        </w:r>
      </w:hyperlink>
    </w:p>
    <w:p>
      <w:pPr>
        <w:pStyle w:val="TOC1"/>
        <w:tabs>
          <w:tab w:val="right" w:leader="dot" w:pos="8306"/>
        </w:tabs>
      </w:pPr>
      <w:hyperlink w:anchor="_Toc13962" w:history="1">
        <w:r>
          <w:rPr>
            <w:rFonts w:ascii="仿宋" w:eastAsia="仿宋" w:hAnsi="仿宋" w:cs="仿宋" w:hint="eastAsia"/>
            <w:lang w:eastAsia="zh-CN"/>
          </w:rPr>
          <w:t>十、土地利用与规划方案</w:t>
        </w:r>
        <w:r>
          <w:tab/>
        </w:r>
        <w:r>
          <w:fldChar w:fldCharType="begin"/>
        </w:r>
        <w:r>
          <w:instrText xml:space="preserve"> PAGEREF _Toc13962 \h </w:instrText>
        </w:r>
        <w:r>
          <w:fldChar w:fldCharType="separate"/>
        </w:r>
        <w:r>
          <w:t>60</w:t>
        </w:r>
        <w:r>
          <w:fldChar w:fldCharType="end"/>
        </w:r>
      </w:hyperlink>
    </w:p>
    <w:p>
      <w:pPr>
        <w:pStyle w:val="TOC2"/>
        <w:tabs>
          <w:tab w:val="right" w:leader="dot" w:pos="8306"/>
        </w:tabs>
      </w:pPr>
      <w:hyperlink w:anchor="_Toc745" w:history="1">
        <w:r>
          <w:rPr>
            <w:rFonts w:ascii="仿宋" w:eastAsia="仿宋" w:hAnsi="仿宋" w:cs="仿宋" w:hint="eastAsia"/>
            <w:lang w:eastAsia="zh-CN"/>
          </w:rPr>
          <w:t>(一)、项目用地情况分析</w:t>
        </w:r>
        <w:r>
          <w:tab/>
        </w:r>
        <w:r>
          <w:fldChar w:fldCharType="begin"/>
        </w:r>
        <w:r>
          <w:instrText xml:space="preserve"> PAGEREF _Toc745 \h </w:instrText>
        </w:r>
        <w:r>
          <w:fldChar w:fldCharType="separate"/>
        </w:r>
        <w:r>
          <w:t>60</w:t>
        </w:r>
        <w:r>
          <w:fldChar w:fldCharType="end"/>
        </w:r>
      </w:hyperlink>
    </w:p>
    <w:p>
      <w:pPr>
        <w:pStyle w:val="TOC2"/>
        <w:tabs>
          <w:tab w:val="right" w:leader="dot" w:pos="8306"/>
        </w:tabs>
      </w:pPr>
      <w:hyperlink w:anchor="_Toc932" w:history="1">
        <w:r>
          <w:rPr>
            <w:rFonts w:ascii="仿宋" w:eastAsia="仿宋" w:hAnsi="仿宋" w:cs="仿宋" w:hint="eastAsia"/>
            <w:lang w:eastAsia="zh-CN"/>
          </w:rPr>
          <w:t>(二)、土地利用规划方案</w:t>
        </w:r>
        <w:r>
          <w:tab/>
        </w:r>
        <w:r>
          <w:fldChar w:fldCharType="begin"/>
        </w:r>
        <w:r>
          <w:instrText xml:space="preserve"> PAGEREF _Toc932 \h </w:instrText>
        </w:r>
        <w:r>
          <w:fldChar w:fldCharType="separate"/>
        </w:r>
        <w:r>
          <w:t>61</w:t>
        </w:r>
        <w:r>
          <w:fldChar w:fldCharType="end"/>
        </w:r>
      </w:hyperlink>
    </w:p>
    <w:p>
      <w:pPr>
        <w:pStyle w:val="TOC1"/>
        <w:tabs>
          <w:tab w:val="right" w:leader="dot" w:pos="8306"/>
        </w:tabs>
      </w:pPr>
      <w:hyperlink w:anchor="_Toc30301" w:history="1">
        <w:r>
          <w:rPr>
            <w:rFonts w:ascii="仿宋" w:eastAsia="仿宋" w:hAnsi="仿宋" w:cs="仿宋" w:hint="eastAsia"/>
            <w:lang w:eastAsia="zh-CN"/>
          </w:rPr>
          <w:t>十一、经济效益与社会效益优化</w:t>
        </w:r>
        <w:r>
          <w:tab/>
        </w:r>
        <w:r>
          <w:fldChar w:fldCharType="begin"/>
        </w:r>
        <w:r>
          <w:instrText xml:space="preserve"> PAGEREF _Toc30301 \h </w:instrText>
        </w:r>
        <w:r>
          <w:fldChar w:fldCharType="separate"/>
        </w:r>
        <w:r>
          <w:t>62</w:t>
        </w:r>
        <w:r>
          <w:fldChar w:fldCharType="end"/>
        </w:r>
      </w:hyperlink>
    </w:p>
    <w:p>
      <w:pPr>
        <w:pStyle w:val="TOC2"/>
        <w:tabs>
          <w:tab w:val="right" w:leader="dot" w:pos="8306"/>
        </w:tabs>
      </w:pPr>
      <w:hyperlink w:anchor="_Toc3105" w:history="1">
        <w:r>
          <w:rPr>
            <w:rFonts w:ascii="仿宋" w:eastAsia="仿宋" w:hAnsi="仿宋" w:cs="仿宋" w:hint="eastAsia"/>
            <w:lang w:eastAsia="zh-CN"/>
          </w:rPr>
          <w:t>(一)、经济效益提升策略</w:t>
        </w:r>
        <w:r>
          <w:tab/>
        </w:r>
        <w:r>
          <w:fldChar w:fldCharType="begin"/>
        </w:r>
        <w:r>
          <w:instrText xml:space="preserve"> PAGEREF _Toc3105 \h </w:instrText>
        </w:r>
        <w:r>
          <w:fldChar w:fldCharType="separate"/>
        </w:r>
        <w:r>
          <w:t>62</w:t>
        </w:r>
        <w:r>
          <w:fldChar w:fldCharType="end"/>
        </w:r>
      </w:hyperlink>
    </w:p>
    <w:p>
      <w:pPr>
        <w:pStyle w:val="TOC2"/>
        <w:tabs>
          <w:tab w:val="right" w:leader="dot" w:pos="8306"/>
        </w:tabs>
      </w:pPr>
      <w:hyperlink w:anchor="_Toc23293" w:history="1">
        <w:r>
          <w:rPr>
            <w:rFonts w:ascii="仿宋" w:eastAsia="仿宋" w:hAnsi="仿宋" w:cs="仿宋" w:hint="eastAsia"/>
            <w:lang w:eastAsia="zh-CN"/>
          </w:rPr>
          <w:t>(二)、社会效益增强方案</w:t>
        </w:r>
        <w:r>
          <w:tab/>
        </w:r>
        <w:r>
          <w:fldChar w:fldCharType="begin"/>
        </w:r>
        <w:r>
          <w:instrText xml:space="preserve"> PAGEREF _Toc23293 \h </w:instrText>
        </w:r>
        <w:r>
          <w:fldChar w:fldCharType="separate"/>
        </w:r>
        <w:r>
          <w:t>63</w:t>
        </w:r>
        <w:r>
          <w:fldChar w:fldCharType="end"/>
        </w:r>
      </w:hyperlink>
    </w:p>
    <w:p>
      <w:pPr>
        <w:pStyle w:val="TOC1"/>
        <w:tabs>
          <w:tab w:val="right" w:leader="dot" w:pos="8306"/>
        </w:tabs>
      </w:pPr>
      <w:hyperlink w:anchor="_Toc28707" w:history="1">
        <w:r>
          <w:rPr>
            <w:rFonts w:ascii="仿宋" w:eastAsia="仿宋" w:hAnsi="仿宋" w:cs="仿宋" w:hint="eastAsia"/>
            <w:lang w:eastAsia="zh-CN"/>
          </w:rPr>
          <w:t>十二、环境保护与治理方案</w:t>
        </w:r>
        <w:r>
          <w:tab/>
        </w:r>
        <w:r>
          <w:fldChar w:fldCharType="begin"/>
        </w:r>
        <w:r>
          <w:instrText xml:space="preserve"> PAGEREF _Toc28707 \h </w:instrText>
        </w:r>
        <w:r>
          <w:fldChar w:fldCharType="separate"/>
        </w:r>
        <w:r>
          <w:t>64</w:t>
        </w:r>
        <w:r>
          <w:fldChar w:fldCharType="end"/>
        </w:r>
      </w:hyperlink>
    </w:p>
    <w:p>
      <w:pPr>
        <w:pStyle w:val="TOC2"/>
        <w:tabs>
          <w:tab w:val="right" w:leader="dot" w:pos="8306"/>
        </w:tabs>
      </w:pPr>
      <w:hyperlink w:anchor="_Toc21743" w:history="1">
        <w:r>
          <w:rPr>
            <w:rFonts w:ascii="仿宋" w:eastAsia="仿宋" w:hAnsi="仿宋" w:cs="仿宋" w:hint="eastAsia"/>
            <w:lang w:eastAsia="zh-CN"/>
          </w:rPr>
          <w:t>(一)、项目环境影响评估</w:t>
        </w:r>
        <w:r>
          <w:tab/>
        </w:r>
        <w:r>
          <w:fldChar w:fldCharType="begin"/>
        </w:r>
        <w:r>
          <w:instrText xml:space="preserve"> PAGEREF _Toc21743 \h </w:instrText>
        </w:r>
        <w:r>
          <w:fldChar w:fldCharType="separate"/>
        </w:r>
        <w:r>
          <w:t>64</w:t>
        </w:r>
        <w:r>
          <w:fldChar w:fldCharType="end"/>
        </w:r>
      </w:hyperlink>
    </w:p>
    <w:p>
      <w:pPr>
        <w:pStyle w:val="TOC2"/>
        <w:tabs>
          <w:tab w:val="right" w:leader="dot" w:pos="8306"/>
        </w:tabs>
      </w:pPr>
      <w:hyperlink w:anchor="_Toc32131" w:history="1">
        <w:r>
          <w:rPr>
            <w:rFonts w:ascii="仿宋" w:eastAsia="仿宋" w:hAnsi="仿宋" w:cs="仿宋" w:hint="eastAsia"/>
            <w:lang w:eastAsia="zh-CN"/>
          </w:rPr>
          <w:t>(二)、环境保护措施与治理方案</w:t>
        </w:r>
        <w:r>
          <w:tab/>
        </w:r>
        <w:r>
          <w:fldChar w:fldCharType="begin"/>
        </w:r>
        <w:r>
          <w:instrText xml:space="preserve"> PAGEREF _Toc32131 \h </w:instrText>
        </w:r>
        <w:r>
          <w:fldChar w:fldCharType="separate"/>
        </w:r>
        <w:r>
          <w:t>64</w:t>
        </w:r>
        <w:r>
          <w:fldChar w:fldCharType="end"/>
        </w:r>
      </w:hyperlink>
    </w:p>
    <w:p>
      <w:pPr>
        <w:pStyle w:val="TOC1"/>
        <w:tabs>
          <w:tab w:val="right" w:leader="dot" w:pos="8306"/>
        </w:tabs>
      </w:pPr>
      <w:hyperlink w:anchor="_Toc29645" w:history="1">
        <w:r>
          <w:rPr>
            <w:rFonts w:ascii="仿宋" w:eastAsia="仿宋" w:hAnsi="仿宋" w:cs="仿宋" w:hint="eastAsia"/>
            <w:lang w:eastAsia="zh-CN"/>
          </w:rPr>
          <w:t>十三、产业协同与集群发展</w:t>
        </w:r>
        <w:r>
          <w:tab/>
        </w:r>
        <w:r>
          <w:fldChar w:fldCharType="begin"/>
        </w:r>
        <w:r>
          <w:instrText xml:space="preserve"> PAGEREF _Toc29645 \h </w:instrText>
        </w:r>
        <w:r>
          <w:fldChar w:fldCharType="separate"/>
        </w:r>
        <w:r>
          <w:t>65</w:t>
        </w:r>
        <w:r>
          <w:fldChar w:fldCharType="end"/>
        </w:r>
      </w:hyperlink>
    </w:p>
    <w:p>
      <w:pPr>
        <w:pStyle w:val="TOC2"/>
        <w:tabs>
          <w:tab w:val="right" w:leader="dot" w:pos="8306"/>
        </w:tabs>
      </w:pPr>
      <w:hyperlink w:anchor="_Toc8717" w:history="1">
        <w:r>
          <w:rPr>
            <w:rFonts w:ascii="仿宋" w:eastAsia="仿宋" w:hAnsi="仿宋" w:cs="仿宋" w:hint="eastAsia"/>
            <w:lang w:eastAsia="zh-CN"/>
          </w:rPr>
          <w:t>(一)、产业协同机制建设</w:t>
        </w:r>
        <w:r>
          <w:tab/>
        </w:r>
        <w:r>
          <w:fldChar w:fldCharType="begin"/>
        </w:r>
        <w:r>
          <w:instrText xml:space="preserve"> PAGEREF _Toc8717 \h </w:instrText>
        </w:r>
        <w:r>
          <w:fldChar w:fldCharType="separate"/>
        </w:r>
        <w:r>
          <w:t>65</w:t>
        </w:r>
        <w:r>
          <w:fldChar w:fldCharType="end"/>
        </w:r>
      </w:hyperlink>
    </w:p>
    <w:p>
      <w:pPr>
        <w:pStyle w:val="TOC2"/>
        <w:tabs>
          <w:tab w:val="right" w:leader="dot" w:pos="8306"/>
        </w:tabs>
      </w:pPr>
      <w:hyperlink w:anchor="_Toc104" w:history="1">
        <w:r>
          <w:rPr>
            <w:rFonts w:ascii="仿宋" w:eastAsia="仿宋" w:hAnsi="仿宋" w:cs="仿宋" w:hint="eastAsia"/>
            <w:lang w:eastAsia="zh-CN"/>
          </w:rPr>
          <w:t>(二)、产业集群培育与发展</w:t>
        </w:r>
        <w:r>
          <w:tab/>
        </w:r>
        <w:r>
          <w:fldChar w:fldCharType="begin"/>
        </w:r>
        <w:r>
          <w:instrText xml:space="preserve"> PAGEREF _Toc104 \h </w:instrText>
        </w:r>
        <w:r>
          <w:fldChar w:fldCharType="separate"/>
        </w:r>
        <w:r>
          <w:t>66</w:t>
        </w:r>
        <w:r>
          <w:fldChar w:fldCharType="end"/>
        </w:r>
      </w:hyperlink>
    </w:p>
    <w:p>
      <w:pPr>
        <w:pStyle w:val="TOC1"/>
        <w:tabs>
          <w:tab w:val="right" w:leader="dot" w:pos="8306"/>
        </w:tabs>
      </w:pPr>
      <w:hyperlink w:anchor="_Toc5301" w:history="1">
        <w:r>
          <w:rPr>
            <w:rFonts w:ascii="仿宋" w:eastAsia="仿宋" w:hAnsi="仿宋" w:cs="仿宋" w:hint="eastAsia"/>
            <w:lang w:eastAsia="zh-CN"/>
          </w:rPr>
          <w:t>十四、合作与交流机制建立</w:t>
        </w:r>
        <w:r>
          <w:tab/>
        </w:r>
        <w:r>
          <w:fldChar w:fldCharType="begin"/>
        </w:r>
        <w:r>
          <w:instrText xml:space="preserve"> PAGEREF _Toc5301 \h </w:instrText>
        </w:r>
        <w:r>
          <w:fldChar w:fldCharType="separate"/>
        </w:r>
        <w:r>
          <w:t>67</w:t>
        </w:r>
        <w:r>
          <w:fldChar w:fldCharType="end"/>
        </w:r>
      </w:hyperlink>
    </w:p>
    <w:p>
      <w:pPr>
        <w:pStyle w:val="TOC2"/>
        <w:tabs>
          <w:tab w:val="right" w:leader="dot" w:pos="8306"/>
        </w:tabs>
      </w:pPr>
      <w:hyperlink w:anchor="_Toc18849" w:history="1">
        <w:r>
          <w:rPr>
            <w:rFonts w:ascii="仿宋" w:eastAsia="仿宋" w:hAnsi="仿宋" w:cs="仿宋" w:hint="eastAsia"/>
            <w:lang w:eastAsia="zh-CN"/>
          </w:rPr>
          <w:t>(一)、合作伙伴选择与合作方式</w:t>
        </w:r>
        <w:r>
          <w:tab/>
        </w:r>
        <w:r>
          <w:fldChar w:fldCharType="begin"/>
        </w:r>
        <w:r>
          <w:instrText xml:space="preserve"> PAGEREF _Toc18849 \h </w:instrText>
        </w:r>
        <w:r>
          <w:fldChar w:fldCharType="separate"/>
        </w:r>
        <w:r>
          <w:t>67</w:t>
        </w:r>
        <w:r>
          <w:fldChar w:fldCharType="end"/>
        </w:r>
      </w:hyperlink>
    </w:p>
    <w:p>
      <w:pPr>
        <w:pStyle w:val="TOC2"/>
        <w:tabs>
          <w:tab w:val="right" w:leader="dot" w:pos="8306"/>
        </w:tabs>
      </w:pPr>
      <w:hyperlink w:anchor="_Toc5527" w:history="1">
        <w:r>
          <w:rPr>
            <w:rFonts w:ascii="仿宋" w:eastAsia="仿宋" w:hAnsi="仿宋" w:cs="仿宋" w:hint="eastAsia"/>
            <w:lang w:eastAsia="zh-CN"/>
          </w:rPr>
          <w:t>(二)、交流与合作平台搭建</w:t>
        </w:r>
        <w:r>
          <w:tab/>
        </w:r>
        <w:r>
          <w:fldChar w:fldCharType="begin"/>
        </w:r>
        <w:r>
          <w:instrText xml:space="preserve"> PAGEREF _Toc5527 \h </w:instrText>
        </w:r>
        <w:r>
          <w:fldChar w:fldCharType="separate"/>
        </w:r>
        <w:r>
          <w:t>68</w:t>
        </w:r>
        <w:r>
          <w:fldChar w:fldCharType="end"/>
        </w:r>
      </w:hyperlink>
    </w:p>
    <w:p>
      <w:pPr>
        <w:pStyle w:val="TOC1"/>
        <w:tabs>
          <w:tab w:val="right" w:leader="dot" w:pos="8306"/>
        </w:tabs>
      </w:pPr>
      <w:hyperlink w:anchor="_Toc28922" w:history="1">
        <w:r>
          <w:rPr>
            <w:rFonts w:ascii="仿宋" w:eastAsia="仿宋" w:hAnsi="仿宋" w:cs="仿宋" w:hint="eastAsia"/>
            <w:lang w:eastAsia="zh-CN"/>
          </w:rPr>
          <w:t>十五、质量管理与控制</w:t>
        </w:r>
        <w:r>
          <w:tab/>
        </w:r>
        <w:r>
          <w:fldChar w:fldCharType="begin"/>
        </w:r>
        <w:r>
          <w:instrText xml:space="preserve"> PAGEREF _Toc28922 \h </w:instrText>
        </w:r>
        <w:r>
          <w:fldChar w:fldCharType="separate"/>
        </w:r>
        <w:r>
          <w:t>70</w:t>
        </w:r>
        <w:r>
          <w:fldChar w:fldCharType="end"/>
        </w:r>
      </w:hyperlink>
    </w:p>
    <w:p>
      <w:pPr>
        <w:pStyle w:val="TOC2"/>
        <w:tabs>
          <w:tab w:val="right" w:leader="dot" w:pos="8306"/>
        </w:tabs>
      </w:pPr>
      <w:hyperlink w:anchor="_Toc25266" w:history="1">
        <w:r>
          <w:rPr>
            <w:rFonts w:ascii="仿宋" w:eastAsia="仿宋" w:hAnsi="仿宋" w:cs="仿宋" w:hint="eastAsia"/>
            <w:lang w:eastAsia="zh-CN"/>
          </w:rPr>
          <w:t>(一)、质量管理体系建设</w:t>
        </w:r>
        <w:r>
          <w:tab/>
        </w:r>
        <w:r>
          <w:fldChar w:fldCharType="begin"/>
        </w:r>
        <w:r>
          <w:instrText xml:space="preserve"> PAGEREF _Toc25266 \h </w:instrText>
        </w:r>
        <w:r>
          <w:fldChar w:fldCharType="separate"/>
        </w:r>
        <w:r>
          <w:t>70</w:t>
        </w:r>
        <w:r>
          <w:fldChar w:fldCharType="end"/>
        </w:r>
      </w:hyperlink>
    </w:p>
    <w:p>
      <w:pPr>
        <w:pStyle w:val="TOC2"/>
        <w:tabs>
          <w:tab w:val="right" w:leader="dot" w:pos="8306"/>
        </w:tabs>
      </w:pPr>
      <w:hyperlink w:anchor="_Toc31955" w:history="1">
        <w:r>
          <w:rPr>
            <w:rFonts w:ascii="仿宋" w:eastAsia="仿宋" w:hAnsi="仿宋" w:cs="仿宋" w:hint="eastAsia"/>
            <w:lang w:eastAsia="zh-CN"/>
          </w:rPr>
          <w:t>(二)、质量控制措施</w:t>
        </w:r>
        <w:r>
          <w:tab/>
        </w:r>
        <w:r>
          <w:fldChar w:fldCharType="begin"/>
        </w:r>
        <w:r>
          <w:instrText xml:space="preserve"> PAGEREF _Toc31955 \h </w:instrText>
        </w:r>
        <w:r>
          <w:fldChar w:fldCharType="separate"/>
        </w:r>
        <w:r>
          <w:t>72</w:t>
        </w:r>
        <w:r>
          <w:fldChar w:fldCharType="end"/>
        </w:r>
      </w:hyperlink>
    </w:p>
    <w:p>
      <w:pPr>
        <w:pStyle w:val="TOC1"/>
        <w:tabs>
          <w:tab w:val="right" w:leader="dot" w:pos="8306"/>
        </w:tabs>
      </w:pPr>
      <w:hyperlink w:anchor="_Toc12226" w:history="1">
        <w:r>
          <w:rPr>
            <w:rFonts w:ascii="仿宋" w:eastAsia="仿宋" w:hAnsi="仿宋" w:cs="仿宋" w:hint="eastAsia"/>
            <w:lang w:eastAsia="zh-CN"/>
          </w:rPr>
          <w:t>十六、人力资源管理与开发</w:t>
        </w:r>
        <w:r>
          <w:tab/>
        </w:r>
        <w:r>
          <w:fldChar w:fldCharType="begin"/>
        </w:r>
        <w:r>
          <w:instrText xml:space="preserve"> PAGEREF _Toc12226 \h </w:instrText>
        </w:r>
        <w:r>
          <w:fldChar w:fldCharType="separate"/>
        </w:r>
        <w:r>
          <w:t>73</w:t>
        </w:r>
        <w:r>
          <w:fldChar w:fldCharType="end"/>
        </w:r>
      </w:hyperlink>
    </w:p>
    <w:p>
      <w:pPr>
        <w:pStyle w:val="TOC2"/>
        <w:tabs>
          <w:tab w:val="right" w:leader="dot" w:pos="8306"/>
        </w:tabs>
      </w:pPr>
      <w:hyperlink w:anchor="_Toc25968" w:history="1">
        <w:r>
          <w:rPr>
            <w:rFonts w:ascii="仿宋" w:eastAsia="仿宋" w:hAnsi="仿宋" w:cs="仿宋" w:hint="eastAsia"/>
            <w:lang w:eastAsia="zh-CN"/>
          </w:rPr>
          <w:t>(一)、人力资源规划</w:t>
        </w:r>
        <w:r>
          <w:tab/>
        </w:r>
        <w:r>
          <w:fldChar w:fldCharType="begin"/>
        </w:r>
        <w:r>
          <w:instrText xml:space="preserve"> PAGEREF _Toc25968 \h </w:instrText>
        </w:r>
        <w:r>
          <w:fldChar w:fldCharType="separate"/>
        </w:r>
        <w:r>
          <w:t>73</w:t>
        </w:r>
        <w:r>
          <w:fldChar w:fldCharType="end"/>
        </w:r>
      </w:hyperlink>
    </w:p>
    <w:p>
      <w:pPr>
        <w:pStyle w:val="TOC2"/>
        <w:tabs>
          <w:tab w:val="right" w:leader="dot" w:pos="8306"/>
        </w:tabs>
      </w:pPr>
      <w:hyperlink w:anchor="_Toc8614" w:history="1">
        <w:r>
          <w:rPr>
            <w:rFonts w:ascii="仿宋" w:eastAsia="仿宋" w:hAnsi="仿宋" w:cs="仿宋" w:hint="eastAsia"/>
            <w:lang w:eastAsia="zh-CN"/>
          </w:rPr>
          <w:t>(二)、人力资源开发与培训</w:t>
        </w:r>
        <w:r>
          <w:tab/>
        </w:r>
        <w:r>
          <w:fldChar w:fldCharType="begin"/>
        </w:r>
        <w:r>
          <w:instrText xml:space="preserve"> PAGEREF _Toc8614 \h </w:instrText>
        </w:r>
        <w:r>
          <w:fldChar w:fldCharType="separate"/>
        </w:r>
        <w:r>
          <w:t>74</w:t>
        </w:r>
        <w:r>
          <w:fldChar w:fldCharType="end"/>
        </w:r>
      </w:hyperlink>
    </w:p>
    <w:p>
      <w:pPr>
        <w:pStyle w:val="TOC1"/>
        <w:tabs>
          <w:tab w:val="right" w:leader="dot" w:pos="8306"/>
        </w:tabs>
      </w:pPr>
      <w:hyperlink w:anchor="_Toc15156" w:history="1">
        <w:r>
          <w:rPr>
            <w:rFonts w:ascii="仿宋" w:eastAsia="仿宋" w:hAnsi="仿宋" w:cs="仿宋" w:hint="eastAsia"/>
            <w:lang w:eastAsia="zh-CN"/>
          </w:rPr>
          <w:t>十七、成果转化与推广应用</w:t>
        </w:r>
        <w:r>
          <w:tab/>
        </w:r>
        <w:r>
          <w:fldChar w:fldCharType="begin"/>
        </w:r>
        <w:r>
          <w:instrText xml:space="preserve"> PAGEREF _Toc15156 \h </w:instrText>
        </w:r>
        <w:r>
          <w:fldChar w:fldCharType="separate"/>
        </w:r>
        <w:r>
          <w:t>77</w:t>
        </w:r>
        <w:r>
          <w:fldChar w:fldCharType="end"/>
        </w:r>
      </w:hyperlink>
    </w:p>
    <w:p>
      <w:pPr>
        <w:pStyle w:val="TOC2"/>
        <w:tabs>
          <w:tab w:val="right" w:leader="dot" w:pos="8306"/>
        </w:tabs>
      </w:pPr>
      <w:hyperlink w:anchor="_Toc4656" w:history="1">
        <w:r>
          <w:rPr>
            <w:rFonts w:ascii="仿宋" w:eastAsia="仿宋" w:hAnsi="仿宋" w:cs="仿宋" w:hint="eastAsia"/>
            <w:lang w:eastAsia="zh-CN"/>
          </w:rPr>
          <w:t>(一)、成果转化策略制定</w:t>
        </w:r>
        <w:r>
          <w:tab/>
        </w:r>
        <w:r>
          <w:fldChar w:fldCharType="begin"/>
        </w:r>
        <w:r>
          <w:instrText xml:space="preserve"> PAGEREF _Toc4656 \h </w:instrText>
        </w:r>
        <w:r>
          <w:fldChar w:fldCharType="separate"/>
        </w:r>
        <w:r>
          <w:t>77</w:t>
        </w:r>
        <w:r>
          <w:fldChar w:fldCharType="end"/>
        </w:r>
      </w:hyperlink>
    </w:p>
    <w:p>
      <w:pPr>
        <w:pStyle w:val="TOC2"/>
        <w:tabs>
          <w:tab w:val="right" w:leader="dot" w:pos="8306"/>
        </w:tabs>
      </w:pPr>
      <w:hyperlink w:anchor="_Toc14263" w:history="1">
        <w:r>
          <w:rPr>
            <w:rFonts w:ascii="仿宋" w:eastAsia="仿宋" w:hAnsi="仿宋" w:cs="仿宋" w:hint="eastAsia"/>
            <w:lang w:eastAsia="zh-CN"/>
          </w:rPr>
          <w:t>(二)、成果推广应用方案</w:t>
        </w:r>
        <w:r>
          <w:tab/>
        </w:r>
        <w:r>
          <w:fldChar w:fldCharType="begin"/>
        </w:r>
        <w:r>
          <w:instrText xml:space="preserve"> PAGEREF _Toc14263 \h </w:instrText>
        </w:r>
        <w:r>
          <w:fldChar w:fldCharType="separate"/>
        </w:r>
        <w:r>
          <w:t>78</w:t>
        </w:r>
        <w:r>
          <w:fldChar w:fldCharType="end"/>
        </w:r>
      </w:hyperlink>
    </w:p>
    <w:p>
      <w:pPr>
        <w:pStyle w:val="TOC1"/>
        <w:tabs>
          <w:tab w:val="right" w:leader="dot" w:pos="8306"/>
        </w:tabs>
      </w:pPr>
      <w:hyperlink w:anchor="_Toc18268" w:history="1">
        <w:r>
          <w:rPr>
            <w:rFonts w:ascii="仿宋" w:eastAsia="仿宋" w:hAnsi="仿宋" w:cs="仿宋" w:hint="eastAsia"/>
            <w:lang w:eastAsia="zh-CN"/>
          </w:rPr>
          <w:t>十八、创新驱动与持续发展</w:t>
        </w:r>
        <w:r>
          <w:tab/>
        </w:r>
        <w:r>
          <w:fldChar w:fldCharType="begin"/>
        </w:r>
        <w:r>
          <w:instrText xml:space="preserve"> PAGEREF _Toc18268 \h </w:instrText>
        </w:r>
        <w:r>
          <w:fldChar w:fldCharType="separate"/>
        </w:r>
        <w:r>
          <w:t>80</w:t>
        </w:r>
        <w:r>
          <w:fldChar w:fldCharType="end"/>
        </w:r>
      </w:hyperlink>
    </w:p>
    <w:p>
      <w:pPr>
        <w:pStyle w:val="TOC2"/>
        <w:tabs>
          <w:tab w:val="right" w:leader="dot" w:pos="8306"/>
        </w:tabs>
      </w:pPr>
      <w:hyperlink w:anchor="_Toc22699" w:history="1">
        <w:r>
          <w:rPr>
            <w:rFonts w:ascii="仿宋" w:eastAsia="仿宋" w:hAnsi="仿宋" w:cs="仿宋" w:hint="eastAsia"/>
            <w:lang w:eastAsia="zh-CN"/>
          </w:rPr>
          <w:t>(一)、创新驱动战略实施</w:t>
        </w:r>
        <w:r>
          <w:tab/>
        </w:r>
        <w:r>
          <w:fldChar w:fldCharType="begin"/>
        </w:r>
        <w:r>
          <w:instrText xml:space="preserve"> PAGEREF _Toc22699 \h </w:instrText>
        </w:r>
        <w:r>
          <w:fldChar w:fldCharType="separate"/>
        </w:r>
        <w:r>
          <w:t>80</w:t>
        </w:r>
        <w:r>
          <w:fldChar w:fldCharType="end"/>
        </w:r>
      </w:hyperlink>
    </w:p>
    <w:p>
      <w:pPr>
        <w:pStyle w:val="TOC2"/>
        <w:tabs>
          <w:tab w:val="right" w:leader="dot" w:pos="8306"/>
        </w:tabs>
      </w:pPr>
      <w:hyperlink w:anchor="_Toc24886" w:history="1">
        <w:r>
          <w:rPr>
            <w:rFonts w:ascii="仿宋" w:eastAsia="仿宋" w:hAnsi="仿宋" w:cs="仿宋" w:hint="eastAsia"/>
            <w:lang w:eastAsia="zh-CN"/>
          </w:rPr>
          <w:t>(二)、持续发展路径探索</w:t>
        </w:r>
        <w:r>
          <w:tab/>
        </w:r>
        <w:r>
          <w:fldChar w:fldCharType="begin"/>
        </w:r>
        <w:r>
          <w:instrText xml:space="preserve"> PAGEREF _Toc24886 \h </w:instrText>
        </w:r>
        <w:r>
          <w:fldChar w:fldCharType="separate"/>
        </w:r>
        <w:r>
          <w:t>81</w:t>
        </w:r>
        <w:r>
          <w:fldChar w:fldCharType="end"/>
        </w:r>
      </w:hyperlink>
    </w:p>
    <w:p>
      <w:pPr>
        <w:pStyle w:val="TOC1"/>
        <w:tabs>
          <w:tab w:val="right" w:leader="dot" w:pos="8306"/>
        </w:tabs>
      </w:pPr>
      <w:hyperlink w:anchor="_Toc23198" w:history="1">
        <w:r>
          <w:rPr>
            <w:rFonts w:ascii="仿宋" w:eastAsia="仿宋" w:hAnsi="仿宋" w:cs="仿宋" w:hint="eastAsia"/>
            <w:lang w:eastAsia="zh-CN"/>
          </w:rPr>
          <w:t>十九、法律法规与政策遵循</w:t>
        </w:r>
        <w:r>
          <w:tab/>
        </w:r>
        <w:r>
          <w:fldChar w:fldCharType="begin"/>
        </w:r>
        <w:r>
          <w:instrText xml:space="preserve"> PAGEREF _Toc23198 \h </w:instrText>
        </w:r>
        <w:r>
          <w:fldChar w:fldCharType="separate"/>
        </w:r>
        <w:r>
          <w:t>85</w:t>
        </w:r>
        <w:r>
          <w:fldChar w:fldCharType="end"/>
        </w:r>
      </w:hyperlink>
    </w:p>
    <w:p>
      <w:pPr>
        <w:pStyle w:val="TOC2"/>
        <w:tabs>
          <w:tab w:val="right" w:leader="dot" w:pos="8306"/>
        </w:tabs>
      </w:pPr>
      <w:hyperlink w:anchor="_Toc7162" w:history="1">
        <w:r>
          <w:rPr>
            <w:rFonts w:ascii="仿宋" w:eastAsia="仿宋" w:hAnsi="仿宋" w:cs="仿宋" w:hint="eastAsia"/>
            <w:lang w:eastAsia="zh-CN"/>
          </w:rPr>
          <w:t>(一)、法律法规遵守</w:t>
        </w:r>
        <w:r>
          <w:tab/>
        </w:r>
        <w:r>
          <w:fldChar w:fldCharType="begin"/>
        </w:r>
        <w:r>
          <w:instrText xml:space="preserve"> PAGEREF _Toc7162 \h </w:instrText>
        </w:r>
        <w:r>
          <w:fldChar w:fldCharType="separate"/>
        </w:r>
        <w:r>
          <w:t>85</w:t>
        </w:r>
        <w:r>
          <w:fldChar w:fldCharType="end"/>
        </w:r>
      </w:hyperlink>
    </w:p>
    <w:p>
      <w:pPr>
        <w:pStyle w:val="TOC2"/>
        <w:tabs>
          <w:tab w:val="right" w:leader="dot" w:pos="8306"/>
        </w:tabs>
      </w:pPr>
      <w:hyperlink w:anchor="_Toc23327" w:history="1">
        <w:r>
          <w:rPr>
            <w:rFonts w:ascii="仿宋" w:eastAsia="仿宋" w:hAnsi="仿宋" w:cs="仿宋" w:hint="eastAsia"/>
            <w:lang w:eastAsia="zh-CN"/>
          </w:rPr>
          <w:t>(二)、政策导向与利用</w:t>
        </w:r>
        <w:r>
          <w:tab/>
        </w:r>
        <w:r>
          <w:fldChar w:fldCharType="begin"/>
        </w:r>
        <w:r>
          <w:instrText xml:space="preserve"> PAGEREF _Toc23327 \h </w:instrText>
        </w:r>
        <w:r>
          <w:fldChar w:fldCharType="separate"/>
        </w:r>
        <w:r>
          <w:t>87</w:t>
        </w:r>
        <w:r>
          <w:fldChar w:fldCharType="end"/>
        </w:r>
      </w:hyperlink>
    </w:p>
    <w:p>
      <w:pPr>
        <w:pStyle w:val="TOC1"/>
        <w:tabs>
          <w:tab w:val="right" w:leader="dot" w:pos="8306"/>
        </w:tabs>
      </w:pPr>
      <w:hyperlink w:anchor="_Toc12340" w:history="1">
        <w:r>
          <w:rPr>
            <w:rFonts w:ascii="仿宋" w:eastAsia="仿宋" w:hAnsi="仿宋" w:cs="仿宋" w:hint="eastAsia"/>
            <w:lang w:eastAsia="zh-CN"/>
          </w:rPr>
          <w:t>二十、知识产权管理与保护</w:t>
        </w:r>
        <w:r>
          <w:tab/>
        </w:r>
        <w:r>
          <w:fldChar w:fldCharType="begin"/>
        </w:r>
        <w:r>
          <w:instrText xml:space="preserve"> PAGEREF _Toc12340 \h </w:instrText>
        </w:r>
        <w:r>
          <w:fldChar w:fldCharType="separate"/>
        </w:r>
        <w:r>
          <w:t>87</w:t>
        </w:r>
        <w:r>
          <w:fldChar w:fldCharType="end"/>
        </w:r>
      </w:hyperlink>
    </w:p>
    <w:p>
      <w:pPr>
        <w:pStyle w:val="TOC2"/>
        <w:tabs>
          <w:tab w:val="right" w:leader="dot" w:pos="8306"/>
        </w:tabs>
      </w:pPr>
      <w:hyperlink w:anchor="_Toc25818" w:history="1">
        <w:r>
          <w:rPr>
            <w:rFonts w:ascii="仿宋" w:eastAsia="仿宋" w:hAnsi="仿宋" w:cs="仿宋" w:hint="eastAsia"/>
            <w:lang w:eastAsia="zh-CN"/>
          </w:rPr>
          <w:t>(一)、知识产权管理体系建设</w:t>
        </w:r>
        <w:r>
          <w:tab/>
        </w:r>
        <w:r>
          <w:fldChar w:fldCharType="begin"/>
        </w:r>
        <w:r>
          <w:instrText xml:space="preserve"> PAGEREF _Toc25818 \h </w:instrText>
        </w:r>
        <w:r>
          <w:fldChar w:fldCharType="separate"/>
        </w:r>
        <w:r>
          <w:t>87</w:t>
        </w:r>
        <w:r>
          <w:fldChar w:fldCharType="end"/>
        </w:r>
      </w:hyperlink>
    </w:p>
    <w:p>
      <w:pPr>
        <w:pStyle w:val="TOC2"/>
        <w:tabs>
          <w:tab w:val="right" w:leader="dot" w:pos="8306"/>
        </w:tabs>
      </w:pPr>
      <w:hyperlink w:anchor="_Toc10476" w:history="1">
        <w:r>
          <w:rPr>
            <w:rFonts w:ascii="仿宋" w:eastAsia="仿宋" w:hAnsi="仿宋" w:cs="仿宋" w:hint="eastAsia"/>
            <w:lang w:eastAsia="zh-CN"/>
          </w:rPr>
          <w:t>(二)、知识产权保护措施</w:t>
        </w:r>
        <w:r>
          <w:tab/>
        </w:r>
        <w:r>
          <w:fldChar w:fldCharType="begin"/>
        </w:r>
        <w:r>
          <w:instrText xml:space="preserve"> PAGEREF _Toc10476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50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0444"/>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30439"/>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27571"/>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1987"/>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31269"/>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电离辐射计量标准器具项目与土地用途规划：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电离辐射计量标准器具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电离辐射计量标准器具项目的容积率和建筑密度：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用地控制指标通常规定了容积率和建筑密度的要求。对于电离辐射计量标准器具项目来说，这将影响建筑物的规模和高度。必须确保项目的设计符合容积率和建筑密度的限制，以遵守用地控制法规。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电离辐射计量标准器具项目的建筑线限制：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用地控制指标还可能规定了建筑物与街道或相邻土地的距离，这被称为建筑线限制。电离辐射计量标准器具项目必须遵守这些规定，以确保建筑的位置符合法规。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电离辐射计量标准器具项目的环境影响和可持续性：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用地控制指标可能包括环境保护要求，例如绿地比例和污染防控措施。对于电离辐射计量标准器具项目，这意味着必须考虑如何保护当地生态系统、水资源和空气质量，以确保项目的可持续性。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离辐射计量标准器具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在整个项目规划和实施过程中，与用地控制指标的合作和遵守是至关重要的。这有助于确保电离辐射计量标准器具项目是一个合法、可持续且与城市规划一致的发展项目。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28026"/>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电离辐射计量标准器具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电离辐射计量标准器具项目需要评估可用地块的规模和形状，以确定是否满足地总体要求。某些城市规划可能要求项目具有特定的地块大小或形状，以适应城市发展的整体格局。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每个城市都有自己的规划目标和愿景，包括住宅区、商业区和工业区的平衡发展。电离辐射计量标准器具项目需要与城市规划目标保持一致，以确保项目不会破坏城市的整体规划。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https://d.book118.com/508020076005006047</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电离辐射计量标准器具项目可行性建设方案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电离辐射计量标准器具项目可行性建设方案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电离辐射计量标准器具项目可行性建设方案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电离辐射计量标准器具项目可行性建设方案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电离辐射计量标准器具项目可行性建设方案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电离辐射计量标准器具项目可行性建设方案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电离辐射计量标准器具项目可行性建设方案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电离辐射计量标准器具项目可行性建设方案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电离辐射计量标准器具项目可行性建设方案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电离辐射计量标准器具项目可行性建设方案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电离辐射计量标准器具项目可行性建设方案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电离辐射计量标准器具项目可行性建设方案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0E25C6"/>
    <w:rsid w:val="610E25C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08020076005006047"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2024-03-06T19:14:00Z</dcterms:created>
  <dcterms:modified xsi:type="dcterms:W3CDTF">2024-03-06T19:16:07Z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7350D103EF5240ABB70BEB4FD2CD6EDB_11</vt:lpwstr>
  </property>
  <property fmtid="{D5CDD505-2E9C-101B-9397-08002B2CF9AE}" pid="3" name="KSOProductBuildVer">
    <vt:lpwstr>2052-12.1.0.16250</vt:lpwstr>
  </property>
</Properties>
</file>