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返回系统的组件和部件相关行业公司成立报告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69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_Toc25693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eastAsia="zh-CN"/>
          </w:rPr>
          <w:t>一、返回系统的组件和部件筹建公司基本信息</w:t>
        </w:r>
        <w:r>
          <w:tab/>
        </w:r>
        <w:r>
          <w:fldChar w:fldCharType="begin"/>
        </w:r>
        <w:r>
          <w:instrText xml:space="preserve"> PAGEREF _Toc10314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_Toc10971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_Toc20238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_Toc23030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_Toc26741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_Toc32205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83" w:history="1">
        <w:r>
          <w:rPr>
            <w:rFonts w:ascii="仿宋" w:eastAsia="仿宋" w:hAnsi="仿宋" w:cs="仿宋" w:hint="eastAsia"/>
            <w:lang w:eastAsia="zh-CN"/>
          </w:rPr>
          <w:t>二、返回系统的组件和部件项目概况</w:t>
        </w:r>
        <w:r>
          <w:tab/>
        </w:r>
        <w:r>
          <w:fldChar w:fldCharType="begin"/>
        </w:r>
        <w:r>
          <w:instrText xml:space="preserve"> PAGEREF _Toc30283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88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_Toc13488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1" w:history="1">
        <w:r>
          <w:rPr>
            <w:rFonts w:ascii="仿宋" w:eastAsia="仿宋" w:hAnsi="仿宋" w:cs="仿宋" w:hint="eastAsia"/>
            <w:lang w:eastAsia="zh-CN"/>
          </w:rPr>
          <w:t>(二)、返回系统的组件和部件项目提出的理由</w:t>
        </w:r>
        <w:r>
          <w:tab/>
        </w:r>
        <w:r>
          <w:fldChar w:fldCharType="begin"/>
        </w:r>
        <w:r>
          <w:instrText xml:space="preserve"> PAGEREF _Toc19861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3" w:history="1">
        <w:r>
          <w:rPr>
            <w:rFonts w:ascii="仿宋" w:eastAsia="仿宋" w:hAnsi="仿宋" w:cs="仿宋" w:hint="eastAsia"/>
            <w:lang w:eastAsia="zh-CN"/>
          </w:rPr>
          <w:t>(三)、返回系统的组件和部件项目选址</w:t>
        </w:r>
        <w:r>
          <w:tab/>
        </w:r>
        <w:r>
          <w:fldChar w:fldCharType="begin"/>
        </w:r>
        <w:r>
          <w:instrText xml:space="preserve"> PAGEREF _Toc25503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7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_Toc10375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_Toc2346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7" w:history="1">
        <w:r>
          <w:rPr>
            <w:rFonts w:ascii="仿宋" w:eastAsia="仿宋" w:hAnsi="仿宋" w:cs="仿宋" w:hint="eastAsia"/>
            <w:lang w:eastAsia="zh-CN"/>
          </w:rPr>
          <w:t>(六)、返回系统的组件和部件项目投资</w:t>
        </w:r>
        <w:r>
          <w:tab/>
        </w:r>
        <w:r>
          <w:fldChar w:fldCharType="begin"/>
        </w:r>
        <w:r>
          <w:instrText xml:space="preserve"> PAGEREF _Toc19417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7" w:history="1">
        <w:r>
          <w:rPr>
            <w:rFonts w:ascii="仿宋" w:eastAsia="仿宋" w:hAnsi="仿宋" w:cs="仿宋" w:hint="eastAsia"/>
            <w:lang w:eastAsia="zh-CN"/>
          </w:rPr>
          <w:t>(七)、返回系统的组件和部件项目进度规划</w:t>
        </w:r>
        <w:r>
          <w:tab/>
        </w:r>
        <w:r>
          <w:fldChar w:fldCharType="begin"/>
        </w:r>
        <w:r>
          <w:instrText xml:space="preserve"> PAGEREF _Toc15857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4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_Toc16748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0" w:history="1">
        <w:r>
          <w:rPr>
            <w:rFonts w:ascii="仿宋" w:eastAsia="仿宋" w:hAnsi="仿宋" w:cs="仿宋" w:hint="eastAsia"/>
            <w:lang w:eastAsia="zh-CN"/>
          </w:rPr>
          <w:t>(九)、返回系统的组件和部件项目综合评价</w:t>
        </w:r>
        <w:r>
          <w:tab/>
        </w:r>
        <w:r>
          <w:fldChar w:fldCharType="begin"/>
        </w:r>
        <w:r>
          <w:instrText xml:space="preserve"> PAGEREF _Toc20770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86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_Toc7486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_Toc10789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_Toc18155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_Toc8344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79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_Toc21579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_Toc17648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3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_Toc9713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_Toc10126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_Toc15500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_Toc22785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_Toc13955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_Toc30154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02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_Toc8002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04" w:history="1">
        <w:r>
          <w:rPr>
            <w:rFonts w:ascii="仿宋" w:eastAsia="仿宋" w:hAnsi="仿宋" w:cs="仿宋" w:hint="eastAsia"/>
            <w:lang w:eastAsia="zh-CN"/>
          </w:rPr>
          <w:t>(一)、返回系统的组件和部件项目选址原则</w:t>
        </w:r>
        <w:r>
          <w:tab/>
        </w:r>
        <w:r>
          <w:fldChar w:fldCharType="begin"/>
        </w:r>
        <w:r>
          <w:instrText xml:space="preserve"> PAGEREF _Toc24804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_Toc17933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_Toc11223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3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_Toc16473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3" w:history="1">
        <w:r>
          <w:rPr>
            <w:rFonts w:ascii="仿宋" w:eastAsia="仿宋" w:hAnsi="仿宋" w:cs="仿宋" w:hint="eastAsia"/>
            <w:lang w:eastAsia="zh-CN"/>
          </w:rPr>
          <w:t>(五)、返回系统的组件和部件项目选址综合评价</w:t>
        </w:r>
        <w:r>
          <w:tab/>
        </w:r>
        <w:r>
          <w:fldChar w:fldCharType="begin"/>
        </w:r>
        <w:r>
          <w:instrText xml:space="preserve"> PAGEREF _Toc24613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9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_Toc7159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_Toc15693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_Toc10138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_Toc22456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_Toc11386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322" w:history="1">
        <w:r>
          <w:rPr>
            <w:rFonts w:ascii="仿宋" w:eastAsia="仿宋" w:hAnsi="仿宋" w:cs="仿宋" w:hint="eastAsia"/>
            <w:lang w:eastAsia="zh-CN"/>
          </w:rPr>
          <w:t>(五)、返回系统的组件和部件项目总投资</w:t>
        </w:r>
        <w:r>
          <w:tab/>
        </w:r>
        <w:r>
          <w:fldChar w:fldCharType="begin"/>
        </w:r>
        <w:r>
          <w:instrText xml:space="preserve"> PAGEREF _Toc10322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_Toc2594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36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_Toc22936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2" w:history="1">
        <w:r>
          <w:rPr>
            <w:rFonts w:ascii="仿宋" w:eastAsia="仿宋" w:hAnsi="仿宋" w:cs="仿宋" w:hint="eastAsia"/>
            <w:lang w:eastAsia="zh-CN"/>
          </w:rPr>
          <w:t>(一)、返回系统的组件和部件项目背景分析</w:t>
        </w:r>
        <w:r>
          <w:tab/>
        </w:r>
        <w:r>
          <w:fldChar w:fldCharType="begin"/>
        </w:r>
        <w:r>
          <w:instrText xml:space="preserve"> PAGEREF _Toc28082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7" w:history="1">
        <w:r>
          <w:rPr>
            <w:rFonts w:ascii="仿宋" w:eastAsia="仿宋" w:hAnsi="仿宋" w:cs="仿宋" w:hint="eastAsia"/>
            <w:lang w:eastAsia="zh-CN"/>
          </w:rPr>
          <w:t>(二)、返回系统的组件和部件项目建设必要性分析</w:t>
        </w:r>
        <w:r>
          <w:tab/>
        </w:r>
        <w:r>
          <w:fldChar w:fldCharType="begin"/>
        </w:r>
        <w:r>
          <w:instrText xml:space="preserve"> PAGEREF _Toc18017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4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_Toc26643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8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_Toc32687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_Toc756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3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_Toc6730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_Toc12937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_Toc18934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_Toc12897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50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_Toc16250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_Toc3536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_Toc10205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_Toc22715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_Toc24189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0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_Toc980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5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_Toc12525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4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_Toc20344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_Toc19137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_Toc15064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_Toc20652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97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_Toc30997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_Toc11677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_Toc1131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_Toc27073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_Toc26541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_Toc25233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_Toc22680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_Toc13400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38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_Toc20938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_Toc26832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_Toc4446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_Toc23496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_Toc18811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79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_Toc3579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_Toc31328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_Toc8051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7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_Toc27047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72" w:history="1">
        <w:r>
          <w:rPr>
            <w:rFonts w:ascii="仿宋" w:eastAsia="仿宋" w:hAnsi="仿宋" w:cs="仿宋" w:hint="eastAsia"/>
            <w:lang w:eastAsia="zh-CN"/>
          </w:rPr>
          <w:t>十三、未来计划和展望</w:t>
        </w:r>
        <w:r>
          <w:tab/>
        </w:r>
        <w:r>
          <w:fldChar w:fldCharType="begin"/>
        </w:r>
        <w:r>
          <w:instrText xml:space="preserve"> PAGEREF _Toc13872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_Toc2268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0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_Toc31470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64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_Toc28064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92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_Toc25923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9" w:history="1">
        <w:r>
          <w:rPr>
            <w:rFonts w:ascii="仿宋" w:eastAsia="仿宋" w:hAnsi="仿宋" w:cs="仿宋" w:hint="eastAsia"/>
            <w:lang w:eastAsia="zh-CN"/>
          </w:rPr>
          <w:t>(二)、合作返回系统的组件和部件项目</w:t>
        </w:r>
        <w:r>
          <w:tab/>
        </w:r>
        <w:r>
          <w:fldChar w:fldCharType="begin"/>
        </w:r>
        <w:r>
          <w:instrText xml:space="preserve"> PAGEREF _Toc20449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_Toc6499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69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314"/>
      <w:r>
        <w:rPr>
          <w:rFonts w:ascii="仿宋" w:eastAsia="仿宋" w:hAnsi="仿宋" w:cs="仿宋" w:hint="eastAsia"/>
          <w:sz w:val="28"/>
          <w:lang w:eastAsia="zh-CN"/>
        </w:rPr>
        <w:t>一、返回系统的组件和部件筹建公司基本信息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971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238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3030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8490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https://d.book118.com/508025025132006036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返回系统的组件和部件相关行业公司成立报告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返回系统的组件和部件相关行业公司成立报告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返回系统的组件和部件相关行业公司成立报告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返回系统的组件和部件相关行业公司成立报告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返回系统的组件和部件相关行业公司成立报告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08025025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2024-02-04T02:19:00Z</dcterms:created>
  <dcterms:modified xsi:type="dcterms:W3CDTF">2024-02-04T02:19:44Z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A4EAF16D429A46D4A9AE89D3378726F1_11</vt:lpwstr>
  </property>
  <property fmtid="{D5CDD505-2E9C-101B-9397-08002B2CF9AE}" pid="3" name="KSOProductBuildVer">
    <vt:lpwstr>2052-12.1.0.16250</vt:lpwstr>
  </property>
</Properties>
</file>