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铍箔及铍合金箔项目计划设计方案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3" w:history="1">
        <w:r>
          <w:rPr>
            <w:rFonts w:ascii="仿宋" w:eastAsia="仿宋" w:hAnsi="仿宋" w:cs="仿宋" w:hint="eastAsia"/>
            <w:lang w:eastAsia="zh-CN"/>
          </w:rPr>
          <w:t>前言</w:t>
        </w:r>
        <w:r>
          <w:tab/>
        </w:r>
        <w:r>
          <w:fldChar w:fldCharType="begin"/>
        </w:r>
        <w:r>
          <w:instrText xml:space="preserve"> PAGEREF _Toc21373 \h </w:instrText>
        </w:r>
        <w:r>
          <w:fldChar w:fldCharType="separate"/>
        </w:r>
        <w:r>
          <w:t>3</w:t>
        </w:r>
        <w:r>
          <w:fldChar w:fldCharType="end"/>
        </w:r>
      </w:hyperlink>
    </w:p>
    <w:p>
      <w:pPr>
        <w:pStyle w:val="TOC1"/>
        <w:tabs>
          <w:tab w:val="right" w:leader="dot" w:pos="8306"/>
        </w:tabs>
      </w:pPr>
      <w:hyperlink w:anchor="_Toc9551" w:history="1">
        <w:r>
          <w:rPr>
            <w:rFonts w:ascii="仿宋" w:eastAsia="仿宋" w:hAnsi="仿宋" w:cs="仿宋" w:hint="eastAsia"/>
            <w:lang w:eastAsia="zh-CN"/>
          </w:rPr>
          <w:t>一、产品规划分析</w:t>
        </w:r>
        <w:r>
          <w:tab/>
        </w:r>
        <w:r>
          <w:fldChar w:fldCharType="begin"/>
        </w:r>
        <w:r>
          <w:instrText xml:space="preserve"> PAGEREF _Toc9551 \h </w:instrText>
        </w:r>
        <w:r>
          <w:fldChar w:fldCharType="separate"/>
        </w:r>
        <w:r>
          <w:t>3</w:t>
        </w:r>
        <w:r>
          <w:fldChar w:fldCharType="end"/>
        </w:r>
      </w:hyperlink>
    </w:p>
    <w:p>
      <w:pPr>
        <w:pStyle w:val="TOC2"/>
        <w:tabs>
          <w:tab w:val="right" w:leader="dot" w:pos="8306"/>
        </w:tabs>
      </w:pPr>
      <w:hyperlink w:anchor="_Toc4381" w:history="1">
        <w:r>
          <w:rPr>
            <w:rFonts w:ascii="仿宋" w:eastAsia="仿宋" w:hAnsi="仿宋" w:cs="仿宋" w:hint="eastAsia"/>
            <w:lang w:eastAsia="zh-CN"/>
          </w:rPr>
          <w:t>(一)、产品规划</w:t>
        </w:r>
        <w:r>
          <w:tab/>
        </w:r>
        <w:r>
          <w:fldChar w:fldCharType="begin"/>
        </w:r>
        <w:r>
          <w:instrText xml:space="preserve"> PAGEREF _Toc4381 \h </w:instrText>
        </w:r>
        <w:r>
          <w:fldChar w:fldCharType="separate"/>
        </w:r>
        <w:r>
          <w:t>3</w:t>
        </w:r>
        <w:r>
          <w:fldChar w:fldCharType="end"/>
        </w:r>
      </w:hyperlink>
    </w:p>
    <w:p>
      <w:pPr>
        <w:pStyle w:val="TOC2"/>
        <w:tabs>
          <w:tab w:val="right" w:leader="dot" w:pos="8306"/>
        </w:tabs>
      </w:pPr>
      <w:hyperlink w:anchor="_Toc20181" w:history="1">
        <w:r>
          <w:rPr>
            <w:rFonts w:ascii="仿宋" w:eastAsia="仿宋" w:hAnsi="仿宋" w:cs="仿宋" w:hint="eastAsia"/>
            <w:lang w:eastAsia="zh-CN"/>
          </w:rPr>
          <w:t>(二)、建设规模</w:t>
        </w:r>
        <w:r>
          <w:tab/>
        </w:r>
        <w:r>
          <w:fldChar w:fldCharType="begin"/>
        </w:r>
        <w:r>
          <w:instrText xml:space="preserve"> PAGEREF _Toc20181 \h </w:instrText>
        </w:r>
        <w:r>
          <w:fldChar w:fldCharType="separate"/>
        </w:r>
        <w:r>
          <w:t>4</w:t>
        </w:r>
        <w:r>
          <w:fldChar w:fldCharType="end"/>
        </w:r>
      </w:hyperlink>
    </w:p>
    <w:p>
      <w:pPr>
        <w:pStyle w:val="TOC1"/>
        <w:tabs>
          <w:tab w:val="right" w:leader="dot" w:pos="8306"/>
        </w:tabs>
      </w:pPr>
      <w:hyperlink w:anchor="_Toc25460" w:history="1">
        <w:r>
          <w:rPr>
            <w:rFonts w:ascii="仿宋" w:eastAsia="仿宋" w:hAnsi="仿宋" w:cs="仿宋" w:hint="eastAsia"/>
            <w:lang w:eastAsia="zh-CN"/>
          </w:rPr>
          <w:t>二、铍箔及铍合金箔项目概论</w:t>
        </w:r>
        <w:r>
          <w:tab/>
        </w:r>
        <w:r>
          <w:fldChar w:fldCharType="begin"/>
        </w:r>
        <w:r>
          <w:instrText xml:space="preserve"> PAGEREF _Toc25460 \h </w:instrText>
        </w:r>
        <w:r>
          <w:fldChar w:fldCharType="separate"/>
        </w:r>
        <w:r>
          <w:t>5</w:t>
        </w:r>
        <w:r>
          <w:fldChar w:fldCharType="end"/>
        </w:r>
      </w:hyperlink>
    </w:p>
    <w:p>
      <w:pPr>
        <w:pStyle w:val="TOC2"/>
        <w:tabs>
          <w:tab w:val="right" w:leader="dot" w:pos="8306"/>
        </w:tabs>
      </w:pPr>
      <w:hyperlink w:anchor="_Toc2224" w:history="1">
        <w:r>
          <w:rPr>
            <w:rFonts w:ascii="仿宋" w:eastAsia="仿宋" w:hAnsi="仿宋" w:cs="仿宋" w:hint="eastAsia"/>
            <w:lang w:eastAsia="zh-CN"/>
          </w:rPr>
          <w:t>(一)、铍箔及铍合金箔项目概况</w:t>
        </w:r>
        <w:r>
          <w:tab/>
        </w:r>
        <w:r>
          <w:fldChar w:fldCharType="begin"/>
        </w:r>
        <w:r>
          <w:instrText xml:space="preserve"> PAGEREF _Toc2224 \h </w:instrText>
        </w:r>
        <w:r>
          <w:fldChar w:fldCharType="separate"/>
        </w:r>
        <w:r>
          <w:t>5</w:t>
        </w:r>
        <w:r>
          <w:fldChar w:fldCharType="end"/>
        </w:r>
      </w:hyperlink>
    </w:p>
    <w:p>
      <w:pPr>
        <w:pStyle w:val="TOC2"/>
        <w:tabs>
          <w:tab w:val="right" w:leader="dot" w:pos="8306"/>
        </w:tabs>
      </w:pPr>
      <w:hyperlink w:anchor="_Toc19046" w:history="1">
        <w:r>
          <w:rPr>
            <w:rFonts w:ascii="仿宋" w:eastAsia="仿宋" w:hAnsi="仿宋" w:cs="仿宋" w:hint="eastAsia"/>
            <w:lang w:eastAsia="zh-CN"/>
          </w:rPr>
          <w:t>(二)、铍箔及铍合金箔项目目标</w:t>
        </w:r>
        <w:r>
          <w:tab/>
        </w:r>
        <w:r>
          <w:fldChar w:fldCharType="begin"/>
        </w:r>
        <w:r>
          <w:instrText xml:space="preserve"> PAGEREF _Toc19046 \h </w:instrText>
        </w:r>
        <w:r>
          <w:fldChar w:fldCharType="separate"/>
        </w:r>
        <w:r>
          <w:t>7</w:t>
        </w:r>
        <w:r>
          <w:fldChar w:fldCharType="end"/>
        </w:r>
      </w:hyperlink>
    </w:p>
    <w:p>
      <w:pPr>
        <w:pStyle w:val="TOC2"/>
        <w:tabs>
          <w:tab w:val="right" w:leader="dot" w:pos="8306"/>
        </w:tabs>
      </w:pPr>
      <w:hyperlink w:anchor="_Toc8435" w:history="1">
        <w:r>
          <w:rPr>
            <w:rFonts w:ascii="仿宋" w:eastAsia="仿宋" w:hAnsi="仿宋" w:cs="仿宋" w:hint="eastAsia"/>
            <w:lang w:eastAsia="zh-CN"/>
          </w:rPr>
          <w:t>(三)、铍箔及铍合金箔项目提出的理由</w:t>
        </w:r>
        <w:r>
          <w:tab/>
        </w:r>
        <w:r>
          <w:fldChar w:fldCharType="begin"/>
        </w:r>
        <w:r>
          <w:instrText xml:space="preserve"> PAGEREF _Toc8435 \h </w:instrText>
        </w:r>
        <w:r>
          <w:fldChar w:fldCharType="separate"/>
        </w:r>
        <w:r>
          <w:t>8</w:t>
        </w:r>
        <w:r>
          <w:fldChar w:fldCharType="end"/>
        </w:r>
      </w:hyperlink>
    </w:p>
    <w:p>
      <w:pPr>
        <w:pStyle w:val="TOC2"/>
        <w:tabs>
          <w:tab w:val="right" w:leader="dot" w:pos="8306"/>
        </w:tabs>
      </w:pPr>
      <w:hyperlink w:anchor="_Toc31344" w:history="1">
        <w:r>
          <w:rPr>
            <w:rFonts w:ascii="仿宋" w:eastAsia="仿宋" w:hAnsi="仿宋" w:cs="仿宋" w:hint="eastAsia"/>
            <w:lang w:eastAsia="zh-CN"/>
          </w:rPr>
          <w:t>(四)、铍箔及铍合金箔项目意义</w:t>
        </w:r>
        <w:r>
          <w:tab/>
        </w:r>
        <w:r>
          <w:fldChar w:fldCharType="begin"/>
        </w:r>
        <w:r>
          <w:instrText xml:space="preserve"> PAGEREF _Toc31344 \h </w:instrText>
        </w:r>
        <w:r>
          <w:fldChar w:fldCharType="separate"/>
        </w:r>
        <w:r>
          <w:t>10</w:t>
        </w:r>
        <w:r>
          <w:fldChar w:fldCharType="end"/>
        </w:r>
      </w:hyperlink>
    </w:p>
    <w:p>
      <w:pPr>
        <w:pStyle w:val="TOC2"/>
        <w:tabs>
          <w:tab w:val="right" w:leader="dot" w:pos="8306"/>
        </w:tabs>
      </w:pPr>
      <w:hyperlink w:anchor="_Toc1530" w:history="1">
        <w:r>
          <w:rPr>
            <w:rFonts w:ascii="仿宋" w:eastAsia="仿宋" w:hAnsi="仿宋" w:cs="仿宋" w:hint="eastAsia"/>
            <w:lang w:eastAsia="zh-CN"/>
          </w:rPr>
          <w:t>(五)、铍箔及铍合金箔项目背景</w:t>
        </w:r>
        <w:r>
          <w:tab/>
        </w:r>
        <w:r>
          <w:fldChar w:fldCharType="begin"/>
        </w:r>
        <w:r>
          <w:instrText xml:space="preserve"> PAGEREF _Toc1530 \h </w:instrText>
        </w:r>
        <w:r>
          <w:fldChar w:fldCharType="separate"/>
        </w:r>
        <w:r>
          <w:t>11</w:t>
        </w:r>
        <w:r>
          <w:fldChar w:fldCharType="end"/>
        </w:r>
      </w:hyperlink>
    </w:p>
    <w:p>
      <w:pPr>
        <w:pStyle w:val="TOC1"/>
        <w:tabs>
          <w:tab w:val="right" w:leader="dot" w:pos="8306"/>
        </w:tabs>
      </w:pPr>
      <w:hyperlink w:anchor="_Toc19722" w:history="1">
        <w:r>
          <w:rPr>
            <w:rFonts w:ascii="仿宋" w:eastAsia="仿宋" w:hAnsi="仿宋" w:cs="仿宋" w:hint="eastAsia"/>
            <w:lang w:eastAsia="zh-CN"/>
          </w:rPr>
          <w:t>三、铍箔及铍合金箔项目土建工程</w:t>
        </w:r>
        <w:r>
          <w:tab/>
        </w:r>
        <w:r>
          <w:fldChar w:fldCharType="begin"/>
        </w:r>
        <w:r>
          <w:instrText xml:space="preserve"> PAGEREF _Toc19722 \h </w:instrText>
        </w:r>
        <w:r>
          <w:fldChar w:fldCharType="separate"/>
        </w:r>
        <w:r>
          <w:t>12</w:t>
        </w:r>
        <w:r>
          <w:fldChar w:fldCharType="end"/>
        </w:r>
      </w:hyperlink>
    </w:p>
    <w:p>
      <w:pPr>
        <w:pStyle w:val="TOC2"/>
        <w:tabs>
          <w:tab w:val="right" w:leader="dot" w:pos="8306"/>
        </w:tabs>
      </w:pPr>
      <w:hyperlink w:anchor="_Toc26050" w:history="1">
        <w:r>
          <w:rPr>
            <w:rFonts w:ascii="仿宋" w:eastAsia="仿宋" w:hAnsi="仿宋" w:cs="仿宋" w:hint="eastAsia"/>
            <w:lang w:eastAsia="zh-CN"/>
          </w:rPr>
          <w:t>(一)、建筑工程设计原则</w:t>
        </w:r>
        <w:r>
          <w:tab/>
        </w:r>
        <w:r>
          <w:fldChar w:fldCharType="begin"/>
        </w:r>
        <w:r>
          <w:instrText xml:space="preserve"> PAGEREF _Toc26050 \h </w:instrText>
        </w:r>
        <w:r>
          <w:fldChar w:fldCharType="separate"/>
        </w:r>
        <w:r>
          <w:t>12</w:t>
        </w:r>
        <w:r>
          <w:fldChar w:fldCharType="end"/>
        </w:r>
      </w:hyperlink>
    </w:p>
    <w:p>
      <w:pPr>
        <w:pStyle w:val="TOC2"/>
        <w:tabs>
          <w:tab w:val="right" w:leader="dot" w:pos="8306"/>
        </w:tabs>
      </w:pPr>
      <w:hyperlink w:anchor="_Toc4375" w:history="1">
        <w:r>
          <w:rPr>
            <w:rFonts w:ascii="仿宋" w:eastAsia="仿宋" w:hAnsi="仿宋" w:cs="仿宋" w:hint="eastAsia"/>
            <w:lang w:eastAsia="zh-CN"/>
          </w:rPr>
          <w:t>(二)、土建工程设计年限及安全等级</w:t>
        </w:r>
        <w:r>
          <w:tab/>
        </w:r>
        <w:r>
          <w:fldChar w:fldCharType="begin"/>
        </w:r>
        <w:r>
          <w:instrText xml:space="preserve"> PAGEREF _Toc4375 \h </w:instrText>
        </w:r>
        <w:r>
          <w:fldChar w:fldCharType="separate"/>
        </w:r>
        <w:r>
          <w:t>13</w:t>
        </w:r>
        <w:r>
          <w:fldChar w:fldCharType="end"/>
        </w:r>
      </w:hyperlink>
    </w:p>
    <w:p>
      <w:pPr>
        <w:pStyle w:val="TOC2"/>
        <w:tabs>
          <w:tab w:val="right" w:leader="dot" w:pos="8306"/>
        </w:tabs>
      </w:pPr>
      <w:hyperlink w:anchor="_Toc12557" w:history="1">
        <w:r>
          <w:rPr>
            <w:rFonts w:ascii="仿宋" w:eastAsia="仿宋" w:hAnsi="仿宋" w:cs="仿宋" w:hint="eastAsia"/>
            <w:lang w:eastAsia="zh-CN"/>
          </w:rPr>
          <w:t>(三)、建筑工程设计总体要求</w:t>
        </w:r>
        <w:r>
          <w:tab/>
        </w:r>
        <w:r>
          <w:fldChar w:fldCharType="begin"/>
        </w:r>
        <w:r>
          <w:instrText xml:space="preserve"> PAGEREF _Toc12557 \h </w:instrText>
        </w:r>
        <w:r>
          <w:fldChar w:fldCharType="separate"/>
        </w:r>
        <w:r>
          <w:t>14</w:t>
        </w:r>
        <w:r>
          <w:fldChar w:fldCharType="end"/>
        </w:r>
      </w:hyperlink>
    </w:p>
    <w:p>
      <w:pPr>
        <w:pStyle w:val="TOC2"/>
        <w:tabs>
          <w:tab w:val="right" w:leader="dot" w:pos="8306"/>
        </w:tabs>
      </w:pPr>
      <w:hyperlink w:anchor="_Toc9207" w:history="1">
        <w:r>
          <w:rPr>
            <w:rFonts w:ascii="仿宋" w:eastAsia="仿宋" w:hAnsi="仿宋" w:cs="仿宋" w:hint="eastAsia"/>
            <w:lang w:eastAsia="zh-CN"/>
          </w:rPr>
          <w:t>(四)、土建工程建设指标</w:t>
        </w:r>
        <w:r>
          <w:tab/>
        </w:r>
        <w:r>
          <w:fldChar w:fldCharType="begin"/>
        </w:r>
        <w:r>
          <w:instrText xml:space="preserve"> PAGEREF _Toc9207 \h </w:instrText>
        </w:r>
        <w:r>
          <w:fldChar w:fldCharType="separate"/>
        </w:r>
        <w:r>
          <w:t>15</w:t>
        </w:r>
        <w:r>
          <w:fldChar w:fldCharType="end"/>
        </w:r>
      </w:hyperlink>
    </w:p>
    <w:p>
      <w:pPr>
        <w:pStyle w:val="TOC1"/>
        <w:tabs>
          <w:tab w:val="right" w:leader="dot" w:pos="8306"/>
        </w:tabs>
      </w:pPr>
      <w:hyperlink w:anchor="_Toc26821" w:history="1">
        <w:r>
          <w:rPr>
            <w:rFonts w:ascii="仿宋" w:eastAsia="仿宋" w:hAnsi="仿宋" w:cs="仿宋" w:hint="eastAsia"/>
            <w:lang w:eastAsia="zh-CN"/>
          </w:rPr>
          <w:t>四、铍箔及铍合金箔项目选址可行性分析</w:t>
        </w:r>
        <w:r>
          <w:tab/>
        </w:r>
        <w:r>
          <w:fldChar w:fldCharType="begin"/>
        </w:r>
        <w:r>
          <w:instrText xml:space="preserve"> PAGEREF _Toc26821 \h </w:instrText>
        </w:r>
        <w:r>
          <w:fldChar w:fldCharType="separate"/>
        </w:r>
        <w:r>
          <w:t>15</w:t>
        </w:r>
        <w:r>
          <w:fldChar w:fldCharType="end"/>
        </w:r>
      </w:hyperlink>
    </w:p>
    <w:p>
      <w:pPr>
        <w:pStyle w:val="TOC2"/>
        <w:tabs>
          <w:tab w:val="right" w:leader="dot" w:pos="8306"/>
        </w:tabs>
      </w:pPr>
      <w:hyperlink w:anchor="_Toc16366" w:history="1">
        <w:r>
          <w:rPr>
            <w:rFonts w:ascii="仿宋" w:eastAsia="仿宋" w:hAnsi="仿宋" w:cs="仿宋" w:hint="eastAsia"/>
            <w:lang w:eastAsia="zh-CN"/>
          </w:rPr>
          <w:t>(一)、铍箔及铍合金箔项目选址</w:t>
        </w:r>
        <w:r>
          <w:tab/>
        </w:r>
        <w:r>
          <w:fldChar w:fldCharType="begin"/>
        </w:r>
        <w:r>
          <w:instrText xml:space="preserve"> PAGEREF _Toc16366 \h </w:instrText>
        </w:r>
        <w:r>
          <w:fldChar w:fldCharType="separate"/>
        </w:r>
        <w:r>
          <w:t>15</w:t>
        </w:r>
        <w:r>
          <w:fldChar w:fldCharType="end"/>
        </w:r>
      </w:hyperlink>
    </w:p>
    <w:p>
      <w:pPr>
        <w:pStyle w:val="TOC2"/>
        <w:tabs>
          <w:tab w:val="right" w:leader="dot" w:pos="8306"/>
        </w:tabs>
      </w:pPr>
      <w:hyperlink w:anchor="_Toc3882" w:history="1">
        <w:r>
          <w:rPr>
            <w:rFonts w:ascii="仿宋" w:eastAsia="仿宋" w:hAnsi="仿宋" w:cs="仿宋" w:hint="eastAsia"/>
            <w:lang w:eastAsia="zh-CN"/>
          </w:rPr>
          <w:t>(二)、用地控制指标</w:t>
        </w:r>
        <w:r>
          <w:tab/>
        </w:r>
        <w:r>
          <w:fldChar w:fldCharType="begin"/>
        </w:r>
        <w:r>
          <w:instrText xml:space="preserve"> PAGEREF _Toc3882 \h </w:instrText>
        </w:r>
        <w:r>
          <w:fldChar w:fldCharType="separate"/>
        </w:r>
        <w:r>
          <w:t>15</w:t>
        </w:r>
        <w:r>
          <w:fldChar w:fldCharType="end"/>
        </w:r>
      </w:hyperlink>
    </w:p>
    <w:p>
      <w:pPr>
        <w:pStyle w:val="TOC2"/>
        <w:tabs>
          <w:tab w:val="right" w:leader="dot" w:pos="8306"/>
        </w:tabs>
      </w:pPr>
      <w:hyperlink w:anchor="_Toc4863" w:history="1">
        <w:r>
          <w:rPr>
            <w:rFonts w:ascii="仿宋" w:eastAsia="仿宋" w:hAnsi="仿宋" w:cs="仿宋" w:hint="eastAsia"/>
            <w:lang w:eastAsia="zh-CN"/>
          </w:rPr>
          <w:t>(三)、节约用地措施</w:t>
        </w:r>
        <w:r>
          <w:tab/>
        </w:r>
        <w:r>
          <w:fldChar w:fldCharType="begin"/>
        </w:r>
        <w:r>
          <w:instrText xml:space="preserve"> PAGEREF _Toc4863 \h </w:instrText>
        </w:r>
        <w:r>
          <w:fldChar w:fldCharType="separate"/>
        </w:r>
        <w:r>
          <w:t>17</w:t>
        </w:r>
        <w:r>
          <w:fldChar w:fldCharType="end"/>
        </w:r>
      </w:hyperlink>
    </w:p>
    <w:p>
      <w:pPr>
        <w:pStyle w:val="TOC2"/>
        <w:tabs>
          <w:tab w:val="right" w:leader="dot" w:pos="8306"/>
        </w:tabs>
      </w:pPr>
      <w:hyperlink w:anchor="_Toc9176" w:history="1">
        <w:r>
          <w:rPr>
            <w:rFonts w:ascii="仿宋" w:eastAsia="仿宋" w:hAnsi="仿宋" w:cs="仿宋" w:hint="eastAsia"/>
            <w:lang w:eastAsia="zh-CN"/>
          </w:rPr>
          <w:t>(四)、总图布置方案</w:t>
        </w:r>
        <w:r>
          <w:tab/>
        </w:r>
        <w:r>
          <w:fldChar w:fldCharType="begin"/>
        </w:r>
        <w:r>
          <w:instrText xml:space="preserve"> PAGEREF _Toc9176 \h </w:instrText>
        </w:r>
        <w:r>
          <w:fldChar w:fldCharType="separate"/>
        </w:r>
        <w:r>
          <w:t>18</w:t>
        </w:r>
        <w:r>
          <w:fldChar w:fldCharType="end"/>
        </w:r>
      </w:hyperlink>
    </w:p>
    <w:p>
      <w:pPr>
        <w:pStyle w:val="TOC2"/>
        <w:tabs>
          <w:tab w:val="right" w:leader="dot" w:pos="8306"/>
        </w:tabs>
      </w:pPr>
      <w:hyperlink w:anchor="_Toc2415" w:history="1">
        <w:r>
          <w:rPr>
            <w:rFonts w:ascii="仿宋" w:eastAsia="仿宋" w:hAnsi="仿宋" w:cs="仿宋" w:hint="eastAsia"/>
            <w:lang w:eastAsia="zh-CN"/>
          </w:rPr>
          <w:t>(五)、选址综合评价</w:t>
        </w:r>
        <w:r>
          <w:tab/>
        </w:r>
        <w:r>
          <w:fldChar w:fldCharType="begin"/>
        </w:r>
        <w:r>
          <w:instrText xml:space="preserve"> PAGEREF _Toc2415 \h </w:instrText>
        </w:r>
        <w:r>
          <w:fldChar w:fldCharType="separate"/>
        </w:r>
        <w:r>
          <w:t>19</w:t>
        </w:r>
        <w:r>
          <w:fldChar w:fldCharType="end"/>
        </w:r>
      </w:hyperlink>
    </w:p>
    <w:p>
      <w:pPr>
        <w:pStyle w:val="TOC1"/>
        <w:tabs>
          <w:tab w:val="right" w:leader="dot" w:pos="8306"/>
        </w:tabs>
      </w:pPr>
      <w:hyperlink w:anchor="_Toc2225" w:history="1">
        <w:r>
          <w:rPr>
            <w:rFonts w:ascii="仿宋" w:eastAsia="仿宋" w:hAnsi="仿宋" w:cs="仿宋" w:hint="eastAsia"/>
            <w:lang w:eastAsia="zh-CN"/>
          </w:rPr>
          <w:t>五、工艺说明</w:t>
        </w:r>
        <w:r>
          <w:tab/>
        </w:r>
        <w:r>
          <w:fldChar w:fldCharType="begin"/>
        </w:r>
        <w:r>
          <w:instrText xml:space="preserve"> PAGEREF _Toc2225 \h </w:instrText>
        </w:r>
        <w:r>
          <w:fldChar w:fldCharType="separate"/>
        </w:r>
        <w:r>
          <w:t>20</w:t>
        </w:r>
        <w:r>
          <w:fldChar w:fldCharType="end"/>
        </w:r>
      </w:hyperlink>
    </w:p>
    <w:p>
      <w:pPr>
        <w:pStyle w:val="TOC2"/>
        <w:tabs>
          <w:tab w:val="right" w:leader="dot" w:pos="8306"/>
        </w:tabs>
      </w:pPr>
      <w:hyperlink w:anchor="_Toc20873" w:history="1">
        <w:r>
          <w:rPr>
            <w:rFonts w:ascii="仿宋" w:eastAsia="仿宋" w:hAnsi="仿宋" w:cs="仿宋" w:hint="eastAsia"/>
            <w:lang w:eastAsia="zh-CN"/>
          </w:rPr>
          <w:t>(一)、技术管理特点</w:t>
        </w:r>
        <w:r>
          <w:tab/>
        </w:r>
        <w:r>
          <w:fldChar w:fldCharType="begin"/>
        </w:r>
        <w:r>
          <w:instrText xml:space="preserve"> PAGEREF _Toc20873 \h </w:instrText>
        </w:r>
        <w:r>
          <w:fldChar w:fldCharType="separate"/>
        </w:r>
        <w:r>
          <w:t>20</w:t>
        </w:r>
        <w:r>
          <w:fldChar w:fldCharType="end"/>
        </w:r>
      </w:hyperlink>
    </w:p>
    <w:p>
      <w:pPr>
        <w:pStyle w:val="TOC2"/>
        <w:tabs>
          <w:tab w:val="right" w:leader="dot" w:pos="8306"/>
        </w:tabs>
      </w:pPr>
      <w:hyperlink w:anchor="_Toc24343" w:history="1">
        <w:r>
          <w:rPr>
            <w:rFonts w:ascii="仿宋" w:eastAsia="仿宋" w:hAnsi="仿宋" w:cs="仿宋" w:hint="eastAsia"/>
            <w:lang w:eastAsia="zh-CN"/>
          </w:rPr>
          <w:t>(二)、铍箔及铍合金箔项目工艺技术设计方案</w:t>
        </w:r>
        <w:r>
          <w:tab/>
        </w:r>
        <w:r>
          <w:fldChar w:fldCharType="begin"/>
        </w:r>
        <w:r>
          <w:instrText xml:space="preserve"> PAGEREF _Toc24343 \h </w:instrText>
        </w:r>
        <w:r>
          <w:fldChar w:fldCharType="separate"/>
        </w:r>
        <w:r>
          <w:t>22</w:t>
        </w:r>
        <w:r>
          <w:fldChar w:fldCharType="end"/>
        </w:r>
      </w:hyperlink>
    </w:p>
    <w:p>
      <w:pPr>
        <w:pStyle w:val="TOC2"/>
        <w:tabs>
          <w:tab w:val="right" w:leader="dot" w:pos="8306"/>
        </w:tabs>
      </w:pPr>
      <w:hyperlink w:anchor="_Toc2652" w:history="1">
        <w:r>
          <w:rPr>
            <w:rFonts w:ascii="仿宋" w:eastAsia="仿宋" w:hAnsi="仿宋" w:cs="仿宋" w:hint="eastAsia"/>
            <w:lang w:eastAsia="zh-CN"/>
          </w:rPr>
          <w:t>(三)、设备选型方案</w:t>
        </w:r>
        <w:r>
          <w:tab/>
        </w:r>
        <w:r>
          <w:fldChar w:fldCharType="begin"/>
        </w:r>
        <w:r>
          <w:instrText xml:space="preserve"> PAGEREF _Toc2652 \h </w:instrText>
        </w:r>
        <w:r>
          <w:fldChar w:fldCharType="separate"/>
        </w:r>
        <w:r>
          <w:t>23</w:t>
        </w:r>
        <w:r>
          <w:fldChar w:fldCharType="end"/>
        </w:r>
      </w:hyperlink>
    </w:p>
    <w:p>
      <w:pPr>
        <w:pStyle w:val="TOC1"/>
        <w:tabs>
          <w:tab w:val="right" w:leader="dot" w:pos="8306"/>
        </w:tabs>
      </w:pPr>
      <w:hyperlink w:anchor="_Toc10287" w:history="1">
        <w:r>
          <w:rPr>
            <w:rFonts w:ascii="仿宋" w:eastAsia="仿宋" w:hAnsi="仿宋" w:cs="仿宋" w:hint="eastAsia"/>
            <w:lang w:eastAsia="zh-CN"/>
          </w:rPr>
          <w:t>六、铍箔及铍合金箔项目危机管理</w:t>
        </w:r>
        <w:r>
          <w:tab/>
        </w:r>
        <w:r>
          <w:fldChar w:fldCharType="begin"/>
        </w:r>
        <w:r>
          <w:instrText xml:space="preserve"> PAGEREF _Toc10287 \h </w:instrText>
        </w:r>
        <w:r>
          <w:fldChar w:fldCharType="separate"/>
        </w:r>
        <w:r>
          <w:t>24</w:t>
        </w:r>
        <w:r>
          <w:fldChar w:fldCharType="end"/>
        </w:r>
      </w:hyperlink>
    </w:p>
    <w:p>
      <w:pPr>
        <w:pStyle w:val="TOC2"/>
        <w:tabs>
          <w:tab w:val="right" w:leader="dot" w:pos="8306"/>
        </w:tabs>
      </w:pPr>
      <w:hyperlink w:anchor="_Toc23942" w:history="1">
        <w:r>
          <w:rPr>
            <w:rFonts w:ascii="仿宋" w:eastAsia="仿宋" w:hAnsi="仿宋" w:cs="仿宋" w:hint="eastAsia"/>
            <w:lang w:eastAsia="zh-CN"/>
          </w:rPr>
          <w:t>(一)、危机预警与识别</w:t>
        </w:r>
        <w:r>
          <w:tab/>
        </w:r>
        <w:r>
          <w:fldChar w:fldCharType="begin"/>
        </w:r>
        <w:r>
          <w:instrText xml:space="preserve"> PAGEREF _Toc23942 \h </w:instrText>
        </w:r>
        <w:r>
          <w:fldChar w:fldCharType="separate"/>
        </w:r>
        <w:r>
          <w:t>24</w:t>
        </w:r>
        <w:r>
          <w:fldChar w:fldCharType="end"/>
        </w:r>
      </w:hyperlink>
    </w:p>
    <w:p>
      <w:pPr>
        <w:pStyle w:val="TOC2"/>
        <w:tabs>
          <w:tab w:val="right" w:leader="dot" w:pos="8306"/>
        </w:tabs>
      </w:pPr>
      <w:hyperlink w:anchor="_Toc2045" w:history="1">
        <w:r>
          <w:rPr>
            <w:rFonts w:ascii="仿宋" w:eastAsia="仿宋" w:hAnsi="仿宋" w:cs="仿宋" w:hint="eastAsia"/>
            <w:lang w:eastAsia="zh-CN"/>
          </w:rPr>
          <w:t>(二)、危机应对与恢复</w:t>
        </w:r>
        <w:r>
          <w:tab/>
        </w:r>
        <w:r>
          <w:fldChar w:fldCharType="begin"/>
        </w:r>
        <w:r>
          <w:instrText xml:space="preserve"> PAGEREF _Toc2045 \h </w:instrText>
        </w:r>
        <w:r>
          <w:fldChar w:fldCharType="separate"/>
        </w:r>
        <w:r>
          <w:t>25</w:t>
        </w:r>
        <w:r>
          <w:fldChar w:fldCharType="end"/>
        </w:r>
      </w:hyperlink>
    </w:p>
    <w:p>
      <w:pPr>
        <w:pStyle w:val="TOC1"/>
        <w:tabs>
          <w:tab w:val="right" w:leader="dot" w:pos="8306"/>
        </w:tabs>
      </w:pPr>
      <w:hyperlink w:anchor="_Toc1106" w:history="1">
        <w:r>
          <w:rPr>
            <w:rFonts w:ascii="仿宋" w:eastAsia="仿宋" w:hAnsi="仿宋" w:cs="仿宋" w:hint="eastAsia"/>
            <w:lang w:eastAsia="zh-CN"/>
          </w:rPr>
          <w:t>七、铍箔及铍合金箔项目创新与研发</w:t>
        </w:r>
        <w:r>
          <w:tab/>
        </w:r>
        <w:r>
          <w:fldChar w:fldCharType="begin"/>
        </w:r>
        <w:r>
          <w:instrText xml:space="preserve"> PAGEREF _Toc1106 \h </w:instrText>
        </w:r>
        <w:r>
          <w:fldChar w:fldCharType="separate"/>
        </w:r>
        <w:r>
          <w:t>27</w:t>
        </w:r>
        <w:r>
          <w:fldChar w:fldCharType="end"/>
        </w:r>
      </w:hyperlink>
    </w:p>
    <w:p>
      <w:pPr>
        <w:pStyle w:val="TOC2"/>
        <w:tabs>
          <w:tab w:val="right" w:leader="dot" w:pos="8306"/>
        </w:tabs>
      </w:pPr>
      <w:hyperlink w:anchor="_Toc19095" w:history="1">
        <w:r>
          <w:rPr>
            <w:rFonts w:ascii="仿宋" w:eastAsia="仿宋" w:hAnsi="仿宋" w:cs="仿宋" w:hint="eastAsia"/>
            <w:lang w:eastAsia="zh-CN"/>
          </w:rPr>
          <w:t>(一)、创新策略与方向</w:t>
        </w:r>
        <w:r>
          <w:tab/>
        </w:r>
        <w:r>
          <w:fldChar w:fldCharType="begin"/>
        </w:r>
        <w:r>
          <w:instrText xml:space="preserve"> PAGEREF _Toc19095 \h </w:instrText>
        </w:r>
        <w:r>
          <w:fldChar w:fldCharType="separate"/>
        </w:r>
        <w:r>
          <w:t>27</w:t>
        </w:r>
        <w:r>
          <w:fldChar w:fldCharType="end"/>
        </w:r>
      </w:hyperlink>
    </w:p>
    <w:p>
      <w:pPr>
        <w:pStyle w:val="TOC2"/>
        <w:tabs>
          <w:tab w:val="right" w:leader="dot" w:pos="8306"/>
        </w:tabs>
      </w:pPr>
      <w:hyperlink w:anchor="_Toc31399" w:history="1">
        <w:r>
          <w:rPr>
            <w:rFonts w:ascii="仿宋" w:eastAsia="仿宋" w:hAnsi="仿宋" w:cs="仿宋" w:hint="eastAsia"/>
            <w:lang w:eastAsia="zh-CN"/>
          </w:rPr>
          <w:t>(二)、研发规划与投入</w:t>
        </w:r>
        <w:r>
          <w:tab/>
        </w:r>
        <w:r>
          <w:fldChar w:fldCharType="begin"/>
        </w:r>
        <w:r>
          <w:instrText xml:space="preserve"> PAGEREF _Toc31399 \h </w:instrText>
        </w:r>
        <w:r>
          <w:fldChar w:fldCharType="separate"/>
        </w:r>
        <w:r>
          <w:t>28</w:t>
        </w:r>
        <w:r>
          <w:fldChar w:fldCharType="end"/>
        </w:r>
      </w:hyperlink>
    </w:p>
    <w:p>
      <w:pPr>
        <w:pStyle w:val="TOC1"/>
        <w:tabs>
          <w:tab w:val="right" w:leader="dot" w:pos="8306"/>
        </w:tabs>
      </w:pPr>
      <w:hyperlink w:anchor="_Toc969" w:history="1">
        <w:r>
          <w:rPr>
            <w:rFonts w:ascii="仿宋" w:eastAsia="仿宋" w:hAnsi="仿宋" w:cs="仿宋" w:hint="eastAsia"/>
            <w:lang w:eastAsia="zh-CN"/>
          </w:rPr>
          <w:t>八、生产安全保护</w:t>
        </w:r>
        <w:r>
          <w:tab/>
        </w:r>
        <w:r>
          <w:fldChar w:fldCharType="begin"/>
        </w:r>
        <w:r>
          <w:instrText xml:space="preserve"> PAGEREF _Toc969 \h </w:instrText>
        </w:r>
        <w:r>
          <w:fldChar w:fldCharType="separate"/>
        </w:r>
        <w:r>
          <w:t>30</w:t>
        </w:r>
        <w:r>
          <w:fldChar w:fldCharType="end"/>
        </w:r>
      </w:hyperlink>
    </w:p>
    <w:p>
      <w:pPr>
        <w:pStyle w:val="TOC2"/>
        <w:tabs>
          <w:tab w:val="right" w:leader="dot" w:pos="8306"/>
        </w:tabs>
      </w:pPr>
      <w:hyperlink w:anchor="_Toc30369" w:history="1">
        <w:r>
          <w:rPr>
            <w:rFonts w:ascii="仿宋" w:eastAsia="仿宋" w:hAnsi="仿宋" w:cs="仿宋" w:hint="eastAsia"/>
            <w:lang w:eastAsia="zh-CN"/>
          </w:rPr>
          <w:t>(一)、消防安全</w:t>
        </w:r>
        <w:r>
          <w:tab/>
        </w:r>
        <w:r>
          <w:fldChar w:fldCharType="begin"/>
        </w:r>
        <w:r>
          <w:instrText xml:space="preserve"> PAGEREF _Toc30369 \h </w:instrText>
        </w:r>
        <w:r>
          <w:fldChar w:fldCharType="separate"/>
        </w:r>
        <w:r>
          <w:t>30</w:t>
        </w:r>
        <w:r>
          <w:fldChar w:fldCharType="end"/>
        </w:r>
      </w:hyperlink>
    </w:p>
    <w:p>
      <w:pPr>
        <w:pStyle w:val="TOC2"/>
        <w:tabs>
          <w:tab w:val="right" w:leader="dot" w:pos="8306"/>
        </w:tabs>
      </w:pPr>
      <w:hyperlink w:anchor="_Toc9424" w:history="1">
        <w:r>
          <w:rPr>
            <w:rFonts w:ascii="仿宋" w:eastAsia="仿宋" w:hAnsi="仿宋" w:cs="仿宋" w:hint="eastAsia"/>
            <w:lang w:eastAsia="zh-CN"/>
          </w:rPr>
          <w:t>(二)、防火防爆总图布置措施</w:t>
        </w:r>
        <w:r>
          <w:tab/>
        </w:r>
        <w:r>
          <w:fldChar w:fldCharType="begin"/>
        </w:r>
        <w:r>
          <w:instrText xml:space="preserve"> PAGEREF _Toc9424 \h </w:instrText>
        </w:r>
        <w:r>
          <w:fldChar w:fldCharType="separate"/>
        </w:r>
        <w:r>
          <w:t>32</w:t>
        </w:r>
        <w:r>
          <w:fldChar w:fldCharType="end"/>
        </w:r>
      </w:hyperlink>
    </w:p>
    <w:p>
      <w:pPr>
        <w:pStyle w:val="TOC2"/>
        <w:tabs>
          <w:tab w:val="right" w:leader="dot" w:pos="8306"/>
        </w:tabs>
      </w:pPr>
      <w:hyperlink w:anchor="_Toc12749" w:history="1">
        <w:r>
          <w:rPr>
            <w:rFonts w:ascii="仿宋" w:eastAsia="仿宋" w:hAnsi="仿宋" w:cs="仿宋" w:hint="eastAsia"/>
            <w:lang w:eastAsia="zh-CN"/>
          </w:rPr>
          <w:t>(三)、自然灾害防范措施</w:t>
        </w:r>
        <w:r>
          <w:tab/>
        </w:r>
        <w:r>
          <w:fldChar w:fldCharType="begin"/>
        </w:r>
        <w:r>
          <w:instrText xml:space="preserve"> PAGEREF _Toc12749 \h </w:instrText>
        </w:r>
        <w:r>
          <w:fldChar w:fldCharType="separate"/>
        </w:r>
        <w:r>
          <w:t>32</w:t>
        </w:r>
        <w:r>
          <w:fldChar w:fldCharType="end"/>
        </w:r>
      </w:hyperlink>
    </w:p>
    <w:p>
      <w:pPr>
        <w:pStyle w:val="TOC2"/>
        <w:tabs>
          <w:tab w:val="right" w:leader="dot" w:pos="8306"/>
        </w:tabs>
      </w:pPr>
      <w:hyperlink w:anchor="_Toc294" w:history="1">
        <w:r>
          <w:rPr>
            <w:rFonts w:ascii="仿宋" w:eastAsia="仿宋" w:hAnsi="仿宋" w:cs="仿宋" w:hint="eastAsia"/>
            <w:lang w:eastAsia="zh-CN"/>
          </w:rPr>
          <w:t>(四)、安全色及安全标志使用要求</w:t>
        </w:r>
        <w:r>
          <w:tab/>
        </w:r>
        <w:r>
          <w:fldChar w:fldCharType="begin"/>
        </w:r>
        <w:r>
          <w:instrText xml:space="preserve"> PAGEREF _Toc294 \h </w:instrText>
        </w:r>
        <w:r>
          <w:fldChar w:fldCharType="separate"/>
        </w:r>
        <w:r>
          <w:t>33</w:t>
        </w:r>
        <w:r>
          <w:fldChar w:fldCharType="end"/>
        </w:r>
      </w:hyperlink>
    </w:p>
    <w:p>
      <w:pPr>
        <w:pStyle w:val="TOC2"/>
        <w:tabs>
          <w:tab w:val="right" w:leader="dot" w:pos="8306"/>
        </w:tabs>
      </w:pPr>
      <w:hyperlink w:anchor="_Toc14683" w:history="1">
        <w:r>
          <w:rPr>
            <w:rFonts w:ascii="仿宋" w:eastAsia="仿宋" w:hAnsi="仿宋" w:cs="仿宋" w:hint="eastAsia"/>
            <w:lang w:eastAsia="zh-CN"/>
          </w:rPr>
          <w:t>(五)、防尘防毒措施</w:t>
        </w:r>
        <w:r>
          <w:tab/>
        </w:r>
        <w:r>
          <w:fldChar w:fldCharType="begin"/>
        </w:r>
        <w:r>
          <w:instrText xml:space="preserve"> PAGEREF _Toc14683 \h </w:instrText>
        </w:r>
        <w:r>
          <w:fldChar w:fldCharType="separate"/>
        </w:r>
        <w:r>
          <w:t>34</w:t>
        </w:r>
        <w:r>
          <w:fldChar w:fldCharType="end"/>
        </w:r>
      </w:hyperlink>
    </w:p>
    <w:p>
      <w:pPr>
        <w:pStyle w:val="TOC2"/>
        <w:tabs>
          <w:tab w:val="right" w:leader="dot" w:pos="8306"/>
        </w:tabs>
      </w:pPr>
      <w:hyperlink w:anchor="_Toc17008" w:history="1">
        <w:r>
          <w:rPr>
            <w:rFonts w:ascii="仿宋" w:eastAsia="仿宋" w:hAnsi="仿宋" w:cs="仿宋" w:hint="eastAsia"/>
            <w:lang w:eastAsia="zh-CN"/>
          </w:rPr>
          <w:t>(六)、防静电、触电防护及防雷措施</w:t>
        </w:r>
        <w:r>
          <w:tab/>
        </w:r>
        <w:r>
          <w:fldChar w:fldCharType="begin"/>
        </w:r>
        <w:r>
          <w:instrText xml:space="preserve"> PAGEREF _Toc17008 \h </w:instrText>
        </w:r>
        <w:r>
          <w:fldChar w:fldCharType="separate"/>
        </w:r>
        <w:r>
          <w:t>35</w:t>
        </w:r>
        <w:r>
          <w:fldChar w:fldCharType="end"/>
        </w:r>
      </w:hyperlink>
    </w:p>
    <w:p>
      <w:pPr>
        <w:pStyle w:val="TOC2"/>
        <w:tabs>
          <w:tab w:val="right" w:leader="dot" w:pos="8306"/>
        </w:tabs>
      </w:pPr>
      <w:hyperlink w:anchor="_Toc25794" w:history="1">
        <w:r>
          <w:rPr>
            <w:rFonts w:ascii="仿宋" w:eastAsia="仿宋" w:hAnsi="仿宋" w:cs="仿宋" w:hint="eastAsia"/>
            <w:lang w:eastAsia="zh-CN"/>
          </w:rPr>
          <w:t>(七)、机械设备安全保障措施</w:t>
        </w:r>
        <w:r>
          <w:tab/>
        </w:r>
        <w:r>
          <w:fldChar w:fldCharType="begin"/>
        </w:r>
        <w:r>
          <w:instrText xml:space="preserve"> PAGEREF _Toc25794 \h </w:instrText>
        </w:r>
        <w:r>
          <w:fldChar w:fldCharType="separate"/>
        </w:r>
        <w:r>
          <w:t>37</w:t>
        </w:r>
        <w:r>
          <w:fldChar w:fldCharType="end"/>
        </w:r>
      </w:hyperlink>
    </w:p>
    <w:p>
      <w:pPr>
        <w:pStyle w:val="TOC1"/>
        <w:tabs>
          <w:tab w:val="right" w:leader="dot" w:pos="8306"/>
        </w:tabs>
      </w:pPr>
      <w:hyperlink w:anchor="_Toc3338" w:history="1">
        <w:r>
          <w:rPr>
            <w:rFonts w:ascii="仿宋" w:eastAsia="仿宋" w:hAnsi="仿宋" w:cs="仿宋" w:hint="eastAsia"/>
            <w:lang w:eastAsia="zh-CN"/>
          </w:rPr>
          <w:t>九、铍箔及铍合金箔项目计划安排</w:t>
        </w:r>
        <w:r>
          <w:tab/>
        </w:r>
        <w:r>
          <w:fldChar w:fldCharType="begin"/>
        </w:r>
        <w:r>
          <w:instrText xml:space="preserve"> PAGEREF _Toc3338 \h </w:instrText>
        </w:r>
        <w:r>
          <w:fldChar w:fldCharType="separate"/>
        </w:r>
        <w:r>
          <w:t>38</w:t>
        </w:r>
        <w:r>
          <w:fldChar w:fldCharType="end"/>
        </w:r>
      </w:hyperlink>
    </w:p>
    <w:p>
      <w:pPr>
        <w:pStyle w:val="TOC2"/>
        <w:tabs>
          <w:tab w:val="right" w:leader="dot" w:pos="8306"/>
        </w:tabs>
      </w:pPr>
      <w:hyperlink w:anchor="_Toc20139" w:history="1">
        <w:r>
          <w:rPr>
            <w:rFonts w:ascii="仿宋" w:eastAsia="仿宋" w:hAnsi="仿宋" w:cs="仿宋" w:hint="eastAsia"/>
            <w:lang w:eastAsia="zh-CN"/>
          </w:rPr>
          <w:t>(一)、建设周期</w:t>
        </w:r>
        <w:r>
          <w:tab/>
        </w:r>
        <w:r>
          <w:fldChar w:fldCharType="begin"/>
        </w:r>
        <w:r>
          <w:instrText xml:space="preserve"> PAGEREF _Toc20139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2" w:history="1">
        <w:r>
          <w:rPr>
            <w:rFonts w:ascii="仿宋" w:eastAsia="仿宋" w:hAnsi="仿宋" w:cs="仿宋" w:hint="eastAsia"/>
            <w:lang w:eastAsia="zh-CN"/>
          </w:rPr>
          <w:t>(二)、建设进度</w:t>
        </w:r>
        <w:r>
          <w:tab/>
        </w:r>
        <w:r>
          <w:fldChar w:fldCharType="begin"/>
        </w:r>
        <w:r>
          <w:instrText xml:space="preserve"> PAGEREF _Toc25032 \h </w:instrText>
        </w:r>
        <w:r>
          <w:fldChar w:fldCharType="separate"/>
        </w:r>
        <w:r>
          <w:t>39</w:t>
        </w:r>
        <w:r>
          <w:fldChar w:fldCharType="end"/>
        </w:r>
      </w:hyperlink>
    </w:p>
    <w:p>
      <w:pPr>
        <w:pStyle w:val="TOC2"/>
        <w:tabs>
          <w:tab w:val="right" w:leader="dot" w:pos="8306"/>
        </w:tabs>
      </w:pPr>
      <w:hyperlink w:anchor="_Toc18982" w:history="1">
        <w:r>
          <w:rPr>
            <w:rFonts w:ascii="仿宋" w:eastAsia="仿宋" w:hAnsi="仿宋" w:cs="仿宋" w:hint="eastAsia"/>
            <w:lang w:eastAsia="zh-CN"/>
          </w:rPr>
          <w:t>(三)、进度安排注意事项</w:t>
        </w:r>
        <w:r>
          <w:tab/>
        </w:r>
        <w:r>
          <w:fldChar w:fldCharType="begin"/>
        </w:r>
        <w:r>
          <w:instrText xml:space="preserve"> PAGEREF _Toc18982 \h </w:instrText>
        </w:r>
        <w:r>
          <w:fldChar w:fldCharType="separate"/>
        </w:r>
        <w:r>
          <w:t>40</w:t>
        </w:r>
        <w:r>
          <w:fldChar w:fldCharType="end"/>
        </w:r>
      </w:hyperlink>
    </w:p>
    <w:p>
      <w:pPr>
        <w:pStyle w:val="TOC2"/>
        <w:tabs>
          <w:tab w:val="right" w:leader="dot" w:pos="8306"/>
        </w:tabs>
      </w:pPr>
      <w:hyperlink w:anchor="_Toc28383" w:history="1">
        <w:r>
          <w:rPr>
            <w:rFonts w:ascii="仿宋" w:eastAsia="仿宋" w:hAnsi="仿宋" w:cs="仿宋" w:hint="eastAsia"/>
            <w:lang w:eastAsia="zh-CN"/>
          </w:rPr>
          <w:t>(四)、人力资源配置</w:t>
        </w:r>
        <w:r>
          <w:tab/>
        </w:r>
        <w:r>
          <w:fldChar w:fldCharType="begin"/>
        </w:r>
        <w:r>
          <w:instrText xml:space="preserve"> PAGEREF _Toc28383 \h </w:instrText>
        </w:r>
        <w:r>
          <w:fldChar w:fldCharType="separate"/>
        </w:r>
        <w:r>
          <w:t>42</w:t>
        </w:r>
        <w:r>
          <w:fldChar w:fldCharType="end"/>
        </w:r>
      </w:hyperlink>
    </w:p>
    <w:p>
      <w:pPr>
        <w:pStyle w:val="TOC1"/>
        <w:tabs>
          <w:tab w:val="right" w:leader="dot" w:pos="8306"/>
        </w:tabs>
      </w:pPr>
      <w:hyperlink w:anchor="_Toc24168" w:history="1">
        <w:r>
          <w:rPr>
            <w:rFonts w:ascii="仿宋" w:eastAsia="仿宋" w:hAnsi="仿宋" w:cs="仿宋" w:hint="eastAsia"/>
            <w:lang w:eastAsia="zh-CN"/>
          </w:rPr>
          <w:t>十、铍箔及铍合金箔项目经营效益</w:t>
        </w:r>
        <w:r>
          <w:tab/>
        </w:r>
        <w:r>
          <w:fldChar w:fldCharType="begin"/>
        </w:r>
        <w:r>
          <w:instrText xml:space="preserve"> PAGEREF _Toc24168 \h </w:instrText>
        </w:r>
        <w:r>
          <w:fldChar w:fldCharType="separate"/>
        </w:r>
        <w:r>
          <w:t>43</w:t>
        </w:r>
        <w:r>
          <w:fldChar w:fldCharType="end"/>
        </w:r>
      </w:hyperlink>
    </w:p>
    <w:p>
      <w:pPr>
        <w:pStyle w:val="TOC2"/>
        <w:tabs>
          <w:tab w:val="right" w:leader="dot" w:pos="8306"/>
        </w:tabs>
      </w:pPr>
      <w:hyperlink w:anchor="_Toc20768" w:history="1">
        <w:r>
          <w:rPr>
            <w:rFonts w:ascii="仿宋" w:eastAsia="仿宋" w:hAnsi="仿宋" w:cs="仿宋" w:hint="eastAsia"/>
            <w:lang w:eastAsia="zh-CN"/>
          </w:rPr>
          <w:t>(一)、经济评价财务测算</w:t>
        </w:r>
        <w:r>
          <w:tab/>
        </w:r>
        <w:r>
          <w:fldChar w:fldCharType="begin"/>
        </w:r>
        <w:r>
          <w:instrText xml:space="preserve"> PAGEREF _Toc20768 \h </w:instrText>
        </w:r>
        <w:r>
          <w:fldChar w:fldCharType="separate"/>
        </w:r>
        <w:r>
          <w:t>43</w:t>
        </w:r>
        <w:r>
          <w:fldChar w:fldCharType="end"/>
        </w:r>
      </w:hyperlink>
    </w:p>
    <w:p>
      <w:pPr>
        <w:pStyle w:val="TOC2"/>
        <w:tabs>
          <w:tab w:val="right" w:leader="dot" w:pos="8306"/>
        </w:tabs>
      </w:pPr>
      <w:hyperlink w:anchor="_Toc26028" w:history="1">
        <w:r>
          <w:rPr>
            <w:rFonts w:ascii="仿宋" w:eastAsia="仿宋" w:hAnsi="仿宋" w:cs="仿宋" w:hint="eastAsia"/>
            <w:lang w:eastAsia="zh-CN"/>
          </w:rPr>
          <w:t>(二)、铍箔及铍合金箔项目盈利能力分析</w:t>
        </w:r>
        <w:r>
          <w:tab/>
        </w:r>
        <w:r>
          <w:fldChar w:fldCharType="begin"/>
        </w:r>
        <w:r>
          <w:instrText xml:space="preserve"> PAGEREF _Toc26028 \h </w:instrText>
        </w:r>
        <w:r>
          <w:fldChar w:fldCharType="separate"/>
        </w:r>
        <w:r>
          <w:t>44</w:t>
        </w:r>
        <w:r>
          <w:fldChar w:fldCharType="end"/>
        </w:r>
      </w:hyperlink>
    </w:p>
    <w:p>
      <w:pPr>
        <w:pStyle w:val="TOC1"/>
        <w:tabs>
          <w:tab w:val="right" w:leader="dot" w:pos="8306"/>
        </w:tabs>
      </w:pPr>
      <w:hyperlink w:anchor="_Toc4065" w:history="1">
        <w:r>
          <w:rPr>
            <w:rFonts w:ascii="仿宋" w:eastAsia="仿宋" w:hAnsi="仿宋" w:cs="仿宋" w:hint="eastAsia"/>
            <w:lang w:eastAsia="zh-CN"/>
          </w:rPr>
          <w:t>十一、铍箔及铍合金箔项目人力资源培养与发展</w:t>
        </w:r>
        <w:r>
          <w:tab/>
        </w:r>
        <w:r>
          <w:fldChar w:fldCharType="begin"/>
        </w:r>
        <w:r>
          <w:instrText xml:space="preserve"> PAGEREF _Toc4065 \h </w:instrText>
        </w:r>
        <w:r>
          <w:fldChar w:fldCharType="separate"/>
        </w:r>
        <w:r>
          <w:t>45</w:t>
        </w:r>
        <w:r>
          <w:fldChar w:fldCharType="end"/>
        </w:r>
      </w:hyperlink>
    </w:p>
    <w:p>
      <w:pPr>
        <w:pStyle w:val="TOC2"/>
        <w:tabs>
          <w:tab w:val="right" w:leader="dot" w:pos="8306"/>
        </w:tabs>
      </w:pPr>
      <w:hyperlink w:anchor="_Toc4074" w:history="1">
        <w:r>
          <w:rPr>
            <w:rFonts w:ascii="仿宋" w:eastAsia="仿宋" w:hAnsi="仿宋" w:cs="仿宋" w:hint="eastAsia"/>
            <w:lang w:eastAsia="zh-CN"/>
          </w:rPr>
          <w:t>(一)、人才需求与规划</w:t>
        </w:r>
        <w:r>
          <w:tab/>
        </w:r>
        <w:r>
          <w:fldChar w:fldCharType="begin"/>
        </w:r>
        <w:r>
          <w:instrText xml:space="preserve"> PAGEREF _Toc4074 \h </w:instrText>
        </w:r>
        <w:r>
          <w:fldChar w:fldCharType="separate"/>
        </w:r>
        <w:r>
          <w:t>45</w:t>
        </w:r>
        <w:r>
          <w:fldChar w:fldCharType="end"/>
        </w:r>
      </w:hyperlink>
    </w:p>
    <w:p>
      <w:pPr>
        <w:pStyle w:val="TOC2"/>
        <w:tabs>
          <w:tab w:val="right" w:leader="dot" w:pos="8306"/>
        </w:tabs>
      </w:pPr>
      <w:hyperlink w:anchor="_Toc12611" w:history="1">
        <w:r>
          <w:rPr>
            <w:rFonts w:ascii="仿宋" w:eastAsia="仿宋" w:hAnsi="仿宋" w:cs="仿宋" w:hint="eastAsia"/>
            <w:lang w:eastAsia="zh-CN"/>
          </w:rPr>
          <w:t>(二)、培训与发展计划</w:t>
        </w:r>
        <w:r>
          <w:tab/>
        </w:r>
        <w:r>
          <w:fldChar w:fldCharType="begin"/>
        </w:r>
        <w:r>
          <w:instrText xml:space="preserve"> PAGEREF _Toc12611 \h </w:instrText>
        </w:r>
        <w:r>
          <w:fldChar w:fldCharType="separate"/>
        </w:r>
        <w:r>
          <w:t>45</w:t>
        </w:r>
        <w:r>
          <w:fldChar w:fldCharType="end"/>
        </w:r>
      </w:hyperlink>
    </w:p>
    <w:p>
      <w:pPr>
        <w:pStyle w:val="TOC1"/>
        <w:tabs>
          <w:tab w:val="right" w:leader="dot" w:pos="8306"/>
        </w:tabs>
      </w:pPr>
      <w:hyperlink w:anchor="_Toc20614" w:history="1">
        <w:r>
          <w:rPr>
            <w:rFonts w:ascii="仿宋" w:eastAsia="仿宋" w:hAnsi="仿宋" w:cs="仿宋" w:hint="eastAsia"/>
            <w:lang w:eastAsia="zh-CN"/>
          </w:rPr>
          <w:t>十二、铍箔及铍合金箔项目技术管理</w:t>
        </w:r>
        <w:r>
          <w:tab/>
        </w:r>
        <w:r>
          <w:fldChar w:fldCharType="begin"/>
        </w:r>
        <w:r>
          <w:instrText xml:space="preserve"> PAGEREF _Toc20614 \h </w:instrText>
        </w:r>
        <w:r>
          <w:fldChar w:fldCharType="separate"/>
        </w:r>
        <w:r>
          <w:t>46</w:t>
        </w:r>
        <w:r>
          <w:fldChar w:fldCharType="end"/>
        </w:r>
      </w:hyperlink>
    </w:p>
    <w:p>
      <w:pPr>
        <w:pStyle w:val="TOC2"/>
        <w:tabs>
          <w:tab w:val="right" w:leader="dot" w:pos="8306"/>
        </w:tabs>
      </w:pPr>
      <w:hyperlink w:anchor="_Toc29127" w:history="1">
        <w:r>
          <w:rPr>
            <w:rFonts w:ascii="仿宋" w:eastAsia="仿宋" w:hAnsi="仿宋" w:cs="仿宋" w:hint="eastAsia"/>
            <w:lang w:eastAsia="zh-CN"/>
          </w:rPr>
          <w:t>(一)、技术方案选用方向</w:t>
        </w:r>
        <w:r>
          <w:tab/>
        </w:r>
        <w:r>
          <w:fldChar w:fldCharType="begin"/>
        </w:r>
        <w:r>
          <w:instrText xml:space="preserve"> PAGEREF _Toc29127 \h </w:instrText>
        </w:r>
        <w:r>
          <w:fldChar w:fldCharType="separate"/>
        </w:r>
        <w:r>
          <w:t>46</w:t>
        </w:r>
        <w:r>
          <w:fldChar w:fldCharType="end"/>
        </w:r>
      </w:hyperlink>
    </w:p>
    <w:p>
      <w:pPr>
        <w:pStyle w:val="TOC2"/>
        <w:tabs>
          <w:tab w:val="right" w:leader="dot" w:pos="8306"/>
        </w:tabs>
      </w:pPr>
      <w:hyperlink w:anchor="_Toc13853" w:history="1">
        <w:r>
          <w:rPr>
            <w:rFonts w:ascii="仿宋" w:eastAsia="仿宋" w:hAnsi="仿宋" w:cs="仿宋" w:hint="eastAsia"/>
            <w:lang w:eastAsia="zh-CN"/>
          </w:rPr>
          <w:t>(二)、工艺技术方案选用原则</w:t>
        </w:r>
        <w:r>
          <w:tab/>
        </w:r>
        <w:r>
          <w:fldChar w:fldCharType="begin"/>
        </w:r>
        <w:r>
          <w:instrText xml:space="preserve"> PAGEREF _Toc13853 \h </w:instrText>
        </w:r>
        <w:r>
          <w:fldChar w:fldCharType="separate"/>
        </w:r>
        <w:r>
          <w:t>48</w:t>
        </w:r>
        <w:r>
          <w:fldChar w:fldCharType="end"/>
        </w:r>
      </w:hyperlink>
    </w:p>
    <w:p>
      <w:pPr>
        <w:pStyle w:val="TOC2"/>
        <w:tabs>
          <w:tab w:val="right" w:leader="dot" w:pos="8306"/>
        </w:tabs>
      </w:pPr>
      <w:hyperlink w:anchor="_Toc16703" w:history="1">
        <w:r>
          <w:rPr>
            <w:rFonts w:ascii="仿宋" w:eastAsia="仿宋" w:hAnsi="仿宋" w:cs="仿宋" w:hint="eastAsia"/>
            <w:lang w:eastAsia="zh-CN"/>
          </w:rPr>
          <w:t>(三)、工艺技术方案要求</w:t>
        </w:r>
        <w:r>
          <w:tab/>
        </w:r>
        <w:r>
          <w:fldChar w:fldCharType="begin"/>
        </w:r>
        <w:r>
          <w:instrText xml:space="preserve"> PAGEREF _Toc16703 \h </w:instrText>
        </w:r>
        <w:r>
          <w:fldChar w:fldCharType="separate"/>
        </w:r>
        <w:r>
          <w:t>50</w:t>
        </w:r>
        <w:r>
          <w:fldChar w:fldCharType="end"/>
        </w:r>
      </w:hyperlink>
    </w:p>
    <w:p>
      <w:pPr>
        <w:pStyle w:val="TOC1"/>
        <w:tabs>
          <w:tab w:val="right" w:leader="dot" w:pos="8306"/>
        </w:tabs>
      </w:pPr>
      <w:hyperlink w:anchor="_Toc26141" w:history="1">
        <w:r>
          <w:rPr>
            <w:rFonts w:ascii="仿宋" w:eastAsia="仿宋" w:hAnsi="仿宋" w:cs="仿宋" w:hint="eastAsia"/>
            <w:lang w:eastAsia="zh-CN"/>
          </w:rPr>
          <w:t>十三、供应链管理</w:t>
        </w:r>
        <w:r>
          <w:tab/>
        </w:r>
        <w:r>
          <w:fldChar w:fldCharType="begin"/>
        </w:r>
        <w:r>
          <w:instrText xml:space="preserve"> PAGEREF _Toc26141 \h </w:instrText>
        </w:r>
        <w:r>
          <w:fldChar w:fldCharType="separate"/>
        </w:r>
        <w:r>
          <w:t>52</w:t>
        </w:r>
        <w:r>
          <w:fldChar w:fldCharType="end"/>
        </w:r>
      </w:hyperlink>
    </w:p>
    <w:p>
      <w:pPr>
        <w:pStyle w:val="TOC2"/>
        <w:tabs>
          <w:tab w:val="right" w:leader="dot" w:pos="8306"/>
        </w:tabs>
      </w:pPr>
      <w:hyperlink w:anchor="_Toc30885" w:history="1">
        <w:r>
          <w:rPr>
            <w:rFonts w:ascii="仿宋" w:eastAsia="仿宋" w:hAnsi="仿宋" w:cs="仿宋" w:hint="eastAsia"/>
            <w:lang w:eastAsia="zh-CN"/>
          </w:rPr>
          <w:t>(一)、供应链战略规划</w:t>
        </w:r>
        <w:r>
          <w:tab/>
        </w:r>
        <w:r>
          <w:fldChar w:fldCharType="begin"/>
        </w:r>
        <w:r>
          <w:instrText xml:space="preserve"> PAGEREF _Toc30885 \h </w:instrText>
        </w:r>
        <w:r>
          <w:fldChar w:fldCharType="separate"/>
        </w:r>
        <w:r>
          <w:t>52</w:t>
        </w:r>
        <w:r>
          <w:fldChar w:fldCharType="end"/>
        </w:r>
      </w:hyperlink>
    </w:p>
    <w:p>
      <w:pPr>
        <w:pStyle w:val="TOC2"/>
        <w:tabs>
          <w:tab w:val="right" w:leader="dot" w:pos="8306"/>
        </w:tabs>
      </w:pPr>
      <w:hyperlink w:anchor="_Toc467" w:history="1">
        <w:r>
          <w:rPr>
            <w:rFonts w:ascii="仿宋" w:eastAsia="仿宋" w:hAnsi="仿宋" w:cs="仿宋" w:hint="eastAsia"/>
            <w:lang w:eastAsia="zh-CN"/>
          </w:rPr>
          <w:t>(二)、供应商选择与合作</w:t>
        </w:r>
        <w:r>
          <w:tab/>
        </w:r>
        <w:r>
          <w:fldChar w:fldCharType="begin"/>
        </w:r>
        <w:r>
          <w:instrText xml:space="preserve"> PAGEREF _Toc467 \h </w:instrText>
        </w:r>
        <w:r>
          <w:fldChar w:fldCharType="separate"/>
        </w:r>
        <w:r>
          <w:t>54</w:t>
        </w:r>
        <w:r>
          <w:fldChar w:fldCharType="end"/>
        </w:r>
      </w:hyperlink>
    </w:p>
    <w:p>
      <w:pPr>
        <w:pStyle w:val="TOC2"/>
        <w:tabs>
          <w:tab w:val="right" w:leader="dot" w:pos="8306"/>
        </w:tabs>
      </w:pPr>
      <w:hyperlink w:anchor="_Toc5990" w:history="1">
        <w:r>
          <w:rPr>
            <w:rFonts w:ascii="仿宋" w:eastAsia="仿宋" w:hAnsi="仿宋" w:cs="仿宋" w:hint="eastAsia"/>
            <w:lang w:eastAsia="zh-CN"/>
          </w:rPr>
          <w:t>(三)、物流与库存管理</w:t>
        </w:r>
        <w:r>
          <w:tab/>
        </w:r>
        <w:r>
          <w:fldChar w:fldCharType="begin"/>
        </w:r>
        <w:r>
          <w:instrText xml:space="preserve"> PAGEREF _Toc5990 \h </w:instrText>
        </w:r>
        <w:r>
          <w:fldChar w:fldCharType="separate"/>
        </w:r>
        <w:r>
          <w:t>55</w:t>
        </w:r>
        <w:r>
          <w:fldChar w:fldCharType="end"/>
        </w:r>
      </w:hyperlink>
    </w:p>
    <w:p>
      <w:pPr>
        <w:pStyle w:val="TOC1"/>
        <w:tabs>
          <w:tab w:val="right" w:leader="dot" w:pos="8306"/>
        </w:tabs>
      </w:pPr>
      <w:hyperlink w:anchor="_Toc10502" w:history="1">
        <w:r>
          <w:rPr>
            <w:rFonts w:ascii="仿宋" w:eastAsia="仿宋" w:hAnsi="仿宋" w:cs="仿宋" w:hint="eastAsia"/>
            <w:lang w:eastAsia="zh-CN"/>
          </w:rPr>
          <w:t>十四、铍箔及铍合金箔项目变更管理</w:t>
        </w:r>
        <w:r>
          <w:tab/>
        </w:r>
        <w:r>
          <w:fldChar w:fldCharType="begin"/>
        </w:r>
        <w:r>
          <w:instrText xml:space="preserve"> PAGEREF _Toc10502 \h </w:instrText>
        </w:r>
        <w:r>
          <w:fldChar w:fldCharType="separate"/>
        </w:r>
        <w:r>
          <w:t>56</w:t>
        </w:r>
        <w:r>
          <w:fldChar w:fldCharType="end"/>
        </w:r>
      </w:hyperlink>
    </w:p>
    <w:p>
      <w:pPr>
        <w:pStyle w:val="TOC2"/>
        <w:tabs>
          <w:tab w:val="right" w:leader="dot" w:pos="8306"/>
        </w:tabs>
      </w:pPr>
      <w:hyperlink w:anchor="_Toc3089" w:history="1">
        <w:r>
          <w:rPr>
            <w:rFonts w:ascii="仿宋" w:eastAsia="仿宋" w:hAnsi="仿宋" w:cs="仿宋" w:hint="eastAsia"/>
            <w:lang w:eastAsia="zh-CN"/>
          </w:rPr>
          <w:t>(一)、变更申请与评估</w:t>
        </w:r>
        <w:r>
          <w:tab/>
        </w:r>
        <w:r>
          <w:fldChar w:fldCharType="begin"/>
        </w:r>
        <w:r>
          <w:instrText xml:space="preserve"> PAGEREF _Toc3089 \h </w:instrText>
        </w:r>
        <w:r>
          <w:fldChar w:fldCharType="separate"/>
        </w:r>
        <w:r>
          <w:t>56</w:t>
        </w:r>
        <w:r>
          <w:fldChar w:fldCharType="end"/>
        </w:r>
      </w:hyperlink>
    </w:p>
    <w:p>
      <w:pPr>
        <w:pStyle w:val="TOC2"/>
        <w:tabs>
          <w:tab w:val="right" w:leader="dot" w:pos="8306"/>
        </w:tabs>
      </w:pPr>
      <w:hyperlink w:anchor="_Toc11871" w:history="1">
        <w:r>
          <w:rPr>
            <w:rFonts w:ascii="仿宋" w:eastAsia="仿宋" w:hAnsi="仿宋" w:cs="仿宋" w:hint="eastAsia"/>
            <w:lang w:eastAsia="zh-CN"/>
          </w:rPr>
          <w:t>(二)、变更实施与控制</w:t>
        </w:r>
        <w:r>
          <w:tab/>
        </w:r>
        <w:r>
          <w:fldChar w:fldCharType="begin"/>
        </w:r>
        <w:r>
          <w:instrText xml:space="preserve"> PAGEREF _Toc11871 \h </w:instrText>
        </w:r>
        <w:r>
          <w:fldChar w:fldCharType="separate"/>
        </w:r>
        <w:r>
          <w:t>57</w:t>
        </w:r>
        <w:r>
          <w:fldChar w:fldCharType="end"/>
        </w:r>
      </w:hyperlink>
    </w:p>
    <w:p>
      <w:pPr>
        <w:pStyle w:val="TOC1"/>
        <w:tabs>
          <w:tab w:val="right" w:leader="dot" w:pos="8306"/>
        </w:tabs>
      </w:pPr>
      <w:hyperlink w:anchor="_Toc27544" w:history="1">
        <w:r>
          <w:rPr>
            <w:rFonts w:ascii="仿宋" w:eastAsia="仿宋" w:hAnsi="仿宋" w:cs="仿宋" w:hint="eastAsia"/>
            <w:lang w:eastAsia="zh-CN"/>
          </w:rPr>
          <w:t>十五、质量管理体系</w:t>
        </w:r>
        <w:r>
          <w:tab/>
        </w:r>
        <w:r>
          <w:fldChar w:fldCharType="begin"/>
        </w:r>
        <w:r>
          <w:instrText xml:space="preserve"> PAGEREF _Toc27544 \h </w:instrText>
        </w:r>
        <w:r>
          <w:fldChar w:fldCharType="separate"/>
        </w:r>
        <w:r>
          <w:t>57</w:t>
        </w:r>
        <w:r>
          <w:fldChar w:fldCharType="end"/>
        </w:r>
      </w:hyperlink>
    </w:p>
    <w:p>
      <w:pPr>
        <w:pStyle w:val="TOC2"/>
        <w:tabs>
          <w:tab w:val="right" w:leader="dot" w:pos="8306"/>
        </w:tabs>
      </w:pPr>
      <w:hyperlink w:anchor="_Toc29745" w:history="1">
        <w:r>
          <w:rPr>
            <w:rFonts w:ascii="仿宋" w:eastAsia="仿宋" w:hAnsi="仿宋" w:cs="仿宋" w:hint="eastAsia"/>
            <w:lang w:eastAsia="zh-CN"/>
          </w:rPr>
          <w:t>(一)、质量目标与方针</w:t>
        </w:r>
        <w:r>
          <w:tab/>
        </w:r>
        <w:r>
          <w:fldChar w:fldCharType="begin"/>
        </w:r>
        <w:r>
          <w:instrText xml:space="preserve"> PAGEREF _Toc29745 \h </w:instrText>
        </w:r>
        <w:r>
          <w:fldChar w:fldCharType="separate"/>
        </w:r>
        <w:r>
          <w:t>57</w:t>
        </w:r>
        <w:r>
          <w:fldChar w:fldCharType="end"/>
        </w:r>
      </w:hyperlink>
    </w:p>
    <w:p>
      <w:pPr>
        <w:pStyle w:val="TOC2"/>
        <w:tabs>
          <w:tab w:val="right" w:leader="dot" w:pos="8306"/>
        </w:tabs>
      </w:pPr>
      <w:hyperlink w:anchor="_Toc21381" w:history="1">
        <w:r>
          <w:rPr>
            <w:rFonts w:ascii="仿宋" w:eastAsia="仿宋" w:hAnsi="仿宋" w:cs="仿宋" w:hint="eastAsia"/>
            <w:lang w:eastAsia="zh-CN"/>
          </w:rPr>
          <w:t>(二)、质量管理责任</w:t>
        </w:r>
        <w:r>
          <w:tab/>
        </w:r>
        <w:r>
          <w:fldChar w:fldCharType="begin"/>
        </w:r>
        <w:r>
          <w:instrText xml:space="preserve"> PAGEREF _Toc21381 \h </w:instrText>
        </w:r>
        <w:r>
          <w:fldChar w:fldCharType="separate"/>
        </w:r>
        <w:r>
          <w:t>58</w:t>
        </w:r>
        <w:r>
          <w:fldChar w:fldCharType="end"/>
        </w:r>
      </w:hyperlink>
    </w:p>
    <w:p>
      <w:pPr>
        <w:pStyle w:val="TOC2"/>
        <w:tabs>
          <w:tab w:val="right" w:leader="dot" w:pos="8306"/>
        </w:tabs>
      </w:pPr>
      <w:hyperlink w:anchor="_Toc23647" w:history="1">
        <w:r>
          <w:rPr>
            <w:rFonts w:ascii="仿宋" w:eastAsia="仿宋" w:hAnsi="仿宋" w:cs="仿宋" w:hint="eastAsia"/>
            <w:lang w:eastAsia="zh-CN"/>
          </w:rPr>
          <w:t>(三)、质量管理体系文件</w:t>
        </w:r>
        <w:r>
          <w:tab/>
        </w:r>
        <w:r>
          <w:fldChar w:fldCharType="begin"/>
        </w:r>
        <w:r>
          <w:instrText xml:space="preserve"> PAGEREF _Toc23647 \h </w:instrText>
        </w:r>
        <w:r>
          <w:fldChar w:fldCharType="separate"/>
        </w:r>
        <w:r>
          <w:t>60</w:t>
        </w:r>
        <w:r>
          <w:fldChar w:fldCharType="end"/>
        </w:r>
      </w:hyperlink>
    </w:p>
    <w:p>
      <w:pPr>
        <w:pStyle w:val="TOC2"/>
        <w:tabs>
          <w:tab w:val="right" w:leader="dot" w:pos="8306"/>
        </w:tabs>
      </w:pPr>
      <w:hyperlink w:anchor="_Toc22213" w:history="1">
        <w:r>
          <w:rPr>
            <w:rFonts w:ascii="仿宋" w:eastAsia="仿宋" w:hAnsi="仿宋" w:cs="仿宋" w:hint="eastAsia"/>
            <w:lang w:eastAsia="zh-CN"/>
          </w:rPr>
          <w:t>(四)、质量培训与教育</w:t>
        </w:r>
        <w:r>
          <w:tab/>
        </w:r>
        <w:r>
          <w:fldChar w:fldCharType="begin"/>
        </w:r>
        <w:r>
          <w:instrText xml:space="preserve"> PAGEREF _Toc22213 \h </w:instrText>
        </w:r>
        <w:r>
          <w:fldChar w:fldCharType="separate"/>
        </w:r>
        <w:r>
          <w:t>62</w:t>
        </w:r>
        <w:r>
          <w:fldChar w:fldCharType="end"/>
        </w:r>
      </w:hyperlink>
    </w:p>
    <w:p>
      <w:pPr>
        <w:pStyle w:val="TOC2"/>
        <w:tabs>
          <w:tab w:val="right" w:leader="dot" w:pos="8306"/>
        </w:tabs>
      </w:pPr>
      <w:hyperlink w:anchor="_Toc19556" w:history="1">
        <w:r>
          <w:rPr>
            <w:rFonts w:ascii="仿宋" w:eastAsia="仿宋" w:hAnsi="仿宋" w:cs="仿宋" w:hint="eastAsia"/>
            <w:lang w:eastAsia="zh-CN"/>
          </w:rPr>
          <w:t>(五)、质量审核与评价</w:t>
        </w:r>
        <w:r>
          <w:tab/>
        </w:r>
        <w:r>
          <w:fldChar w:fldCharType="begin"/>
        </w:r>
        <w:r>
          <w:instrText xml:space="preserve"> PAGEREF _Toc19556 \h </w:instrText>
        </w:r>
        <w:r>
          <w:fldChar w:fldCharType="separate"/>
        </w:r>
        <w:r>
          <w:t>63</w:t>
        </w:r>
        <w:r>
          <w:fldChar w:fldCharType="end"/>
        </w:r>
      </w:hyperlink>
    </w:p>
    <w:p>
      <w:pPr>
        <w:pStyle w:val="TOC2"/>
        <w:tabs>
          <w:tab w:val="right" w:leader="dot" w:pos="8306"/>
        </w:tabs>
      </w:pPr>
      <w:hyperlink w:anchor="_Toc4612" w:history="1">
        <w:r>
          <w:rPr>
            <w:rFonts w:ascii="仿宋" w:eastAsia="仿宋" w:hAnsi="仿宋" w:cs="仿宋" w:hint="eastAsia"/>
            <w:lang w:eastAsia="zh-CN"/>
          </w:rPr>
          <w:t>(六)、不符合与纠正措施</w:t>
        </w:r>
        <w:r>
          <w:tab/>
        </w:r>
        <w:r>
          <w:fldChar w:fldCharType="begin"/>
        </w:r>
        <w:r>
          <w:instrText xml:space="preserve"> PAGEREF _Toc4612 \h </w:instrText>
        </w:r>
        <w:r>
          <w:fldChar w:fldCharType="separate"/>
        </w:r>
        <w:r>
          <w:t>64</w:t>
        </w:r>
        <w:r>
          <w:fldChar w:fldCharType="end"/>
        </w:r>
      </w:hyperlink>
    </w:p>
    <w:p>
      <w:pPr>
        <w:pStyle w:val="TOC1"/>
        <w:tabs>
          <w:tab w:val="right" w:leader="dot" w:pos="8306"/>
        </w:tabs>
      </w:pPr>
      <w:hyperlink w:anchor="_Toc3801" w:history="1">
        <w:r>
          <w:rPr>
            <w:rFonts w:ascii="仿宋" w:eastAsia="仿宋" w:hAnsi="仿宋" w:cs="仿宋" w:hint="eastAsia"/>
            <w:lang w:eastAsia="zh-CN"/>
          </w:rPr>
          <w:t>十六、风险识别与分类</w:t>
        </w:r>
        <w:r>
          <w:tab/>
        </w:r>
        <w:r>
          <w:fldChar w:fldCharType="begin"/>
        </w:r>
        <w:r>
          <w:instrText xml:space="preserve"> PAGEREF _Toc3801 \h </w:instrText>
        </w:r>
        <w:r>
          <w:fldChar w:fldCharType="separate"/>
        </w:r>
        <w:r>
          <w:t>65</w:t>
        </w:r>
        <w:r>
          <w:fldChar w:fldCharType="end"/>
        </w:r>
      </w:hyperlink>
    </w:p>
    <w:p>
      <w:pPr>
        <w:pStyle w:val="TOC2"/>
        <w:tabs>
          <w:tab w:val="right" w:leader="dot" w:pos="8306"/>
        </w:tabs>
      </w:pPr>
      <w:hyperlink w:anchor="_Toc11181" w:history="1">
        <w:r>
          <w:rPr>
            <w:rFonts w:ascii="仿宋" w:eastAsia="仿宋" w:hAnsi="仿宋" w:cs="仿宋" w:hint="eastAsia"/>
            <w:lang w:eastAsia="zh-CN"/>
          </w:rPr>
          <w:t>(一)、风险识别</w:t>
        </w:r>
        <w:r>
          <w:tab/>
        </w:r>
        <w:r>
          <w:fldChar w:fldCharType="begin"/>
        </w:r>
        <w:r>
          <w:instrText xml:space="preserve"> PAGEREF _Toc11181 \h </w:instrText>
        </w:r>
        <w:r>
          <w:fldChar w:fldCharType="separate"/>
        </w:r>
        <w:r>
          <w:t>65</w:t>
        </w:r>
        <w:r>
          <w:fldChar w:fldCharType="end"/>
        </w:r>
      </w:hyperlink>
    </w:p>
    <w:p>
      <w:pPr>
        <w:pStyle w:val="TOC2"/>
        <w:tabs>
          <w:tab w:val="right" w:leader="dot" w:pos="8306"/>
        </w:tabs>
      </w:pPr>
      <w:hyperlink w:anchor="_Toc26088" w:history="1">
        <w:r>
          <w:rPr>
            <w:rFonts w:ascii="仿宋" w:eastAsia="仿宋" w:hAnsi="仿宋" w:cs="仿宋" w:hint="eastAsia"/>
            <w:lang w:eastAsia="zh-CN"/>
          </w:rPr>
          <w:t>(二)、风险分类</w:t>
        </w:r>
        <w:r>
          <w:tab/>
        </w:r>
        <w:r>
          <w:fldChar w:fldCharType="begin"/>
        </w:r>
        <w:r>
          <w:instrText xml:space="preserve"> PAGEREF _Toc26088 \h </w:instrText>
        </w:r>
        <w:r>
          <w:fldChar w:fldCharType="separate"/>
        </w:r>
        <w:r>
          <w:t>67</w:t>
        </w:r>
        <w:r>
          <w:fldChar w:fldCharType="end"/>
        </w:r>
      </w:hyperlink>
    </w:p>
    <w:p>
      <w:pPr>
        <w:pStyle w:val="TOC1"/>
        <w:tabs>
          <w:tab w:val="right" w:leader="dot" w:pos="8306"/>
        </w:tabs>
      </w:pPr>
      <w:hyperlink w:anchor="_Toc25856" w:history="1">
        <w:r>
          <w:rPr>
            <w:rFonts w:ascii="仿宋" w:eastAsia="仿宋" w:hAnsi="仿宋" w:cs="仿宋" w:hint="eastAsia"/>
            <w:lang w:eastAsia="zh-CN"/>
          </w:rPr>
          <w:t>十七、铍箔及铍合金箔项目实施保障措施</w:t>
        </w:r>
        <w:r>
          <w:tab/>
        </w:r>
        <w:r>
          <w:fldChar w:fldCharType="begin"/>
        </w:r>
        <w:r>
          <w:instrText xml:space="preserve"> PAGEREF _Toc25856 \h </w:instrText>
        </w:r>
        <w:r>
          <w:fldChar w:fldCharType="separate"/>
        </w:r>
        <w:r>
          <w:t>69</w:t>
        </w:r>
        <w:r>
          <w:fldChar w:fldCharType="end"/>
        </w:r>
      </w:hyperlink>
    </w:p>
    <w:p>
      <w:pPr>
        <w:pStyle w:val="TOC2"/>
        <w:tabs>
          <w:tab w:val="right" w:leader="dot" w:pos="8306"/>
        </w:tabs>
      </w:pPr>
      <w:hyperlink w:anchor="_Toc32394" w:history="1">
        <w:r>
          <w:rPr>
            <w:rFonts w:ascii="仿宋" w:eastAsia="仿宋" w:hAnsi="仿宋" w:cs="仿宋" w:hint="eastAsia"/>
            <w:lang w:eastAsia="zh-CN"/>
          </w:rPr>
          <w:t>(一)、铍箔及铍合金箔项目实施保障机制</w:t>
        </w:r>
        <w:r>
          <w:tab/>
        </w:r>
        <w:r>
          <w:fldChar w:fldCharType="begin"/>
        </w:r>
        <w:r>
          <w:instrText xml:space="preserve"> PAGEREF _Toc32394 \h </w:instrText>
        </w:r>
        <w:r>
          <w:fldChar w:fldCharType="separate"/>
        </w:r>
        <w:r>
          <w:t>69</w:t>
        </w:r>
        <w:r>
          <w:fldChar w:fldCharType="end"/>
        </w:r>
      </w:hyperlink>
    </w:p>
    <w:p>
      <w:pPr>
        <w:pStyle w:val="TOC2"/>
        <w:tabs>
          <w:tab w:val="right" w:leader="dot" w:pos="8306"/>
        </w:tabs>
      </w:pPr>
      <w:hyperlink w:anchor="_Toc19690" w:history="1">
        <w:r>
          <w:rPr>
            <w:rFonts w:ascii="仿宋" w:eastAsia="仿宋" w:hAnsi="仿宋" w:cs="仿宋" w:hint="eastAsia"/>
            <w:lang w:eastAsia="zh-CN"/>
          </w:rPr>
          <w:t>(二)、铍箔及铍合金箔项目法律合规要求</w:t>
        </w:r>
        <w:r>
          <w:tab/>
        </w:r>
        <w:r>
          <w:fldChar w:fldCharType="begin"/>
        </w:r>
        <w:r>
          <w:instrText xml:space="preserve"> PAGEREF _Toc19690 \h </w:instrText>
        </w:r>
        <w:r>
          <w:fldChar w:fldCharType="separate"/>
        </w:r>
        <w:r>
          <w:t>73</w:t>
        </w:r>
        <w:r>
          <w:fldChar w:fldCharType="end"/>
        </w:r>
      </w:hyperlink>
    </w:p>
    <w:p>
      <w:pPr>
        <w:pStyle w:val="TOC2"/>
        <w:tabs>
          <w:tab w:val="right" w:leader="dot" w:pos="8306"/>
        </w:tabs>
      </w:pPr>
      <w:hyperlink w:anchor="_Toc12931" w:history="1">
        <w:r>
          <w:rPr>
            <w:rFonts w:ascii="仿宋" w:eastAsia="仿宋" w:hAnsi="仿宋" w:cs="仿宋" w:hint="eastAsia"/>
            <w:lang w:eastAsia="zh-CN"/>
          </w:rPr>
          <w:t>(三)、铍箔及铍合金箔项目合同管理与法律事务</w:t>
        </w:r>
        <w:r>
          <w:tab/>
        </w:r>
        <w:r>
          <w:fldChar w:fldCharType="begin"/>
        </w:r>
        <w:r>
          <w:instrText xml:space="preserve"> PAGEREF _Toc12931 \h </w:instrText>
        </w:r>
        <w:r>
          <w:fldChar w:fldCharType="separate"/>
        </w:r>
        <w:r>
          <w:t>77</w:t>
        </w:r>
        <w:r>
          <w:fldChar w:fldCharType="end"/>
        </w:r>
      </w:hyperlink>
    </w:p>
    <w:p>
      <w:pPr>
        <w:pStyle w:val="TOC2"/>
        <w:tabs>
          <w:tab w:val="right" w:leader="dot" w:pos="8306"/>
        </w:tabs>
      </w:pPr>
      <w:hyperlink w:anchor="_Toc27260" w:history="1">
        <w:r>
          <w:rPr>
            <w:rFonts w:ascii="仿宋" w:eastAsia="仿宋" w:hAnsi="仿宋" w:cs="仿宋" w:hint="eastAsia"/>
            <w:lang w:eastAsia="zh-CN"/>
          </w:rPr>
          <w:t>(四)、铍箔及铍合金箔项目知识产权保护策略</w:t>
        </w:r>
        <w:r>
          <w:tab/>
        </w:r>
        <w:r>
          <w:fldChar w:fldCharType="begin"/>
        </w:r>
        <w:r>
          <w:instrText xml:space="preserve"> PAGEREF _Toc27260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3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铍箔及铍合金箔项目的主要产品是XXXX，预计年产值为XXX万元。这一产品在市场中占据着重要的地位，其广泛的应用范围使得该铍箔及铍合金箔项目的市场前景非常广阔。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铍箔及铍合金箔项目的xxx产品作为重要的原材料之一，将在多个领域发挥关键作用。其在建筑、交通、能源等方面的广泛应用将为整个产业链提供强大的支持，形成产业协同效应。铍箔及铍合金箔项目的年产值XXX万XXX万XXX万万元不仅反映了其在市场上的巨大潜力，更预示着它对国民经济的积极贡献。这种关联度高、涉及面广的产业关系，使得该铍箔及铍合金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1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总征地面积为XXXX平方米，相当于约XX.XX亩，其中净用地面积为XXXX平方米，红线范围内相当于约XX.XX亩。这一用地规模充分考虑了铍箔及铍合金箔项目的建设需求，保障了铍箔及铍合金箔项目在合适的空间内得以充分发展。铍箔及铍合金箔项目规划的总建筑面积为XXXX平方米，其中主体工程建设占XXXX平方米，计容建筑面积达XXXX平方米。预计建筑工程的投资将达到XXXX万元，为铍箔及铍合金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计划购置的设备共计XXXX台（套），设备购置费用为XXXX万元。这一设备购置计划充分考虑到铍箔及铍合金箔项目的生产需求和技术要求，确保了铍箔及铍合金箔项目在生产运营中具备先进的技术装备和高效的生产能力。设备的合理配置将为铍箔及铍合金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计划总投资为XXXX万元，预计年实现营业收入为XXXX万元。这一产能规模的设定旨在确保铍箔及铍合金箔项目能够在投资与回报之间取得平衡，实现长期可持续的发展。铍箔及铍合金箔项目的总投资充分考虑到各个方面的需求，包括用地建设、设备购置等多个环节，以确保铍箔及铍合金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460"/>
      <w:r>
        <w:rPr>
          <w:rFonts w:ascii="仿宋" w:eastAsia="仿宋" w:hAnsi="仿宋" w:cs="仿宋" w:hint="eastAsia"/>
          <w:sz w:val="28"/>
          <w:lang w:eastAsia="zh-CN"/>
        </w:rPr>
        <w:t>二、铍箔及铍合金箔项目概论</w:t>
      </w:r>
      <w:bookmarkEnd w:id="5"/>
    </w:p>
    <w:p>
      <w:pPr>
        <w:pStyle w:val="Heading2"/>
        <w:rPr>
          <w:rFonts w:ascii="仿宋" w:eastAsia="仿宋" w:hAnsi="仿宋" w:cs="仿宋" w:hint="eastAsia"/>
          <w:lang w:eastAsia="zh-CN"/>
        </w:rPr>
      </w:pPr>
      <w:bookmarkStart w:id="6" w:name="_Toc2224"/>
      <w:r>
        <w:rPr>
          <w:rFonts w:ascii="仿宋" w:eastAsia="仿宋" w:hAnsi="仿宋" w:cs="仿宋" w:hint="eastAsia"/>
          <w:lang w:eastAsia="zh-CN"/>
        </w:rPr>
        <w:t>(一)、铍箔及铍合金箔项目概况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起源追溯至对市场的深入洞察。市场的不断演变与变革为铍箔及铍合金箔项目提供了难得的机遇。当前市场存在的需求缺口和变革的大环境共同构成了铍箔及铍合金箔项目的背景。这个铍箔及铍合金箔项目旨在充分利用市场机遇，填补行业中尚未满足的需求，为客户提供全新的解决方案。市场的变革和需求的增长使得这个铍箔及铍合金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铍箔及铍合金箔项目名称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正式命名为铍箔及铍合金箔。这个名称不仅仅是一个标识，更代表了铍箔及铍合金箔项目的核心理念和愿景。它蕴含着铍箔及铍合金箔项目所要解决问题的关键字，具有强烈的表达和辨识度，为铍箔及铍合金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铍箔及铍合金箔项目目标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核心目标是提供一种全新、高效的解决方案，满足客户日益增长的需求。铍箔及铍合金箔项目追求的不仅仅是满足市场需求，更是在市场中获得卓越的竞争优势。通过不断提升产品或服务的质量和创新水平，铍箔及铍合金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铍箔及铍合金箔项目范围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全面涵盖了产品研发、制造、市场推广和售后服务，确保从产品设计到最终用户体验的全方位关注。这一全面的铍箔及铍合金箔项目范围是为了确保铍箔及铍合金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铍箔及铍合金箔项目时间表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铍箔及铍合金箔项目计划在未来18个月内完成，包括研发、测试、市场试点和正式推出等不同阶段。这个时间表的合理设计是为了确保铍箔及铍合金箔项目各个阶段的顺利推进，以便按时交付高质量的成果。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铍箔及铍合金箔项目预算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总预算估算为XX百万美元，主要分配在研发、市场推广、人员培训和运营等方面。这一充足的预算为铍箔及铍合金箔项目提供了充足的资源，确保铍箔及铍合金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铍箔及铍合金箔项目风险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可能面临的风险包括市场接受度低、技术难题、竞争激烈等。铍箔及铍合金箔项目团队已经制定了相应的风险应对计划，通过前瞻性的风险管理，确保铍箔及铍合金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铍箔及铍合金箔项目团队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铍箔及铍合金箔项目汇聚了一支经验丰富、多领域专业素养的核心团队，确保铍箔及铍合金箔项目在各个方面都能拥有高水平的执行力。团队的协同作战是铍箔及铍合金箔项目成功的关键因素之一。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铍箔及铍合金箔项目背景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铍箔及铍合金箔项目的背景根植于市场对更高效、创新产品的渴望，同时也受到科技发展对行业格局的深刻改变的影响。这为铍箔及铍合金箔项目提供了广阔的发展空间和市场需求。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铍箔及铍合金箔项目现状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截至目前，铍箔及铍合金箔项目已完成市场调研和技术验证，取得了初步的成功。这为铍箔及铍合金箔项目在未来的发展奠定了坚实的基础，为更远大的目标打下了坚实的基石。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046"/>
      <w:r>
        <w:rPr>
          <w:rFonts w:ascii="仿宋" w:eastAsia="仿宋" w:hAnsi="仿宋" w:cs="仿宋" w:hint="eastAsia"/>
          <w:sz w:val="28"/>
          <w:lang w:eastAsia="zh-CN"/>
        </w:rPr>
        <w:t>(二)、铍箔及铍合金箔项目目标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keyword》铍箔及铍合金箔项目首要业务目标是在市场中占据有利地位，实现产品/服务的成功推广和销售。通过不断提升产品质量、创新性，铍箔及铍合金箔项目追求成为行业中的领导者，赢得更多客户的青睐。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在科技迅速发展的时代，铍箔及铍合金箔项目着眼于技术创新。通过持续的研发和技术升级，铍箔及铍合金箔项目旨在推出更具创新性的产品或服务，以满足市场对新鲜、先进解决方案的需求。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为了建立可持续的客户关系，铍箔及铍合金箔项目设定了客户满意度目标。通过提供卓越的产品质量和优质的客户服务，铍箔及铍合金箔项目追求赢得客户的信任和忠诚度，确保他们的满意度达到行业领先水平。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铍箔及铍合金箔项目注重社会责任和可持续发展。通过实施环保、社会责任铍箔及铍合金箔项目，铍箔及铍合金箔项目致力于在经济发展的同时保护环境，促进社会公平，实现可持续经营。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铍箔及铍合金箔项目的团队是实现目标的核心驱动力。因此，铍箔及铍合金箔项目设定了团队发展目标，包括提升团队成员的专业技能、培养领导力，以及搭建协同高效的团队工作氛围。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435"/>
      <w:r>
        <w:rPr>
          <w:rFonts w:ascii="仿宋" w:eastAsia="仿宋" w:hAnsi="仿宋" w:cs="仿宋" w:hint="eastAsia"/>
          <w:sz w:val="28"/>
          <w:lang w:eastAsia="zh-CN"/>
        </w:rPr>
        <w:t>(三)、铍箔及铍合金箔项目提出的理由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铍箔及铍合金箔项目提出的理由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提出源于对市场机遇的深刻洞察。当前市场中存在的需求缺口和行业发展趋势表明，有巨大的商业机会等待被开发。通过准确捕捉市场机遇，铍箔及铍合金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理念基于对技术创新的信仰。通过持续的研发和技术投入，铍箔及铍合金箔项目有望推出更具创新性的产品或服务。在科技飞速发展的当下，铍箔及铍合金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提出是为了增强企业的行业竞争力。通过提升产品或服务的质量和独特性，铍箔及铍合金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响应了消费者需求的变化。随着社会和科技的不断发展，消费者对产品和服务的需求也在发生变化。通过深入了解并及时回应消费者的新需求，铍箔及铍合金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提出是企业战略发展规划的一部分。在面对日益激烈的市场竞争和不断变化的商业环境中，铍箔及铍合金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铍箔及铍合金箔项目的提出不仅仅是基于商业考量，还注重社会责任。通过推出环保、社会责任等方面的铍箔及铍合金箔项目，铍箔及铍合金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铍箔及铍合金箔项目的提出反映了对利益相关者期望的关注。包括客户、员工、投资者等利益相关者在企业发展中都有着各自的期望，铍箔及铍合金箔项目力求在满足这些期望的同时，取得更大的共赢。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44"/>
      <w:r>
        <w:rPr>
          <w:rFonts w:ascii="仿宋" w:eastAsia="仿宋" w:hAnsi="仿宋" w:cs="仿宋" w:hint="eastAsia"/>
          <w:sz w:val="28"/>
          <w:lang w:eastAsia="zh-CN"/>
        </w:rPr>
        <w:t>(四)、铍箔及铍合金箔项目意义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在实施铍箔及铍合金箔项目的过程中，我们不仅仅是在追逐商业成功，更是为企业和社会的多个层面创造了深远的意义。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铍箔及铍合金箔项目的首要意义在于提升企业的市场竞争力。通过持续的创新和对产品质量的高标准要求，铍箔及铍合金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箔及铍合金箔项目的推进将促使行业技术水平的提升。通过引入先进技术和创新性解决方案，铍箔及铍合金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铍箔及铍合金箔项目不仅创造了大量就业机会，提高了就业水平，还注重社会责任和环保。通过参与社会公益事业和推动环保铍箔及铍合金箔项目，铍箔及铍合金箔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综合而言，铍箔及铍合金箔项目意义重大，不仅推动了企业的发展，也为行业和社会的进步贡献了积极力量。这是一个全面而深刻的影响，将在未来产生可持续的正面效应。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30"/>
      <w:r>
        <w:rPr>
          <w:rFonts w:ascii="仿宋" w:eastAsia="仿宋" w:hAnsi="仿宋" w:cs="仿宋" w:hint="eastAsia"/>
          <w:sz w:val="28"/>
          <w:lang w:eastAsia="zh-CN"/>
        </w:rPr>
        <w:t>(五)、铍箔及铍合金箔项目背景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在当今迅猛发展的商业环境中，铍箔及铍合金箔项目的动因根植于对多方面因素的审慎考量。这个铍箔及铍合金箔项目的提出并非孤立的决策，而是对企业所处背景深入思考的产物。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铍箔及铍合金箔项目背后的首要原因。科技的迅速发展和全球市场的快速变化使得企业必须灵活应对。铍箔及铍合金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竞争的激烈程度也是铍箔及铍合金箔项目背景中不可忽视的一环。企业需要在激烈竞争中脱颖而出，为此，铍箔及铍合金箔项目致力于打破常规，提供独特的价值主张，以吸引客户并确保市场份额的增长。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技术的迅速发展为企业带来了机遇与挑战。作为铍箔及铍合金箔项目启动的背景之一，对新兴技术的应用将有助于提升企业的技术水平，使其在不断演进的商业环境中保持竞争优势。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此外，社会对企业责任的期望也在逐渐升高。铍箔及铍合金箔项目充分融入了社会责任的理念，通过可持续经营和社会公益铍箔及铍合金箔项目，企图为社会贡献一份力量，在商业成功的同时关注社会价值。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722"/>
      <w:r>
        <w:rPr>
          <w:rFonts w:ascii="仿宋" w:eastAsia="仿宋" w:hAnsi="仿宋" w:cs="仿宋" w:hint="eastAsia"/>
          <w:sz w:val="28"/>
          <w:lang w:eastAsia="zh-CN"/>
        </w:rPr>
        <w:t>三、铍箔及铍合金箔项目土建工程</w:t>
      </w:r>
      <w:bookmarkEnd w:id="11"/>
    </w:p>
    <w:p>
      <w:pPr>
        <w:pStyle w:val="Heading2"/>
        <w:rPr>
          <w:rFonts w:ascii="仿宋" w:eastAsia="仿宋" w:hAnsi="仿宋" w:cs="仿宋" w:hint="eastAsia"/>
          <w:lang w:eastAsia="zh-CN"/>
        </w:rPr>
      </w:pPr>
      <w:bookmarkStart w:id="12" w:name="_Toc260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在铍箔及铍合金箔项目的建筑工程设计中，我们将秉承一系列重要的设计原则，以确保铍箔及铍合金箔项目建筑在功能、美观、可持续性等方面达到最佳效果。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首要原则是确保建筑的功能性得到最大化的发挥。我们将充分理解铍箔及铍合金箔项目的实际需求，合理布局各个功能区域，保证建筑在满足业务需求的同时，提供高效的工作环境。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在建筑设计中，我们将综合考虑建设和运营成本。通过精细的经济效益分析，确保设计方案在高效利用资源的同时，对铍箔及铍合金箔项目的长期盈利能力有积极的贡献。</w:t>
      </w:r>
    </w:p>
    <w:p>
      <w:pPr>
        <w:pStyle w:val="Heading2"/>
        <w:ind w:firstLine="560" w:firstLineChars="200"/>
        <w:rPr>
          <w:rFonts w:ascii="仿宋" w:eastAsia="仿宋" w:hAnsi="仿宋" w:cs="仿宋" w:hint="eastAsia"/>
          <w:sz w:val="28"/>
          <w:lang w:eastAsia="zh-CN"/>
        </w:rPr>
      </w:pPr>
      <w:bookmarkStart w:id="13" w:name="_Toc437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箔及铍合金箔项目的土建工程设计中，我们将精准设定设计年限，结合铍箔及铍合金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铍箔及铍合金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5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铍箔及铍合金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铍箔及铍合金箔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铍箔及铍合金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2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本期工程铍箔及铍合金箔项目预计总建筑面积XXX平方米，其中：计容建筑面积XXX平方米，计划建筑工程投资XX万元，占铍箔及铍合金箔项目总投资的XX%。</w:t>
      </w:r>
    </w:p>
    <w:p>
      <w:pPr>
        <w:pStyle w:val="Heading1"/>
        <w:ind w:firstLine="560" w:firstLineChars="200"/>
        <w:rPr>
          <w:rFonts w:ascii="仿宋" w:eastAsia="仿宋" w:hAnsi="仿宋" w:cs="仿宋" w:hint="eastAsia"/>
          <w:sz w:val="28"/>
          <w:lang w:eastAsia="zh-CN"/>
        </w:rPr>
      </w:pPr>
      <w:bookmarkStart w:id="16" w:name="_Toc26821"/>
      <w:r>
        <w:rPr>
          <w:rFonts w:ascii="仿宋" w:eastAsia="仿宋" w:hAnsi="仿宋" w:cs="仿宋" w:hint="eastAsia"/>
          <w:sz w:val="28"/>
          <w:lang w:eastAsia="zh-CN"/>
        </w:rPr>
        <w:t>四、铍箔及铍合金箔项目选址可行性分析</w:t>
      </w:r>
      <w:bookmarkEnd w:id="16"/>
    </w:p>
    <w:p>
      <w:pPr>
        <w:pStyle w:val="Heading2"/>
        <w:rPr>
          <w:rFonts w:ascii="仿宋" w:eastAsia="仿宋" w:hAnsi="仿宋" w:cs="仿宋" w:hint="eastAsia"/>
          <w:lang w:eastAsia="zh-CN"/>
        </w:rPr>
      </w:pPr>
      <w:bookmarkStart w:id="17" w:name="_Toc16366"/>
      <w:r>
        <w:rPr>
          <w:rFonts w:ascii="仿宋" w:eastAsia="仿宋" w:hAnsi="仿宋" w:cs="仿宋" w:hint="eastAsia"/>
          <w:lang w:eastAsia="zh-CN"/>
        </w:rPr>
        <w:t>(一)、铍箔及铍合金箔项目选址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该铍箔及铍合金箔项目选址位于XX省XX市XX区XXX街道</w:t>
      </w:r>
    </w:p>
    <w:p>
      <w:pPr>
        <w:pStyle w:val="Heading2"/>
        <w:ind w:firstLine="560" w:firstLineChars="200"/>
        <w:rPr>
          <w:rFonts w:ascii="仿宋" w:eastAsia="仿宋" w:hAnsi="仿宋" w:cs="仿宋" w:hint="eastAsia"/>
          <w:sz w:val="28"/>
          <w:lang w:eastAsia="zh-CN"/>
        </w:rPr>
      </w:pPr>
      <w:bookmarkStart w:id="18" w:name="_Toc388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铍箔及铍合金箔项目的征地面积将根据铍箔及铍合金箔项目的实际规模和需求进行精确规划。具体面积XXX平方米，旨在确保铍箔及铍合金箔项目不仅能够满足当前的发展需求，还能够预留空间以适应未来的扩展。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净用地面积是在征地面积基础上去除不可利用面积后的实际可开发用地。具体面积XXX平方米，考虑到环保、交通、安全等多方面因素，以确保铍箔及铍合金箔项目在整体利用效率上达到最优。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铍箔及铍合金箔项目计划建设的建筑总规模具体面积XXX平方米。这一规模的确定综合考虑了铍箔及铍合金箔项目的性质、规模，以及城市规划的相关要求，确保建筑布局与周边环境协调一致。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绿地率是铍箔及铍合金箔项目用地中被规划为绿地的比例。具体面积XXX平方米，旨在通过合理规划绿地，改善铍箔及铍合金箔项目周边环境，提升居民生活质量，并符合城市整体绿化规划。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容积率是用地上可以建设的建筑总体积与用地面积之比。具体面积XXX，通过合理的容积率规划，确保铍箔及铍合金箔项目建筑规模与周边环境和谐共生。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箔及铍合金箔项目选址与当地城市规划相一致，具体面积XXX平方米。通过与城市规划部门深入沟通，确保铍箔及铍合金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铍箔及铍合金箔项目选址符合当地产业政策，具体面积XXX平方米。这包括铍箔及铍合金箔项目对当地经济的促进作用，以及对相关产业的带动效应，确保铍箔及铍合金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用地总体要求必须符合环保和可持续发展的原则，具体面积XXX平方米。通过采用绿色建筑设计、节能减排等措施，确保铍箔及铍合金箔项目在建设和运营过程中对环境的影响最小化，达到可持续发展的要求。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https://d.book118.com/508025102122006024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铍箔及铍合金箔项目计划设计方案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160AF"/>
    <w:rsid w:val="7CD160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5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2024-01-07T16:08:00Z</dcterms:created>
  <dcterms:modified xsi:type="dcterms:W3CDTF">2024-01-07T16:09:17Z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FE18AEDE466A41C78DB08041DDBFC66B_11</vt:lpwstr>
  </property>
  <property fmtid="{D5CDD505-2E9C-101B-9397-08002B2CF9AE}" pid="3" name="KSOProductBuildVer">
    <vt:lpwstr>2052-12.1.0.16120</vt:lpwstr>
  </property>
</Properties>
</file>