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89" w:lineRule="auto"/>
      </w:pPr>
    </w:p>
    <w:p>
      <w:pPr>
        <w:pStyle w:val="BodyText"/>
        <w:spacing w:line="289" w:lineRule="auto"/>
      </w:pPr>
    </w:p>
    <w:p>
      <w:pPr>
        <w:pStyle w:val="BodyText"/>
        <w:spacing w:line="289" w:lineRule="auto"/>
      </w:pPr>
    </w:p>
    <w:p>
      <w:pPr>
        <w:pStyle w:val="BodyText"/>
        <w:spacing w:line="290" w:lineRule="auto"/>
      </w:pPr>
    </w:p>
    <w:p>
      <w:pPr>
        <w:spacing w:before="314" w:line="187" w:lineRule="auto"/>
        <w:ind w:left="230"/>
        <w:outlineLvl w:val="0"/>
        <w:rPr>
          <w:rFonts w:ascii="Arial Unicode MS" w:eastAsia="Arial Unicode MS" w:hAnsi="Arial Unicode MS" w:cs="Arial Unicode MS"/>
          <w:sz w:val="72"/>
          <w:szCs w:val="72"/>
        </w:rPr>
      </w:pPr>
      <w:r>
        <w:rPr>
          <w:rFonts w:ascii="Arial Unicode MS" w:eastAsia="Arial Unicode MS" w:hAnsi="Arial Unicode MS" w:cs="Arial Unicode MS"/>
          <w:spacing w:val="-2"/>
          <w:sz w:val="72"/>
          <w:szCs w:val="72"/>
        </w:rPr>
        <w:t>建设项目环境影响报告表</w:t>
      </w:r>
    </w:p>
    <w:p>
      <w:pPr>
        <w:spacing w:before="264" w:line="215" w:lineRule="auto"/>
        <w:ind w:left="2487"/>
        <w:rPr>
          <w:rFonts w:ascii="KaiTi" w:eastAsia="KaiTi" w:hAnsi="KaiTi" w:cs="KaiTi"/>
          <w:sz w:val="48"/>
          <w:szCs w:val="48"/>
        </w:rPr>
      </w:pPr>
      <w:r>
        <w:rPr>
          <w:rFonts w:ascii="KaiTi" w:eastAsia="KaiTi" w:hAnsi="KaiTi" w:cs="KaiTi"/>
          <w:sz w:val="48"/>
          <w:szCs w:val="48"/>
        </w:rPr>
        <w:t>（污染影响类）</w:t>
      </w: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spacing w:before="117" w:line="287" w:lineRule="auto"/>
        <w:jc w:val="right"/>
        <w:rPr>
          <w:rFonts w:ascii="FangSong" w:eastAsia="FangSong" w:hAnsi="FangSong" w:cs="FangSong"/>
          <w:sz w:val="36"/>
          <w:szCs w:val="36"/>
        </w:rPr>
      </w:pPr>
      <w:r>
        <w:rPr>
          <w:rFonts w:ascii="FangSong" w:eastAsia="FangSong" w:hAnsi="FangSong" w:cs="FangSong"/>
          <w:spacing w:val="-17"/>
          <w:sz w:val="36"/>
          <w:szCs w:val="36"/>
        </w:rPr>
        <w:t>项目名称：</w:t>
      </w:r>
      <w:r>
        <w:rPr>
          <w:rFonts w:ascii="FangSong" w:eastAsia="FangSong" w:hAnsi="FangSong" w:cs="FangSong"/>
          <w:spacing w:val="41"/>
          <w:sz w:val="36"/>
          <w:szCs w:val="36"/>
        </w:rPr>
        <w:t xml:space="preserve"> </w:t>
      </w:r>
      <w:r>
        <w:rPr>
          <w:rFonts w:ascii="FangSong" w:eastAsia="FangSong" w:hAnsi="FangSong" w:cs="FangSong"/>
          <w:spacing w:val="-162"/>
          <w:sz w:val="36"/>
          <w:szCs w:val="36"/>
          <w:u w:val="single" w:color="auto"/>
        </w:rPr>
        <w:t xml:space="preserve"> </w:t>
      </w:r>
      <w:r>
        <w:rPr>
          <w:rFonts w:ascii="FangSong" w:eastAsia="FangSong" w:hAnsi="FangSong" w:cs="FangSong"/>
          <w:spacing w:val="-17"/>
          <w:sz w:val="36"/>
          <w:szCs w:val="36"/>
          <w:u w:val="single" w:color="auto"/>
        </w:rPr>
        <w:t>年产</w:t>
      </w:r>
      <w:r>
        <w:rPr>
          <w:rFonts w:ascii="FangSong" w:eastAsia="FangSong" w:hAnsi="FangSong" w:cs="FangSong"/>
          <w:spacing w:val="-40"/>
          <w:sz w:val="36"/>
          <w:szCs w:val="36"/>
          <w:u w:val="single" w:color="auto"/>
        </w:rPr>
        <w:t xml:space="preserve"> </w:t>
      </w:r>
      <w:r>
        <w:rPr>
          <w:rFonts w:ascii="FangSong" w:eastAsia="FangSong" w:hAnsi="FangSong" w:cs="FangSong"/>
          <w:spacing w:val="-17"/>
          <w:sz w:val="36"/>
          <w:szCs w:val="36"/>
          <w:u w:val="single" w:color="auto"/>
        </w:rPr>
        <w:t>140</w:t>
      </w:r>
      <w:r>
        <w:rPr>
          <w:rFonts w:ascii="FangSong" w:eastAsia="FangSong" w:hAnsi="FangSong" w:cs="FangSong"/>
          <w:spacing w:val="-43"/>
          <w:sz w:val="36"/>
          <w:szCs w:val="36"/>
          <w:u w:val="single" w:color="auto"/>
        </w:rPr>
        <w:t xml:space="preserve"> </w:t>
      </w:r>
      <w:r>
        <w:rPr>
          <w:rFonts w:ascii="FangSong" w:eastAsia="FangSong" w:hAnsi="FangSong" w:cs="FangSong"/>
          <w:spacing w:val="-17"/>
          <w:sz w:val="36"/>
          <w:szCs w:val="36"/>
          <w:u w:val="single" w:color="auto"/>
        </w:rPr>
        <w:t>万件铝合金车圈及</w:t>
      </w:r>
      <w:r>
        <w:rPr>
          <w:rFonts w:ascii="FangSong" w:eastAsia="FangSong" w:hAnsi="FangSong" w:cs="FangSong"/>
          <w:spacing w:val="-47"/>
          <w:sz w:val="36"/>
          <w:szCs w:val="36"/>
          <w:u w:val="single" w:color="auto"/>
        </w:rPr>
        <w:t xml:space="preserve"> </w:t>
      </w:r>
      <w:r>
        <w:rPr>
          <w:rFonts w:ascii="FangSong" w:eastAsia="FangSong" w:hAnsi="FangSong" w:cs="FangSong"/>
          <w:spacing w:val="-17"/>
          <w:sz w:val="36"/>
          <w:szCs w:val="36"/>
          <w:u w:val="single" w:color="auto"/>
        </w:rPr>
        <w:t>20</w:t>
      </w:r>
      <w:r>
        <w:rPr>
          <w:rFonts w:ascii="FangSong" w:eastAsia="FangSong" w:hAnsi="FangSong" w:cs="FangSong"/>
          <w:spacing w:val="-43"/>
          <w:sz w:val="36"/>
          <w:szCs w:val="36"/>
          <w:u w:val="single" w:color="auto"/>
        </w:rPr>
        <w:t xml:space="preserve"> </w:t>
      </w:r>
      <w:r>
        <w:rPr>
          <w:rFonts w:ascii="FangSong" w:eastAsia="FangSong" w:hAnsi="FangSong" w:cs="FangSong"/>
          <w:spacing w:val="-17"/>
          <w:sz w:val="36"/>
          <w:szCs w:val="36"/>
          <w:u w:val="single" w:color="auto"/>
        </w:rPr>
        <w:t>万付铝</w:t>
      </w:r>
    </w:p>
    <w:p>
      <w:pPr>
        <w:spacing w:line="215" w:lineRule="auto"/>
        <w:ind w:left="2615"/>
        <w:rPr>
          <w:rFonts w:ascii="FangSong" w:eastAsia="FangSong" w:hAnsi="FangSong" w:cs="FangSong"/>
          <w:sz w:val="36"/>
          <w:szCs w:val="36"/>
        </w:rPr>
      </w:pPr>
      <w:r>
        <w:rPr>
          <w:rFonts w:ascii="FangSong" w:eastAsia="FangSong" w:hAnsi="FangSong" w:cs="FangSong"/>
          <w:spacing w:val="-3"/>
          <w:sz w:val="36"/>
          <w:szCs w:val="36"/>
          <w:u w:val="single" w:color="auto"/>
        </w:rPr>
        <w:t>合金车架项目</w:t>
      </w:r>
    </w:p>
    <w:p>
      <w:pPr>
        <w:spacing w:before="141" w:line="287" w:lineRule="auto"/>
        <w:ind w:left="795"/>
        <w:rPr>
          <w:rFonts w:ascii="FangSong" w:eastAsia="FangSong" w:hAnsi="FangSong" w:cs="FangSong"/>
          <w:sz w:val="36"/>
          <w:szCs w:val="36"/>
        </w:rPr>
      </w:pPr>
      <w:r>
        <w:rPr>
          <w:rFonts w:ascii="FangSong" w:eastAsia="FangSong" w:hAnsi="FangSong" w:cs="FangSong"/>
          <w:spacing w:val="-16"/>
          <w:sz w:val="36"/>
          <w:szCs w:val="36"/>
        </w:rPr>
        <w:t>建设单位：</w:t>
      </w:r>
      <w:r>
        <w:rPr>
          <w:rFonts w:ascii="FangSong" w:eastAsia="FangSong" w:hAnsi="FangSong" w:cs="FangSong"/>
          <w:spacing w:val="49"/>
          <w:sz w:val="36"/>
          <w:szCs w:val="36"/>
        </w:rPr>
        <w:t xml:space="preserve"> </w:t>
      </w:r>
      <w:r>
        <w:rPr>
          <w:rFonts w:ascii="FangSong" w:eastAsia="FangSong" w:hAnsi="FangSong" w:cs="FangSong"/>
          <w:spacing w:val="-164"/>
          <w:sz w:val="36"/>
          <w:szCs w:val="36"/>
          <w:u w:val="single" w:color="auto"/>
        </w:rPr>
        <w:t xml:space="preserve"> </w:t>
      </w:r>
      <w:r>
        <w:rPr>
          <w:rFonts w:ascii="FangSong" w:eastAsia="FangSong" w:hAnsi="FangSong" w:cs="FangSong"/>
          <w:spacing w:val="-16"/>
          <w:sz w:val="36"/>
          <w:szCs w:val="36"/>
          <w:u w:val="single" w:color="auto"/>
        </w:rPr>
        <w:t>金华市今飞车圈有限公司</w:t>
      </w:r>
    </w:p>
    <w:p>
      <w:pPr>
        <w:spacing w:line="217" w:lineRule="auto"/>
        <w:ind w:left="798"/>
        <w:rPr>
          <w:rFonts w:ascii="FangSong" w:eastAsia="FangSong" w:hAnsi="FangSong" w:cs="FangSong"/>
          <w:sz w:val="36"/>
          <w:szCs w:val="36"/>
        </w:rPr>
      </w:pPr>
      <w:r>
        <w:rPr>
          <w:rFonts w:ascii="FangSong" w:eastAsia="FangSong" w:hAnsi="FangSong" w:cs="FangSong"/>
          <w:spacing w:val="-2"/>
          <w:sz w:val="36"/>
          <w:szCs w:val="36"/>
        </w:rPr>
        <w:t>编制日期：</w:t>
      </w:r>
      <w:r>
        <w:rPr>
          <w:rFonts w:ascii="Times New Roman" w:eastAsia="Times New Roman" w:hAnsi="Times New Roman" w:cs="Times New Roman"/>
          <w:spacing w:val="-2"/>
          <w:sz w:val="36"/>
          <w:szCs w:val="36"/>
          <w:u w:val="single" w:color="auto"/>
        </w:rPr>
        <w:t xml:space="preserve">2022 </w:t>
      </w:r>
      <w:r>
        <w:rPr>
          <w:rFonts w:ascii="FangSong" w:eastAsia="FangSong" w:hAnsi="FangSong" w:cs="FangSong"/>
          <w:spacing w:val="-2"/>
          <w:sz w:val="36"/>
          <w:szCs w:val="36"/>
          <w:u w:val="single" w:color="auto"/>
        </w:rPr>
        <w:t>年</w:t>
      </w:r>
      <w:r>
        <w:rPr>
          <w:rFonts w:ascii="FangSong" w:eastAsia="FangSong" w:hAnsi="FangSong" w:cs="FangSong"/>
          <w:spacing w:val="-76"/>
          <w:sz w:val="36"/>
          <w:szCs w:val="36"/>
          <w:u w:val="single" w:color="auto"/>
        </w:rPr>
        <w:t xml:space="preserve"> </w:t>
      </w:r>
      <w:r>
        <w:rPr>
          <w:rFonts w:ascii="Times New Roman" w:eastAsia="Times New Roman" w:hAnsi="Times New Roman" w:cs="Times New Roman"/>
          <w:spacing w:val="-2"/>
          <w:sz w:val="36"/>
          <w:szCs w:val="36"/>
          <w:u w:val="single" w:color="auto"/>
        </w:rPr>
        <w:t>7</w:t>
      </w:r>
      <w:r>
        <w:rPr>
          <w:rFonts w:ascii="Times New Roman" w:eastAsia="Times New Roman" w:hAnsi="Times New Roman" w:cs="Times New Roman"/>
          <w:spacing w:val="33"/>
          <w:sz w:val="36"/>
          <w:szCs w:val="36"/>
          <w:u w:val="single" w:color="auto"/>
        </w:rPr>
        <w:t xml:space="preserve"> </w:t>
      </w:r>
      <w:r>
        <w:rPr>
          <w:rFonts w:ascii="FangSong" w:eastAsia="FangSong" w:hAnsi="FangSong" w:cs="FangSong"/>
          <w:spacing w:val="-2"/>
          <w:sz w:val="36"/>
          <w:szCs w:val="36"/>
          <w:u w:val="single" w:color="auto"/>
        </w:rPr>
        <w:t>月</w:t>
      </w:r>
    </w:p>
    <w:p>
      <w:pPr>
        <w:pStyle w:val="BodyText"/>
        <w:spacing w:line="254"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sectPr>
          <w:pgSz w:w="11907" w:h="16839"/>
          <w:pgMar w:top="1431" w:right="1529" w:bottom="0" w:left="1785" w:header="0" w:footer="0" w:gutter="0"/>
          <w:cols w:space="708"/>
        </w:sectPr>
      </w:pPr>
    </w:p>
    <w:p>
      <w:pPr>
        <w:spacing w:before="117" w:line="217" w:lineRule="auto"/>
        <w:ind w:left="1878"/>
        <w:rPr>
          <w:rFonts w:ascii="KaiTi" w:eastAsia="KaiTi" w:hAnsi="KaiTi" w:cs="KaiTi"/>
          <w:sz w:val="36"/>
          <w:szCs w:val="36"/>
        </w:rPr>
      </w:pPr>
      <w:r>
        <w:rPr>
          <w:rFonts w:ascii="KaiTi" w:eastAsia="KaiTi" w:hAnsi="KaiTi" w:cs="KaiTi"/>
          <w:spacing w:val="-4"/>
          <w:sz w:val="36"/>
          <w:szCs w:val="36"/>
        </w:rPr>
        <w:t>中华人民共和国生态环境部制</w:t>
      </w:r>
    </w:p>
    <w:p>
      <w:pPr>
        <w:spacing w:line="217" w:lineRule="auto"/>
        <w:rPr>
          <w:rFonts w:ascii="KaiTi" w:eastAsia="KaiTi" w:hAnsi="KaiTi" w:cs="KaiTi"/>
          <w:sz w:val="36"/>
          <w:szCs w:val="36"/>
        </w:rPr>
        <w:sectPr>
          <w:type w:val="nextPage"/>
          <w:pgSz w:w="11907" w:h="16839"/>
          <w:pgMar w:top="1431" w:right="1529" w:bottom="0" w:left="1785" w:header="0" w:footer="0" w:gutter="0"/>
          <w:pgNumType w:start="2"/>
          <w:cols w:space="708"/>
          <w:titlePg w:val="0"/>
        </w:sectPr>
      </w:pPr>
    </w:p>
    <w:sdt>
      <w:sdtPr>
        <w:rPr>
          <w:rFonts w:ascii="Arial" w:eastAsia="Arial" w:hAnsi="Arial" w:cs="Arial"/>
          <w:sz w:val="21"/>
          <w:szCs w:val="21"/>
        </w:rPr>
        <w:id w:val="1184169837"/>
        <w:docPartObj>
          <w:docPartGallery w:val="Table of Contents"/>
          <w:docPartUnique/>
        </w:docPartObj>
      </w:sdtPr>
      <w:sdtEndPr>
        <w:rPr>
          <w:rFonts w:ascii="Times New Roman" w:eastAsia="Times New Roman" w:hAnsi="Times New Roman" w:cs="Times New Roman"/>
          <w:sz w:val="24"/>
          <w:szCs w:val="24"/>
        </w:rPr>
      </w:sdtEndPr>
      <w:sdtContent>
        <w:p>
          <w:pPr>
            <w:spacing w:before="336" w:line="226" w:lineRule="auto"/>
            <w:ind w:left="3963"/>
            <w:rPr>
              <w:rFonts w:ascii="SimSun" w:eastAsia="SimSun" w:hAnsi="SimSun" w:cs="SimSun"/>
              <w:sz w:val="43"/>
              <w:szCs w:val="43"/>
            </w:rPr>
          </w:pPr>
          <w:r>
            <w:rPr>
              <w:rFonts w:ascii="SimSun" w:eastAsia="SimSun" w:hAnsi="SimSun" w:cs="SimSun"/>
              <w:spacing w:val="-46"/>
              <w:sz w:val="43"/>
              <w:szCs w:val="43"/>
            </w:rPr>
            <w:t>目</w:t>
          </w:r>
          <w:r>
            <w:rPr>
              <w:rFonts w:ascii="SimSun" w:eastAsia="SimSun" w:hAnsi="SimSun" w:cs="SimSun"/>
              <w:spacing w:val="25"/>
              <w:sz w:val="43"/>
              <w:szCs w:val="43"/>
            </w:rPr>
            <w:t xml:space="preserve"> </w:t>
          </w:r>
          <w:r>
            <w:rPr>
              <w:rFonts w:ascii="SimSun" w:eastAsia="SimSun" w:hAnsi="SimSun" w:cs="SimSun"/>
              <w:spacing w:val="-46"/>
              <w:sz w:val="43"/>
              <w:szCs w:val="43"/>
            </w:rPr>
            <w:t>录</w:t>
          </w:r>
        </w:p>
        <w:p>
          <w:pPr>
            <w:tabs>
              <w:tab w:val="right" w:leader="dot" w:pos="8825"/>
            </w:tabs>
            <w:spacing w:before="297" w:line="185" w:lineRule="auto"/>
            <w:ind w:left="3"/>
            <w:rPr>
              <w:rFonts w:ascii="Times New Roman" w:eastAsia="Times New Roman" w:hAnsi="Times New Roman" w:cs="Times New Roman"/>
              <w:sz w:val="24"/>
              <w:szCs w:val="24"/>
            </w:rPr>
          </w:pPr>
          <w:hyperlink w:anchor="bookmark1" w:history="1">
            <w:r>
              <w:rPr>
                <w:rFonts w:ascii="SimSun" w:eastAsia="SimSun" w:hAnsi="SimSun" w:cs="SimSun"/>
                <w:spacing w:val="-3"/>
                <w:sz w:val="24"/>
                <w:szCs w:val="24"/>
              </w:rPr>
              <w:t>一、建设项目基本情况</w:t>
            </w:r>
            <w:r>
              <w:rPr>
                <w:rFonts w:ascii="SimSun" w:eastAsia="SimSun" w:hAnsi="SimSun" w:cs="SimSun"/>
                <w:sz w:val="24"/>
                <w:szCs w:val="24"/>
              </w:rPr>
              <w:tab/>
            </w:r>
            <w:r>
              <w:rPr>
                <w:rFonts w:ascii="Times New Roman" w:eastAsia="Times New Roman" w:hAnsi="Times New Roman" w:cs="Times New Roman"/>
                <w:spacing w:val="46"/>
                <w:sz w:val="24"/>
                <w:szCs w:val="24"/>
              </w:rPr>
              <w:t>1</w:t>
            </w:r>
          </w:hyperlink>
        </w:p>
        <w:p>
          <w:pPr>
            <w:tabs>
              <w:tab w:val="right" w:leader="dot" w:pos="8825"/>
            </w:tabs>
            <w:spacing w:before="217" w:line="185" w:lineRule="auto"/>
            <w:ind w:left="3"/>
            <w:rPr>
              <w:rFonts w:ascii="Times New Roman" w:eastAsia="Times New Roman" w:hAnsi="Times New Roman" w:cs="Times New Roman"/>
              <w:sz w:val="24"/>
              <w:szCs w:val="24"/>
            </w:rPr>
          </w:pPr>
          <w:hyperlink w:anchor="bookmark2" w:history="1">
            <w:r>
              <w:rPr>
                <w:rFonts w:ascii="SimSun" w:eastAsia="SimSun" w:hAnsi="SimSun" w:cs="SimSun"/>
                <w:spacing w:val="-2"/>
                <w:sz w:val="24"/>
                <w:szCs w:val="24"/>
              </w:rPr>
              <w:t>二、建设项目工程分析</w:t>
            </w:r>
            <w:r>
              <w:rPr>
                <w:rFonts w:ascii="SimSun" w:eastAsia="SimSun" w:hAnsi="SimSun" w:cs="SimSun"/>
                <w:sz w:val="24"/>
                <w:szCs w:val="24"/>
              </w:rPr>
              <w:tab/>
            </w:r>
            <w:r>
              <w:rPr>
                <w:rFonts w:ascii="Times New Roman" w:eastAsia="Times New Roman" w:hAnsi="Times New Roman" w:cs="Times New Roman"/>
                <w:spacing w:val="23"/>
                <w:w w:val="119"/>
                <w:sz w:val="24"/>
                <w:szCs w:val="24"/>
              </w:rPr>
              <w:t>5</w:t>
            </w:r>
          </w:hyperlink>
        </w:p>
        <w:p>
          <w:pPr>
            <w:tabs>
              <w:tab w:val="right" w:leader="dot" w:pos="8825"/>
            </w:tabs>
            <w:spacing w:before="218" w:line="185" w:lineRule="auto"/>
            <w:rPr>
              <w:rFonts w:ascii="Times New Roman" w:eastAsia="Times New Roman" w:hAnsi="Times New Roman" w:cs="Times New Roman"/>
              <w:sz w:val="24"/>
              <w:szCs w:val="24"/>
            </w:rPr>
          </w:pPr>
          <w:hyperlink w:anchor="bookmark3" w:history="1">
            <w:r>
              <w:rPr>
                <w:rFonts w:ascii="SimSun" w:eastAsia="SimSun" w:hAnsi="SimSun" w:cs="SimSun"/>
                <w:spacing w:val="-1"/>
                <w:sz w:val="24"/>
                <w:szCs w:val="24"/>
              </w:rPr>
              <w:t>三、区域环境质量现状、环境保护目标及评价标准</w:t>
            </w:r>
            <w:r>
              <w:rPr>
                <w:rFonts w:ascii="SimSun" w:eastAsia="SimSun" w:hAnsi="SimSun" w:cs="SimSun"/>
                <w:sz w:val="24"/>
                <w:szCs w:val="24"/>
              </w:rPr>
              <w:tab/>
            </w:r>
            <w:r>
              <w:rPr>
                <w:rFonts w:ascii="Times New Roman" w:eastAsia="Times New Roman" w:hAnsi="Times New Roman" w:cs="Times New Roman"/>
                <w:spacing w:val="23"/>
                <w:sz w:val="24"/>
                <w:szCs w:val="24"/>
              </w:rPr>
              <w:t>17</w:t>
            </w:r>
          </w:hyperlink>
        </w:p>
        <w:p>
          <w:pPr>
            <w:tabs>
              <w:tab w:val="right" w:leader="dot" w:pos="8825"/>
            </w:tabs>
            <w:spacing w:before="218" w:line="185" w:lineRule="auto"/>
            <w:ind w:left="22"/>
            <w:rPr>
              <w:rFonts w:ascii="Times New Roman" w:eastAsia="Times New Roman" w:hAnsi="Times New Roman" w:cs="Times New Roman"/>
              <w:sz w:val="24"/>
              <w:szCs w:val="24"/>
            </w:rPr>
          </w:pPr>
          <w:hyperlink w:anchor="bookmark4" w:history="1">
            <w:r>
              <w:rPr>
                <w:rFonts w:ascii="SimSun" w:eastAsia="SimSun" w:hAnsi="SimSun" w:cs="SimSun"/>
                <w:spacing w:val="-3"/>
                <w:sz w:val="24"/>
                <w:szCs w:val="24"/>
              </w:rPr>
              <w:t>四、主要环境影响和保护措施</w:t>
            </w:r>
            <w:r>
              <w:rPr>
                <w:rFonts w:ascii="SimSun" w:eastAsia="SimSun" w:hAnsi="SimSun" w:cs="SimSun"/>
                <w:sz w:val="24"/>
                <w:szCs w:val="24"/>
              </w:rPr>
              <w:tab/>
            </w:r>
            <w:r>
              <w:rPr>
                <w:rFonts w:ascii="Times New Roman" w:eastAsia="Times New Roman" w:hAnsi="Times New Roman" w:cs="Times New Roman"/>
                <w:spacing w:val="23"/>
                <w:sz w:val="24"/>
                <w:szCs w:val="24"/>
              </w:rPr>
              <w:t>22</w:t>
            </w:r>
          </w:hyperlink>
        </w:p>
        <w:p>
          <w:pPr>
            <w:tabs>
              <w:tab w:val="right" w:leader="dot" w:pos="8825"/>
            </w:tabs>
            <w:spacing w:before="218" w:line="185" w:lineRule="auto"/>
            <w:ind w:left="3"/>
            <w:rPr>
              <w:rFonts w:ascii="Times New Roman" w:eastAsia="Times New Roman" w:hAnsi="Times New Roman" w:cs="Times New Roman"/>
              <w:sz w:val="24"/>
              <w:szCs w:val="24"/>
            </w:rPr>
          </w:pPr>
          <w:hyperlink w:anchor="bookmark5" w:history="1">
            <w:r>
              <w:rPr>
                <w:rFonts w:ascii="SimSun" w:eastAsia="SimSun" w:hAnsi="SimSun" w:cs="SimSun"/>
                <w:spacing w:val="-1"/>
                <w:sz w:val="24"/>
                <w:szCs w:val="24"/>
              </w:rPr>
              <w:t>五、环境保护措施监督检查清单</w:t>
            </w:r>
            <w:r>
              <w:rPr>
                <w:rFonts w:ascii="SimSun" w:eastAsia="SimSun" w:hAnsi="SimSun" w:cs="SimSun"/>
                <w:sz w:val="24"/>
                <w:szCs w:val="24"/>
              </w:rPr>
              <w:tab/>
            </w:r>
            <w:r>
              <w:rPr>
                <w:rFonts w:ascii="Times New Roman" w:eastAsia="Times New Roman" w:hAnsi="Times New Roman" w:cs="Times New Roman"/>
                <w:spacing w:val="23"/>
                <w:sz w:val="24"/>
                <w:szCs w:val="24"/>
              </w:rPr>
              <w:t>42</w:t>
            </w:r>
          </w:hyperlink>
        </w:p>
        <w:p>
          <w:pPr>
            <w:tabs>
              <w:tab w:val="right" w:leader="dot" w:pos="8825"/>
            </w:tabs>
            <w:spacing w:before="216" w:line="221" w:lineRule="auto"/>
            <w:ind w:left="1"/>
            <w:rPr>
              <w:rFonts w:ascii="Times New Roman" w:eastAsia="Times New Roman" w:hAnsi="Times New Roman" w:cs="Times New Roman"/>
              <w:sz w:val="24"/>
              <w:szCs w:val="24"/>
            </w:rPr>
          </w:pPr>
          <w:hyperlink w:anchor="bookmark6" w:history="1">
            <w:r>
              <w:rPr>
                <w:rFonts w:ascii="SimSun" w:eastAsia="SimSun" w:hAnsi="SimSun" w:cs="SimSun"/>
                <w:spacing w:val="-3"/>
                <w:sz w:val="24"/>
                <w:szCs w:val="24"/>
              </w:rPr>
              <w:t>六、结论</w:t>
            </w:r>
            <w:r>
              <w:rPr>
                <w:rFonts w:ascii="SimSun" w:eastAsia="SimSun" w:hAnsi="SimSun" w:cs="SimSun"/>
                <w:sz w:val="24"/>
                <w:szCs w:val="24"/>
              </w:rPr>
              <w:tab/>
            </w:r>
            <w:r>
              <w:rPr>
                <w:rFonts w:ascii="Times New Roman" w:eastAsia="Times New Roman" w:hAnsi="Times New Roman" w:cs="Times New Roman"/>
                <w:spacing w:val="23"/>
                <w:sz w:val="24"/>
                <w:szCs w:val="24"/>
              </w:rPr>
              <w:t>45</w:t>
            </w:r>
          </w:hyperlink>
        </w:p>
      </w:sdtContent>
    </w:sdt>
    <w:p>
      <w:pPr>
        <w:pStyle w:val="BodyText"/>
        <w:spacing w:line="305" w:lineRule="auto"/>
      </w:pPr>
    </w:p>
    <w:p>
      <w:pPr>
        <w:pStyle w:val="BodyText"/>
        <w:spacing w:line="305" w:lineRule="auto"/>
      </w:pPr>
    </w:p>
    <w:p>
      <w:pPr>
        <w:pStyle w:val="BodyText"/>
        <w:spacing w:line="305" w:lineRule="auto"/>
      </w:pPr>
    </w:p>
    <w:p>
      <w:pPr>
        <w:spacing w:before="78" w:line="219" w:lineRule="auto"/>
        <w:ind w:left="18"/>
        <w:rPr>
          <w:rFonts w:ascii="SimSun" w:eastAsia="SimSun" w:hAnsi="SimSun" w:cs="SimSun"/>
          <w:sz w:val="24"/>
          <w:szCs w:val="24"/>
        </w:rPr>
      </w:pPr>
      <w:r>
        <w:rPr>
          <w:rFonts w:ascii="SimSun" w:eastAsia="SimSun" w:hAnsi="SimSun" w:cs="SimSun"/>
          <w:spacing w:val="-10"/>
          <w:sz w:val="24"/>
          <w:szCs w:val="24"/>
        </w:rPr>
        <w:t>附表：</w:t>
      </w:r>
    </w:p>
    <w:p>
      <w:pPr>
        <w:spacing w:before="184" w:line="466" w:lineRule="exact"/>
        <w:ind w:left="498"/>
        <w:rPr>
          <w:rFonts w:ascii="SimSun" w:eastAsia="SimSun" w:hAnsi="SimSun" w:cs="SimSun"/>
          <w:sz w:val="24"/>
          <w:szCs w:val="24"/>
        </w:rPr>
      </w:pPr>
      <w:r>
        <w:rPr>
          <w:rFonts w:ascii="SimSun" w:eastAsia="SimSun" w:hAnsi="SimSun" w:cs="SimSun"/>
          <w:spacing w:val="-5"/>
          <w:position w:val="17"/>
          <w:sz w:val="24"/>
          <w:szCs w:val="24"/>
        </w:rPr>
        <w:t>附表</w:t>
      </w:r>
      <w:r>
        <w:rPr>
          <w:rFonts w:ascii="SimSun" w:eastAsia="SimSun" w:hAnsi="SimSun" w:cs="SimSun"/>
          <w:spacing w:val="-31"/>
          <w:position w:val="17"/>
          <w:sz w:val="24"/>
          <w:szCs w:val="24"/>
        </w:rPr>
        <w:t xml:space="preserve"> </w:t>
      </w:r>
      <w:r>
        <w:rPr>
          <w:rFonts w:ascii="Times New Roman" w:eastAsia="Times New Roman" w:hAnsi="Times New Roman" w:cs="Times New Roman"/>
          <w:spacing w:val="-5"/>
          <w:position w:val="17"/>
          <w:sz w:val="24"/>
          <w:szCs w:val="24"/>
        </w:rPr>
        <w:t>1</w:t>
      </w:r>
      <w:r>
        <w:rPr>
          <w:rFonts w:ascii="SimSun" w:eastAsia="SimSun" w:hAnsi="SimSun" w:cs="SimSun"/>
          <w:spacing w:val="-5"/>
          <w:position w:val="17"/>
          <w:sz w:val="24"/>
          <w:szCs w:val="24"/>
        </w:rPr>
        <w:t>：建设项目污染物排放量汇总表。</w:t>
      </w:r>
    </w:p>
    <w:p>
      <w:pPr>
        <w:spacing w:before="1" w:line="218" w:lineRule="auto"/>
        <w:ind w:left="18"/>
        <w:rPr>
          <w:rFonts w:ascii="SimSun" w:eastAsia="SimSun" w:hAnsi="SimSun" w:cs="SimSun"/>
          <w:sz w:val="24"/>
          <w:szCs w:val="24"/>
        </w:rPr>
      </w:pPr>
      <w:r>
        <w:rPr>
          <w:rFonts w:ascii="SimSun" w:eastAsia="SimSun" w:hAnsi="SimSun" w:cs="SimSun"/>
          <w:spacing w:val="-19"/>
          <w:sz w:val="24"/>
          <w:szCs w:val="24"/>
        </w:rPr>
        <w:t>附件：</w:t>
      </w:r>
    </w:p>
    <w:p>
      <w:pPr>
        <w:spacing w:before="183" w:line="466" w:lineRule="exact"/>
        <w:ind w:left="498"/>
        <w:rPr>
          <w:rFonts w:ascii="SimSun" w:eastAsia="SimSun" w:hAnsi="SimSun" w:cs="SimSun"/>
          <w:sz w:val="24"/>
          <w:szCs w:val="24"/>
        </w:rPr>
      </w:pPr>
      <w:r>
        <w:rPr>
          <w:rFonts w:ascii="SimSun" w:eastAsia="SimSun" w:hAnsi="SimSun" w:cs="SimSun"/>
          <w:spacing w:val="-11"/>
          <w:position w:val="17"/>
          <w:sz w:val="24"/>
          <w:szCs w:val="24"/>
        </w:rPr>
        <w:t>附件</w:t>
      </w:r>
      <w:r>
        <w:rPr>
          <w:rFonts w:ascii="SimSun" w:eastAsia="SimSun" w:hAnsi="SimSun" w:cs="SimSun"/>
          <w:spacing w:val="-27"/>
          <w:position w:val="17"/>
          <w:sz w:val="24"/>
          <w:szCs w:val="24"/>
        </w:rPr>
        <w:t xml:space="preserve"> </w:t>
      </w:r>
      <w:r>
        <w:rPr>
          <w:rFonts w:ascii="Times New Roman" w:eastAsia="Times New Roman" w:hAnsi="Times New Roman" w:cs="Times New Roman"/>
          <w:spacing w:val="-11"/>
          <w:position w:val="17"/>
          <w:sz w:val="24"/>
          <w:szCs w:val="24"/>
        </w:rPr>
        <w:t>1</w:t>
      </w:r>
      <w:r>
        <w:rPr>
          <w:rFonts w:ascii="SimSun" w:eastAsia="SimSun" w:hAnsi="SimSun" w:cs="SimSun"/>
          <w:spacing w:val="-11"/>
          <w:position w:val="17"/>
          <w:sz w:val="24"/>
          <w:szCs w:val="24"/>
        </w:rPr>
        <w:t>：备案通知书；</w:t>
      </w:r>
    </w:p>
    <w:p>
      <w:pPr>
        <w:spacing w:before="1" w:line="218" w:lineRule="auto"/>
        <w:ind w:left="498"/>
        <w:rPr>
          <w:rFonts w:ascii="SimSun" w:eastAsia="SimSun" w:hAnsi="SimSun" w:cs="SimSun"/>
          <w:sz w:val="24"/>
          <w:szCs w:val="24"/>
        </w:rPr>
      </w:pPr>
      <w:r>
        <w:rPr>
          <w:rFonts w:ascii="SimSun" w:eastAsia="SimSun" w:hAnsi="SimSun" w:cs="SimSun"/>
          <w:spacing w:val="-9"/>
          <w:sz w:val="24"/>
          <w:szCs w:val="24"/>
        </w:rPr>
        <w:t>附件</w:t>
      </w:r>
      <w:r>
        <w:rPr>
          <w:rFonts w:ascii="SimSun" w:eastAsia="SimSun" w:hAnsi="SimSun" w:cs="SimSun"/>
          <w:spacing w:val="-55"/>
          <w:sz w:val="24"/>
          <w:szCs w:val="24"/>
        </w:rPr>
        <w:t xml:space="preserve"> </w:t>
      </w:r>
      <w:r>
        <w:rPr>
          <w:rFonts w:ascii="Times New Roman" w:eastAsia="Times New Roman" w:hAnsi="Times New Roman" w:cs="Times New Roman"/>
          <w:spacing w:val="-9"/>
          <w:sz w:val="24"/>
          <w:szCs w:val="24"/>
        </w:rPr>
        <w:t>2</w:t>
      </w:r>
      <w:r>
        <w:rPr>
          <w:rFonts w:ascii="SimSun" w:eastAsia="SimSun" w:hAnsi="SimSun" w:cs="SimSun"/>
          <w:spacing w:val="-9"/>
          <w:sz w:val="24"/>
          <w:szCs w:val="24"/>
        </w:rPr>
        <w:t>：营业执照；</w:t>
      </w:r>
    </w:p>
    <w:p>
      <w:pPr>
        <w:spacing w:before="183" w:line="219" w:lineRule="auto"/>
        <w:ind w:left="498"/>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50"/>
          <w:sz w:val="24"/>
          <w:szCs w:val="24"/>
        </w:rPr>
        <w:t xml:space="preserve"> </w:t>
      </w:r>
      <w:r>
        <w:rPr>
          <w:rFonts w:ascii="Times New Roman" w:eastAsia="Times New Roman" w:hAnsi="Times New Roman" w:cs="Times New Roman"/>
          <w:spacing w:val="-4"/>
          <w:sz w:val="24"/>
          <w:szCs w:val="24"/>
        </w:rPr>
        <w:t>3</w:t>
      </w:r>
      <w:r>
        <w:rPr>
          <w:rFonts w:ascii="SimSun" w:eastAsia="SimSun" w:hAnsi="SimSun" w:cs="SimSun"/>
          <w:spacing w:val="-4"/>
          <w:sz w:val="24"/>
          <w:szCs w:val="24"/>
        </w:rPr>
        <w:t>：不动产权证；</w:t>
      </w:r>
    </w:p>
    <w:p>
      <w:pPr>
        <w:spacing w:before="181" w:line="219" w:lineRule="auto"/>
        <w:ind w:left="498"/>
        <w:rPr>
          <w:rFonts w:ascii="SimSun" w:eastAsia="SimSun" w:hAnsi="SimSun" w:cs="SimSun"/>
          <w:sz w:val="24"/>
          <w:szCs w:val="24"/>
        </w:rPr>
      </w:pPr>
      <w:r>
        <w:rPr>
          <w:rFonts w:ascii="SimSun" w:eastAsia="SimSun" w:hAnsi="SimSun" w:cs="SimSun"/>
          <w:spacing w:val="-3"/>
          <w:sz w:val="24"/>
          <w:szCs w:val="24"/>
        </w:rPr>
        <w:t>附件</w:t>
      </w:r>
      <w:r>
        <w:rPr>
          <w:rFonts w:ascii="SimSun" w:eastAsia="SimSun" w:hAnsi="SimSun" w:cs="SimSun"/>
          <w:spacing w:val="-57"/>
          <w:sz w:val="24"/>
          <w:szCs w:val="24"/>
        </w:rPr>
        <w:t xml:space="preserve"> </w:t>
      </w:r>
      <w:r>
        <w:rPr>
          <w:rFonts w:ascii="Times New Roman" w:eastAsia="Times New Roman" w:hAnsi="Times New Roman" w:cs="Times New Roman"/>
          <w:spacing w:val="-3"/>
          <w:sz w:val="24"/>
          <w:szCs w:val="24"/>
        </w:rPr>
        <w:t>4</w:t>
      </w:r>
      <w:r>
        <w:rPr>
          <w:rFonts w:ascii="SimSun" w:eastAsia="SimSun" w:hAnsi="SimSun" w:cs="SimSun"/>
          <w:spacing w:val="-3"/>
          <w:sz w:val="24"/>
          <w:szCs w:val="24"/>
        </w:rPr>
        <w:t>：厂房租赁合同；</w:t>
      </w:r>
    </w:p>
    <w:p>
      <w:pPr>
        <w:spacing w:before="184" w:line="219" w:lineRule="auto"/>
        <w:ind w:left="498"/>
        <w:rPr>
          <w:rFonts w:ascii="SimSun" w:eastAsia="SimSun" w:hAnsi="SimSun" w:cs="SimSun"/>
          <w:sz w:val="24"/>
          <w:szCs w:val="24"/>
        </w:rPr>
      </w:pPr>
      <w:r>
        <w:rPr>
          <w:rFonts w:ascii="SimSun" w:eastAsia="SimSun" w:hAnsi="SimSun" w:cs="SimSun"/>
          <w:spacing w:val="-3"/>
          <w:sz w:val="24"/>
          <w:szCs w:val="24"/>
        </w:rPr>
        <w:t>附件</w:t>
      </w:r>
      <w:r>
        <w:rPr>
          <w:rFonts w:ascii="SimSun" w:eastAsia="SimSun" w:hAnsi="SimSun" w:cs="SimSun"/>
          <w:spacing w:val="-46"/>
          <w:sz w:val="24"/>
          <w:szCs w:val="24"/>
        </w:rPr>
        <w:t xml:space="preserve"> </w:t>
      </w:r>
      <w:r>
        <w:rPr>
          <w:rFonts w:ascii="Times New Roman" w:eastAsia="Times New Roman" w:hAnsi="Times New Roman" w:cs="Times New Roman"/>
          <w:spacing w:val="-3"/>
          <w:sz w:val="24"/>
          <w:szCs w:val="24"/>
        </w:rPr>
        <w:t>5</w:t>
      </w:r>
      <w:r>
        <w:rPr>
          <w:rFonts w:ascii="SimSun" w:eastAsia="SimSun" w:hAnsi="SimSun" w:cs="SimSun"/>
          <w:spacing w:val="-3"/>
          <w:sz w:val="24"/>
          <w:szCs w:val="24"/>
        </w:rPr>
        <w:t>：皮膜剂、脱脂剂、皂化剂</w:t>
      </w:r>
      <w:r>
        <w:rPr>
          <w:rFonts w:ascii="SimSun" w:eastAsia="SimSun" w:hAnsi="SimSun" w:cs="SimSun"/>
          <w:spacing w:val="-42"/>
          <w:sz w:val="24"/>
          <w:szCs w:val="24"/>
        </w:rPr>
        <w:t xml:space="preserve"> </w:t>
      </w:r>
      <w:r>
        <w:rPr>
          <w:rFonts w:ascii="Times New Roman" w:eastAsia="Times New Roman" w:hAnsi="Times New Roman" w:cs="Times New Roman"/>
          <w:spacing w:val="-3"/>
          <w:sz w:val="24"/>
          <w:szCs w:val="24"/>
        </w:rPr>
        <w:t>MSDS</w:t>
      </w:r>
      <w:r>
        <w:rPr>
          <w:rFonts w:ascii="SimSun" w:eastAsia="SimSun" w:hAnsi="SimSun" w:cs="SimSun"/>
          <w:spacing w:val="-3"/>
          <w:sz w:val="24"/>
          <w:szCs w:val="24"/>
        </w:rPr>
        <w:t>；</w:t>
      </w:r>
    </w:p>
    <w:p>
      <w:pPr>
        <w:spacing w:before="181" w:line="468" w:lineRule="exact"/>
        <w:ind w:left="498"/>
        <w:rPr>
          <w:rFonts w:ascii="SimSun" w:eastAsia="SimSun" w:hAnsi="SimSun" w:cs="SimSun"/>
          <w:sz w:val="24"/>
          <w:szCs w:val="24"/>
        </w:rPr>
      </w:pPr>
      <w:r>
        <w:rPr>
          <w:rFonts w:ascii="SimSun" w:eastAsia="SimSun" w:hAnsi="SimSun" w:cs="SimSun"/>
          <w:spacing w:val="-2"/>
          <w:position w:val="17"/>
          <w:sz w:val="24"/>
          <w:szCs w:val="24"/>
        </w:rPr>
        <w:t>附件</w:t>
      </w:r>
      <w:r>
        <w:rPr>
          <w:rFonts w:ascii="SimSun" w:eastAsia="SimSun" w:hAnsi="SimSun" w:cs="SimSun"/>
          <w:spacing w:val="-39"/>
          <w:position w:val="17"/>
          <w:sz w:val="24"/>
          <w:szCs w:val="24"/>
        </w:rPr>
        <w:t xml:space="preserve"> </w:t>
      </w:r>
      <w:r>
        <w:rPr>
          <w:rFonts w:ascii="Times New Roman" w:eastAsia="Times New Roman" w:hAnsi="Times New Roman" w:cs="Times New Roman"/>
          <w:spacing w:val="-2"/>
          <w:position w:val="17"/>
          <w:sz w:val="24"/>
          <w:szCs w:val="24"/>
        </w:rPr>
        <w:t>6</w:t>
      </w:r>
      <w:r>
        <w:rPr>
          <w:rFonts w:ascii="SimSun" w:eastAsia="SimSun" w:hAnsi="SimSun" w:cs="SimSun"/>
          <w:spacing w:val="-2"/>
          <w:position w:val="17"/>
          <w:sz w:val="24"/>
          <w:szCs w:val="24"/>
        </w:rPr>
        <w:t>：排污权交易工作联系单、总量平衡替代意见表；</w:t>
      </w:r>
    </w:p>
    <w:p>
      <w:pPr>
        <w:spacing w:before="1" w:line="218" w:lineRule="auto"/>
        <w:ind w:left="498"/>
        <w:rPr>
          <w:rFonts w:ascii="SimSun" w:eastAsia="SimSun" w:hAnsi="SimSun" w:cs="SimSun"/>
          <w:sz w:val="24"/>
          <w:szCs w:val="24"/>
        </w:rPr>
      </w:pPr>
      <w:r>
        <w:rPr>
          <w:rFonts w:ascii="SimSun" w:eastAsia="SimSun" w:hAnsi="SimSun" w:cs="SimSun"/>
          <w:spacing w:val="-7"/>
          <w:sz w:val="24"/>
          <w:szCs w:val="24"/>
        </w:rPr>
        <w:t>附件</w:t>
      </w:r>
      <w:r>
        <w:rPr>
          <w:rFonts w:ascii="SimSun" w:eastAsia="SimSun" w:hAnsi="SimSun" w:cs="SimSun"/>
          <w:spacing w:val="-49"/>
          <w:sz w:val="24"/>
          <w:szCs w:val="24"/>
        </w:rPr>
        <w:t xml:space="preserve"> </w:t>
      </w:r>
      <w:r>
        <w:rPr>
          <w:rFonts w:ascii="Times New Roman" w:eastAsia="Times New Roman" w:hAnsi="Times New Roman" w:cs="Times New Roman"/>
          <w:spacing w:val="-7"/>
          <w:sz w:val="24"/>
          <w:szCs w:val="24"/>
        </w:rPr>
        <w:t>7</w:t>
      </w:r>
      <w:r>
        <w:rPr>
          <w:rFonts w:ascii="SimSun" w:eastAsia="SimSun" w:hAnsi="SimSun" w:cs="SimSun"/>
          <w:spacing w:val="-7"/>
          <w:sz w:val="24"/>
          <w:szCs w:val="24"/>
        </w:rPr>
        <w:t>：企业承诺书。</w:t>
      </w:r>
    </w:p>
    <w:p>
      <w:pPr>
        <w:spacing w:before="183" w:line="219" w:lineRule="auto"/>
        <w:ind w:left="138"/>
        <w:rPr>
          <w:rFonts w:ascii="SimSun" w:eastAsia="SimSun" w:hAnsi="SimSun" w:cs="SimSun"/>
          <w:sz w:val="24"/>
          <w:szCs w:val="24"/>
        </w:rPr>
      </w:pPr>
      <w:r>
        <w:rPr>
          <w:rFonts w:ascii="SimSun" w:eastAsia="SimSun" w:hAnsi="SimSun" w:cs="SimSun"/>
          <w:spacing w:val="-19"/>
          <w:sz w:val="24"/>
          <w:szCs w:val="24"/>
        </w:rPr>
        <w:t>附图：</w:t>
      </w:r>
    </w:p>
    <w:p>
      <w:pPr>
        <w:spacing w:before="181" w:line="468" w:lineRule="exact"/>
        <w:ind w:left="498"/>
        <w:rPr>
          <w:rFonts w:ascii="SimSun" w:eastAsia="SimSun" w:hAnsi="SimSun" w:cs="SimSun"/>
          <w:sz w:val="24"/>
          <w:szCs w:val="24"/>
        </w:rPr>
      </w:pPr>
      <w:r>
        <w:rPr>
          <w:rFonts w:ascii="SimSun" w:eastAsia="SimSun" w:hAnsi="SimSun" w:cs="SimSun"/>
          <w:spacing w:val="-9"/>
          <w:position w:val="17"/>
          <w:sz w:val="24"/>
          <w:szCs w:val="24"/>
        </w:rPr>
        <w:t>附图</w:t>
      </w:r>
      <w:r>
        <w:rPr>
          <w:rFonts w:ascii="SimSun" w:eastAsia="SimSun" w:hAnsi="SimSun" w:cs="SimSun"/>
          <w:spacing w:val="-31"/>
          <w:position w:val="17"/>
          <w:sz w:val="24"/>
          <w:szCs w:val="24"/>
        </w:rPr>
        <w:t xml:space="preserve"> </w:t>
      </w:r>
      <w:r>
        <w:rPr>
          <w:rFonts w:ascii="Times New Roman" w:eastAsia="Times New Roman" w:hAnsi="Times New Roman" w:cs="Times New Roman"/>
          <w:spacing w:val="-9"/>
          <w:position w:val="17"/>
          <w:sz w:val="24"/>
          <w:szCs w:val="24"/>
        </w:rPr>
        <w:t>1</w:t>
      </w:r>
      <w:r>
        <w:rPr>
          <w:rFonts w:ascii="SimSun" w:eastAsia="SimSun" w:hAnsi="SimSun" w:cs="SimSun"/>
          <w:spacing w:val="-9"/>
          <w:position w:val="17"/>
          <w:sz w:val="24"/>
          <w:szCs w:val="24"/>
        </w:rPr>
        <w:t>：项目地理位置图；</w:t>
      </w:r>
    </w:p>
    <w:p>
      <w:pPr>
        <w:spacing w:before="1" w:line="218" w:lineRule="auto"/>
        <w:ind w:left="498"/>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54"/>
          <w:sz w:val="24"/>
          <w:szCs w:val="24"/>
        </w:rPr>
        <w:t xml:space="preserve"> </w:t>
      </w:r>
      <w:r>
        <w:rPr>
          <w:rFonts w:ascii="Times New Roman" w:eastAsia="Times New Roman" w:hAnsi="Times New Roman" w:cs="Times New Roman"/>
          <w:spacing w:val="-3"/>
          <w:sz w:val="24"/>
          <w:szCs w:val="24"/>
        </w:rPr>
        <w:t>2</w:t>
      </w:r>
      <w:r>
        <w:rPr>
          <w:rFonts w:ascii="SimSun" w:eastAsia="SimSun" w:hAnsi="SimSun" w:cs="SimSun"/>
          <w:spacing w:val="-3"/>
          <w:sz w:val="24"/>
          <w:szCs w:val="24"/>
        </w:rPr>
        <w:t>：项目平面布置图；</w:t>
      </w:r>
    </w:p>
    <w:p>
      <w:pPr>
        <w:spacing w:before="182" w:line="468" w:lineRule="exact"/>
        <w:ind w:left="498"/>
        <w:rPr>
          <w:rFonts w:ascii="SimSun" w:eastAsia="SimSun" w:hAnsi="SimSun" w:cs="SimSun"/>
          <w:sz w:val="24"/>
          <w:szCs w:val="24"/>
        </w:rPr>
      </w:pPr>
      <w:r>
        <w:rPr>
          <w:rFonts w:ascii="SimSun" w:eastAsia="SimSun" w:hAnsi="SimSun" w:cs="SimSun"/>
          <w:spacing w:val="-6"/>
          <w:position w:val="17"/>
          <w:sz w:val="24"/>
          <w:szCs w:val="24"/>
        </w:rPr>
        <w:t>附图</w:t>
      </w:r>
      <w:r>
        <w:rPr>
          <w:rFonts w:ascii="SimSun" w:eastAsia="SimSun" w:hAnsi="SimSun" w:cs="SimSun"/>
          <w:spacing w:val="-41"/>
          <w:position w:val="17"/>
          <w:sz w:val="24"/>
          <w:szCs w:val="24"/>
        </w:rPr>
        <w:t xml:space="preserve"> </w:t>
      </w:r>
      <w:r>
        <w:rPr>
          <w:rFonts w:ascii="Times New Roman" w:eastAsia="Times New Roman" w:hAnsi="Times New Roman" w:cs="Times New Roman"/>
          <w:spacing w:val="-6"/>
          <w:position w:val="17"/>
          <w:sz w:val="24"/>
          <w:szCs w:val="24"/>
        </w:rPr>
        <w:t>3</w:t>
      </w:r>
      <w:r>
        <w:rPr>
          <w:rFonts w:ascii="SimSun" w:eastAsia="SimSun" w:hAnsi="SimSun" w:cs="SimSun"/>
          <w:spacing w:val="-6"/>
          <w:position w:val="17"/>
          <w:sz w:val="24"/>
          <w:szCs w:val="24"/>
        </w:rPr>
        <w:t>：项目环境保护目标分布图；</w:t>
      </w:r>
    </w:p>
    <w:p>
      <w:pPr>
        <w:spacing w:before="1" w:line="218" w:lineRule="auto"/>
        <w:ind w:left="498"/>
        <w:rPr>
          <w:rFonts w:ascii="SimSun" w:eastAsia="SimSun" w:hAnsi="SimSun" w:cs="SimSun"/>
          <w:sz w:val="24"/>
          <w:szCs w:val="24"/>
        </w:rPr>
      </w:pPr>
      <w:r>
        <w:rPr>
          <w:rFonts w:ascii="SimSun" w:eastAsia="SimSun" w:hAnsi="SimSun" w:cs="SimSun"/>
          <w:spacing w:val="-6"/>
          <w:sz w:val="24"/>
          <w:szCs w:val="24"/>
        </w:rPr>
        <w:t>附图</w:t>
      </w:r>
      <w:r>
        <w:rPr>
          <w:rFonts w:ascii="SimSun" w:eastAsia="SimSun" w:hAnsi="SimSun" w:cs="SimSun"/>
          <w:spacing w:val="-45"/>
          <w:sz w:val="24"/>
          <w:szCs w:val="24"/>
        </w:rPr>
        <w:t xml:space="preserve"> </w:t>
      </w:r>
      <w:r>
        <w:rPr>
          <w:rFonts w:ascii="Times New Roman" w:eastAsia="Times New Roman" w:hAnsi="Times New Roman" w:cs="Times New Roman"/>
          <w:spacing w:val="-6"/>
          <w:sz w:val="24"/>
          <w:szCs w:val="24"/>
        </w:rPr>
        <w:t>4</w:t>
      </w:r>
      <w:r>
        <w:rPr>
          <w:rFonts w:ascii="SimSun" w:eastAsia="SimSun" w:hAnsi="SimSun" w:cs="SimSun"/>
          <w:spacing w:val="-6"/>
          <w:sz w:val="24"/>
          <w:szCs w:val="24"/>
        </w:rPr>
        <w:t>：项目所在地水功能区划图；</w:t>
      </w:r>
    </w:p>
    <w:p>
      <w:pPr>
        <w:spacing w:before="181" w:line="468" w:lineRule="exact"/>
        <w:ind w:left="498"/>
        <w:rPr>
          <w:rFonts w:ascii="SimSun" w:eastAsia="SimSun" w:hAnsi="SimSun" w:cs="SimSun"/>
          <w:sz w:val="24"/>
          <w:szCs w:val="24"/>
        </w:rPr>
      </w:pPr>
      <w:r>
        <w:rPr>
          <w:rFonts w:ascii="SimSun" w:eastAsia="SimSun" w:hAnsi="SimSun" w:cs="SimSun"/>
          <w:spacing w:val="-6"/>
          <w:position w:val="17"/>
          <w:sz w:val="24"/>
          <w:szCs w:val="24"/>
        </w:rPr>
        <w:t>附图</w:t>
      </w:r>
      <w:r>
        <w:rPr>
          <w:rFonts w:ascii="SimSun" w:eastAsia="SimSun" w:hAnsi="SimSun" w:cs="SimSun"/>
          <w:spacing w:val="-32"/>
          <w:position w:val="17"/>
          <w:sz w:val="24"/>
          <w:szCs w:val="24"/>
        </w:rPr>
        <w:t xml:space="preserve"> </w:t>
      </w:r>
      <w:r>
        <w:rPr>
          <w:rFonts w:ascii="Times New Roman" w:eastAsia="Times New Roman" w:hAnsi="Times New Roman" w:cs="Times New Roman"/>
          <w:spacing w:val="-6"/>
          <w:position w:val="17"/>
          <w:sz w:val="24"/>
          <w:szCs w:val="24"/>
        </w:rPr>
        <w:t>5</w:t>
      </w:r>
      <w:r>
        <w:rPr>
          <w:rFonts w:ascii="SimSun" w:eastAsia="SimSun" w:hAnsi="SimSun" w:cs="SimSun"/>
          <w:spacing w:val="-6"/>
          <w:position w:val="17"/>
          <w:sz w:val="24"/>
          <w:szCs w:val="24"/>
        </w:rPr>
        <w:t>：金华市区生态环境管控分区图；</w:t>
      </w:r>
    </w:p>
    <w:p>
      <w:pPr>
        <w:spacing w:before="1" w:line="218" w:lineRule="auto"/>
        <w:ind w:left="498"/>
        <w:rPr>
          <w:rFonts w:ascii="SimSun" w:eastAsia="SimSun" w:hAnsi="SimSun" w:cs="SimSun"/>
          <w:sz w:val="24"/>
          <w:szCs w:val="24"/>
        </w:rPr>
      </w:pPr>
      <w:r>
        <w:rPr>
          <w:rFonts w:ascii="SimSun" w:eastAsia="SimSun" w:hAnsi="SimSun" w:cs="SimSun"/>
          <w:spacing w:val="-5"/>
          <w:sz w:val="24"/>
          <w:szCs w:val="24"/>
        </w:rPr>
        <w:t>附图</w:t>
      </w:r>
      <w:r>
        <w:rPr>
          <w:rFonts w:ascii="SimSun" w:eastAsia="SimSun" w:hAnsi="SimSun" w:cs="SimSun"/>
          <w:spacing w:val="-50"/>
          <w:sz w:val="24"/>
          <w:szCs w:val="24"/>
        </w:rPr>
        <w:t xml:space="preserve"> </w:t>
      </w:r>
      <w:r>
        <w:rPr>
          <w:rFonts w:ascii="Times New Roman" w:eastAsia="Times New Roman" w:hAnsi="Times New Roman" w:cs="Times New Roman"/>
          <w:spacing w:val="-5"/>
          <w:sz w:val="24"/>
          <w:szCs w:val="24"/>
        </w:rPr>
        <w:t>6</w:t>
      </w:r>
      <w:r>
        <w:rPr>
          <w:rFonts w:ascii="SimSun" w:eastAsia="SimSun" w:hAnsi="SimSun" w:cs="SimSun"/>
          <w:spacing w:val="-5"/>
          <w:sz w:val="24"/>
          <w:szCs w:val="24"/>
        </w:rPr>
        <w:t>：金华市区生态红线图。</w:t>
      </w:r>
    </w:p>
    <w:p>
      <w:pPr>
        <w:spacing w:line="218" w:lineRule="auto"/>
        <w:rPr>
          <w:rFonts w:ascii="SimSun" w:eastAsia="SimSun" w:hAnsi="SimSun" w:cs="SimSun"/>
          <w:sz w:val="24"/>
          <w:szCs w:val="24"/>
        </w:rPr>
        <w:sectPr>
          <w:pgSz w:w="11907" w:h="16839"/>
          <w:pgMar w:top="1431" w:right="1538" w:bottom="0" w:left="1541" w:header="0" w:footer="0" w:gutter="0"/>
          <w:pgNumType w:start="3"/>
          <w:cols w:space="708"/>
        </w:sectPr>
      </w:pPr>
    </w:p>
    <w:p>
      <w:pPr>
        <w:pStyle w:val="BodyText"/>
        <w:spacing w:line="247" w:lineRule="auto"/>
      </w:pPr>
    </w:p>
    <w:p>
      <w:pPr>
        <w:pStyle w:val="BodyText"/>
        <w:spacing w:line="248" w:lineRule="auto"/>
      </w:pPr>
    </w:p>
    <w:p>
      <w:pPr>
        <w:spacing w:before="97" w:line="219" w:lineRule="auto"/>
        <w:ind w:left="2959"/>
        <w:rPr>
          <w:rFonts w:ascii="SimHei" w:eastAsia="SimHei" w:hAnsi="SimHei" w:cs="SimHei"/>
          <w:sz w:val="30"/>
          <w:szCs w:val="30"/>
        </w:rPr>
      </w:pPr>
      <w:bookmarkStart w:id="0" w:name="bookmark1"/>
      <w:bookmarkEnd w:id="0"/>
      <w:r>
        <w:rPr>
          <w:rFonts w:ascii="SimHei" w:eastAsia="SimHei" w:hAnsi="SimHei" w:cs="SimHei"/>
          <w:spacing w:val="-3"/>
          <w:sz w:val="30"/>
          <w:szCs w:val="30"/>
        </w:rPr>
        <w:t>一、建设项目基本情况</w:t>
      </w:r>
    </w:p>
    <w:tbl>
      <w:tblPr>
        <w:tblStyle w:val="TableNormal0"/>
        <w:tblW w:w="887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1"/>
        <w:gridCol w:w="1711"/>
        <w:gridCol w:w="2308"/>
        <w:gridCol w:w="2763"/>
      </w:tblGrid>
      <w:tr>
        <w:tblPrEx>
          <w:tblW w:w="887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4"/>
        </w:trPr>
        <w:tc>
          <w:tcPr>
            <w:tcW w:w="2091" w:type="dxa"/>
            <w:tcBorders>
              <w:top w:val="single" w:sz="6" w:space="0" w:color="000000"/>
              <w:left w:val="single" w:sz="6" w:space="0" w:color="000000"/>
            </w:tcBorders>
            <w:vAlign w:val="top"/>
          </w:tcPr>
          <w:p>
            <w:pPr>
              <w:pStyle w:val="TableText"/>
              <w:spacing w:before="163" w:line="221" w:lineRule="auto"/>
              <w:ind w:left="415"/>
            </w:pPr>
            <w:r>
              <w:rPr>
                <w:spacing w:val="-2"/>
              </w:rPr>
              <w:t>建设项目名称</w:t>
            </w:r>
          </w:p>
        </w:tc>
        <w:tc>
          <w:tcPr>
            <w:tcW w:w="6782" w:type="dxa"/>
            <w:gridSpan w:val="3"/>
            <w:tcBorders>
              <w:top w:val="single" w:sz="6" w:space="0" w:color="000000"/>
              <w:right w:val="single" w:sz="6" w:space="0" w:color="000000"/>
            </w:tcBorders>
            <w:vAlign w:val="top"/>
          </w:tcPr>
          <w:p>
            <w:pPr>
              <w:pStyle w:val="TableText"/>
              <w:spacing w:before="163" w:line="221" w:lineRule="auto"/>
              <w:ind w:left="1028"/>
            </w:pPr>
            <w:r>
              <w:rPr>
                <w:spacing w:val="-2"/>
              </w:rPr>
              <w:t>年产</w:t>
            </w:r>
            <w:r>
              <w:rPr>
                <w:spacing w:val="-27"/>
              </w:rPr>
              <w:t xml:space="preserve"> </w:t>
            </w:r>
            <w:r>
              <w:rPr>
                <w:rFonts w:ascii="Times New Roman" w:eastAsia="Times New Roman" w:hAnsi="Times New Roman" w:cs="Times New Roman"/>
                <w:spacing w:val="-2"/>
              </w:rPr>
              <w:t>140</w:t>
            </w:r>
            <w:r>
              <w:rPr>
                <w:rFonts w:ascii="Times New Roman" w:eastAsia="Times New Roman" w:hAnsi="Times New Roman" w:cs="Times New Roman"/>
                <w:spacing w:val="14"/>
              </w:rPr>
              <w:t xml:space="preserve"> </w:t>
            </w:r>
            <w:r>
              <w:rPr>
                <w:spacing w:val="-2"/>
              </w:rPr>
              <w:t>万件铝合金车圈及</w:t>
            </w:r>
            <w:r>
              <w:rPr>
                <w:spacing w:val="-48"/>
              </w:rPr>
              <w:t xml:space="preserve"> </w:t>
            </w:r>
            <w:r>
              <w:rPr>
                <w:rFonts w:ascii="Times New Roman" w:eastAsia="Times New Roman" w:hAnsi="Times New Roman" w:cs="Times New Roman"/>
                <w:spacing w:val="-2"/>
              </w:rPr>
              <w:t xml:space="preserve">20 </w:t>
            </w:r>
            <w:r>
              <w:rPr>
                <w:spacing w:val="-2"/>
              </w:rPr>
              <w:t>万付铝合金车架项目</w:t>
            </w:r>
          </w:p>
        </w:tc>
      </w:tr>
      <w:tr>
        <w:tblPrEx>
          <w:tblW w:w="8873" w:type="dxa"/>
          <w:tblInd w:w="7" w:type="dxa"/>
          <w:tblLayout w:type="fixed"/>
        </w:tblPrEx>
        <w:trPr>
          <w:trHeight w:val="513"/>
        </w:trPr>
        <w:tc>
          <w:tcPr>
            <w:tcW w:w="2091" w:type="dxa"/>
            <w:tcBorders>
              <w:left w:val="single" w:sz="6" w:space="0" w:color="000000"/>
            </w:tcBorders>
            <w:vAlign w:val="top"/>
          </w:tcPr>
          <w:p>
            <w:pPr>
              <w:pStyle w:val="TableText"/>
              <w:spacing w:before="157" w:line="221" w:lineRule="auto"/>
              <w:ind w:left="627"/>
            </w:pPr>
            <w:r>
              <w:rPr>
                <w:spacing w:val="-3"/>
              </w:rPr>
              <w:t>项目代码</w:t>
            </w:r>
          </w:p>
        </w:tc>
        <w:tc>
          <w:tcPr>
            <w:tcW w:w="6782" w:type="dxa"/>
            <w:gridSpan w:val="3"/>
            <w:tcBorders>
              <w:right w:val="single" w:sz="6" w:space="0" w:color="000000"/>
            </w:tcBorders>
            <w:vAlign w:val="top"/>
          </w:tcPr>
          <w:p>
            <w:pPr>
              <w:spacing w:before="196" w:line="187" w:lineRule="auto"/>
              <w:ind w:left="2197"/>
              <w:rPr>
                <w:rFonts w:ascii="Times New Roman" w:eastAsia="Times New Roman" w:hAnsi="Times New Roman" w:cs="Times New Roman"/>
                <w:sz w:val="21"/>
                <w:szCs w:val="21"/>
              </w:rPr>
            </w:pPr>
            <w:r>
              <w:rPr>
                <w:rFonts w:ascii="Times New Roman" w:eastAsia="Times New Roman" w:hAnsi="Times New Roman" w:cs="Times New Roman"/>
                <w:sz w:val="21"/>
                <w:szCs w:val="21"/>
              </w:rPr>
              <w:t>2106-330702-07-02-6037</w:t>
            </w:r>
            <w:r>
              <w:rPr>
                <w:rFonts w:ascii="Times New Roman" w:eastAsia="Times New Roman" w:hAnsi="Times New Roman" w:cs="Times New Roman"/>
                <w:spacing w:val="-1"/>
                <w:sz w:val="21"/>
                <w:szCs w:val="21"/>
              </w:rPr>
              <w:t>43</w:t>
            </w:r>
          </w:p>
        </w:tc>
      </w:tr>
      <w:tr>
        <w:tblPrEx>
          <w:tblW w:w="8873" w:type="dxa"/>
          <w:tblInd w:w="7" w:type="dxa"/>
          <w:tblLayout w:type="fixed"/>
        </w:tblPrEx>
        <w:trPr>
          <w:trHeight w:val="511"/>
        </w:trPr>
        <w:tc>
          <w:tcPr>
            <w:tcW w:w="2091" w:type="dxa"/>
            <w:tcBorders>
              <w:left w:val="single" w:sz="6" w:space="0" w:color="000000"/>
            </w:tcBorders>
            <w:vAlign w:val="top"/>
          </w:tcPr>
          <w:p>
            <w:pPr>
              <w:pStyle w:val="TableText"/>
              <w:spacing w:before="163" w:line="221" w:lineRule="auto"/>
              <w:ind w:left="310"/>
            </w:pPr>
            <w:r>
              <w:rPr>
                <w:spacing w:val="-2"/>
              </w:rPr>
              <w:t>建设单位联系人</w:t>
            </w:r>
          </w:p>
        </w:tc>
        <w:tc>
          <w:tcPr>
            <w:tcW w:w="1711" w:type="dxa"/>
            <w:vAlign w:val="top"/>
          </w:tcPr>
          <w:p>
            <w:pPr>
              <w:rPr>
                <w:rFonts w:ascii="Arial"/>
                <w:sz w:val="21"/>
              </w:rPr>
            </w:pPr>
          </w:p>
        </w:tc>
        <w:tc>
          <w:tcPr>
            <w:tcW w:w="2308" w:type="dxa"/>
            <w:vAlign w:val="top"/>
          </w:tcPr>
          <w:p>
            <w:pPr>
              <w:pStyle w:val="TableText"/>
              <w:spacing w:before="162" w:line="222" w:lineRule="auto"/>
              <w:ind w:left="741"/>
            </w:pPr>
            <w:r>
              <w:rPr>
                <w:spacing w:val="-2"/>
              </w:rPr>
              <w:t>联系方式</w:t>
            </w:r>
          </w:p>
        </w:tc>
        <w:tc>
          <w:tcPr>
            <w:tcW w:w="2763" w:type="dxa"/>
            <w:tcBorders>
              <w:right w:val="single" w:sz="6" w:space="0" w:color="000000"/>
            </w:tcBorders>
            <w:vAlign w:val="top"/>
          </w:tcPr>
          <w:p>
            <w:pPr>
              <w:rPr>
                <w:rFonts w:ascii="Arial"/>
                <w:sz w:val="21"/>
              </w:rPr>
            </w:pPr>
          </w:p>
        </w:tc>
      </w:tr>
      <w:tr>
        <w:tblPrEx>
          <w:tblW w:w="8873" w:type="dxa"/>
          <w:tblInd w:w="7" w:type="dxa"/>
          <w:tblLayout w:type="fixed"/>
        </w:tblPrEx>
        <w:trPr>
          <w:trHeight w:val="513"/>
        </w:trPr>
        <w:tc>
          <w:tcPr>
            <w:tcW w:w="2091" w:type="dxa"/>
            <w:tcBorders>
              <w:left w:val="single" w:sz="6" w:space="0" w:color="000000"/>
            </w:tcBorders>
            <w:vAlign w:val="top"/>
          </w:tcPr>
          <w:p>
            <w:pPr>
              <w:pStyle w:val="TableText"/>
              <w:spacing w:before="170" w:line="222" w:lineRule="auto"/>
              <w:ind w:left="626"/>
            </w:pPr>
            <w:r>
              <w:rPr>
                <w:spacing w:val="-2"/>
              </w:rPr>
              <w:t>建设地点</w:t>
            </w:r>
          </w:p>
        </w:tc>
        <w:tc>
          <w:tcPr>
            <w:tcW w:w="6782" w:type="dxa"/>
            <w:gridSpan w:val="3"/>
            <w:tcBorders>
              <w:right w:val="single" w:sz="6" w:space="0" w:color="000000"/>
            </w:tcBorders>
            <w:vAlign w:val="top"/>
          </w:tcPr>
          <w:p>
            <w:pPr>
              <w:pStyle w:val="TableText"/>
              <w:spacing w:before="169" w:line="221" w:lineRule="auto"/>
              <w:ind w:left="1134"/>
            </w:pPr>
            <w:r>
              <w:rPr>
                <w:spacing w:val="-1"/>
              </w:rPr>
              <w:t>浙江省金华市婺城区白龙桥镇南二环西路</w:t>
            </w:r>
            <w:r>
              <w:rPr>
                <w:spacing w:val="-36"/>
              </w:rPr>
              <w:t xml:space="preserve"> </w:t>
            </w:r>
            <w:r>
              <w:rPr>
                <w:rFonts w:ascii="Times New Roman" w:eastAsia="Times New Roman" w:hAnsi="Times New Roman" w:cs="Times New Roman"/>
                <w:spacing w:val="-1"/>
              </w:rPr>
              <w:t>4097</w:t>
            </w:r>
            <w:r>
              <w:rPr>
                <w:rFonts w:ascii="Times New Roman" w:eastAsia="Times New Roman" w:hAnsi="Times New Roman" w:cs="Times New Roman"/>
                <w:spacing w:val="13"/>
                <w:w w:val="101"/>
              </w:rPr>
              <w:t xml:space="preserve"> </w:t>
            </w:r>
            <w:r>
              <w:rPr>
                <w:spacing w:val="-1"/>
              </w:rPr>
              <w:t>号</w:t>
            </w:r>
          </w:p>
        </w:tc>
      </w:tr>
      <w:tr>
        <w:tblPrEx>
          <w:tblW w:w="8873" w:type="dxa"/>
          <w:tblInd w:w="7" w:type="dxa"/>
          <w:tblLayout w:type="fixed"/>
        </w:tblPrEx>
        <w:trPr>
          <w:trHeight w:val="514"/>
        </w:trPr>
        <w:tc>
          <w:tcPr>
            <w:tcW w:w="2091" w:type="dxa"/>
            <w:tcBorders>
              <w:left w:val="single" w:sz="6" w:space="0" w:color="000000"/>
            </w:tcBorders>
            <w:vAlign w:val="top"/>
          </w:tcPr>
          <w:p>
            <w:pPr>
              <w:pStyle w:val="TableText"/>
              <w:spacing w:before="175" w:line="221" w:lineRule="auto"/>
              <w:ind w:left="624"/>
            </w:pPr>
            <w:r>
              <w:rPr>
                <w:spacing w:val="-2"/>
              </w:rPr>
              <w:t>地理坐标</w:t>
            </w:r>
          </w:p>
        </w:tc>
        <w:tc>
          <w:tcPr>
            <w:tcW w:w="6782" w:type="dxa"/>
            <w:gridSpan w:val="3"/>
            <w:tcBorders>
              <w:right w:val="single" w:sz="6" w:space="0" w:color="000000"/>
            </w:tcBorders>
            <w:vAlign w:val="top"/>
          </w:tcPr>
          <w:p>
            <w:pPr>
              <w:pStyle w:val="TableText"/>
              <w:spacing w:before="175" w:line="221" w:lineRule="auto"/>
              <w:ind w:left="1247"/>
            </w:pPr>
            <w:r>
              <w:rPr>
                <w:spacing w:val="-6"/>
              </w:rPr>
              <w:t>（</w:t>
            </w:r>
            <w:r>
              <w:rPr>
                <w:rFonts w:ascii="Times New Roman" w:eastAsia="Times New Roman" w:hAnsi="Times New Roman" w:cs="Times New Roman"/>
                <w:spacing w:val="-6"/>
              </w:rPr>
              <w:t xml:space="preserve">119 </w:t>
            </w:r>
            <w:r>
              <w:rPr>
                <w:spacing w:val="-6"/>
              </w:rPr>
              <w:t>度</w:t>
            </w:r>
            <w:r>
              <w:rPr>
                <w:spacing w:val="-37"/>
              </w:rPr>
              <w:t xml:space="preserve"> </w:t>
            </w:r>
            <w:r>
              <w:rPr>
                <w:rFonts w:ascii="Times New Roman" w:eastAsia="Times New Roman" w:hAnsi="Times New Roman" w:cs="Times New Roman"/>
                <w:spacing w:val="-6"/>
              </w:rPr>
              <w:t>34</w:t>
            </w:r>
            <w:r>
              <w:rPr>
                <w:rFonts w:ascii="Times New Roman" w:eastAsia="Times New Roman" w:hAnsi="Times New Roman" w:cs="Times New Roman"/>
                <w:spacing w:val="11"/>
              </w:rPr>
              <w:t xml:space="preserve"> </w:t>
            </w:r>
            <w:r>
              <w:rPr>
                <w:spacing w:val="-6"/>
              </w:rPr>
              <w:t>分</w:t>
            </w:r>
            <w:r>
              <w:rPr>
                <w:spacing w:val="-42"/>
              </w:rPr>
              <w:t xml:space="preserve"> </w:t>
            </w:r>
            <w:r>
              <w:rPr>
                <w:rFonts w:ascii="Times New Roman" w:eastAsia="Times New Roman" w:hAnsi="Times New Roman" w:cs="Times New Roman"/>
                <w:spacing w:val="-6"/>
              </w:rPr>
              <w:t xml:space="preserve">8.359 </w:t>
            </w:r>
            <w:r>
              <w:rPr>
                <w:spacing w:val="-6"/>
              </w:rPr>
              <w:t>秒，</w:t>
            </w:r>
            <w:r>
              <w:rPr>
                <w:spacing w:val="-28"/>
              </w:rPr>
              <w:t xml:space="preserve"> </w:t>
            </w:r>
            <w:r>
              <w:rPr>
                <w:rFonts w:ascii="Times New Roman" w:eastAsia="Times New Roman" w:hAnsi="Times New Roman" w:cs="Times New Roman"/>
                <w:spacing w:val="-6"/>
              </w:rPr>
              <w:t xml:space="preserve">29 </w:t>
            </w:r>
            <w:r>
              <w:rPr>
                <w:spacing w:val="-6"/>
              </w:rPr>
              <w:t>度</w:t>
            </w:r>
            <w:r>
              <w:rPr>
                <w:spacing w:val="-44"/>
              </w:rPr>
              <w:t xml:space="preserve"> </w:t>
            </w:r>
            <w:r>
              <w:rPr>
                <w:rFonts w:ascii="Times New Roman" w:eastAsia="Times New Roman" w:hAnsi="Times New Roman" w:cs="Times New Roman"/>
                <w:spacing w:val="-6"/>
              </w:rPr>
              <w:t>3</w:t>
            </w:r>
            <w:r>
              <w:rPr>
                <w:rFonts w:ascii="Times New Roman" w:eastAsia="Times New Roman" w:hAnsi="Times New Roman" w:cs="Times New Roman"/>
                <w:spacing w:val="9"/>
              </w:rPr>
              <w:t xml:space="preserve"> </w:t>
            </w:r>
            <w:r>
              <w:rPr>
                <w:spacing w:val="-6"/>
              </w:rPr>
              <w:t>分</w:t>
            </w:r>
            <w:r>
              <w:rPr>
                <w:spacing w:val="-28"/>
              </w:rPr>
              <w:t xml:space="preserve"> </w:t>
            </w:r>
            <w:r>
              <w:rPr>
                <w:rFonts w:ascii="Times New Roman" w:eastAsia="Times New Roman" w:hAnsi="Times New Roman" w:cs="Times New Roman"/>
                <w:spacing w:val="-6"/>
              </w:rPr>
              <w:t>10.789</w:t>
            </w:r>
            <w:r>
              <w:rPr>
                <w:rFonts w:ascii="Times New Roman" w:eastAsia="Times New Roman" w:hAnsi="Times New Roman" w:cs="Times New Roman"/>
                <w:spacing w:val="6"/>
              </w:rPr>
              <w:t xml:space="preserve"> </w:t>
            </w:r>
            <w:r>
              <w:rPr>
                <w:spacing w:val="-6"/>
              </w:rPr>
              <w:t>秒）</w:t>
            </w:r>
          </w:p>
        </w:tc>
      </w:tr>
      <w:tr>
        <w:tblPrEx>
          <w:tblW w:w="8873" w:type="dxa"/>
          <w:tblInd w:w="7" w:type="dxa"/>
          <w:tblLayout w:type="fixed"/>
        </w:tblPrEx>
        <w:trPr>
          <w:trHeight w:val="3562"/>
        </w:trPr>
        <w:tc>
          <w:tcPr>
            <w:tcW w:w="2091" w:type="dxa"/>
            <w:tcBorders>
              <w:left w:val="single" w:sz="6" w:space="0" w:color="00000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8" w:line="238" w:lineRule="auto"/>
              <w:ind w:left="645"/>
            </w:pPr>
            <w:r>
              <w:rPr>
                <w:spacing w:val="-7"/>
              </w:rPr>
              <w:t>国民经济</w:t>
            </w:r>
          </w:p>
          <w:p>
            <w:pPr>
              <w:pStyle w:val="TableText"/>
              <w:spacing w:line="220" w:lineRule="auto"/>
              <w:ind w:left="627"/>
            </w:pPr>
            <w:r>
              <w:rPr>
                <w:spacing w:val="-3"/>
              </w:rPr>
              <w:t>行业类别</w:t>
            </w:r>
          </w:p>
        </w:tc>
        <w:tc>
          <w:tcPr>
            <w:tcW w:w="1711" w:type="dxa"/>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68" w:line="231" w:lineRule="auto"/>
              <w:ind w:left="19" w:right="63" w:firstLine="85"/>
            </w:pPr>
            <w:r>
              <w:rPr>
                <w:rFonts w:ascii="Times New Roman" w:eastAsia="Times New Roman" w:hAnsi="Times New Roman" w:cs="Times New Roman"/>
                <w:spacing w:val="-1"/>
              </w:rPr>
              <w:t xml:space="preserve">C3752  </w:t>
            </w:r>
            <w:r>
              <w:rPr>
                <w:spacing w:val="-1"/>
              </w:rPr>
              <w:t>摩托车零</w:t>
            </w:r>
            <w:r>
              <w:rPr>
                <w:spacing w:val="4"/>
              </w:rPr>
              <w:t xml:space="preserve"> </w:t>
            </w:r>
            <w:r>
              <w:rPr>
                <w:spacing w:val="-8"/>
              </w:rPr>
              <w:t>部件及配件制造；</w:t>
            </w:r>
          </w:p>
          <w:p>
            <w:pPr>
              <w:pStyle w:val="TableText"/>
              <w:spacing w:before="19" w:line="234" w:lineRule="auto"/>
              <w:ind w:left="750" w:right="100" w:hanging="645"/>
            </w:pPr>
            <w:r>
              <w:rPr>
                <w:rFonts w:ascii="Times New Roman" w:eastAsia="Times New Roman" w:hAnsi="Times New Roman" w:cs="Times New Roman"/>
                <w:spacing w:val="-6"/>
              </w:rPr>
              <w:t>C3761</w:t>
            </w:r>
            <w:r>
              <w:rPr>
                <w:rFonts w:ascii="Times New Roman" w:eastAsia="Times New Roman" w:hAnsi="Times New Roman" w:cs="Times New Roman"/>
                <w:spacing w:val="23"/>
                <w:w w:val="101"/>
              </w:rPr>
              <w:t xml:space="preserve">  </w:t>
            </w:r>
            <w:r>
              <w:rPr>
                <w:spacing w:val="-6"/>
              </w:rPr>
              <w:t>自行车制</w:t>
            </w:r>
            <w:r>
              <w:t xml:space="preserve"> </w:t>
            </w:r>
            <w:r>
              <w:t>造</w:t>
            </w:r>
          </w:p>
        </w:tc>
        <w:tc>
          <w:tcPr>
            <w:tcW w:w="2308"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8" w:line="238" w:lineRule="auto"/>
              <w:ind w:left="742"/>
            </w:pPr>
            <w:r>
              <w:rPr>
                <w:spacing w:val="-2"/>
              </w:rPr>
              <w:t>建设项目</w:t>
            </w:r>
          </w:p>
          <w:p>
            <w:pPr>
              <w:pStyle w:val="TableText"/>
              <w:spacing w:line="220" w:lineRule="auto"/>
              <w:ind w:left="743"/>
            </w:pPr>
            <w:r>
              <w:rPr>
                <w:spacing w:val="-3"/>
              </w:rPr>
              <w:t>行业类别</w:t>
            </w:r>
          </w:p>
        </w:tc>
        <w:tc>
          <w:tcPr>
            <w:tcW w:w="2763" w:type="dxa"/>
            <w:tcBorders>
              <w:right w:val="single" w:sz="6" w:space="0" w:color="000000"/>
            </w:tcBorders>
            <w:vAlign w:val="top"/>
          </w:tcPr>
          <w:p>
            <w:pPr>
              <w:pStyle w:val="TableText"/>
              <w:spacing w:before="62" w:line="236" w:lineRule="auto"/>
              <w:ind w:left="12" w:firstLine="1"/>
            </w:pPr>
            <w:r>
              <w:t>三十四、铁路、船舶、航空航</w:t>
            </w:r>
            <w:r>
              <w:rPr>
                <w:spacing w:val="5"/>
              </w:rPr>
              <w:t xml:space="preserve"> </w:t>
            </w:r>
            <w:r>
              <w:rPr>
                <w:spacing w:val="6"/>
              </w:rPr>
              <w:t>天和其他运输设备制造业</w:t>
            </w:r>
            <w:r>
              <w:rPr>
                <w:spacing w:val="34"/>
              </w:rPr>
              <w:t xml:space="preserve"> </w:t>
            </w:r>
            <w:r>
              <w:rPr>
                <w:rFonts w:ascii="Times New Roman" w:eastAsia="Times New Roman" w:hAnsi="Times New Roman" w:cs="Times New Roman"/>
                <w:spacing w:val="6"/>
              </w:rPr>
              <w:t>37</w:t>
            </w:r>
            <w:r>
              <w:rPr>
                <w:rFonts w:ascii="Times New Roman" w:eastAsia="Times New Roman" w:hAnsi="Times New Roman" w:cs="Times New Roman"/>
              </w:rPr>
              <w:t xml:space="preserve"> </w:t>
            </w:r>
            <w:r>
              <w:rPr>
                <w:spacing w:val="-1"/>
              </w:rPr>
              <w:t>——</w:t>
            </w:r>
            <w:r>
              <w:rPr>
                <w:rFonts w:ascii="Times New Roman" w:eastAsia="Times New Roman" w:hAnsi="Times New Roman" w:cs="Times New Roman"/>
                <w:spacing w:val="-1"/>
              </w:rPr>
              <w:t>75</w:t>
            </w:r>
            <w:r>
              <w:rPr>
                <w:rFonts w:ascii="Times New Roman" w:eastAsia="Times New Roman" w:hAnsi="Times New Roman" w:cs="Times New Roman"/>
                <w:spacing w:val="-30"/>
              </w:rPr>
              <w:t xml:space="preserve"> </w:t>
            </w:r>
            <w:r>
              <w:rPr>
                <w:spacing w:val="-1"/>
              </w:rPr>
              <w:t xml:space="preserve">、摩托车制造 </w:t>
            </w:r>
            <w:r>
              <w:rPr>
                <w:rFonts w:ascii="Times New Roman" w:eastAsia="Times New Roman" w:hAnsi="Times New Roman" w:cs="Times New Roman"/>
                <w:spacing w:val="-1"/>
              </w:rPr>
              <w:t>375</w:t>
            </w:r>
            <w:r>
              <w:rPr>
                <w:spacing w:val="-1"/>
              </w:rPr>
              <w:t>——</w:t>
            </w:r>
            <w:r>
              <w:t xml:space="preserve"> </w:t>
            </w:r>
            <w:r>
              <w:t xml:space="preserve">其他（年用非溶剂型低 </w:t>
            </w:r>
            <w:r>
              <w:rPr>
                <w:rFonts w:ascii="Times New Roman" w:eastAsia="Times New Roman" w:hAnsi="Times New Roman" w:cs="Times New Roman"/>
              </w:rPr>
              <w:t>VOCs</w:t>
            </w:r>
            <w:r>
              <w:rPr>
                <w:rFonts w:ascii="Times New Roman" w:eastAsia="Times New Roman" w:hAnsi="Times New Roman" w:cs="Times New Roman"/>
                <w:spacing w:val="9"/>
              </w:rPr>
              <w:t xml:space="preserve"> </w:t>
            </w:r>
            <w:r>
              <w:rPr>
                <w:spacing w:val="-6"/>
              </w:rPr>
              <w:t xml:space="preserve">含量涂料 </w:t>
            </w:r>
            <w:r>
              <w:rPr>
                <w:rFonts w:ascii="Times New Roman" w:eastAsia="Times New Roman" w:hAnsi="Times New Roman" w:cs="Times New Roman"/>
                <w:spacing w:val="-6"/>
              </w:rPr>
              <w:t>10</w:t>
            </w:r>
            <w:r>
              <w:rPr>
                <w:rFonts w:ascii="Times New Roman" w:eastAsia="Times New Roman" w:hAnsi="Times New Roman" w:cs="Times New Roman"/>
                <w:spacing w:val="26"/>
                <w:w w:val="101"/>
              </w:rPr>
              <w:t xml:space="preserve"> </w:t>
            </w:r>
            <w:r>
              <w:rPr>
                <w:spacing w:val="-6"/>
              </w:rPr>
              <w:t>吨以下的除外</w:t>
            </w:r>
            <w:r>
              <w:rPr>
                <w:spacing w:val="-57"/>
              </w:rPr>
              <w:t>）；</w:t>
            </w:r>
            <w:r>
              <w:t xml:space="preserve"> </w:t>
            </w:r>
            <w:r>
              <w:rPr>
                <w:rFonts w:ascii="Times New Roman" w:eastAsia="Times New Roman" w:hAnsi="Times New Roman" w:cs="Times New Roman"/>
                <w:spacing w:val="-1"/>
              </w:rPr>
              <w:t>76</w:t>
            </w:r>
            <w:r>
              <w:rPr>
                <w:spacing w:val="-1"/>
              </w:rPr>
              <w:t>、自行车和残疾人座车制造</w:t>
            </w:r>
            <w:r>
              <w:rPr>
                <w:spacing w:val="12"/>
              </w:rPr>
              <w:t xml:space="preserve"> </w:t>
            </w:r>
            <w:r>
              <w:rPr>
                <w:rFonts w:ascii="Times New Roman" w:eastAsia="Times New Roman" w:hAnsi="Times New Roman" w:cs="Times New Roman"/>
                <w:spacing w:val="-6"/>
              </w:rPr>
              <w:t>376</w:t>
            </w:r>
            <w:r>
              <w:rPr>
                <w:spacing w:val="-6"/>
              </w:rPr>
              <w:t xml:space="preserve">；助动车制造 </w:t>
            </w:r>
            <w:r>
              <w:rPr>
                <w:rFonts w:ascii="Times New Roman" w:eastAsia="Times New Roman" w:hAnsi="Times New Roman" w:cs="Times New Roman"/>
                <w:spacing w:val="-6"/>
              </w:rPr>
              <w:t>377</w:t>
            </w:r>
            <w:r>
              <w:rPr>
                <w:spacing w:val="-6"/>
              </w:rPr>
              <w:t>；非公路</w:t>
            </w:r>
            <w:r>
              <w:rPr>
                <w:spacing w:val="4"/>
              </w:rPr>
              <w:t xml:space="preserve"> </w:t>
            </w:r>
            <w:r>
              <w:rPr>
                <w:spacing w:val="-1"/>
              </w:rPr>
              <w:t xml:space="preserve">休闲车及零配件制造 </w:t>
            </w:r>
            <w:r>
              <w:rPr>
                <w:rFonts w:ascii="Times New Roman" w:eastAsia="Times New Roman" w:hAnsi="Times New Roman" w:cs="Times New Roman"/>
                <w:spacing w:val="-1"/>
              </w:rPr>
              <w:t>378</w:t>
            </w:r>
            <w:r>
              <w:rPr>
                <w:spacing w:val="-1"/>
              </w:rPr>
              <w:t>；潜</w:t>
            </w:r>
            <w:r>
              <w:rPr>
                <w:spacing w:val="11"/>
              </w:rPr>
              <w:t xml:space="preserve"> </w:t>
            </w:r>
            <w:r>
              <w:t>水救捞及其他未列明运输设备</w:t>
            </w:r>
            <w:r>
              <w:rPr>
                <w:spacing w:val="6"/>
              </w:rPr>
              <w:t xml:space="preserve"> </w:t>
            </w:r>
            <w:r>
              <w:rPr>
                <w:spacing w:val="-2"/>
              </w:rPr>
              <w:t xml:space="preserve">制造 </w:t>
            </w:r>
            <w:r>
              <w:rPr>
                <w:rFonts w:ascii="Times New Roman" w:eastAsia="Times New Roman" w:hAnsi="Times New Roman" w:cs="Times New Roman"/>
                <w:spacing w:val="-2"/>
              </w:rPr>
              <w:t>379</w:t>
            </w:r>
            <w:r>
              <w:rPr>
                <w:spacing w:val="-2"/>
              </w:rPr>
              <w:t>——其他（仅分割、</w:t>
            </w:r>
            <w:r>
              <w:rPr>
                <w:spacing w:val="6"/>
              </w:rPr>
              <w:t xml:space="preserve"> </w:t>
            </w:r>
            <w:r>
              <w:t>焊接、组装的除外；年用非溶</w:t>
            </w:r>
            <w:r>
              <w:rPr>
                <w:spacing w:val="6"/>
              </w:rPr>
              <w:t xml:space="preserve"> </w:t>
            </w:r>
            <w:r>
              <w:rPr>
                <w:spacing w:val="-2"/>
              </w:rPr>
              <w:t>剂型低</w:t>
            </w:r>
            <w:r>
              <w:rPr>
                <w:rFonts w:ascii="Times New Roman" w:eastAsia="Times New Roman" w:hAnsi="Times New Roman" w:cs="Times New Roman"/>
                <w:spacing w:val="-2"/>
              </w:rPr>
              <w:t>VOCs</w:t>
            </w:r>
            <w:r>
              <w:rPr>
                <w:rFonts w:ascii="Times New Roman" w:eastAsia="Times New Roman" w:hAnsi="Times New Roman" w:cs="Times New Roman"/>
                <w:spacing w:val="-12"/>
              </w:rPr>
              <w:t xml:space="preserve"> </w:t>
            </w:r>
            <w:r>
              <w:rPr>
                <w:spacing w:val="-2"/>
              </w:rPr>
              <w:t>含量涂料</w:t>
            </w:r>
            <w:r>
              <w:rPr>
                <w:spacing w:val="-54"/>
              </w:rPr>
              <w:t xml:space="preserve"> </w:t>
            </w:r>
            <w:r>
              <w:rPr>
                <w:rFonts w:ascii="Times New Roman" w:eastAsia="Times New Roman" w:hAnsi="Times New Roman" w:cs="Times New Roman"/>
                <w:spacing w:val="-2"/>
              </w:rPr>
              <w:t xml:space="preserve">10 </w:t>
            </w:r>
            <w:r>
              <w:rPr>
                <w:spacing w:val="-2"/>
              </w:rPr>
              <w:t>吨以</w:t>
            </w:r>
            <w:r>
              <w:t xml:space="preserve"> </w:t>
            </w:r>
            <w:r>
              <w:rPr>
                <w:spacing w:val="-3"/>
              </w:rPr>
              <w:t>下的除外）</w:t>
            </w:r>
          </w:p>
        </w:tc>
      </w:tr>
      <w:tr>
        <w:tblPrEx>
          <w:tblW w:w="8873" w:type="dxa"/>
          <w:tblInd w:w="7" w:type="dxa"/>
          <w:tblLayout w:type="fixed"/>
        </w:tblPrEx>
        <w:trPr>
          <w:trHeight w:val="1242"/>
        </w:trPr>
        <w:tc>
          <w:tcPr>
            <w:tcW w:w="2091" w:type="dxa"/>
            <w:tcBorders>
              <w:left w:val="single" w:sz="6" w:space="0" w:color="000000"/>
            </w:tcBorders>
            <w:vAlign w:val="top"/>
          </w:tcPr>
          <w:p>
            <w:pPr>
              <w:spacing w:line="469" w:lineRule="auto"/>
              <w:rPr>
                <w:rFonts w:ascii="Arial"/>
                <w:sz w:val="21"/>
              </w:rPr>
            </w:pPr>
          </w:p>
          <w:p>
            <w:pPr>
              <w:pStyle w:val="TableText"/>
              <w:spacing w:before="68" w:line="221" w:lineRule="auto"/>
              <w:ind w:left="626"/>
            </w:pPr>
            <w:r>
              <w:rPr>
                <w:spacing w:val="-2"/>
              </w:rPr>
              <w:t>建设性质</w:t>
            </w:r>
          </w:p>
        </w:tc>
        <w:tc>
          <w:tcPr>
            <w:tcW w:w="1711" w:type="dxa"/>
            <w:vAlign w:val="top"/>
          </w:tcPr>
          <w:p>
            <w:pPr>
              <w:pStyle w:val="TableText"/>
              <w:spacing w:before="133" w:line="229" w:lineRule="auto"/>
              <w:ind w:left="16" w:right="271"/>
            </w:pPr>
            <w:r>
              <w:drawing>
                <wp:inline distT="0" distB="0" distL="0" distR="0">
                  <wp:extent cx="104473" cy="10420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04473" cy="104204"/>
                          </a:xfrm>
                          <a:prstGeom prst="rect">
                            <a:avLst/>
                          </a:prstGeom>
                        </pic:spPr>
                      </pic:pic>
                    </a:graphicData>
                  </a:graphic>
                </wp:inline>
              </w:drawing>
            </w:r>
            <w:r>
              <w:rPr>
                <w:spacing w:val="-2"/>
              </w:rPr>
              <w:t>新建（迁建）</w:t>
            </w:r>
            <w:r>
              <w:rPr>
                <w:spacing w:val="4"/>
              </w:rPr>
              <w:t xml:space="preserve"> </w:t>
            </w:r>
            <w:r>
              <w:drawing>
                <wp:inline distT="0" distB="0" distL="0" distR="0">
                  <wp:extent cx="96963" cy="9843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96963" cy="98438"/>
                          </a:xfrm>
                          <a:prstGeom prst="rect">
                            <a:avLst/>
                          </a:prstGeom>
                        </pic:spPr>
                      </pic:pic>
                    </a:graphicData>
                  </a:graphic>
                </wp:inline>
              </w:drawing>
            </w:r>
            <w:r>
              <w:rPr>
                <w:spacing w:val="9"/>
              </w:rPr>
              <w:t>改建</w:t>
            </w:r>
          </w:p>
          <w:p>
            <w:pPr>
              <w:pStyle w:val="TableText"/>
              <w:spacing w:before="23" w:line="221" w:lineRule="auto"/>
              <w:ind w:left="16"/>
            </w:pPr>
            <w:r>
              <w:drawing>
                <wp:inline distT="0" distB="0" distL="0" distR="0">
                  <wp:extent cx="96963" cy="9843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96963" cy="98438"/>
                          </a:xfrm>
                          <a:prstGeom prst="rect">
                            <a:avLst/>
                          </a:prstGeom>
                        </pic:spPr>
                      </pic:pic>
                    </a:graphicData>
                  </a:graphic>
                </wp:inline>
              </w:drawing>
            </w:r>
            <w:r>
              <w:rPr>
                <w:spacing w:val="9"/>
              </w:rPr>
              <w:t>扩建</w:t>
            </w:r>
          </w:p>
          <w:p>
            <w:pPr>
              <w:pStyle w:val="TableText"/>
              <w:spacing w:before="18" w:line="221" w:lineRule="auto"/>
              <w:ind w:left="16"/>
            </w:pPr>
            <w:r>
              <w:drawing>
                <wp:inline distT="0" distB="0" distL="0" distR="0">
                  <wp:extent cx="96963" cy="9843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96963" cy="98438"/>
                          </a:xfrm>
                          <a:prstGeom prst="rect">
                            <a:avLst/>
                          </a:prstGeom>
                        </pic:spPr>
                      </pic:pic>
                    </a:graphicData>
                  </a:graphic>
                </wp:inline>
              </w:drawing>
            </w:r>
            <w:r>
              <w:rPr>
                <w:spacing w:val="4"/>
              </w:rPr>
              <w:t>技术改造</w:t>
            </w:r>
          </w:p>
        </w:tc>
        <w:tc>
          <w:tcPr>
            <w:tcW w:w="2308" w:type="dxa"/>
            <w:vAlign w:val="top"/>
          </w:tcPr>
          <w:p>
            <w:pPr>
              <w:spacing w:line="332" w:lineRule="auto"/>
              <w:rPr>
                <w:rFonts w:ascii="Arial"/>
                <w:sz w:val="21"/>
              </w:rPr>
            </w:pPr>
          </w:p>
          <w:p>
            <w:pPr>
              <w:pStyle w:val="TableText"/>
              <w:spacing w:before="68" w:line="241" w:lineRule="auto"/>
              <w:ind w:left="742"/>
            </w:pPr>
            <w:r>
              <w:rPr>
                <w:spacing w:val="-2"/>
              </w:rPr>
              <w:t>建设项目</w:t>
            </w:r>
          </w:p>
          <w:p>
            <w:pPr>
              <w:pStyle w:val="TableText"/>
              <w:spacing w:line="220" w:lineRule="auto"/>
              <w:ind w:left="767"/>
            </w:pPr>
            <w:r>
              <w:rPr>
                <w:spacing w:val="-8"/>
              </w:rPr>
              <w:t>申报情形</w:t>
            </w:r>
          </w:p>
        </w:tc>
        <w:tc>
          <w:tcPr>
            <w:tcW w:w="2763" w:type="dxa"/>
            <w:tcBorders>
              <w:right w:val="single" w:sz="6" w:space="0" w:color="000000"/>
            </w:tcBorders>
            <w:vAlign w:val="top"/>
          </w:tcPr>
          <w:p>
            <w:pPr>
              <w:pStyle w:val="TableText"/>
              <w:spacing w:before="131" w:line="221" w:lineRule="auto"/>
              <w:ind w:left="23"/>
            </w:pPr>
            <w:r>
              <w:drawing>
                <wp:inline distT="0" distB="0" distL="0" distR="0">
                  <wp:extent cx="104473" cy="10420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
                          <a:stretch>
                            <a:fillRect/>
                          </a:stretch>
                        </pic:blipFill>
                        <pic:spPr>
                          <a:xfrm>
                            <a:off x="0" y="0"/>
                            <a:ext cx="104473" cy="104204"/>
                          </a:xfrm>
                          <a:prstGeom prst="rect">
                            <a:avLst/>
                          </a:prstGeom>
                        </pic:spPr>
                      </pic:pic>
                    </a:graphicData>
                  </a:graphic>
                </wp:inline>
              </w:drawing>
            </w:r>
            <w:r>
              <w:rPr>
                <w:spacing w:val="1"/>
              </w:rPr>
              <w:t>首次申报项目</w:t>
            </w:r>
          </w:p>
          <w:p>
            <w:pPr>
              <w:pStyle w:val="TableText"/>
              <w:spacing w:before="19" w:line="231" w:lineRule="auto"/>
              <w:ind w:left="23" w:right="248"/>
            </w:pPr>
            <w:r>
              <w:drawing>
                <wp:inline distT="0" distB="0" distL="0" distR="0">
                  <wp:extent cx="96962" cy="9843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8"/>
                          <a:stretch>
                            <a:fillRect/>
                          </a:stretch>
                        </pic:blipFill>
                        <pic:spPr>
                          <a:xfrm>
                            <a:off x="0" y="0"/>
                            <a:ext cx="96962" cy="98438"/>
                          </a:xfrm>
                          <a:prstGeom prst="rect">
                            <a:avLst/>
                          </a:prstGeom>
                        </pic:spPr>
                      </pic:pic>
                    </a:graphicData>
                  </a:graphic>
                </wp:inline>
              </w:drawing>
            </w:r>
            <w:r>
              <w:rPr>
                <w:spacing w:val="1"/>
              </w:rPr>
              <w:t>不予批准后再次申报项目</w:t>
            </w:r>
            <w:r>
              <w:rPr>
                <w:spacing w:val="6"/>
              </w:rPr>
              <w:t xml:space="preserve"> </w:t>
            </w:r>
            <w:r>
              <w:drawing>
                <wp:inline distT="0" distB="0" distL="0" distR="0">
                  <wp:extent cx="96962" cy="9843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9"/>
                          <a:stretch>
                            <a:fillRect/>
                          </a:stretch>
                        </pic:blipFill>
                        <pic:spPr>
                          <a:xfrm>
                            <a:off x="0" y="0"/>
                            <a:ext cx="96962" cy="98438"/>
                          </a:xfrm>
                          <a:prstGeom prst="rect">
                            <a:avLst/>
                          </a:prstGeom>
                        </pic:spPr>
                      </pic:pic>
                    </a:graphicData>
                  </a:graphic>
                </wp:inline>
              </w:drawing>
            </w:r>
            <w:r>
              <w:rPr>
                <w:spacing w:val="2"/>
              </w:rPr>
              <w:t>超五年重新审核项目</w:t>
            </w:r>
          </w:p>
          <w:p>
            <w:pPr>
              <w:pStyle w:val="TableText"/>
              <w:spacing w:before="19" w:line="221" w:lineRule="auto"/>
              <w:ind w:left="23"/>
            </w:pPr>
            <w:r>
              <w:drawing>
                <wp:inline distT="0" distB="0" distL="0" distR="0">
                  <wp:extent cx="96962" cy="9843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0"/>
                          <a:stretch>
                            <a:fillRect/>
                          </a:stretch>
                        </pic:blipFill>
                        <pic:spPr>
                          <a:xfrm>
                            <a:off x="0" y="0"/>
                            <a:ext cx="96962" cy="98438"/>
                          </a:xfrm>
                          <a:prstGeom prst="rect">
                            <a:avLst/>
                          </a:prstGeom>
                        </pic:spPr>
                      </pic:pic>
                    </a:graphicData>
                  </a:graphic>
                </wp:inline>
              </w:drawing>
            </w:r>
            <w:r>
              <w:rPr>
                <w:spacing w:val="2"/>
              </w:rPr>
              <w:t>重大变动重新报批项目</w:t>
            </w:r>
          </w:p>
        </w:tc>
      </w:tr>
      <w:tr>
        <w:tblPrEx>
          <w:tblW w:w="8873" w:type="dxa"/>
          <w:tblInd w:w="7" w:type="dxa"/>
          <w:tblLayout w:type="fixed"/>
        </w:tblPrEx>
        <w:trPr>
          <w:trHeight w:val="871"/>
        </w:trPr>
        <w:tc>
          <w:tcPr>
            <w:tcW w:w="2091" w:type="dxa"/>
            <w:tcBorders>
              <w:left w:val="single" w:sz="6" w:space="0" w:color="000000"/>
            </w:tcBorders>
            <w:vAlign w:val="top"/>
          </w:tcPr>
          <w:p>
            <w:pPr>
              <w:pStyle w:val="TableText"/>
              <w:spacing w:before="215" w:line="231" w:lineRule="auto"/>
              <w:ind w:left="101" w:right="111" w:firstLine="180"/>
            </w:pPr>
            <w:r>
              <w:rPr>
                <w:spacing w:val="-1"/>
              </w:rPr>
              <w:t>项目审批（核准</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12"/>
              </w:rPr>
              <w:t>备案）</w:t>
            </w:r>
            <w:r>
              <w:rPr>
                <w:spacing w:val="-20"/>
              </w:rPr>
              <w:t xml:space="preserve"> </w:t>
            </w:r>
            <w:r>
              <w:rPr>
                <w:spacing w:val="-12"/>
              </w:rPr>
              <w:t>部门（选填）</w:t>
            </w:r>
          </w:p>
        </w:tc>
        <w:tc>
          <w:tcPr>
            <w:tcW w:w="1711" w:type="dxa"/>
            <w:vAlign w:val="top"/>
          </w:tcPr>
          <w:p>
            <w:pPr>
              <w:pStyle w:val="TableText"/>
              <w:spacing w:before="215" w:line="231" w:lineRule="auto"/>
              <w:ind w:left="547" w:right="14" w:hanging="528"/>
            </w:pPr>
            <w:r>
              <w:rPr>
                <w:spacing w:val="-1"/>
              </w:rPr>
              <w:t>金华市婺城区经济</w:t>
            </w:r>
            <w:r>
              <w:t xml:space="preserve"> </w:t>
            </w:r>
            <w:r>
              <w:rPr>
                <w:spacing w:val="-2"/>
              </w:rPr>
              <w:t>商务局</w:t>
            </w:r>
          </w:p>
        </w:tc>
        <w:tc>
          <w:tcPr>
            <w:tcW w:w="2308" w:type="dxa"/>
            <w:vAlign w:val="top"/>
          </w:tcPr>
          <w:p>
            <w:pPr>
              <w:pStyle w:val="TableText"/>
              <w:spacing w:before="216" w:line="231" w:lineRule="auto"/>
              <w:ind w:left="216" w:right="217" w:firstLine="183"/>
            </w:pPr>
            <w:r>
              <w:rPr>
                <w:spacing w:val="-1"/>
              </w:rPr>
              <w:t>项目审批（核准</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12"/>
              </w:rPr>
              <w:t>备案）</w:t>
            </w:r>
            <w:r>
              <w:rPr>
                <w:spacing w:val="-20"/>
              </w:rPr>
              <w:t xml:space="preserve"> </w:t>
            </w:r>
            <w:r>
              <w:rPr>
                <w:spacing w:val="-12"/>
              </w:rPr>
              <w:t>文号（选填）</w:t>
            </w:r>
          </w:p>
        </w:tc>
        <w:tc>
          <w:tcPr>
            <w:tcW w:w="2763" w:type="dxa"/>
            <w:tcBorders>
              <w:right w:val="single" w:sz="6" w:space="0" w:color="000000"/>
            </w:tcBorders>
            <w:vAlign w:val="top"/>
          </w:tcPr>
          <w:p>
            <w:pPr>
              <w:spacing w:line="326" w:lineRule="auto"/>
              <w:rPr>
                <w:rFonts w:ascii="Arial"/>
                <w:sz w:val="21"/>
              </w:rPr>
            </w:pPr>
          </w:p>
          <w:p>
            <w:pPr>
              <w:spacing w:before="60" w:line="233" w:lineRule="auto"/>
              <w:ind w:left="134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873" w:type="dxa"/>
          <w:tblInd w:w="7" w:type="dxa"/>
          <w:tblLayout w:type="fixed"/>
        </w:tblPrEx>
        <w:trPr>
          <w:trHeight w:val="517"/>
        </w:trPr>
        <w:tc>
          <w:tcPr>
            <w:tcW w:w="2091" w:type="dxa"/>
            <w:tcBorders>
              <w:left w:val="single" w:sz="6" w:space="0" w:color="000000"/>
            </w:tcBorders>
            <w:vAlign w:val="top"/>
          </w:tcPr>
          <w:p>
            <w:pPr>
              <w:pStyle w:val="TableText"/>
              <w:spacing w:before="178" w:line="221" w:lineRule="auto"/>
              <w:ind w:left="310"/>
            </w:pPr>
            <w:r>
              <w:rPr>
                <w:spacing w:val="-3"/>
              </w:rPr>
              <w:t>总投资（万元）</w:t>
            </w:r>
          </w:p>
        </w:tc>
        <w:tc>
          <w:tcPr>
            <w:tcW w:w="1711" w:type="dxa"/>
            <w:vAlign w:val="top"/>
          </w:tcPr>
          <w:p>
            <w:pPr>
              <w:spacing w:before="217" w:line="187" w:lineRule="auto"/>
              <w:ind w:left="64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6018</w:t>
            </w:r>
          </w:p>
        </w:tc>
        <w:tc>
          <w:tcPr>
            <w:tcW w:w="2308" w:type="dxa"/>
            <w:vAlign w:val="top"/>
          </w:tcPr>
          <w:p>
            <w:pPr>
              <w:pStyle w:val="TableText"/>
              <w:spacing w:before="178" w:line="221" w:lineRule="auto"/>
              <w:ind w:left="319"/>
            </w:pPr>
            <w:r>
              <w:rPr>
                <w:spacing w:val="-1"/>
              </w:rPr>
              <w:t>环保投资（万元）</w:t>
            </w:r>
          </w:p>
        </w:tc>
        <w:tc>
          <w:tcPr>
            <w:tcW w:w="2763" w:type="dxa"/>
            <w:tcBorders>
              <w:right w:val="single" w:sz="6" w:space="0" w:color="000000"/>
            </w:tcBorders>
            <w:vAlign w:val="top"/>
          </w:tcPr>
          <w:p>
            <w:pPr>
              <w:spacing w:before="217" w:line="187" w:lineRule="auto"/>
              <w:ind w:left="128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r>
      <w:tr>
        <w:tblPrEx>
          <w:tblW w:w="8873" w:type="dxa"/>
          <w:tblInd w:w="7" w:type="dxa"/>
          <w:tblLayout w:type="fixed"/>
        </w:tblPrEx>
        <w:trPr>
          <w:trHeight w:val="517"/>
        </w:trPr>
        <w:tc>
          <w:tcPr>
            <w:tcW w:w="2091" w:type="dxa"/>
            <w:tcBorders>
              <w:left w:val="single" w:sz="6" w:space="0" w:color="000000"/>
            </w:tcBorders>
            <w:vAlign w:val="top"/>
          </w:tcPr>
          <w:p>
            <w:pPr>
              <w:pStyle w:val="TableText"/>
              <w:spacing w:before="180" w:line="235" w:lineRule="auto"/>
              <w:ind w:left="115"/>
            </w:pPr>
            <w:r>
              <w:rPr>
                <w:spacing w:val="-1"/>
              </w:rPr>
              <w:t>环保投资占比（</w:t>
            </w:r>
            <w:r>
              <w:rPr>
                <w:rFonts w:ascii="Times New Roman" w:eastAsia="Times New Roman" w:hAnsi="Times New Roman" w:cs="Times New Roman"/>
                <w:spacing w:val="-1"/>
              </w:rPr>
              <w:t>%</w:t>
            </w:r>
            <w:r>
              <w:rPr>
                <w:spacing w:val="-1"/>
              </w:rPr>
              <w:t>）</w:t>
            </w:r>
          </w:p>
        </w:tc>
        <w:tc>
          <w:tcPr>
            <w:tcW w:w="1711" w:type="dxa"/>
            <w:vAlign w:val="top"/>
          </w:tcPr>
          <w:p>
            <w:pPr>
              <w:spacing w:before="218" w:line="187" w:lineRule="auto"/>
              <w:ind w:left="69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1.33</w:t>
            </w:r>
          </w:p>
        </w:tc>
        <w:tc>
          <w:tcPr>
            <w:tcW w:w="2308" w:type="dxa"/>
            <w:vAlign w:val="top"/>
          </w:tcPr>
          <w:p>
            <w:pPr>
              <w:pStyle w:val="TableText"/>
              <w:spacing w:before="180" w:line="221" w:lineRule="auto"/>
              <w:ind w:left="739"/>
            </w:pPr>
            <w:r>
              <w:rPr>
                <w:spacing w:val="-1"/>
              </w:rPr>
              <w:t>施工工期</w:t>
            </w:r>
          </w:p>
        </w:tc>
        <w:tc>
          <w:tcPr>
            <w:tcW w:w="2763" w:type="dxa"/>
            <w:tcBorders>
              <w:right w:val="single" w:sz="6" w:space="0" w:color="000000"/>
            </w:tcBorders>
            <w:vAlign w:val="top"/>
          </w:tcPr>
          <w:p>
            <w:pPr>
              <w:pStyle w:val="TableText"/>
              <w:spacing w:before="179" w:line="221" w:lineRule="auto"/>
              <w:ind w:left="1097"/>
            </w:pPr>
            <w:r>
              <w:rPr>
                <w:rFonts w:ascii="Times New Roman" w:eastAsia="Times New Roman" w:hAnsi="Times New Roman" w:cs="Times New Roman"/>
                <w:spacing w:val="-4"/>
              </w:rPr>
              <w:t>6</w:t>
            </w:r>
            <w:r>
              <w:rPr>
                <w:rFonts w:ascii="Times New Roman" w:eastAsia="Times New Roman" w:hAnsi="Times New Roman" w:cs="Times New Roman"/>
                <w:spacing w:val="8"/>
              </w:rPr>
              <w:t xml:space="preserve"> </w:t>
            </w:r>
            <w:r>
              <w:rPr>
                <w:spacing w:val="-4"/>
              </w:rPr>
              <w:t>个月</w:t>
            </w:r>
          </w:p>
        </w:tc>
      </w:tr>
      <w:tr>
        <w:tblPrEx>
          <w:tblW w:w="8873" w:type="dxa"/>
          <w:tblInd w:w="7" w:type="dxa"/>
          <w:tblLayout w:type="fixed"/>
        </w:tblPrEx>
        <w:trPr>
          <w:trHeight w:val="566"/>
        </w:trPr>
        <w:tc>
          <w:tcPr>
            <w:tcW w:w="2091" w:type="dxa"/>
            <w:tcBorders>
              <w:left w:val="single" w:sz="6" w:space="0" w:color="000000"/>
            </w:tcBorders>
            <w:vAlign w:val="top"/>
          </w:tcPr>
          <w:p>
            <w:pPr>
              <w:pStyle w:val="TableText"/>
              <w:spacing w:before="205" w:line="221" w:lineRule="auto"/>
              <w:ind w:left="416"/>
            </w:pPr>
            <w:r>
              <w:rPr>
                <w:spacing w:val="-2"/>
              </w:rPr>
              <w:t>是否开工建设</w:t>
            </w:r>
          </w:p>
        </w:tc>
        <w:tc>
          <w:tcPr>
            <w:tcW w:w="1711" w:type="dxa"/>
            <w:vAlign w:val="top"/>
          </w:tcPr>
          <w:p>
            <w:pPr>
              <w:pStyle w:val="TableText"/>
              <w:spacing w:before="69" w:line="221" w:lineRule="auto"/>
              <w:ind w:left="16"/>
            </w:pPr>
            <w:r>
              <w:drawing>
                <wp:inline distT="0" distB="0" distL="0" distR="0">
                  <wp:extent cx="104473" cy="10420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
                          <a:stretch>
                            <a:fillRect/>
                          </a:stretch>
                        </pic:blipFill>
                        <pic:spPr>
                          <a:xfrm>
                            <a:off x="0" y="0"/>
                            <a:ext cx="104473" cy="104205"/>
                          </a:xfrm>
                          <a:prstGeom prst="rect">
                            <a:avLst/>
                          </a:prstGeom>
                        </pic:spPr>
                      </pic:pic>
                    </a:graphicData>
                  </a:graphic>
                </wp:inline>
              </w:drawing>
            </w:r>
            <w:r>
              <w:rPr>
                <w:spacing w:val="9"/>
              </w:rPr>
              <w:t>否</w:t>
            </w:r>
          </w:p>
          <w:p>
            <w:pPr>
              <w:pStyle w:val="TableText"/>
              <w:spacing w:before="19" w:line="190" w:lineRule="auto"/>
              <w:ind w:left="16"/>
            </w:pPr>
            <w:r>
              <w:drawing>
                <wp:inline distT="0" distB="0" distL="0" distR="0">
                  <wp:extent cx="96963" cy="98438"/>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5"/>
                          <a:stretch>
                            <a:fillRect/>
                          </a:stretch>
                        </pic:blipFill>
                        <pic:spPr>
                          <a:xfrm>
                            <a:off x="0" y="0"/>
                            <a:ext cx="96963" cy="98438"/>
                          </a:xfrm>
                          <a:prstGeom prst="rect">
                            <a:avLst/>
                          </a:prstGeom>
                        </pic:spPr>
                      </pic:pic>
                    </a:graphicData>
                  </a:graphic>
                </wp:inline>
              </w:drawing>
            </w:r>
            <w:r>
              <w:rPr>
                <w:spacing w:val="-34"/>
              </w:rPr>
              <w:t>是：</w:t>
            </w:r>
            <w:r>
              <w:rPr>
                <w:spacing w:val="-19"/>
              </w:rPr>
              <w:t xml:space="preserve"> </w:t>
            </w:r>
            <w:r>
              <w:rPr>
                <w:u w:val="single" w:color="auto"/>
              </w:rPr>
              <w:t xml:space="preserve">           </w:t>
            </w:r>
          </w:p>
        </w:tc>
        <w:tc>
          <w:tcPr>
            <w:tcW w:w="2308" w:type="dxa"/>
            <w:vAlign w:val="top"/>
          </w:tcPr>
          <w:p>
            <w:pPr>
              <w:pStyle w:val="TableText"/>
              <w:spacing w:before="68" w:line="233" w:lineRule="auto"/>
              <w:ind w:left="566"/>
            </w:pPr>
            <w:r>
              <w:rPr>
                <w:spacing w:val="-10"/>
              </w:rPr>
              <w:t>用地（用海）</w:t>
            </w:r>
          </w:p>
          <w:p>
            <w:pPr>
              <w:pStyle w:val="TableText"/>
              <w:spacing w:line="195" w:lineRule="auto"/>
              <w:ind w:left="654"/>
            </w:pPr>
            <w:r>
              <w:rPr>
                <w:spacing w:val="-12"/>
              </w:rPr>
              <w:t>面积（</w:t>
            </w:r>
            <w:r>
              <w:rPr>
                <w:rFonts w:ascii="Times New Roman" w:eastAsia="Times New Roman" w:hAnsi="Times New Roman" w:cs="Times New Roman"/>
                <w:spacing w:val="-12"/>
              </w:rPr>
              <w:t>m</w:t>
            </w:r>
            <w:r>
              <w:rPr>
                <w:rFonts w:ascii="Times New Roman" w:eastAsia="Times New Roman" w:hAnsi="Times New Roman" w:cs="Times New Roman"/>
                <w:position w:val="6"/>
                <w:sz w:val="13"/>
                <w:szCs w:val="13"/>
              </w:rPr>
              <w:t>2</w:t>
            </w:r>
            <w:r>
              <w:t>）</w:t>
            </w:r>
          </w:p>
        </w:tc>
        <w:tc>
          <w:tcPr>
            <w:tcW w:w="2763" w:type="dxa"/>
            <w:tcBorders>
              <w:right w:val="single" w:sz="6" w:space="0" w:color="000000"/>
            </w:tcBorders>
            <w:vAlign w:val="top"/>
          </w:tcPr>
          <w:p>
            <w:pPr>
              <w:spacing w:before="244" w:line="187" w:lineRule="auto"/>
              <w:ind w:left="100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12264.23</w:t>
            </w:r>
          </w:p>
        </w:tc>
      </w:tr>
      <w:tr>
        <w:tblPrEx>
          <w:tblW w:w="8873" w:type="dxa"/>
          <w:tblInd w:w="7" w:type="dxa"/>
          <w:tblLayout w:type="fixed"/>
        </w:tblPrEx>
        <w:trPr>
          <w:trHeight w:val="741"/>
        </w:trPr>
        <w:tc>
          <w:tcPr>
            <w:tcW w:w="2091" w:type="dxa"/>
            <w:tcBorders>
              <w:left w:val="single" w:sz="6" w:space="0" w:color="000000"/>
            </w:tcBorders>
            <w:vAlign w:val="top"/>
          </w:tcPr>
          <w:p>
            <w:pPr>
              <w:pStyle w:val="TableText"/>
              <w:spacing w:before="282" w:line="219" w:lineRule="auto"/>
              <w:ind w:left="207"/>
            </w:pPr>
            <w:r>
              <w:rPr>
                <w:spacing w:val="-1"/>
              </w:rPr>
              <w:t>专项评价设置情况</w:t>
            </w:r>
          </w:p>
        </w:tc>
        <w:tc>
          <w:tcPr>
            <w:tcW w:w="6782" w:type="dxa"/>
            <w:gridSpan w:val="3"/>
            <w:tcBorders>
              <w:right w:val="single" w:sz="6" w:space="0" w:color="000000"/>
            </w:tcBorders>
            <w:vAlign w:val="top"/>
          </w:tcPr>
          <w:p>
            <w:pPr>
              <w:pStyle w:val="TableText"/>
              <w:spacing w:before="282" w:line="221" w:lineRule="auto"/>
              <w:ind w:left="3290"/>
            </w:pPr>
            <w:r>
              <w:t>无</w:t>
            </w:r>
          </w:p>
        </w:tc>
      </w:tr>
    </w:tbl>
    <w:p>
      <w:pPr>
        <w:sectPr>
          <w:footerReference w:type="default" r:id="rId11"/>
          <w:pgSz w:w="11907" w:h="16839"/>
          <w:pgMar w:top="1431" w:right="1507" w:bottom="1180" w:left="1510" w:header="0" w:footer="919" w:gutter="0"/>
          <w:pgNumType w:start="4"/>
          <w:cols w:space="708"/>
        </w:sectPr>
      </w:pPr>
    </w:p>
    <w:tbl>
      <w:tblPr>
        <w:tblStyle w:val="TableNormal1"/>
        <w:tblW w:w="887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1"/>
        <w:gridCol w:w="6782"/>
      </w:tblGrid>
      <w:tr>
        <w:tblPrEx>
          <w:tblW w:w="887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58"/>
        </w:trPr>
        <w:tc>
          <w:tcPr>
            <w:tcW w:w="2091" w:type="dxa"/>
            <w:tcBorders>
              <w:left w:val="single" w:sz="6" w:space="0" w:color="000000"/>
              <w:bottom w:val="single" w:sz="6" w:space="0" w:color="000000"/>
            </w:tcBorders>
            <w:vAlign w:val="top"/>
          </w:tcPr>
          <w:p>
            <w:pPr>
              <w:spacing w:line="329" w:lineRule="auto"/>
              <w:rPr>
                <w:rFonts w:ascii="Arial"/>
                <w:sz w:val="21"/>
              </w:rPr>
            </w:pPr>
          </w:p>
          <w:p>
            <w:pPr>
              <w:spacing w:line="330" w:lineRule="auto"/>
              <w:rPr>
                <w:rFonts w:ascii="Arial"/>
                <w:sz w:val="21"/>
              </w:rPr>
            </w:pPr>
          </w:p>
          <w:p>
            <w:pPr>
              <w:pStyle w:val="TableText"/>
              <w:spacing w:before="69" w:line="221" w:lineRule="auto"/>
              <w:ind w:left="627"/>
            </w:pPr>
            <w:r>
              <w:rPr>
                <w:spacing w:val="-2"/>
              </w:rPr>
              <w:t>规划情况</w:t>
            </w:r>
          </w:p>
        </w:tc>
        <w:tc>
          <w:tcPr>
            <w:tcW w:w="6782" w:type="dxa"/>
            <w:tcBorders>
              <w:bottom w:val="single" w:sz="6" w:space="0" w:color="000000"/>
              <w:right w:val="single" w:sz="6" w:space="0" w:color="000000"/>
            </w:tcBorders>
            <w:vAlign w:val="top"/>
          </w:tcPr>
          <w:p>
            <w:pPr>
              <w:pStyle w:val="TableText"/>
              <w:spacing w:before="49" w:line="221" w:lineRule="auto"/>
              <w:ind w:left="111"/>
            </w:pPr>
            <w:r>
              <w:t>规划名称：金华市婺城区龙蟠单元（</w:t>
            </w:r>
            <w:r>
              <w:rPr>
                <w:rFonts w:ascii="Times New Roman" w:eastAsia="Times New Roman" w:hAnsi="Times New Roman" w:cs="Times New Roman"/>
              </w:rPr>
              <w:t>ZX-29</w:t>
            </w:r>
            <w:r>
              <w:t>）控制性详</w:t>
            </w:r>
            <w:r>
              <w:rPr>
                <w:spacing w:val="-1"/>
              </w:rPr>
              <w:t>细规划修改</w:t>
            </w:r>
          </w:p>
          <w:p>
            <w:pPr>
              <w:pStyle w:val="TableText"/>
              <w:spacing w:before="156" w:line="220" w:lineRule="auto"/>
              <w:ind w:left="117"/>
            </w:pPr>
            <w:r>
              <w:rPr>
                <w:spacing w:val="-1"/>
              </w:rPr>
              <w:t>审批机关：金华市婺城区人民政府</w:t>
            </w:r>
          </w:p>
          <w:p>
            <w:pPr>
              <w:pStyle w:val="TableText"/>
              <w:spacing w:before="157" w:line="411" w:lineRule="exact"/>
              <w:ind w:left="117"/>
            </w:pPr>
            <w:r>
              <w:rPr>
                <w:spacing w:val="-3"/>
                <w:position w:val="15"/>
              </w:rPr>
              <w:t>审批文件名称及文号：</w:t>
            </w:r>
            <w:r>
              <w:rPr>
                <w:spacing w:val="28"/>
                <w:position w:val="15"/>
              </w:rPr>
              <w:t xml:space="preserve"> </w:t>
            </w:r>
            <w:r>
              <w:rPr>
                <w:spacing w:val="-3"/>
                <w:position w:val="15"/>
              </w:rPr>
              <w:t>《金华市婺城区人民政府关于金华市婺城</w:t>
            </w:r>
            <w:r>
              <w:rPr>
                <w:spacing w:val="-4"/>
                <w:position w:val="15"/>
              </w:rPr>
              <w:t>区龙蟠</w:t>
            </w:r>
          </w:p>
          <w:p>
            <w:pPr>
              <w:pStyle w:val="TableText"/>
              <w:spacing w:line="220" w:lineRule="auto"/>
              <w:ind w:left="112"/>
            </w:pPr>
            <w:r>
              <w:rPr>
                <w:spacing w:val="-1"/>
              </w:rPr>
              <w:t>单元（</w:t>
            </w:r>
            <w:r>
              <w:rPr>
                <w:rFonts w:ascii="Times New Roman" w:eastAsia="Times New Roman" w:hAnsi="Times New Roman" w:cs="Times New Roman"/>
                <w:spacing w:val="-1"/>
              </w:rPr>
              <w:t>ZX-29</w:t>
            </w:r>
            <w:r>
              <w:rPr>
                <w:spacing w:val="-1"/>
              </w:rPr>
              <w:t>）控制性详细规划修改的批复》</w:t>
            </w:r>
          </w:p>
        </w:tc>
      </w:tr>
    </w:tbl>
    <w:p>
      <w:pPr>
        <w:pStyle w:val="BodyText"/>
      </w:pPr>
    </w:p>
    <w:p>
      <w:pPr>
        <w:sectPr>
          <w:footerReference w:type="default" r:id="rId12"/>
          <w:type w:val="nextPage"/>
          <w:pgSz w:w="11907" w:h="16839"/>
          <w:pgMar w:top="1431" w:right="1507" w:bottom="1180" w:left="1510" w:header="0" w:footer="919" w:gutter="0"/>
          <w:pgNumType w:start="5"/>
          <w:cols w:space="708"/>
          <w:titlePg w:val="0"/>
        </w:sectPr>
      </w:pPr>
    </w:p>
    <w:tbl>
      <w:tblPr>
        <w:tblStyle w:val="TableNormal2"/>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091"/>
        <w:gridCol w:w="6782"/>
      </w:tblGrid>
      <w:tr>
        <w:tblPrEx>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049"/>
        </w:trPr>
        <w:tc>
          <w:tcPr>
            <w:tcW w:w="2091" w:type="dxa"/>
            <w:tcBorders>
              <w:bottom w:val="single" w:sz="2" w:space="0" w:color="000000"/>
              <w:right w:val="single" w:sz="8" w:space="0" w:color="000000"/>
            </w:tcBorders>
            <w:vAlign w:val="top"/>
          </w:tcPr>
          <w:p>
            <w:pPr>
              <w:spacing w:line="355" w:lineRule="auto"/>
              <w:rPr>
                <w:rFonts w:ascii="Arial"/>
                <w:sz w:val="21"/>
              </w:rPr>
            </w:pPr>
          </w:p>
          <w:p>
            <w:pPr>
              <w:spacing w:line="355" w:lineRule="auto"/>
              <w:rPr>
                <w:rFonts w:ascii="Arial"/>
                <w:sz w:val="21"/>
              </w:rPr>
            </w:pPr>
          </w:p>
          <w:p>
            <w:pPr>
              <w:pStyle w:val="TableText"/>
              <w:spacing w:before="68" w:line="230" w:lineRule="auto"/>
              <w:ind w:left="625" w:right="403" w:hanging="209"/>
            </w:pPr>
            <w:r>
              <w:rPr>
                <w:spacing w:val="-2"/>
              </w:rPr>
              <w:t>规划环境影响</w:t>
            </w:r>
            <w:r>
              <w:rPr>
                <w:spacing w:val="4"/>
              </w:rPr>
              <w:t xml:space="preserve"> </w:t>
            </w:r>
            <w:r>
              <w:rPr>
                <w:spacing w:val="-1"/>
              </w:rPr>
              <w:t>评价情况</w:t>
            </w:r>
          </w:p>
        </w:tc>
        <w:tc>
          <w:tcPr>
            <w:tcW w:w="6782" w:type="dxa"/>
            <w:tcBorders>
              <w:left w:val="single" w:sz="8" w:space="0" w:color="000000"/>
              <w:bottom w:val="single" w:sz="2" w:space="0" w:color="000000"/>
            </w:tcBorders>
            <w:vAlign w:val="top"/>
          </w:tcPr>
          <w:p>
            <w:pPr>
              <w:pStyle w:val="TableText"/>
              <w:spacing w:before="34" w:line="408" w:lineRule="exact"/>
              <w:ind w:left="104"/>
            </w:pPr>
            <w:r>
              <w:rPr>
                <w:spacing w:val="1"/>
                <w:position w:val="15"/>
              </w:rPr>
              <w:t>规划环境影响评价文件名称：《婺城新城区桐溪分区龙蟠区块控制性详</w:t>
            </w:r>
          </w:p>
          <w:p>
            <w:pPr>
              <w:pStyle w:val="TableText"/>
              <w:spacing w:line="219" w:lineRule="auto"/>
              <w:ind w:left="104"/>
            </w:pPr>
            <w:r>
              <w:rPr>
                <w:spacing w:val="-1"/>
              </w:rPr>
              <w:t>细规划环境影响报告书》</w:t>
            </w:r>
          </w:p>
          <w:p>
            <w:pPr>
              <w:pStyle w:val="TableText"/>
              <w:spacing w:before="160" w:line="220" w:lineRule="auto"/>
              <w:ind w:left="111"/>
            </w:pPr>
            <w:r>
              <w:rPr>
                <w:spacing w:val="-8"/>
              </w:rPr>
              <w:t>召集审查机关： 金华市环境保护局</w:t>
            </w:r>
          </w:p>
          <w:p>
            <w:pPr>
              <w:pStyle w:val="TableText"/>
              <w:spacing w:before="157" w:line="408" w:lineRule="exact"/>
              <w:ind w:left="110"/>
            </w:pPr>
            <w:r>
              <w:rPr>
                <w:position w:val="15"/>
              </w:rPr>
              <w:t>审查文件名称及文号：《关于婺城新城区桐溪分区</w:t>
            </w:r>
            <w:r>
              <w:rPr>
                <w:spacing w:val="-1"/>
                <w:position w:val="15"/>
              </w:rPr>
              <w:t>龙蟠区块控制性详细</w:t>
            </w:r>
          </w:p>
          <w:p>
            <w:pPr>
              <w:pStyle w:val="TableText"/>
              <w:spacing w:before="1" w:line="216" w:lineRule="auto"/>
              <w:ind w:left="104"/>
            </w:pPr>
            <w:r>
              <w:rPr>
                <w:spacing w:val="-1"/>
              </w:rPr>
              <w:t>规划环的环保意见》，金环函</w:t>
            </w:r>
            <w:r>
              <w:rPr>
                <w:rFonts w:ascii="Times New Roman" w:eastAsia="Times New Roman" w:hAnsi="Times New Roman" w:cs="Times New Roman"/>
                <w:spacing w:val="-1"/>
              </w:rPr>
              <w:t>[2018]35</w:t>
            </w:r>
            <w:r>
              <w:rPr>
                <w:spacing w:val="-1"/>
              </w:rPr>
              <w:t>号</w:t>
            </w:r>
          </w:p>
        </w:tc>
      </w:tr>
      <w:tr>
        <w:tblPrEx>
          <w:tblW w:w="8873" w:type="dxa"/>
          <w:tblInd w:w="7" w:type="dxa"/>
          <w:tblLayout w:type="fixed"/>
        </w:tblPrEx>
        <w:trPr>
          <w:trHeight w:val="11022"/>
        </w:trPr>
        <w:tc>
          <w:tcPr>
            <w:tcW w:w="2091" w:type="dxa"/>
            <w:tcBorders>
              <w:top w:val="single" w:sz="2" w:space="0" w:color="000000"/>
              <w:right w:val="single" w:sz="8" w:space="0" w:color="00000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68" w:line="221" w:lineRule="auto"/>
              <w:ind w:left="310"/>
            </w:pPr>
            <w:r>
              <w:rPr>
                <w:spacing w:val="-1"/>
              </w:rPr>
              <w:t>规划及规划环境</w:t>
            </w:r>
          </w:p>
          <w:p>
            <w:pPr>
              <w:pStyle w:val="TableText"/>
              <w:spacing w:before="22" w:line="219" w:lineRule="auto"/>
              <w:ind w:left="206"/>
            </w:pPr>
            <w:r>
              <w:rPr>
                <w:spacing w:val="-1"/>
              </w:rPr>
              <w:t>影响评价符合性分</w:t>
            </w:r>
          </w:p>
          <w:p>
            <w:pPr>
              <w:pStyle w:val="TableText"/>
              <w:spacing w:before="22" w:line="221" w:lineRule="auto"/>
              <w:ind w:left="942"/>
            </w:pPr>
            <w:r>
              <w:t>析</w:t>
            </w:r>
          </w:p>
        </w:tc>
        <w:tc>
          <w:tcPr>
            <w:tcW w:w="6782" w:type="dxa"/>
            <w:tcBorders>
              <w:top w:val="single" w:sz="2" w:space="0" w:color="000000"/>
              <w:left w:val="single" w:sz="8" w:space="0" w:color="000000"/>
            </w:tcBorders>
            <w:vAlign w:val="top"/>
          </w:tcPr>
          <w:p>
            <w:pPr>
              <w:pStyle w:val="TableText"/>
              <w:spacing w:before="31" w:line="221" w:lineRule="auto"/>
              <w:ind w:left="539"/>
            </w:pPr>
            <w:r>
              <w:rPr>
                <w:rFonts w:ascii="Times New Roman" w:eastAsia="Times New Roman" w:hAnsi="Times New Roman" w:cs="Times New Roman"/>
                <w:spacing w:val="-3"/>
              </w:rPr>
              <w:t>1</w:t>
            </w:r>
            <w:r>
              <w:rPr>
                <w:spacing w:val="-3"/>
              </w:rPr>
              <w:t>、规划符合性分析</w:t>
            </w:r>
          </w:p>
          <w:p>
            <w:pPr>
              <w:pStyle w:val="TableText"/>
              <w:spacing w:before="160" w:line="359" w:lineRule="auto"/>
              <w:ind w:left="102" w:right="97" w:firstLine="421"/>
            </w:pPr>
            <w:r>
              <w:t>本项目位于金华市婺城区白龙桥镇南二环西路</w:t>
            </w:r>
            <w:r>
              <w:rPr>
                <w:rFonts w:ascii="Times New Roman" w:eastAsia="Times New Roman" w:hAnsi="Times New Roman" w:cs="Times New Roman"/>
              </w:rPr>
              <w:t>4097</w:t>
            </w:r>
            <w:r>
              <w:t>号，对照</w:t>
            </w:r>
            <w:r>
              <w:rPr>
                <w:spacing w:val="-1"/>
              </w:rPr>
              <w:t>《金华</w:t>
            </w:r>
            <w:r>
              <w:t xml:space="preserve"> </w:t>
            </w:r>
            <w:r>
              <w:rPr>
                <w:spacing w:val="-3"/>
              </w:rPr>
              <w:t>市婺城区龙蟠单元（</w:t>
            </w:r>
            <w:r>
              <w:rPr>
                <w:rFonts w:ascii="Times New Roman" w:eastAsia="Times New Roman" w:hAnsi="Times New Roman" w:cs="Times New Roman"/>
                <w:spacing w:val="-3"/>
              </w:rPr>
              <w:t>ZX-29</w:t>
            </w:r>
            <w:r>
              <w:rPr>
                <w:spacing w:val="-3"/>
              </w:rPr>
              <w:t>）控制性详细规划修改》中的规划结构图和用</w:t>
            </w:r>
            <w:r>
              <w:rPr>
                <w:spacing w:val="15"/>
              </w:rPr>
              <w:t xml:space="preserve"> </w:t>
            </w:r>
            <w:r>
              <w:t>地规划图，项目所在区域属于规划中的智能制</w:t>
            </w:r>
            <w:r>
              <w:rPr>
                <w:spacing w:val="-1"/>
              </w:rPr>
              <w:t>造产业区（东区</w:t>
            </w:r>
            <w:r>
              <w:rPr>
                <w:spacing w:val="3"/>
              </w:rPr>
              <w:t>），</w:t>
            </w:r>
            <w:r>
              <w:rPr>
                <w:spacing w:val="-1"/>
              </w:rPr>
              <w:t>用地</w:t>
            </w:r>
            <w:r>
              <w:rPr>
                <w:spacing w:val="1"/>
              </w:rPr>
              <w:t xml:space="preserve"> </w:t>
            </w:r>
            <w:r>
              <w:t>性质为二类工业用地。本项目从事铝合金车圈、车架生产，属于二</w:t>
            </w:r>
            <w:r>
              <w:rPr>
                <w:spacing w:val="-1"/>
              </w:rPr>
              <w:t>类工</w:t>
            </w:r>
            <w:r>
              <w:t xml:space="preserve"> </w:t>
            </w:r>
            <w:r>
              <w:rPr>
                <w:spacing w:val="-3"/>
              </w:rPr>
              <w:t>业项目，因此，项目选址符合《金华市婺城区龙蟠单元（</w:t>
            </w:r>
            <w:r>
              <w:rPr>
                <w:rFonts w:ascii="Times New Roman" w:eastAsia="Times New Roman" w:hAnsi="Times New Roman" w:cs="Times New Roman"/>
                <w:spacing w:val="-3"/>
              </w:rPr>
              <w:t>ZX-29</w:t>
            </w:r>
            <w:r>
              <w:rPr>
                <w:spacing w:val="-3"/>
              </w:rPr>
              <w:t>）控制性</w:t>
            </w:r>
          </w:p>
          <w:p>
            <w:pPr>
              <w:pStyle w:val="TableText"/>
              <w:spacing w:line="220" w:lineRule="auto"/>
              <w:ind w:left="105"/>
            </w:pPr>
            <w:r>
              <w:rPr>
                <w:spacing w:val="-2"/>
              </w:rPr>
              <w:t>详细规划修改》中的用地要求。</w:t>
            </w:r>
          </w:p>
          <w:p>
            <w:pPr>
              <w:pStyle w:val="TableText"/>
              <w:spacing w:before="156" w:line="221" w:lineRule="auto"/>
              <w:ind w:left="519"/>
            </w:pPr>
            <w:r>
              <w:rPr>
                <w:rFonts w:ascii="Times New Roman" w:eastAsia="Times New Roman" w:hAnsi="Times New Roman" w:cs="Times New Roman"/>
                <w:spacing w:val="-1"/>
              </w:rPr>
              <w:t>2</w:t>
            </w:r>
            <w:r>
              <w:rPr>
                <w:spacing w:val="-1"/>
              </w:rPr>
              <w:t>、规划环评符合性分析</w:t>
            </w:r>
          </w:p>
          <w:p>
            <w:pPr>
              <w:pStyle w:val="TableText"/>
              <w:spacing w:before="158" w:line="359" w:lineRule="auto"/>
              <w:ind w:left="103" w:right="105" w:firstLine="420"/>
            </w:pPr>
            <w:r>
              <w:t>本项目位于金华市婺城区白龙桥镇南二环西路</w:t>
            </w:r>
            <w:r>
              <w:rPr>
                <w:rFonts w:ascii="Times New Roman" w:eastAsia="Times New Roman" w:hAnsi="Times New Roman" w:cs="Times New Roman"/>
              </w:rPr>
              <w:t>4097</w:t>
            </w:r>
            <w:r>
              <w:t>号，属于</w:t>
            </w:r>
            <w:r>
              <w:rPr>
                <w:spacing w:val="-1"/>
              </w:rPr>
              <w:t>婺城新</w:t>
            </w:r>
            <w:r>
              <w:t xml:space="preserve"> </w:t>
            </w:r>
            <w:r>
              <w:rPr>
                <w:spacing w:val="-3"/>
              </w:rPr>
              <w:t>城区桐溪分区龙蟠区块，</w:t>
            </w:r>
            <w:r>
              <w:rPr>
                <w:spacing w:val="-17"/>
              </w:rPr>
              <w:t xml:space="preserve"> </w:t>
            </w:r>
            <w:r>
              <w:rPr>
                <w:spacing w:val="-3"/>
              </w:rPr>
              <w:t>未列入《产业结构调整指导目录（</w:t>
            </w:r>
            <w:r>
              <w:rPr>
                <w:rFonts w:ascii="Times New Roman" w:eastAsia="Times New Roman" w:hAnsi="Times New Roman" w:cs="Times New Roman"/>
                <w:spacing w:val="-3"/>
              </w:rPr>
              <w:t>2019</w:t>
            </w:r>
            <w:r>
              <w:rPr>
                <w:spacing w:val="-3"/>
              </w:rPr>
              <w:t>本）》</w:t>
            </w:r>
            <w:r>
              <w:t xml:space="preserve"> </w:t>
            </w:r>
            <w:r>
              <w:rPr>
                <w:spacing w:val="-3"/>
              </w:rPr>
              <w:t>中的限制类和淘汰类中，</w:t>
            </w:r>
            <w:r>
              <w:rPr>
                <w:spacing w:val="-21"/>
              </w:rPr>
              <w:t xml:space="preserve"> </w:t>
            </w:r>
            <w:r>
              <w:rPr>
                <w:spacing w:val="-3"/>
              </w:rPr>
              <w:t>项目符合园区准入条件中。项目生产</w:t>
            </w:r>
            <w:r>
              <w:rPr>
                <w:spacing w:val="-4"/>
              </w:rPr>
              <w:t>工艺、装</w:t>
            </w:r>
            <w:r>
              <w:t xml:space="preserve"> </w:t>
            </w:r>
            <w:r>
              <w:t>备技术水平达到国内同行业领先水平，项目配套完善、有效的三</w:t>
            </w:r>
            <w:r>
              <w:rPr>
                <w:spacing w:val="-1"/>
              </w:rPr>
              <w:t>废治理</w:t>
            </w:r>
            <w:r>
              <w:t xml:space="preserve"> </w:t>
            </w:r>
            <w:r>
              <w:t>措施能够实现废水、废气等污染物的稳定达标排放，且项目未列</w:t>
            </w:r>
            <w:r>
              <w:rPr>
                <w:spacing w:val="-1"/>
              </w:rPr>
              <w:t>入环境</w:t>
            </w:r>
            <w:r>
              <w:t xml:space="preserve"> </w:t>
            </w:r>
            <w:r>
              <w:rPr>
                <w:spacing w:val="-6"/>
              </w:rPr>
              <w:t>准入负面清单内， 因此项目符合金华市婺城区龙蟠单元（</w:t>
            </w:r>
            <w:r>
              <w:rPr>
                <w:rFonts w:ascii="Times New Roman" w:eastAsia="Times New Roman" w:hAnsi="Times New Roman" w:cs="Times New Roman"/>
                <w:spacing w:val="-6"/>
              </w:rPr>
              <w:t>ZX-29</w:t>
            </w:r>
            <w:r>
              <w:rPr>
                <w:spacing w:val="-6"/>
              </w:rPr>
              <w:t>）控制性</w:t>
            </w:r>
          </w:p>
          <w:p>
            <w:pPr>
              <w:pStyle w:val="TableText"/>
              <w:spacing w:before="1" w:line="219" w:lineRule="auto"/>
              <w:ind w:left="105"/>
            </w:pPr>
            <w:r>
              <w:rPr>
                <w:spacing w:val="-1"/>
              </w:rPr>
              <w:t>详细规划修改产业布局要求以及规划环评要求。</w:t>
            </w:r>
          </w:p>
          <w:p>
            <w:pPr>
              <w:pStyle w:val="TableText"/>
              <w:spacing w:before="160" w:line="221" w:lineRule="auto"/>
              <w:ind w:left="538"/>
            </w:pPr>
            <w:r>
              <w:rPr>
                <w:rFonts w:ascii="Times New Roman" w:eastAsia="Times New Roman" w:hAnsi="Times New Roman" w:cs="Times New Roman"/>
                <w:spacing w:val="-3"/>
              </w:rPr>
              <w:t>3</w:t>
            </w:r>
            <w:r>
              <w:rPr>
                <w:rFonts w:ascii="Times New Roman" w:eastAsia="Times New Roman" w:hAnsi="Times New Roman" w:cs="Times New Roman"/>
                <w:spacing w:val="-22"/>
              </w:rPr>
              <w:t xml:space="preserve"> </w:t>
            </w:r>
            <w:r>
              <w:rPr>
                <w:spacing w:val="-3"/>
              </w:rPr>
              <w:t>、规划审查意见符合性分析</w:t>
            </w:r>
          </w:p>
          <w:p>
            <w:pPr>
              <w:pStyle w:val="TableText"/>
              <w:spacing w:before="156" w:line="221" w:lineRule="auto"/>
              <w:ind w:left="2089"/>
            </w:pPr>
            <w:r>
              <w:rPr>
                <w:spacing w:val="-2"/>
              </w:rPr>
              <w:t>表</w:t>
            </w:r>
            <w:r>
              <w:rPr>
                <w:rFonts w:ascii="Times New Roman" w:eastAsia="Times New Roman" w:hAnsi="Times New Roman" w:cs="Times New Roman"/>
                <w:spacing w:val="-2"/>
              </w:rPr>
              <w:t>1-</w:t>
            </w:r>
            <w:r>
              <w:rPr>
                <w:rFonts w:ascii="Times New Roman" w:eastAsia="Times New Roman" w:hAnsi="Times New Roman" w:cs="Times New Roman"/>
                <w:spacing w:val="-23"/>
              </w:rPr>
              <w:t xml:space="preserve"> </w:t>
            </w:r>
            <w:r>
              <w:rPr>
                <w:rFonts w:ascii="Times New Roman" w:eastAsia="Times New Roman" w:hAnsi="Times New Roman" w:cs="Times New Roman"/>
                <w:spacing w:val="-2"/>
              </w:rPr>
              <w:t xml:space="preserve">1    </w:t>
            </w:r>
            <w:r>
              <w:rPr>
                <w:spacing w:val="-2"/>
              </w:rPr>
              <w:t>审查意见符合性分析</w:t>
            </w:r>
          </w:p>
          <w:p>
            <w:pPr>
              <w:spacing w:line="128" w:lineRule="exact"/>
            </w:pPr>
          </w:p>
          <w:tbl>
            <w:tblPr>
              <w:tblStyle w:val="TableNormal2"/>
              <w:tblW w:w="6562"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43"/>
              <w:gridCol w:w="4102"/>
              <w:gridCol w:w="1717"/>
            </w:tblGrid>
            <w:tr>
              <w:tblPrEx>
                <w:tblW w:w="6562"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6"/>
              </w:trPr>
              <w:tc>
                <w:tcPr>
                  <w:tcW w:w="743" w:type="dxa"/>
                  <w:vAlign w:val="top"/>
                </w:tcPr>
                <w:p>
                  <w:pPr>
                    <w:pStyle w:val="TableText"/>
                    <w:spacing w:before="137" w:line="222" w:lineRule="auto"/>
                    <w:ind w:left="165"/>
                  </w:pPr>
                  <w:r>
                    <w:rPr>
                      <w:spacing w:val="-2"/>
                    </w:rPr>
                    <w:t>序号</w:t>
                  </w:r>
                </w:p>
              </w:tc>
              <w:tc>
                <w:tcPr>
                  <w:tcW w:w="4102" w:type="dxa"/>
                  <w:vAlign w:val="top"/>
                </w:tcPr>
                <w:p>
                  <w:pPr>
                    <w:pStyle w:val="TableText"/>
                    <w:spacing w:before="137" w:line="221" w:lineRule="auto"/>
                    <w:ind w:left="1643"/>
                  </w:pPr>
                  <w:r>
                    <w:rPr>
                      <w:spacing w:val="-3"/>
                    </w:rPr>
                    <w:t>审查意见</w:t>
                  </w:r>
                </w:p>
              </w:tc>
              <w:tc>
                <w:tcPr>
                  <w:tcW w:w="1717" w:type="dxa"/>
                  <w:vAlign w:val="top"/>
                </w:tcPr>
                <w:p>
                  <w:pPr>
                    <w:pStyle w:val="TableText"/>
                    <w:spacing w:before="137" w:line="221" w:lineRule="auto"/>
                    <w:ind w:left="340"/>
                  </w:pPr>
                  <w:r>
                    <w:rPr>
                      <w:spacing w:val="-2"/>
                    </w:rPr>
                    <w:t>符合性分析</w:t>
                  </w:r>
                </w:p>
              </w:tc>
            </w:tr>
            <w:tr>
              <w:tblPrEx>
                <w:tblW w:w="6562" w:type="dxa"/>
                <w:tblInd w:w="97" w:type="dxa"/>
                <w:tblLayout w:type="fixed"/>
              </w:tblPrEx>
              <w:trPr>
                <w:trHeight w:val="1093"/>
              </w:trPr>
              <w:tc>
                <w:tcPr>
                  <w:tcW w:w="743" w:type="dxa"/>
                  <w:vAlign w:val="top"/>
                </w:tcPr>
                <w:p>
                  <w:pPr>
                    <w:spacing w:line="414" w:lineRule="auto"/>
                    <w:rPr>
                      <w:rFonts w:ascii="Arial"/>
                      <w:sz w:val="21"/>
                    </w:rPr>
                  </w:pPr>
                </w:p>
                <w:p>
                  <w:pPr>
                    <w:spacing w:before="60" w:line="187" w:lineRule="auto"/>
                    <w:ind w:left="34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4102" w:type="dxa"/>
                  <w:vAlign w:val="top"/>
                </w:tcPr>
                <w:p>
                  <w:pPr>
                    <w:pStyle w:val="TableText"/>
                    <w:spacing w:before="166" w:line="234" w:lineRule="auto"/>
                    <w:ind w:left="111" w:right="99" w:firstLine="1"/>
                    <w:jc w:val="both"/>
                  </w:pPr>
                  <w:r>
                    <w:rPr>
                      <w:spacing w:val="-6"/>
                    </w:rPr>
                    <w:t>规划应加强与城乡规划、土地利用规划的衔</w:t>
                  </w:r>
                  <w:r>
                    <w:rPr>
                      <w:spacing w:val="7"/>
                    </w:rPr>
                    <w:t xml:space="preserve"> </w:t>
                  </w:r>
                  <w:r>
                    <w:rPr>
                      <w:spacing w:val="-6"/>
                    </w:rPr>
                    <w:t>接，使规划的实施和建设符合国家有关法律</w:t>
                  </w:r>
                  <w:r>
                    <w:rPr>
                      <w:spacing w:val="8"/>
                    </w:rPr>
                    <w:t xml:space="preserve"> </w:t>
                  </w:r>
                  <w:r>
                    <w:rPr>
                      <w:spacing w:val="-1"/>
                    </w:rPr>
                    <w:t>法规的要求。</w:t>
                  </w:r>
                </w:p>
              </w:tc>
              <w:tc>
                <w:tcPr>
                  <w:tcW w:w="1717" w:type="dxa"/>
                  <w:vAlign w:val="top"/>
                </w:tcPr>
                <w:p>
                  <w:pPr>
                    <w:pStyle w:val="TableText"/>
                    <w:spacing w:before="31" w:line="231" w:lineRule="auto"/>
                    <w:ind w:left="115" w:right="105" w:firstLine="3"/>
                    <w:jc w:val="both"/>
                  </w:pPr>
                  <w:r>
                    <w:rPr>
                      <w:spacing w:val="2"/>
                    </w:rPr>
                    <w:t xml:space="preserve">项目建设满足土 </w:t>
                  </w:r>
                  <w:r>
                    <w:rPr>
                      <w:spacing w:val="3"/>
                    </w:rPr>
                    <w:t>地利用规划和生</w:t>
                  </w:r>
                  <w:r>
                    <w:t xml:space="preserve"> </w:t>
                  </w:r>
                  <w:r>
                    <w:rPr>
                      <w:spacing w:val="2"/>
                    </w:rPr>
                    <w:t>态环境分区管控</w:t>
                  </w:r>
                  <w:r>
                    <w:rPr>
                      <w:spacing w:val="5"/>
                    </w:rPr>
                    <w:t xml:space="preserve"> </w:t>
                  </w:r>
                  <w:r>
                    <w:rPr>
                      <w:spacing w:val="-8"/>
                    </w:rPr>
                    <w:t>方案。</w:t>
                  </w:r>
                </w:p>
              </w:tc>
            </w:tr>
            <w:tr>
              <w:tblPrEx>
                <w:tblW w:w="6562" w:type="dxa"/>
                <w:tblInd w:w="97" w:type="dxa"/>
                <w:tblLayout w:type="fixed"/>
              </w:tblPrEx>
              <w:trPr>
                <w:trHeight w:val="1092"/>
              </w:trPr>
              <w:tc>
                <w:tcPr>
                  <w:tcW w:w="743" w:type="dxa"/>
                  <w:vAlign w:val="top"/>
                </w:tcPr>
                <w:p>
                  <w:pPr>
                    <w:spacing w:line="416" w:lineRule="auto"/>
                    <w:rPr>
                      <w:rFonts w:ascii="Arial"/>
                      <w:sz w:val="21"/>
                    </w:rPr>
                  </w:pPr>
                </w:p>
                <w:p>
                  <w:pPr>
                    <w:spacing w:before="60" w:line="187" w:lineRule="auto"/>
                    <w:ind w:left="32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4102" w:type="dxa"/>
                  <w:vAlign w:val="top"/>
                </w:tcPr>
                <w:p>
                  <w:pPr>
                    <w:pStyle w:val="TableText"/>
                    <w:spacing w:before="30" w:line="231" w:lineRule="auto"/>
                    <w:ind w:left="110" w:right="99"/>
                    <w:jc w:val="both"/>
                  </w:pPr>
                  <w:r>
                    <w:rPr>
                      <w:spacing w:val="-6"/>
                    </w:rPr>
                    <w:t>进一步细化规划的产业定位，根据自身环境</w:t>
                  </w:r>
                  <w:r>
                    <w:rPr>
                      <w:spacing w:val="9"/>
                    </w:rPr>
                    <w:t xml:space="preserve"> </w:t>
                  </w:r>
                  <w:r>
                    <w:rPr>
                      <w:spacing w:val="-6"/>
                    </w:rPr>
                    <w:t>资源及服务区域的产业条件，结合金华市产</w:t>
                  </w:r>
                  <w:r>
                    <w:rPr>
                      <w:spacing w:val="8"/>
                    </w:rPr>
                    <w:t xml:space="preserve"> </w:t>
                  </w:r>
                  <w:r>
                    <w:rPr>
                      <w:spacing w:val="-6"/>
                    </w:rPr>
                    <w:t>业提升和环境综合整治需求，进行统筹协调</w:t>
                  </w:r>
                  <w:r>
                    <w:rPr>
                      <w:spacing w:val="8"/>
                    </w:rPr>
                    <w:t xml:space="preserve"> </w:t>
                  </w:r>
                  <w:r>
                    <w:rPr>
                      <w:spacing w:val="-3"/>
                    </w:rPr>
                    <w:t>和差异化发展。</w:t>
                  </w:r>
                </w:p>
              </w:tc>
              <w:tc>
                <w:tcPr>
                  <w:tcW w:w="1717" w:type="dxa"/>
                  <w:vAlign w:val="top"/>
                </w:tcPr>
                <w:p>
                  <w:pPr>
                    <w:spacing w:line="412" w:lineRule="auto"/>
                    <w:rPr>
                      <w:rFonts w:ascii="Arial"/>
                      <w:sz w:val="21"/>
                    </w:rPr>
                  </w:pPr>
                </w:p>
                <w:p>
                  <w:pPr>
                    <w:spacing w:before="60" w:line="233" w:lineRule="auto"/>
                    <w:ind w:left="82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tc>
      </w:tr>
    </w:tbl>
    <w:p>
      <w:pPr>
        <w:sectPr>
          <w:footerReference w:type="default" r:id="rId13"/>
          <w:pgSz w:w="11907" w:h="16839"/>
          <w:pgMar w:top="1431" w:right="1507" w:bottom="1179" w:left="1510" w:header="0" w:footer="919" w:gutter="0"/>
          <w:pgNumType w:start="6"/>
          <w:cols w:space="708"/>
        </w:sectPr>
      </w:pPr>
    </w:p>
    <w:tbl>
      <w:tblPr>
        <w:tblStyle w:val="TableNormal3"/>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091"/>
        <w:gridCol w:w="6782"/>
      </w:tblGrid>
      <w:tr>
        <w:tblPrEx>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022"/>
        </w:trPr>
        <w:tc>
          <w:tcPr>
            <w:tcW w:w="2091" w:type="dxa"/>
            <w:tcBorders>
              <w:top w:val="single" w:sz="2" w:space="0" w:color="000000"/>
              <w:right w:val="single" w:sz="8" w:space="0" w:color="000000"/>
            </w:tcBorders>
            <w:vAlign w:val="top"/>
          </w:tcPr>
          <w:p/>
        </w:tc>
        <w:tc>
          <w:tcPr>
            <w:tcW w:w="6782" w:type="dxa"/>
            <w:tcBorders>
              <w:top w:val="single" w:sz="2" w:space="0" w:color="000000"/>
              <w:left w:val="single" w:sz="8" w:space="0" w:color="000000"/>
            </w:tcBorders>
            <w:vAlign w:val="top"/>
          </w:tcPr>
          <w:tbl>
            <w:tblPr>
              <w:tblStyle w:val="TableNormal3"/>
              <w:tblW w:w="6562"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43"/>
              <w:gridCol w:w="4102"/>
              <w:gridCol w:w="1717"/>
            </w:tblGrid>
            <w:tr>
              <w:tblPrEx>
                <w:tblW w:w="6562"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70"/>
              </w:trPr>
              <w:tc>
                <w:tcPr>
                  <w:tcW w:w="743" w:type="dxa"/>
                  <w:tcBorders>
                    <w:bottom w:val="nil"/>
                  </w:tcBorders>
                  <w:vAlign w:val="top"/>
                </w:tcPr>
                <w:p>
                  <w:pPr>
                    <w:spacing w:line="277" w:lineRule="auto"/>
                    <w:rPr>
                      <w:rFonts w:ascii="Arial"/>
                      <w:sz w:val="21"/>
                    </w:rPr>
                  </w:pPr>
                </w:p>
                <w:p>
                  <w:pPr>
                    <w:spacing w:line="277" w:lineRule="auto"/>
                    <w:rPr>
                      <w:rFonts w:ascii="Arial"/>
                      <w:sz w:val="21"/>
                    </w:rPr>
                  </w:pPr>
                </w:p>
                <w:p>
                  <w:pPr>
                    <w:spacing w:before="60" w:line="187" w:lineRule="auto"/>
                    <w:ind w:left="32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4102" w:type="dxa"/>
                  <w:tcBorders>
                    <w:bottom w:val="nil"/>
                  </w:tcBorders>
                  <w:vAlign w:val="top"/>
                </w:tcPr>
                <w:p>
                  <w:pPr>
                    <w:pStyle w:val="TableText"/>
                    <w:spacing w:before="309" w:line="233" w:lineRule="auto"/>
                    <w:ind w:left="113" w:right="99"/>
                    <w:jc w:val="both"/>
                  </w:pPr>
                  <w:r>
                    <w:rPr>
                      <w:spacing w:val="-6"/>
                    </w:rPr>
                    <w:t>严格按环境功能区划管控要求、产业负面清</w:t>
                  </w:r>
                  <w:r>
                    <w:rPr>
                      <w:spacing w:val="7"/>
                    </w:rPr>
                    <w:t xml:space="preserve"> </w:t>
                  </w:r>
                  <w:r>
                    <w:rPr>
                      <w:spacing w:val="-6"/>
                    </w:rPr>
                    <w:t>单、环境准入条件和排污总量控制要求进行</w:t>
                  </w:r>
                  <w:r>
                    <w:rPr>
                      <w:spacing w:val="6"/>
                    </w:rPr>
                    <w:t xml:space="preserve"> </w:t>
                  </w:r>
                  <w:r>
                    <w:rPr>
                      <w:spacing w:val="-2"/>
                    </w:rPr>
                    <w:t>建设和发展。</w:t>
                  </w:r>
                </w:p>
              </w:tc>
              <w:tc>
                <w:tcPr>
                  <w:tcW w:w="1717" w:type="dxa"/>
                  <w:tcBorders>
                    <w:bottom w:val="nil"/>
                  </w:tcBorders>
                  <w:vAlign w:val="top"/>
                </w:tcPr>
                <w:p>
                  <w:pPr>
                    <w:pStyle w:val="TableText"/>
                    <w:spacing w:before="34" w:line="233" w:lineRule="auto"/>
                    <w:ind w:left="114" w:right="105" w:firstLine="4"/>
                    <w:jc w:val="both"/>
                  </w:pPr>
                  <w:r>
                    <w:rPr>
                      <w:spacing w:val="2"/>
                    </w:rPr>
                    <w:t>项目满足环境准</w:t>
                  </w:r>
                  <w:r>
                    <w:rPr>
                      <w:spacing w:val="3"/>
                    </w:rPr>
                    <w:t xml:space="preserve"> </w:t>
                  </w:r>
                  <w:r>
                    <w:rPr>
                      <w:spacing w:val="3"/>
                    </w:rPr>
                    <w:t>入条件，处理达</w:t>
                  </w:r>
                  <w:r>
                    <w:t xml:space="preserve"> </w:t>
                  </w:r>
                  <w:r>
                    <w:rPr>
                      <w:spacing w:val="3"/>
                    </w:rPr>
                    <w:t>标后排放的污染</w:t>
                  </w:r>
                  <w:r>
                    <w:t xml:space="preserve"> </w:t>
                  </w:r>
                  <w:r>
                    <w:rPr>
                      <w:spacing w:val="3"/>
                    </w:rPr>
                    <w:t>物总量满足总量</w:t>
                  </w:r>
                  <w:r>
                    <w:t xml:space="preserve"> </w:t>
                  </w:r>
                  <w:r>
                    <w:rPr>
                      <w:spacing w:val="-4"/>
                    </w:rPr>
                    <w:t>控制要求。</w:t>
                  </w:r>
                </w:p>
              </w:tc>
            </w:tr>
          </w:tbl>
          <w:p>
            <w:pPr>
              <w:spacing w:line="14" w:lineRule="auto"/>
              <w:rPr>
                <w:rFonts w:ascii="Arial"/>
                <w:sz w:val="2"/>
              </w:rPr>
            </w:pPr>
          </w:p>
        </w:tc>
      </w:tr>
    </w:tbl>
    <w:p>
      <w:pPr>
        <w:pStyle w:val="BodyText"/>
      </w:pPr>
    </w:p>
    <w:p>
      <w:pPr>
        <w:sectPr>
          <w:footerReference w:type="default" r:id="rId14"/>
          <w:type w:val="nextPage"/>
          <w:pgSz w:w="11907" w:h="16839"/>
          <w:pgMar w:top="1431" w:right="1507" w:bottom="1179" w:left="1510" w:header="0" w:footer="919" w:gutter="0"/>
          <w:pgNumType w:start="7"/>
          <w:cols w:space="708"/>
          <w:titlePg w:val="0"/>
        </w:sectPr>
      </w:pPr>
    </w:p>
    <w:tbl>
      <w:tblPr>
        <w:tblStyle w:val="TableNormal4"/>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873"/>
      </w:tblGrid>
      <w:tr>
        <w:tblPrEx>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682"/>
        </w:trPr>
        <w:tc>
          <w:tcPr>
            <w:tcW w:w="8873" w:type="dxa"/>
            <w:tcBorders>
              <w:bottom w:val="single" w:sz="2" w:space="0" w:color="000000"/>
            </w:tcBorders>
            <w:vAlign w:val="top"/>
          </w:tcPr>
          <w:p>
            <w:pPr>
              <w:spacing w:line="14" w:lineRule="exact"/>
            </w:pPr>
            <w:r>
              <w:pict>
                <v:rect id="_x0000_s1025" style="width:0.5pt;height:183.9pt;margin-top:0.21pt;margin-left:-339.13pt;mso-position-horizontal-relative:right-margin-area;mso-position-vertical-relative:top-margin-area;position:absolute;z-index:251658240" filled="t" fillcolor="black" stroked="f"/>
              </w:pict>
            </w:r>
          </w:p>
          <w:tbl>
            <w:tblPr>
              <w:tblStyle w:val="TableNormal4"/>
              <w:tblW w:w="6562" w:type="dxa"/>
              <w:tblInd w:w="21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43"/>
              <w:gridCol w:w="4102"/>
              <w:gridCol w:w="1717"/>
            </w:tblGrid>
            <w:tr>
              <w:tblPrEx>
                <w:tblW w:w="6562" w:type="dxa"/>
                <w:tblInd w:w="21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96"/>
              </w:trPr>
              <w:tc>
                <w:tcPr>
                  <w:tcW w:w="743" w:type="dxa"/>
                  <w:tcBorders>
                    <w:top w:val="nil"/>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61" w:line="187" w:lineRule="auto"/>
                    <w:ind w:left="319"/>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4102" w:type="dxa"/>
                  <w:tcBorders>
                    <w:top w:val="nil"/>
                  </w:tcBorders>
                  <w:vAlign w:val="top"/>
                </w:tcPr>
                <w:p>
                  <w:pPr>
                    <w:pStyle w:val="TableText"/>
                    <w:spacing w:before="30" w:line="221" w:lineRule="auto"/>
                    <w:ind w:left="112"/>
                  </w:pPr>
                  <w:r>
                    <w:rPr>
                      <w:spacing w:val="-2"/>
                    </w:rPr>
                    <w:t>加强区域基础设施的配套建设。</w:t>
                  </w:r>
                </w:p>
                <w:p>
                  <w:pPr>
                    <w:pStyle w:val="TableText"/>
                    <w:spacing w:before="20" w:line="235" w:lineRule="auto"/>
                    <w:ind w:left="111" w:right="102" w:firstLine="17"/>
                  </w:pPr>
                  <w:r>
                    <w:rPr>
                      <w:rFonts w:ascii="Times New Roman" w:eastAsia="Times New Roman" w:hAnsi="Times New Roman" w:cs="Times New Roman"/>
                      <w:spacing w:val="4"/>
                    </w:rPr>
                    <w:t>1.</w:t>
                  </w:r>
                  <w:r>
                    <w:rPr>
                      <w:spacing w:val="4"/>
                    </w:rPr>
                    <w:t>加快完善雨、污水收集系统的建设</w:t>
                  </w:r>
                  <w:r>
                    <w:rPr>
                      <w:rFonts w:ascii="Times New Roman" w:eastAsia="Times New Roman" w:hAnsi="Times New Roman" w:cs="Times New Roman"/>
                      <w:spacing w:val="4"/>
                    </w:rPr>
                    <w:t>;</w:t>
                  </w:r>
                  <w:r>
                    <w:rPr>
                      <w:spacing w:val="4"/>
                    </w:rPr>
                    <w:t>结合</w:t>
                  </w:r>
                  <w:r>
                    <w:t xml:space="preserve"> </w:t>
                  </w:r>
                  <w:r>
                    <w:rPr>
                      <w:spacing w:val="-8"/>
                    </w:rPr>
                    <w:t>环境目标、规划实施情况和区域开发进度﹐</w:t>
                  </w:r>
                  <w:r>
                    <w:t xml:space="preserve"> </w:t>
                  </w:r>
                  <w:r>
                    <w:rPr>
                      <w:spacing w:val="5"/>
                    </w:rPr>
                    <w:t>及时推进区域污水收集系统等基础设施的</w:t>
                  </w:r>
                  <w:r>
                    <w:rPr>
                      <w:spacing w:val="11"/>
                    </w:rPr>
                    <w:t xml:space="preserve"> </w:t>
                  </w:r>
                  <w:r>
                    <w:rPr>
                      <w:spacing w:val="-4"/>
                    </w:rPr>
                    <w:t>建设工程。</w:t>
                  </w:r>
                </w:p>
                <w:p>
                  <w:pPr>
                    <w:pStyle w:val="TableText"/>
                    <w:spacing w:before="23" w:line="229" w:lineRule="auto"/>
                    <w:ind w:left="112" w:right="99" w:hanging="4"/>
                  </w:pPr>
                  <w:r>
                    <w:rPr>
                      <w:rFonts w:ascii="Times New Roman" w:eastAsia="Times New Roman" w:hAnsi="Times New Roman" w:cs="Times New Roman"/>
                      <w:spacing w:val="-3"/>
                    </w:rPr>
                    <w:t>2.</w:t>
                  </w:r>
                  <w:r>
                    <w:rPr>
                      <w:spacing w:val="-3"/>
                    </w:rPr>
                    <w:t>入区企业应严格按照环境准入、废气综合</w:t>
                  </w:r>
                  <w:r>
                    <w:rPr>
                      <w:spacing w:val="10"/>
                    </w:rPr>
                    <w:t xml:space="preserve"> </w:t>
                  </w:r>
                  <w:r>
                    <w:rPr>
                      <w:spacing w:val="-1"/>
                    </w:rPr>
                    <w:t>整治等措施有效控制各类废气的排放。</w:t>
                  </w:r>
                </w:p>
                <w:p>
                  <w:pPr>
                    <w:pStyle w:val="TableText"/>
                    <w:spacing w:before="24" w:line="230" w:lineRule="auto"/>
                    <w:ind w:left="111" w:right="99" w:firstLine="1"/>
                    <w:jc w:val="both"/>
                  </w:pPr>
                  <w:r>
                    <w:rPr>
                      <w:rFonts w:ascii="Times New Roman" w:eastAsia="Times New Roman" w:hAnsi="Times New Roman" w:cs="Times New Roman"/>
                      <w:spacing w:val="-3"/>
                    </w:rPr>
                    <w:t>3.</w:t>
                  </w:r>
                  <w:r>
                    <w:rPr>
                      <w:spacing w:val="-3"/>
                    </w:rPr>
                    <w:t>强化固废综合利用和危废集中处理，入区</w:t>
                  </w:r>
                  <w:r>
                    <w:rPr>
                      <w:spacing w:val="6"/>
                    </w:rPr>
                    <w:t xml:space="preserve"> </w:t>
                  </w:r>
                  <w:r>
                    <w:rPr>
                      <w:spacing w:val="5"/>
                    </w:rPr>
                    <w:t>企业需实施固废分类收集和规范危废的暂</w:t>
                  </w:r>
                  <w:r>
                    <w:rPr>
                      <w:spacing w:val="11"/>
                    </w:rPr>
                    <w:t xml:space="preserve"> </w:t>
                  </w:r>
                  <w:r>
                    <w:rPr>
                      <w:spacing w:val="-6"/>
                    </w:rPr>
                    <w:t>存场所，妥善处置各类固废，危险固废安全</w:t>
                  </w:r>
                  <w:r>
                    <w:rPr>
                      <w:spacing w:val="8"/>
                    </w:rPr>
                    <w:t xml:space="preserve"> </w:t>
                  </w:r>
                  <w:r>
                    <w:rPr>
                      <w:spacing w:val="-1"/>
                    </w:rPr>
                    <w:t>处置率需达</w:t>
                  </w:r>
                  <w:r>
                    <w:rPr>
                      <w:rFonts w:ascii="Times New Roman" w:eastAsia="Times New Roman" w:hAnsi="Times New Roman" w:cs="Times New Roman"/>
                      <w:spacing w:val="-1"/>
                    </w:rPr>
                    <w:t>100%</w:t>
                  </w:r>
                  <w:r>
                    <w:rPr>
                      <w:spacing w:val="-1"/>
                    </w:rPr>
                    <w:t>。</w:t>
                  </w:r>
                </w:p>
              </w:tc>
              <w:tc>
                <w:tcPr>
                  <w:tcW w:w="1717" w:type="dxa"/>
                  <w:tcBorders>
                    <w:top w:val="nil"/>
                  </w:tcBorders>
                  <w:vAlign w:val="top"/>
                </w:tcPr>
                <w:p>
                  <w:pPr>
                    <w:spacing w:line="370" w:lineRule="auto"/>
                    <w:rPr>
                      <w:rFonts w:ascii="Arial"/>
                      <w:sz w:val="21"/>
                    </w:rPr>
                  </w:pPr>
                </w:p>
                <w:p>
                  <w:pPr>
                    <w:pStyle w:val="TableText"/>
                    <w:spacing w:before="68" w:line="237" w:lineRule="auto"/>
                    <w:ind w:left="114" w:right="105" w:firstLine="4"/>
                  </w:pPr>
                  <w:r>
                    <w:rPr>
                      <w:spacing w:val="2"/>
                    </w:rPr>
                    <w:t xml:space="preserve">项目厂区雨污分 </w:t>
                  </w:r>
                  <w:r>
                    <w:rPr>
                      <w:spacing w:val="-2"/>
                    </w:rPr>
                    <w:t>流，厂内废气、</w:t>
                  </w:r>
                  <w:r>
                    <w:rPr>
                      <w:spacing w:val="3"/>
                    </w:rPr>
                    <w:t xml:space="preserve"> </w:t>
                  </w:r>
                  <w:r>
                    <w:rPr>
                      <w:spacing w:val="3"/>
                    </w:rPr>
                    <w:t>废水经治理设施</w:t>
                  </w:r>
                  <w:r>
                    <w:t xml:space="preserve"> </w:t>
                  </w:r>
                  <w:r>
                    <w:rPr>
                      <w:spacing w:val="3"/>
                    </w:rPr>
                    <w:t>有效处理后均可</w:t>
                  </w:r>
                  <w:r>
                    <w:t xml:space="preserve"> </w:t>
                  </w:r>
                  <w:r>
                    <w:rPr>
                      <w:spacing w:val="3"/>
                    </w:rPr>
                    <w:t>达标排放；厂内</w:t>
                  </w:r>
                  <w:r>
                    <w:t xml:space="preserve"> </w:t>
                  </w:r>
                  <w:r>
                    <w:rPr>
                      <w:spacing w:val="3"/>
                    </w:rPr>
                    <w:t>设有危废暂存场</w:t>
                  </w:r>
                  <w:r>
                    <w:t xml:space="preserve"> </w:t>
                  </w:r>
                  <w:r>
                    <w:rPr>
                      <w:spacing w:val="-11"/>
                    </w:rPr>
                    <w:t>所， 定期委托有</w:t>
                  </w:r>
                  <w:r>
                    <w:rPr>
                      <w:spacing w:val="4"/>
                    </w:rPr>
                    <w:t xml:space="preserve"> </w:t>
                  </w:r>
                  <w:r>
                    <w:rPr>
                      <w:spacing w:val="-3"/>
                    </w:rPr>
                    <w:t>资质单位处置。</w:t>
                  </w:r>
                </w:p>
              </w:tc>
            </w:tr>
            <w:tr>
              <w:tblPrEx>
                <w:tblW w:w="6562" w:type="dxa"/>
                <w:tblInd w:w="2191" w:type="dxa"/>
                <w:tblLayout w:type="fixed"/>
              </w:tblPrEx>
              <w:trPr>
                <w:trHeight w:val="556"/>
              </w:trPr>
              <w:tc>
                <w:tcPr>
                  <w:tcW w:w="743" w:type="dxa"/>
                  <w:vAlign w:val="top"/>
                </w:tcPr>
                <w:p>
                  <w:pPr>
                    <w:spacing w:before="211" w:line="184" w:lineRule="auto"/>
                    <w:ind w:left="326"/>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4102" w:type="dxa"/>
                  <w:vAlign w:val="top"/>
                </w:tcPr>
                <w:p>
                  <w:pPr>
                    <w:pStyle w:val="TableText"/>
                    <w:spacing w:before="36" w:line="224" w:lineRule="auto"/>
                    <w:ind w:left="116" w:right="99" w:hanging="2"/>
                  </w:pPr>
                  <w:r>
                    <w:rPr>
                      <w:spacing w:val="-6"/>
                    </w:rPr>
                    <w:t>建立环境质量的跟踪监测与评价系统，按规</w:t>
                  </w:r>
                  <w:r>
                    <w:rPr>
                      <w:spacing w:val="5"/>
                    </w:rPr>
                    <w:t xml:space="preserve"> </w:t>
                  </w:r>
                  <w:r>
                    <w:rPr>
                      <w:spacing w:val="-2"/>
                    </w:rPr>
                    <w:t>范要求及时进行环境影响跟踪评价。</w:t>
                  </w:r>
                </w:p>
              </w:tc>
              <w:tc>
                <w:tcPr>
                  <w:tcW w:w="1717" w:type="dxa"/>
                  <w:vAlign w:val="top"/>
                </w:tcPr>
                <w:p>
                  <w:pPr>
                    <w:spacing w:before="205" w:line="233" w:lineRule="auto"/>
                    <w:ind w:left="82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spacing w:line="95" w:lineRule="exact"/>
              <w:rPr>
                <w:rFonts w:ascii="Arial"/>
                <w:sz w:val="8"/>
              </w:rPr>
            </w:pPr>
          </w:p>
        </w:tc>
      </w:tr>
    </w:tbl>
    <w:p>
      <w:pPr>
        <w:sectPr>
          <w:footerReference w:type="default" r:id="rId15"/>
          <w:pgSz w:w="11907" w:h="16839"/>
          <w:pgMar w:top="1431" w:right="1507" w:bottom="1179" w:left="1510" w:header="0" w:footer="919" w:gutter="0"/>
          <w:pgNumType w:start="8"/>
          <w:cols w:space="708"/>
        </w:sectPr>
      </w:pPr>
    </w:p>
    <w:tbl>
      <w:tblPr>
        <w:tblStyle w:val="TableNormal5"/>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091"/>
        <w:gridCol w:w="6782"/>
      </w:tblGrid>
      <w:tr>
        <w:tblPrEx>
          <w:tblW w:w="887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9592"/>
        </w:trPr>
        <w:tc>
          <w:tcPr>
            <w:tcW w:w="2091" w:type="dxa"/>
            <w:tcBorders>
              <w:top w:val="single" w:sz="2" w:space="0" w:color="000000"/>
              <w:right w:val="single" w:sz="8" w:space="0" w:color="00000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68" w:line="221" w:lineRule="auto"/>
              <w:ind w:left="310"/>
            </w:pPr>
            <w:r>
              <w:rPr>
                <w:spacing w:val="-1"/>
              </w:rPr>
              <w:t>其他符合性分析</w:t>
            </w:r>
          </w:p>
        </w:tc>
        <w:tc>
          <w:tcPr>
            <w:tcW w:w="6782" w:type="dxa"/>
            <w:tcBorders>
              <w:top w:val="single" w:sz="2" w:space="0" w:color="000000"/>
              <w:left w:val="single" w:sz="8" w:space="0" w:color="000000"/>
            </w:tcBorders>
            <w:vAlign w:val="top"/>
          </w:tcPr>
          <w:p>
            <w:pPr>
              <w:pStyle w:val="TableText"/>
              <w:spacing w:before="33" w:line="221" w:lineRule="auto"/>
              <w:ind w:left="110"/>
            </w:pPr>
            <w:r>
              <w:rPr>
                <w:spacing w:val="-2"/>
              </w:rPr>
              <w:t>审批原则符合性分析：</w:t>
            </w:r>
          </w:p>
          <w:p>
            <w:pPr>
              <w:pStyle w:val="TableText"/>
              <w:spacing w:before="157" w:line="408" w:lineRule="exact"/>
              <w:ind w:left="522"/>
            </w:pPr>
            <w:r>
              <w:rPr>
                <w:spacing w:val="2"/>
                <w:position w:val="15"/>
              </w:rPr>
              <w:t>对照《浙江省建设项目环境保护管理办法》（浙</w:t>
            </w:r>
            <w:r>
              <w:rPr>
                <w:spacing w:val="1"/>
                <w:position w:val="15"/>
              </w:rPr>
              <w:t>江省人民政府令第</w:t>
            </w:r>
          </w:p>
          <w:p>
            <w:pPr>
              <w:pStyle w:val="TableText"/>
              <w:spacing w:line="219" w:lineRule="auto"/>
              <w:ind w:left="103"/>
            </w:pPr>
            <w:r>
              <w:rPr>
                <w:rFonts w:ascii="Times New Roman" w:eastAsia="Times New Roman" w:hAnsi="Times New Roman" w:cs="Times New Roman"/>
                <w:spacing w:val="-1"/>
              </w:rPr>
              <w:t xml:space="preserve">388  </w:t>
            </w:r>
            <w:r>
              <w:rPr>
                <w:spacing w:val="-1"/>
              </w:rPr>
              <w:t>号</w:t>
            </w:r>
            <w:r>
              <w:rPr>
                <w:spacing w:val="-46"/>
              </w:rPr>
              <w:t>），</w:t>
            </w:r>
            <w:r>
              <w:rPr>
                <w:spacing w:val="-1"/>
              </w:rPr>
              <w:t>本项目审批原则符合性分析如下。</w:t>
            </w:r>
          </w:p>
          <w:p>
            <w:pPr>
              <w:pStyle w:val="TableText"/>
              <w:spacing w:before="160" w:line="408" w:lineRule="exact"/>
              <w:ind w:left="539"/>
            </w:pPr>
            <w:r>
              <w:rPr>
                <w:rFonts w:ascii="Times New Roman" w:eastAsia="Times New Roman" w:hAnsi="Times New Roman" w:cs="Times New Roman"/>
                <w:spacing w:val="-2"/>
                <w:position w:val="15"/>
              </w:rPr>
              <w:t>1</w:t>
            </w:r>
            <w:r>
              <w:rPr>
                <w:spacing w:val="-2"/>
                <w:position w:val="15"/>
              </w:rPr>
              <w:t>、建设项目环评审批原则符合性分析</w:t>
            </w:r>
          </w:p>
          <w:p>
            <w:pPr>
              <w:pStyle w:val="TableText"/>
              <w:spacing w:line="220" w:lineRule="auto"/>
              <w:ind w:left="529"/>
            </w:pPr>
            <w:r>
              <w:rPr>
                <w:spacing w:val="-1"/>
              </w:rPr>
              <w:t>（</w:t>
            </w:r>
            <w:r>
              <w:rPr>
                <w:rFonts w:ascii="Times New Roman" w:eastAsia="Times New Roman" w:hAnsi="Times New Roman" w:cs="Times New Roman"/>
                <w:spacing w:val="-1"/>
              </w:rPr>
              <w:t>1</w:t>
            </w:r>
            <w:r>
              <w:rPr>
                <w:spacing w:val="-1"/>
              </w:rPr>
              <w:t>）</w:t>
            </w:r>
            <w:r>
              <w:rPr>
                <w:rFonts w:ascii="Times New Roman" w:eastAsia="Times New Roman" w:hAnsi="Times New Roman" w:cs="Times New Roman"/>
                <w:spacing w:val="-1"/>
              </w:rPr>
              <w:t>“</w:t>
            </w:r>
            <w:r>
              <w:rPr>
                <w:spacing w:val="-1"/>
              </w:rPr>
              <w:t>三线一单</w:t>
            </w:r>
            <w:r>
              <w:rPr>
                <w:rFonts w:ascii="Times New Roman" w:eastAsia="Times New Roman" w:hAnsi="Times New Roman" w:cs="Times New Roman"/>
                <w:spacing w:val="-1"/>
              </w:rPr>
              <w:t>”</w:t>
            </w:r>
            <w:r>
              <w:rPr>
                <w:spacing w:val="-1"/>
              </w:rPr>
              <w:t>符合性分析</w:t>
            </w:r>
          </w:p>
          <w:p>
            <w:pPr>
              <w:pStyle w:val="TableText"/>
              <w:spacing w:before="158" w:line="221" w:lineRule="auto"/>
              <w:ind w:left="1864"/>
            </w:pPr>
            <w:r>
              <w:rPr>
                <w:spacing w:val="-2"/>
              </w:rPr>
              <w:t>表</w:t>
            </w:r>
            <w:r>
              <w:rPr>
                <w:spacing w:val="-16"/>
              </w:rPr>
              <w:t xml:space="preserve"> </w:t>
            </w:r>
            <w:r>
              <w:rPr>
                <w:rFonts w:ascii="Times New Roman" w:eastAsia="Times New Roman" w:hAnsi="Times New Roman" w:cs="Times New Roman"/>
                <w:spacing w:val="-2"/>
              </w:rPr>
              <w:t>1-2    “</w:t>
            </w:r>
            <w:r>
              <w:rPr>
                <w:spacing w:val="-2"/>
              </w:rPr>
              <w:t>三线一单</w:t>
            </w:r>
            <w:r>
              <w:rPr>
                <w:rFonts w:ascii="Times New Roman" w:eastAsia="Times New Roman" w:hAnsi="Times New Roman" w:cs="Times New Roman"/>
                <w:spacing w:val="-2"/>
              </w:rPr>
              <w:t>”</w:t>
            </w:r>
            <w:r>
              <w:rPr>
                <w:spacing w:val="-2"/>
              </w:rPr>
              <w:t>对照分析情况</w:t>
            </w:r>
          </w:p>
          <w:p>
            <w:pPr>
              <w:spacing w:line="126" w:lineRule="exact"/>
            </w:pPr>
          </w:p>
          <w:tbl>
            <w:tblPr>
              <w:tblStyle w:val="TableNormal5"/>
              <w:tblW w:w="6562"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94"/>
              <w:gridCol w:w="1084"/>
              <w:gridCol w:w="4984"/>
            </w:tblGrid>
            <w:tr>
              <w:tblPrEx>
                <w:tblW w:w="6562"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494" w:type="dxa"/>
                  <w:textDirection w:val="tbRlV"/>
                  <w:vAlign w:val="top"/>
                </w:tcPr>
                <w:p>
                  <w:pPr>
                    <w:pStyle w:val="TableText"/>
                    <w:spacing w:before="138" w:line="211" w:lineRule="auto"/>
                    <w:ind w:left="34"/>
                  </w:pPr>
                  <w:r>
                    <w:rPr>
                      <w:spacing w:val="1"/>
                    </w:rPr>
                    <w:t>序</w:t>
                  </w:r>
                  <w:r>
                    <w:rPr>
                      <w:spacing w:val="-43"/>
                    </w:rPr>
                    <w:t xml:space="preserve"> </w:t>
                  </w:r>
                  <w:r>
                    <w:rPr>
                      <w:spacing w:val="1"/>
                    </w:rPr>
                    <w:t>号</w:t>
                  </w:r>
                </w:p>
              </w:tc>
              <w:tc>
                <w:tcPr>
                  <w:tcW w:w="1084" w:type="dxa"/>
                  <w:vAlign w:val="top"/>
                </w:tcPr>
                <w:p>
                  <w:pPr>
                    <w:pStyle w:val="TableText"/>
                    <w:spacing w:before="170" w:line="221" w:lineRule="auto"/>
                    <w:ind w:left="360"/>
                  </w:pPr>
                  <w:r>
                    <w:rPr>
                      <w:spacing w:val="-8"/>
                    </w:rPr>
                    <w:t>内容</w:t>
                  </w:r>
                </w:p>
              </w:tc>
              <w:tc>
                <w:tcPr>
                  <w:tcW w:w="4984" w:type="dxa"/>
                  <w:vAlign w:val="top"/>
                </w:tcPr>
                <w:p>
                  <w:pPr>
                    <w:pStyle w:val="TableText"/>
                    <w:spacing w:before="171" w:line="220" w:lineRule="auto"/>
                    <w:ind w:left="1760"/>
                  </w:pPr>
                  <w:r>
                    <w:rPr>
                      <w:spacing w:val="-1"/>
                    </w:rPr>
                    <w:t>本项目对照情况</w:t>
                  </w:r>
                </w:p>
              </w:tc>
            </w:tr>
            <w:tr>
              <w:tblPrEx>
                <w:tblW w:w="6562" w:type="dxa"/>
                <w:tblInd w:w="97" w:type="dxa"/>
                <w:tblLayout w:type="fixed"/>
              </w:tblPrEx>
              <w:trPr>
                <w:trHeight w:val="1366"/>
              </w:trPr>
              <w:tc>
                <w:tcPr>
                  <w:tcW w:w="494" w:type="dxa"/>
                  <w:vAlign w:val="top"/>
                </w:tcPr>
                <w:p>
                  <w:pPr>
                    <w:spacing w:line="275" w:lineRule="auto"/>
                    <w:rPr>
                      <w:rFonts w:ascii="Arial"/>
                      <w:sz w:val="21"/>
                    </w:rPr>
                  </w:pPr>
                </w:p>
                <w:p>
                  <w:pPr>
                    <w:spacing w:line="275" w:lineRule="auto"/>
                    <w:rPr>
                      <w:rFonts w:ascii="Arial"/>
                      <w:sz w:val="21"/>
                    </w:rPr>
                  </w:pPr>
                </w:p>
                <w:p>
                  <w:pPr>
                    <w:spacing w:before="61" w:line="187" w:lineRule="auto"/>
                    <w:ind w:left="21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84" w:type="dxa"/>
                  <w:vAlign w:val="top"/>
                </w:tcPr>
                <w:p>
                  <w:pPr>
                    <w:spacing w:line="370" w:lineRule="auto"/>
                    <w:rPr>
                      <w:rFonts w:ascii="Arial"/>
                      <w:sz w:val="21"/>
                    </w:rPr>
                  </w:pPr>
                </w:p>
                <w:p>
                  <w:pPr>
                    <w:pStyle w:val="TableText"/>
                    <w:spacing w:before="68" w:line="230" w:lineRule="auto"/>
                    <w:ind w:left="339" w:right="118" w:hanging="212"/>
                  </w:pPr>
                  <w:r>
                    <w:rPr>
                      <w:spacing w:val="-2"/>
                    </w:rPr>
                    <w:t>生态保护</w:t>
                  </w:r>
                  <w:r>
                    <w:t xml:space="preserve"> </w:t>
                  </w:r>
                  <w:r>
                    <w:rPr>
                      <w:spacing w:val="-3"/>
                    </w:rPr>
                    <w:t>红线</w:t>
                  </w:r>
                </w:p>
              </w:tc>
              <w:tc>
                <w:tcPr>
                  <w:tcW w:w="4984" w:type="dxa"/>
                  <w:vAlign w:val="top"/>
                </w:tcPr>
                <w:p>
                  <w:pPr>
                    <w:pStyle w:val="TableText"/>
                    <w:spacing w:before="30" w:line="233" w:lineRule="auto"/>
                    <w:ind w:left="112" w:right="104" w:firstLine="3"/>
                    <w:jc w:val="both"/>
                  </w:pPr>
                  <w:r>
                    <w:rPr>
                      <w:spacing w:val="10"/>
                    </w:rPr>
                    <w:t xml:space="preserve">项目位于金华市婺城区白龙桥镇南二环西路 </w:t>
                  </w:r>
                  <w:r>
                    <w:rPr>
                      <w:rFonts w:ascii="Times New Roman" w:eastAsia="Times New Roman" w:hAnsi="Times New Roman" w:cs="Times New Roman"/>
                      <w:spacing w:val="10"/>
                    </w:rPr>
                    <w:t>4097</w:t>
                  </w:r>
                  <w:r>
                    <w:rPr>
                      <w:rFonts w:ascii="Times New Roman" w:eastAsia="Times New Roman" w:hAnsi="Times New Roman" w:cs="Times New Roman"/>
                      <w:spacing w:val="2"/>
                    </w:rPr>
                    <w:t xml:space="preserve"> </w:t>
                  </w:r>
                  <w:r>
                    <w:rPr>
                      <w:spacing w:val="-5"/>
                    </w:rPr>
                    <w:t>号，</w:t>
                  </w:r>
                  <w:r>
                    <w:rPr>
                      <w:spacing w:val="-58"/>
                    </w:rPr>
                    <w:t xml:space="preserve"> </w:t>
                  </w:r>
                  <w:r>
                    <w:rPr>
                      <w:spacing w:val="-5"/>
                    </w:rPr>
                    <w:t>根据《浙江省人民政府关于发布浙江省生态</w:t>
                  </w:r>
                  <w:r>
                    <w:rPr>
                      <w:spacing w:val="-6"/>
                    </w:rPr>
                    <w:t>保护</w:t>
                  </w:r>
                  <w:r>
                    <w:t xml:space="preserve"> </w:t>
                  </w:r>
                  <w:r>
                    <w:rPr>
                      <w:spacing w:val="-6"/>
                    </w:rPr>
                    <w:t>红线的通知》（浙政发</w:t>
                  </w:r>
                  <w:r>
                    <w:rPr>
                      <w:rFonts w:ascii="Times New Roman" w:eastAsia="Times New Roman" w:hAnsi="Times New Roman" w:cs="Times New Roman"/>
                      <w:spacing w:val="-6"/>
                    </w:rPr>
                    <w:t xml:space="preserve">[2018]30  </w:t>
                  </w:r>
                  <w:r>
                    <w:rPr>
                      <w:spacing w:val="-6"/>
                    </w:rPr>
                    <w:t>号）</w:t>
                  </w:r>
                  <w:r>
                    <w:rPr>
                      <w:spacing w:val="-36"/>
                    </w:rPr>
                    <w:t xml:space="preserve"> </w:t>
                  </w:r>
                  <w:r>
                    <w:rPr>
                      <w:spacing w:val="-6"/>
                    </w:rPr>
                    <w:t>及《金华市区生</w:t>
                  </w:r>
                  <w:r>
                    <w:t xml:space="preserve"> </w:t>
                  </w:r>
                  <w:r>
                    <w:rPr>
                      <w:spacing w:val="-8"/>
                    </w:rPr>
                    <w:t>态红线划定文本》，本项目不在生态红线范围内， 满</w:t>
                  </w:r>
                  <w:r>
                    <w:rPr>
                      <w:spacing w:val="16"/>
                    </w:rPr>
                    <w:t xml:space="preserve"> </w:t>
                  </w:r>
                  <w:r>
                    <w:rPr>
                      <w:spacing w:val="-1"/>
                    </w:rPr>
                    <w:t>足生态保护红线要求。</w:t>
                  </w:r>
                </w:p>
              </w:tc>
            </w:tr>
            <w:tr>
              <w:tblPrEx>
                <w:tblW w:w="6562" w:type="dxa"/>
                <w:tblInd w:w="97" w:type="dxa"/>
                <w:tblLayout w:type="fixed"/>
              </w:tblPrEx>
              <w:trPr>
                <w:trHeight w:val="1907"/>
              </w:trPr>
              <w:tc>
                <w:tcPr>
                  <w:tcW w:w="494" w:type="dxa"/>
                  <w:vAlign w:val="top"/>
                </w:tcPr>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60" w:line="187" w:lineRule="auto"/>
                    <w:ind w:left="19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084" w:type="dxa"/>
                  <w:vAlign w:val="top"/>
                </w:tcPr>
                <w:p>
                  <w:pPr>
                    <w:spacing w:line="321" w:lineRule="auto"/>
                    <w:rPr>
                      <w:rFonts w:ascii="Arial"/>
                      <w:sz w:val="21"/>
                    </w:rPr>
                  </w:pPr>
                </w:p>
                <w:p>
                  <w:pPr>
                    <w:spacing w:line="321" w:lineRule="auto"/>
                    <w:rPr>
                      <w:rFonts w:ascii="Arial"/>
                      <w:sz w:val="21"/>
                    </w:rPr>
                  </w:pPr>
                </w:p>
                <w:p>
                  <w:pPr>
                    <w:pStyle w:val="TableText"/>
                    <w:spacing w:before="68" w:line="230" w:lineRule="auto"/>
                    <w:ind w:left="333" w:right="118" w:hanging="207"/>
                  </w:pPr>
                  <w:r>
                    <w:rPr>
                      <w:spacing w:val="-2"/>
                    </w:rPr>
                    <w:t>环境质量</w:t>
                  </w:r>
                  <w:r>
                    <w:rPr>
                      <w:spacing w:val="1"/>
                    </w:rPr>
                    <w:t xml:space="preserve"> </w:t>
                  </w:r>
                  <w:r>
                    <w:rPr>
                      <w:spacing w:val="-2"/>
                    </w:rPr>
                    <w:t>底线</w:t>
                  </w:r>
                </w:p>
              </w:tc>
              <w:tc>
                <w:tcPr>
                  <w:tcW w:w="4984" w:type="dxa"/>
                  <w:vAlign w:val="top"/>
                </w:tcPr>
                <w:p>
                  <w:pPr>
                    <w:pStyle w:val="TableText"/>
                    <w:spacing w:before="33" w:line="234" w:lineRule="auto"/>
                    <w:ind w:left="111" w:right="70" w:firstLine="4"/>
                    <w:jc w:val="both"/>
                  </w:pPr>
                  <w:r>
                    <w:rPr>
                      <w:spacing w:val="-4"/>
                    </w:rPr>
                    <w:t>项目所在区域的环境质量底线为：地表水环境质量达</w:t>
                  </w:r>
                  <w:r>
                    <w:rPr>
                      <w:spacing w:val="18"/>
                    </w:rPr>
                    <w:t xml:space="preserve"> </w:t>
                  </w:r>
                  <w:r>
                    <w:rPr>
                      <w:spacing w:val="-3"/>
                    </w:rPr>
                    <w:t>到Ⅲ类标准；环境空气质量达到二级标准；土</w:t>
                  </w:r>
                  <w:r>
                    <w:rPr>
                      <w:spacing w:val="-4"/>
                    </w:rPr>
                    <w:t>壤环境</w:t>
                  </w:r>
                  <w:r>
                    <w:t xml:space="preserve"> </w:t>
                  </w:r>
                  <w:r>
                    <w:rPr>
                      <w:spacing w:val="-6"/>
                    </w:rPr>
                    <w:t>质量达到相应评价标准； 声环境质量达到</w:t>
                  </w:r>
                  <w:r>
                    <w:rPr>
                      <w:spacing w:val="-42"/>
                    </w:rPr>
                    <w:t xml:space="preserve"> </w:t>
                  </w:r>
                  <w:r>
                    <w:rPr>
                      <w:rFonts w:ascii="Times New Roman" w:eastAsia="Times New Roman" w:hAnsi="Times New Roman" w:cs="Times New Roman"/>
                      <w:spacing w:val="-6"/>
                    </w:rPr>
                    <w:t xml:space="preserve">3 </w:t>
                  </w:r>
                  <w:r>
                    <w:rPr>
                      <w:spacing w:val="-6"/>
                    </w:rPr>
                    <w:t>类标准。</w:t>
                  </w:r>
                  <w:r>
                    <w:t xml:space="preserve"> </w:t>
                  </w:r>
                  <w:r>
                    <w:rPr>
                      <w:spacing w:val="-3"/>
                    </w:rPr>
                    <w:t>本项目对产生的废气、废水、噪声经治理之后能</w:t>
                  </w:r>
                  <w:r>
                    <w:rPr>
                      <w:spacing w:val="-4"/>
                    </w:rPr>
                    <w:t>做到</w:t>
                  </w:r>
                  <w:r>
                    <w:t xml:space="preserve"> </w:t>
                  </w:r>
                  <w:r>
                    <w:rPr>
                      <w:spacing w:val="-3"/>
                    </w:rPr>
                    <w:t>达标排放，固废可做到无害化处置。采取本环</w:t>
                  </w:r>
                  <w:r>
                    <w:rPr>
                      <w:spacing w:val="-4"/>
                    </w:rPr>
                    <w:t>评提出</w:t>
                  </w:r>
                  <w:r>
                    <w:t xml:space="preserve"> </w:t>
                  </w:r>
                  <w:r>
                    <w:rPr>
                      <w:spacing w:val="-3"/>
                    </w:rPr>
                    <w:t>的相关防治措施后，本项目排放的污染物不会对区域</w:t>
                  </w:r>
                  <w:r>
                    <w:t xml:space="preserve"> </w:t>
                  </w:r>
                  <w:r>
                    <w:rPr>
                      <w:spacing w:val="-2"/>
                    </w:rPr>
                    <w:t>环境质量底线造成冲击。</w:t>
                  </w:r>
                </w:p>
              </w:tc>
            </w:tr>
            <w:tr>
              <w:tblPrEx>
                <w:tblW w:w="6562" w:type="dxa"/>
                <w:tblInd w:w="97" w:type="dxa"/>
                <w:tblLayout w:type="fixed"/>
              </w:tblPrEx>
              <w:trPr>
                <w:trHeight w:val="1366"/>
              </w:trPr>
              <w:tc>
                <w:tcPr>
                  <w:tcW w:w="494" w:type="dxa"/>
                  <w:vAlign w:val="top"/>
                </w:tcPr>
                <w:p>
                  <w:pPr>
                    <w:spacing w:line="279" w:lineRule="auto"/>
                    <w:rPr>
                      <w:rFonts w:ascii="Arial"/>
                      <w:sz w:val="21"/>
                    </w:rPr>
                  </w:pPr>
                </w:p>
                <w:p>
                  <w:pPr>
                    <w:spacing w:line="279" w:lineRule="auto"/>
                    <w:rPr>
                      <w:rFonts w:ascii="Arial"/>
                      <w:sz w:val="21"/>
                    </w:rPr>
                  </w:pPr>
                </w:p>
                <w:p>
                  <w:pPr>
                    <w:spacing w:before="61" w:line="187" w:lineRule="auto"/>
                    <w:ind w:left="200"/>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084" w:type="dxa"/>
                  <w:vAlign w:val="top"/>
                </w:tcPr>
                <w:p>
                  <w:pPr>
                    <w:spacing w:line="376" w:lineRule="auto"/>
                    <w:rPr>
                      <w:rFonts w:ascii="Arial"/>
                      <w:sz w:val="21"/>
                    </w:rPr>
                  </w:pPr>
                </w:p>
                <w:p>
                  <w:pPr>
                    <w:pStyle w:val="TableText"/>
                    <w:spacing w:before="68" w:line="230" w:lineRule="auto"/>
                    <w:ind w:left="336" w:right="118" w:hanging="201"/>
                  </w:pPr>
                  <w:r>
                    <w:rPr>
                      <w:spacing w:val="-4"/>
                    </w:rPr>
                    <w:t>资源利用</w:t>
                  </w:r>
                  <w:r>
                    <w:t xml:space="preserve"> </w:t>
                  </w:r>
                  <w:r>
                    <w:rPr>
                      <w:spacing w:val="-2"/>
                    </w:rPr>
                    <w:t>上线</w:t>
                  </w:r>
                </w:p>
              </w:tc>
              <w:tc>
                <w:tcPr>
                  <w:tcW w:w="4984" w:type="dxa"/>
                  <w:vAlign w:val="top"/>
                </w:tcPr>
                <w:p>
                  <w:pPr>
                    <w:pStyle w:val="TableText"/>
                    <w:spacing w:before="36" w:line="232" w:lineRule="auto"/>
                    <w:ind w:left="113" w:right="104" w:firstLine="2"/>
                    <w:jc w:val="both"/>
                  </w:pPr>
                  <w:r>
                    <w:rPr>
                      <w:spacing w:val="-4"/>
                    </w:rPr>
                    <w:t>项目建成运行后通过内部管理、设备选择、原辅材料</w:t>
                  </w:r>
                  <w:r>
                    <w:rPr>
                      <w:spacing w:val="18"/>
                    </w:rPr>
                    <w:t xml:space="preserve"> </w:t>
                  </w:r>
                  <w:r>
                    <w:rPr>
                      <w:spacing w:val="-3"/>
                    </w:rPr>
                    <w:t>的选用和管理、废物回收利用、污染治理等</w:t>
                  </w:r>
                  <w:r>
                    <w:rPr>
                      <w:spacing w:val="-4"/>
                    </w:rPr>
                    <w:t>多方面采</w:t>
                  </w:r>
                  <w:r>
                    <w:t xml:space="preserve"> </w:t>
                  </w:r>
                  <w:r>
                    <w:rPr>
                      <w:spacing w:val="-2"/>
                    </w:rPr>
                    <w:t>取合理可行的防治措施，以</w:t>
                  </w:r>
                  <w:r>
                    <w:rPr>
                      <w:rFonts w:ascii="Times New Roman" w:eastAsia="Times New Roman" w:hAnsi="Times New Roman" w:cs="Times New Roman"/>
                      <w:spacing w:val="-2"/>
                    </w:rPr>
                    <w:t>“</w:t>
                  </w:r>
                  <w:r>
                    <w:rPr>
                      <w:spacing w:val="-2"/>
                    </w:rPr>
                    <w:t>节能、降耗、减污</w:t>
                  </w:r>
                  <w:r>
                    <w:rPr>
                      <w:rFonts w:ascii="Times New Roman" w:eastAsia="Times New Roman" w:hAnsi="Times New Roman" w:cs="Times New Roman"/>
                      <w:spacing w:val="-2"/>
                    </w:rPr>
                    <w:t>”</w:t>
                  </w:r>
                  <w:r>
                    <w:rPr>
                      <w:spacing w:val="-2"/>
                    </w:rPr>
                    <w:t>为目</w:t>
                  </w:r>
                  <w:r>
                    <w:rPr>
                      <w:spacing w:val="1"/>
                    </w:rPr>
                    <w:t xml:space="preserve"> </w:t>
                  </w:r>
                  <w:r>
                    <w:rPr>
                      <w:spacing w:val="-6"/>
                    </w:rPr>
                    <w:t>标，</w:t>
                  </w:r>
                  <w:r>
                    <w:rPr>
                      <w:spacing w:val="-38"/>
                    </w:rPr>
                    <w:t xml:space="preserve"> </w:t>
                  </w:r>
                  <w:r>
                    <w:rPr>
                      <w:spacing w:val="-6"/>
                    </w:rPr>
                    <w:t>有效地控制污染。项目的水、电等资源利用不会</w:t>
                  </w:r>
                  <w:r>
                    <w:t xml:space="preserve"> </w:t>
                  </w:r>
                  <w:r>
                    <w:rPr>
                      <w:spacing w:val="-1"/>
                    </w:rPr>
                    <w:t>突破区域的资源利用上线。</w:t>
                  </w:r>
                </w:p>
              </w:tc>
            </w:tr>
            <w:tr>
              <w:tblPrEx>
                <w:tblW w:w="6562" w:type="dxa"/>
                <w:tblInd w:w="97" w:type="dxa"/>
                <w:tblLayout w:type="fixed"/>
              </w:tblPrEx>
              <w:trPr>
                <w:trHeight w:val="1903"/>
              </w:trPr>
              <w:tc>
                <w:tcPr>
                  <w:tcW w:w="494" w:type="dxa"/>
                  <w:vAlign w:val="top"/>
                </w:tcPr>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before="60" w:line="187" w:lineRule="auto"/>
                    <w:ind w:left="19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084" w:type="dxa"/>
                  <w:vAlign w:val="top"/>
                </w:tcPr>
                <w:p>
                  <w:pPr>
                    <w:spacing w:line="324" w:lineRule="auto"/>
                    <w:rPr>
                      <w:rFonts w:ascii="Arial"/>
                      <w:sz w:val="21"/>
                    </w:rPr>
                  </w:pPr>
                </w:p>
                <w:p>
                  <w:pPr>
                    <w:spacing w:line="325" w:lineRule="auto"/>
                    <w:rPr>
                      <w:rFonts w:ascii="Arial"/>
                      <w:sz w:val="21"/>
                    </w:rPr>
                  </w:pPr>
                </w:p>
                <w:p>
                  <w:pPr>
                    <w:pStyle w:val="TableText"/>
                    <w:spacing w:before="68" w:line="229" w:lineRule="auto"/>
                    <w:ind w:left="134" w:right="118" w:hanging="8"/>
                  </w:pPr>
                  <w:r>
                    <w:rPr>
                      <w:spacing w:val="-2"/>
                    </w:rPr>
                    <w:t>环境准入</w:t>
                  </w:r>
                  <w:r>
                    <w:rPr>
                      <w:spacing w:val="1"/>
                    </w:rPr>
                    <w:t xml:space="preserve"> </w:t>
                  </w:r>
                  <w:r>
                    <w:rPr>
                      <w:spacing w:val="-4"/>
                    </w:rPr>
                    <w:t>负面清单</w:t>
                  </w:r>
                </w:p>
              </w:tc>
              <w:tc>
                <w:tcPr>
                  <w:tcW w:w="4984" w:type="dxa"/>
                  <w:vAlign w:val="top"/>
                </w:tcPr>
                <w:p>
                  <w:pPr>
                    <w:pStyle w:val="TableText"/>
                    <w:spacing w:before="37" w:line="233" w:lineRule="auto"/>
                    <w:ind w:left="111" w:right="104"/>
                  </w:pPr>
                  <w:r>
                    <w:rPr>
                      <w:spacing w:val="-3"/>
                    </w:rPr>
                    <w:t>根据《金华市</w:t>
                  </w:r>
                  <w:r>
                    <w:rPr>
                      <w:rFonts w:ascii="Times New Roman" w:eastAsia="Times New Roman" w:hAnsi="Times New Roman" w:cs="Times New Roman"/>
                      <w:spacing w:val="-3"/>
                    </w:rPr>
                    <w:t>“</w:t>
                  </w:r>
                  <w:r>
                    <w:rPr>
                      <w:spacing w:val="-3"/>
                    </w:rPr>
                    <w:t>三线一单</w:t>
                  </w:r>
                  <w:r>
                    <w:rPr>
                      <w:rFonts w:ascii="Times New Roman" w:eastAsia="Times New Roman" w:hAnsi="Times New Roman" w:cs="Times New Roman"/>
                      <w:spacing w:val="-3"/>
                    </w:rPr>
                    <w:t>”</w:t>
                  </w:r>
                  <w:r>
                    <w:rPr>
                      <w:spacing w:val="-3"/>
                    </w:rPr>
                    <w:t>生态环境分区管控方案》，</w:t>
                  </w:r>
                  <w:r>
                    <w:rPr>
                      <w:spacing w:val="13"/>
                    </w:rPr>
                    <w:t xml:space="preserve"> </w:t>
                  </w:r>
                  <w:r>
                    <w:rPr>
                      <w:spacing w:val="6"/>
                    </w:rPr>
                    <w:t xml:space="preserve">项目所在地属于金华市金华市金华开发区重点管控 </w:t>
                  </w:r>
                  <w:r>
                    <w:rPr>
                      <w:spacing w:val="-1"/>
                    </w:rPr>
                    <w:t>区（</w:t>
                  </w:r>
                  <w:r>
                    <w:rPr>
                      <w:rFonts w:ascii="Times New Roman" w:eastAsia="Times New Roman" w:hAnsi="Times New Roman" w:cs="Times New Roman"/>
                      <w:spacing w:val="-1"/>
                    </w:rPr>
                    <w:t>ZH33070220007</w:t>
                  </w:r>
                  <w:r>
                    <w:rPr>
                      <w:spacing w:val="-1"/>
                    </w:rPr>
                    <w:t>）。本项目从事铝合</w:t>
                  </w:r>
                  <w:r>
                    <w:rPr>
                      <w:spacing w:val="-2"/>
                    </w:rPr>
                    <w:t>金车圈、车</w:t>
                  </w:r>
                  <w:r>
                    <w:t xml:space="preserve"> </w:t>
                  </w:r>
                  <w:r>
                    <w:rPr>
                      <w:spacing w:val="-6"/>
                    </w:rPr>
                    <w:t>架制造，属于二类工业项目，</w:t>
                  </w:r>
                  <w:r>
                    <w:rPr>
                      <w:spacing w:val="-39"/>
                    </w:rPr>
                    <w:t xml:space="preserve"> </w:t>
                  </w:r>
                  <w:r>
                    <w:rPr>
                      <w:spacing w:val="-6"/>
                    </w:rPr>
                    <w:t>项目用地性质属于工业</w:t>
                  </w:r>
                  <w:r>
                    <w:t xml:space="preserve"> </w:t>
                  </w:r>
                  <w:r>
                    <w:rPr>
                      <w:spacing w:val="-3"/>
                    </w:rPr>
                    <w:t>用地，符合空间布局约束及环境风险防控要求</w:t>
                  </w:r>
                  <w:r>
                    <w:rPr>
                      <w:spacing w:val="-4"/>
                    </w:rPr>
                    <w:t>。项目</w:t>
                  </w:r>
                  <w:r>
                    <w:t xml:space="preserve"> </w:t>
                  </w:r>
                  <w:r>
                    <w:rPr>
                      <w:spacing w:val="-3"/>
                    </w:rPr>
                    <w:t>污染物经有效治理措施处理后，排放水平要达到同行</w:t>
                  </w:r>
                  <w:r>
                    <w:t xml:space="preserve"> </w:t>
                  </w:r>
                  <w:r>
                    <w:rPr>
                      <w:spacing w:val="-3"/>
                    </w:rPr>
                    <w:t>业国内先进水平，总量控制指标污染物经区域替代削</w:t>
                  </w:r>
                </w:p>
              </w:tc>
            </w:tr>
          </w:tbl>
          <w:p>
            <w:pPr>
              <w:spacing w:line="14" w:lineRule="auto"/>
              <w:rPr>
                <w:rFonts w:ascii="Arial"/>
                <w:sz w:val="2"/>
              </w:rPr>
            </w:pPr>
          </w:p>
        </w:tc>
      </w:tr>
    </w:tbl>
    <w:p>
      <w:pPr>
        <w:pStyle w:val="BodyText"/>
      </w:pPr>
    </w:p>
    <w:p>
      <w:pPr>
        <w:sectPr>
          <w:footerReference w:type="default" r:id="rId16"/>
          <w:type w:val="nextPage"/>
          <w:pgSz w:w="11907" w:h="16839"/>
          <w:pgMar w:top="1431" w:right="1507" w:bottom="1179" w:left="1510" w:header="0" w:footer="919" w:gutter="0"/>
          <w:pgNumType w:start="9"/>
          <w:cols w:space="708"/>
          <w:titlePg w:val="0"/>
        </w:sectPr>
      </w:pPr>
    </w:p>
    <w:p>
      <w:pPr>
        <w:spacing w:before="28"/>
      </w:pPr>
    </w:p>
    <w:tbl>
      <w:tblPr>
        <w:tblStyle w:val="TableNormal6"/>
        <w:tblW w:w="887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1"/>
        <w:gridCol w:w="602"/>
        <w:gridCol w:w="1083"/>
        <w:gridCol w:w="4975"/>
        <w:gridCol w:w="122"/>
      </w:tblGrid>
      <w:tr>
        <w:tblPrEx>
          <w:tblW w:w="887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63"/>
        </w:trPr>
        <w:tc>
          <w:tcPr>
            <w:tcW w:w="2091" w:type="dxa"/>
            <w:vMerge w:val="restart"/>
            <w:tcBorders>
              <w:top w:val="single" w:sz="6" w:space="0" w:color="000000"/>
              <w:left w:val="single" w:sz="6" w:space="0" w:color="000000"/>
              <w:bottom w:val="nil"/>
            </w:tcBorders>
            <w:vAlign w:val="top"/>
          </w:tcPr>
          <w:p>
            <w:pPr>
              <w:rPr>
                <w:rFonts w:ascii="Arial"/>
                <w:sz w:val="21"/>
              </w:rPr>
            </w:pPr>
          </w:p>
        </w:tc>
        <w:tc>
          <w:tcPr>
            <w:tcW w:w="602" w:type="dxa"/>
            <w:tcBorders>
              <w:top w:val="single" w:sz="6" w:space="0" w:color="000000"/>
            </w:tcBorders>
            <w:vAlign w:val="top"/>
          </w:tcPr>
          <w:p>
            <w:pPr>
              <w:rPr>
                <w:rFonts w:ascii="Arial"/>
                <w:sz w:val="21"/>
              </w:rPr>
            </w:pPr>
            <w:r>
              <w:pict>
                <v:rect id="_x0000_s1026" style="width:0.5pt;height:27.25pt;margin-top:0.71pt;margin-left:-24.71pt;mso-position-horizontal-relative:right-margin-area;mso-position-vertical-relative:top-margin-area;position:absolute;z-index:251659264" filled="t" fillcolor="black" stroked="f"/>
              </w:pict>
            </w:r>
          </w:p>
        </w:tc>
        <w:tc>
          <w:tcPr>
            <w:tcW w:w="1083" w:type="dxa"/>
            <w:tcBorders>
              <w:top w:val="single" w:sz="6" w:space="0" w:color="000000"/>
            </w:tcBorders>
            <w:vAlign w:val="top"/>
          </w:tcPr>
          <w:p>
            <w:pPr>
              <w:rPr>
                <w:rFonts w:ascii="Arial"/>
                <w:sz w:val="21"/>
              </w:rPr>
            </w:pPr>
          </w:p>
        </w:tc>
        <w:tc>
          <w:tcPr>
            <w:tcW w:w="4975" w:type="dxa"/>
            <w:tcBorders>
              <w:top w:val="single" w:sz="6" w:space="0" w:color="000000"/>
            </w:tcBorders>
            <w:vAlign w:val="top"/>
          </w:tcPr>
          <w:p>
            <w:pPr>
              <w:pStyle w:val="TableText"/>
              <w:spacing w:before="43" w:line="224" w:lineRule="auto"/>
              <w:ind w:left="122" w:right="95" w:hanging="9"/>
            </w:pPr>
            <w:r>
              <w:rPr>
                <w:spacing w:val="-3"/>
              </w:rPr>
              <w:t>减后满足总量控制要求，符合污染物排放管控要求和</w:t>
            </w:r>
            <w:r>
              <w:t xml:space="preserve"> </w:t>
            </w:r>
            <w:r>
              <w:rPr>
                <w:spacing w:val="-4"/>
              </w:rPr>
              <w:t>资源开发效率要求。</w:t>
            </w:r>
          </w:p>
        </w:tc>
        <w:tc>
          <w:tcPr>
            <w:tcW w:w="122" w:type="dxa"/>
            <w:tcBorders>
              <w:top w:val="single" w:sz="6" w:space="0" w:color="000000"/>
              <w:bottom w:val="nil"/>
              <w:right w:val="single" w:sz="6" w:space="0" w:color="000000"/>
            </w:tcBorders>
            <w:vAlign w:val="top"/>
          </w:tcPr>
          <w:p>
            <w:pPr>
              <w:rPr>
                <w:rFonts w:ascii="Arial"/>
                <w:sz w:val="21"/>
              </w:rPr>
            </w:pPr>
          </w:p>
        </w:tc>
      </w:tr>
      <w:tr>
        <w:tblPrEx>
          <w:tblW w:w="8873" w:type="dxa"/>
          <w:tblInd w:w="7" w:type="dxa"/>
          <w:tblLayout w:type="fixed"/>
        </w:tblPrEx>
        <w:trPr>
          <w:trHeight w:val="12479"/>
        </w:trPr>
        <w:tc>
          <w:tcPr>
            <w:tcW w:w="2091" w:type="dxa"/>
            <w:vMerge/>
            <w:tcBorders>
              <w:top w:val="nil"/>
              <w:left w:val="single" w:sz="6" w:space="0" w:color="000000"/>
              <w:bottom w:val="single" w:sz="6" w:space="0" w:color="000000"/>
            </w:tcBorders>
            <w:vAlign w:val="top"/>
          </w:tcPr>
          <w:p>
            <w:pPr>
              <w:rPr>
                <w:rFonts w:ascii="Arial"/>
                <w:sz w:val="21"/>
              </w:rPr>
            </w:pPr>
          </w:p>
        </w:tc>
        <w:tc>
          <w:tcPr>
            <w:tcW w:w="6782" w:type="dxa"/>
            <w:gridSpan w:val="4"/>
            <w:tcBorders>
              <w:bottom w:val="single" w:sz="6" w:space="0" w:color="000000"/>
              <w:right w:val="single" w:sz="6" w:space="0" w:color="000000"/>
            </w:tcBorders>
            <w:vAlign w:val="top"/>
          </w:tcPr>
          <w:p>
            <w:pPr>
              <w:pStyle w:val="TableText"/>
              <w:spacing w:before="29" w:line="221" w:lineRule="auto"/>
              <w:ind w:left="537"/>
            </w:pPr>
            <w:r>
              <w:rPr>
                <w:spacing w:val="-2"/>
              </w:rPr>
              <w:t>（</w:t>
            </w:r>
            <w:r>
              <w:rPr>
                <w:rFonts w:ascii="Times New Roman" w:eastAsia="Times New Roman" w:hAnsi="Times New Roman" w:cs="Times New Roman"/>
                <w:spacing w:val="-2"/>
              </w:rPr>
              <w:t>2</w:t>
            </w:r>
            <w:r>
              <w:rPr>
                <w:spacing w:val="-2"/>
              </w:rPr>
              <w:t>）污染物达标排放符合性分析</w:t>
            </w:r>
          </w:p>
          <w:p>
            <w:pPr>
              <w:pStyle w:val="TableText"/>
              <w:spacing w:before="158" w:line="359" w:lineRule="auto"/>
              <w:ind w:left="111" w:right="99" w:firstLine="422"/>
            </w:pPr>
            <w:r>
              <w:rPr>
                <w:spacing w:val="1"/>
              </w:rPr>
              <w:t>项目产生的废气、废水、噪声等污染物经有效治理后，均可做到达</w:t>
            </w:r>
            <w:r>
              <w:rPr>
                <w:spacing w:val="18"/>
              </w:rPr>
              <w:t xml:space="preserve"> </w:t>
            </w:r>
            <w:r>
              <w:rPr>
                <w:spacing w:val="-2"/>
              </w:rPr>
              <w:t>标排放；各种固体废物得到妥善处置后，对环境的影响较小， 环境功能</w:t>
            </w:r>
          </w:p>
          <w:p>
            <w:pPr>
              <w:pStyle w:val="TableText"/>
              <w:spacing w:line="220" w:lineRule="auto"/>
              <w:ind w:left="112"/>
            </w:pPr>
            <w:r>
              <w:rPr>
                <w:spacing w:val="-2"/>
              </w:rPr>
              <w:t>可维持现状。</w:t>
            </w:r>
          </w:p>
          <w:p>
            <w:pPr>
              <w:pStyle w:val="TableText"/>
              <w:spacing w:before="156" w:line="221" w:lineRule="auto"/>
              <w:ind w:left="537"/>
            </w:pPr>
            <w:r>
              <w:rPr>
                <w:spacing w:val="-1"/>
              </w:rPr>
              <w:t>（</w:t>
            </w:r>
            <w:r>
              <w:rPr>
                <w:rFonts w:ascii="Times New Roman" w:eastAsia="Times New Roman" w:hAnsi="Times New Roman" w:cs="Times New Roman"/>
                <w:spacing w:val="-1"/>
              </w:rPr>
              <w:t>3</w:t>
            </w:r>
            <w:r>
              <w:rPr>
                <w:spacing w:val="-1"/>
              </w:rPr>
              <w:t>）总量控制符合性分析</w:t>
            </w:r>
          </w:p>
          <w:p>
            <w:pPr>
              <w:pStyle w:val="TableText"/>
              <w:spacing w:before="156" w:line="360" w:lineRule="auto"/>
              <w:ind w:left="100" w:right="96" w:firstLine="434"/>
            </w:pPr>
            <w:r>
              <w:rPr>
                <w:spacing w:val="-3"/>
              </w:rPr>
              <w:t xml:space="preserve">项目新增 </w:t>
            </w:r>
            <w:r>
              <w:rPr>
                <w:rFonts w:ascii="Times New Roman" w:eastAsia="Times New Roman" w:hAnsi="Times New Roman" w:cs="Times New Roman"/>
                <w:spacing w:val="-3"/>
              </w:rPr>
              <w:t>COD</w:t>
            </w:r>
            <w:r>
              <w:rPr>
                <w:rFonts w:ascii="Times New Roman" w:eastAsia="Times New Roman" w:hAnsi="Times New Roman" w:cs="Times New Roman"/>
                <w:spacing w:val="-3"/>
                <w:position w:val="-1"/>
                <w:sz w:val="13"/>
                <w:szCs w:val="13"/>
              </w:rPr>
              <w:t>Cr</w:t>
            </w:r>
            <w:r>
              <w:rPr>
                <w:rFonts w:ascii="Times New Roman" w:eastAsia="Times New Roman" w:hAnsi="Times New Roman" w:cs="Times New Roman"/>
                <w:spacing w:val="-11"/>
                <w:position w:val="-1"/>
                <w:sz w:val="13"/>
                <w:szCs w:val="13"/>
              </w:rPr>
              <w:t xml:space="preserve"> </w:t>
            </w:r>
            <w:r>
              <w:rPr>
                <w:spacing w:val="-3"/>
              </w:rPr>
              <w:t>、</w:t>
            </w:r>
            <w:r>
              <w:rPr>
                <w:rFonts w:ascii="Times New Roman" w:eastAsia="Times New Roman" w:hAnsi="Times New Roman" w:cs="Times New Roman"/>
                <w:spacing w:val="-3"/>
              </w:rPr>
              <w:t>NH-N</w:t>
            </w:r>
            <w:r>
              <w:rPr>
                <w:rFonts w:ascii="Times New Roman" w:eastAsia="Times New Roman" w:hAnsi="Times New Roman" w:cs="Times New Roman"/>
                <w:spacing w:val="-3"/>
                <w:position w:val="-1"/>
                <w:sz w:val="13"/>
                <w:szCs w:val="13"/>
              </w:rPr>
              <w:t>3</w:t>
            </w:r>
            <w:r>
              <w:rPr>
                <w:rFonts w:ascii="Times New Roman" w:eastAsia="Times New Roman" w:hAnsi="Times New Roman" w:cs="Times New Roman"/>
                <w:spacing w:val="25"/>
                <w:w w:val="101"/>
                <w:position w:val="-1"/>
                <w:sz w:val="13"/>
                <w:szCs w:val="13"/>
              </w:rPr>
              <w:t xml:space="preserve"> </w:t>
            </w:r>
            <w:r>
              <w:rPr>
                <w:spacing w:val="-3"/>
              </w:rPr>
              <w:t xml:space="preserve">须按 </w:t>
            </w:r>
            <w:r>
              <w:rPr>
                <w:rFonts w:ascii="Times New Roman" w:eastAsia="Times New Roman" w:hAnsi="Times New Roman" w:cs="Times New Roman"/>
                <w:spacing w:val="-3"/>
              </w:rPr>
              <w:t>1:1</w:t>
            </w:r>
            <w:r>
              <w:rPr>
                <w:rFonts w:ascii="Times New Roman" w:eastAsia="Times New Roman" w:hAnsi="Times New Roman" w:cs="Times New Roman"/>
                <w:spacing w:val="33"/>
              </w:rPr>
              <w:t xml:space="preserve"> </w:t>
            </w:r>
            <w:r>
              <w:rPr>
                <w:spacing w:val="-3"/>
              </w:rPr>
              <w:t xml:space="preserve">进行区域替代削减，新增 </w:t>
            </w:r>
            <w:r>
              <w:rPr>
                <w:rFonts w:ascii="Times New Roman" w:eastAsia="Times New Roman" w:hAnsi="Times New Roman" w:cs="Times New Roman"/>
                <w:spacing w:val="-3"/>
              </w:rPr>
              <w:t>SO</w:t>
            </w:r>
            <w:r>
              <w:rPr>
                <w:rFonts w:ascii="Times New Roman" w:eastAsia="Times New Roman" w:hAnsi="Times New Roman" w:cs="Times New Roman"/>
                <w:spacing w:val="-4"/>
                <w:position w:val="-1"/>
                <w:sz w:val="13"/>
                <w:szCs w:val="13"/>
              </w:rPr>
              <w:t>2</w:t>
            </w:r>
            <w:r>
              <w:rPr>
                <w:rFonts w:ascii="Times New Roman" w:eastAsia="Times New Roman" w:hAnsi="Times New Roman" w:cs="Times New Roman"/>
                <w:spacing w:val="-12"/>
                <w:position w:val="-1"/>
                <w:sz w:val="13"/>
                <w:szCs w:val="13"/>
              </w:rPr>
              <w:t xml:space="preserve"> </w:t>
            </w:r>
            <w:r>
              <w:rPr>
                <w:spacing w:val="-4"/>
              </w:rPr>
              <w:t>、</w:t>
            </w:r>
            <w:r>
              <w:t xml:space="preserve"> </w:t>
            </w:r>
            <w:r>
              <w:rPr>
                <w:rFonts w:ascii="Times New Roman" w:eastAsia="Times New Roman" w:hAnsi="Times New Roman" w:cs="Times New Roman"/>
                <w:spacing w:val="-3"/>
              </w:rPr>
              <w:t>NOx</w:t>
            </w:r>
            <w:r>
              <w:rPr>
                <w:rFonts w:ascii="Times New Roman" w:eastAsia="Times New Roman" w:hAnsi="Times New Roman" w:cs="Times New Roman"/>
                <w:spacing w:val="26"/>
              </w:rPr>
              <w:t xml:space="preserve"> </w:t>
            </w:r>
            <w:r>
              <w:rPr>
                <w:spacing w:val="-3"/>
              </w:rPr>
              <w:t>须按</w:t>
            </w:r>
            <w:r>
              <w:rPr>
                <w:spacing w:val="-28"/>
              </w:rPr>
              <w:t xml:space="preserve"> </w:t>
            </w:r>
            <w:r>
              <w:rPr>
                <w:rFonts w:ascii="Times New Roman" w:eastAsia="Times New Roman" w:hAnsi="Times New Roman" w:cs="Times New Roman"/>
                <w:spacing w:val="-3"/>
              </w:rPr>
              <w:t xml:space="preserve">1:1.5 </w:t>
            </w:r>
            <w:r>
              <w:rPr>
                <w:spacing w:val="-3"/>
              </w:rPr>
              <w:t>进行区域替代削减，新增</w:t>
            </w:r>
            <w:r>
              <w:rPr>
                <w:spacing w:val="-50"/>
              </w:rPr>
              <w:t xml:space="preserve"> </w:t>
            </w:r>
            <w:r>
              <w:rPr>
                <w:rFonts w:ascii="Times New Roman" w:eastAsia="Times New Roman" w:hAnsi="Times New Roman" w:cs="Times New Roman"/>
                <w:spacing w:val="-3"/>
              </w:rPr>
              <w:t xml:space="preserve">VOCs </w:t>
            </w:r>
            <w:r>
              <w:rPr>
                <w:spacing w:val="-3"/>
              </w:rPr>
              <w:t>须按</w:t>
            </w:r>
            <w:r>
              <w:rPr>
                <w:spacing w:val="-27"/>
              </w:rPr>
              <w:t xml:space="preserve"> </w:t>
            </w:r>
            <w:r>
              <w:rPr>
                <w:rFonts w:ascii="Times New Roman" w:eastAsia="Times New Roman" w:hAnsi="Times New Roman" w:cs="Times New Roman"/>
                <w:spacing w:val="-3"/>
              </w:rPr>
              <w:t xml:space="preserve">1:2 </w:t>
            </w:r>
            <w:r>
              <w:rPr>
                <w:spacing w:val="-3"/>
              </w:rPr>
              <w:t>进行区域替代削</w:t>
            </w:r>
            <w:r>
              <w:t xml:space="preserve"> </w:t>
            </w:r>
            <w:r>
              <w:rPr>
                <w:spacing w:val="-2"/>
              </w:rPr>
              <w:t>减， 项目在污染物达标排放的情况下，排放的污染物总量可以满足总量</w:t>
            </w:r>
          </w:p>
          <w:p>
            <w:pPr>
              <w:pStyle w:val="TableText"/>
              <w:spacing w:line="221" w:lineRule="auto"/>
              <w:ind w:left="110"/>
            </w:pPr>
            <w:r>
              <w:rPr>
                <w:spacing w:val="-4"/>
              </w:rPr>
              <w:t>控制要求。</w:t>
            </w:r>
          </w:p>
          <w:p>
            <w:pPr>
              <w:pStyle w:val="TableText"/>
              <w:spacing w:before="156" w:line="221" w:lineRule="auto"/>
              <w:ind w:left="589"/>
            </w:pPr>
            <w:r>
              <w:rPr>
                <w:rFonts w:ascii="Times New Roman" w:eastAsia="Times New Roman" w:hAnsi="Times New Roman" w:cs="Times New Roman"/>
                <w:spacing w:val="-1"/>
              </w:rPr>
              <w:t>2</w:t>
            </w:r>
            <w:r>
              <w:rPr>
                <w:spacing w:val="-1"/>
              </w:rPr>
              <w:t>、建设项目其他部门审批要求符合性分析</w:t>
            </w:r>
          </w:p>
          <w:p>
            <w:pPr>
              <w:pStyle w:val="TableText"/>
              <w:spacing w:before="159" w:line="221" w:lineRule="auto"/>
              <w:ind w:left="599"/>
            </w:pPr>
            <w:r>
              <w:rPr>
                <w:spacing w:val="-1"/>
              </w:rPr>
              <w:t>（</w:t>
            </w:r>
            <w:r>
              <w:rPr>
                <w:rFonts w:ascii="Times New Roman" w:eastAsia="Times New Roman" w:hAnsi="Times New Roman" w:cs="Times New Roman"/>
                <w:spacing w:val="-1"/>
              </w:rPr>
              <w:t>1</w:t>
            </w:r>
            <w:r>
              <w:rPr>
                <w:spacing w:val="-1"/>
              </w:rPr>
              <w:t>）总体规划符合性分析</w:t>
            </w:r>
          </w:p>
          <w:p>
            <w:pPr>
              <w:pStyle w:val="TableText"/>
              <w:spacing w:before="157" w:line="359" w:lineRule="auto"/>
              <w:ind w:left="112" w:right="99" w:firstLine="481"/>
            </w:pPr>
            <w:r>
              <w:t>本项目位于金华市婺城区白龙桥镇南二环西路</w:t>
            </w:r>
            <w:r>
              <w:rPr>
                <w:spacing w:val="-1"/>
              </w:rPr>
              <w:t xml:space="preserve"> </w:t>
            </w:r>
            <w:r>
              <w:rPr>
                <w:rFonts w:ascii="Times New Roman" w:eastAsia="Times New Roman" w:hAnsi="Times New Roman" w:cs="Times New Roman"/>
                <w:spacing w:val="-1"/>
              </w:rPr>
              <w:t xml:space="preserve">4097  </w:t>
            </w:r>
            <w:r>
              <w:rPr>
                <w:spacing w:val="-1"/>
              </w:rPr>
              <w:t>号，属于工业</w:t>
            </w:r>
            <w:r>
              <w:t xml:space="preserve"> </w:t>
            </w:r>
            <w:r>
              <w:rPr>
                <w:spacing w:val="-6"/>
              </w:rPr>
              <w:t>用地，</w:t>
            </w:r>
            <w:r>
              <w:rPr>
                <w:spacing w:val="-31"/>
              </w:rPr>
              <w:t xml:space="preserve"> </w:t>
            </w:r>
            <w:r>
              <w:rPr>
                <w:spacing w:val="-6"/>
              </w:rPr>
              <w:t>不动产权证见附件</w:t>
            </w:r>
            <w:r>
              <w:rPr>
                <w:spacing w:val="-44"/>
              </w:rPr>
              <w:t xml:space="preserve"> </w:t>
            </w:r>
            <w:r>
              <w:rPr>
                <w:rFonts w:ascii="Times New Roman" w:eastAsia="Times New Roman" w:hAnsi="Times New Roman" w:cs="Times New Roman"/>
                <w:spacing w:val="-6"/>
              </w:rPr>
              <w:t>3</w:t>
            </w:r>
            <w:r>
              <w:rPr>
                <w:spacing w:val="-6"/>
              </w:rPr>
              <w:t>，因此，项目选址符合金华市婺城区龙蟠单元</w:t>
            </w:r>
          </w:p>
          <w:p>
            <w:pPr>
              <w:pStyle w:val="TableText"/>
              <w:spacing w:line="220" w:lineRule="auto"/>
              <w:ind w:left="117"/>
            </w:pPr>
            <w:r>
              <w:rPr>
                <w:spacing w:val="-1"/>
              </w:rPr>
              <w:t>（</w:t>
            </w:r>
            <w:r>
              <w:rPr>
                <w:rFonts w:ascii="Times New Roman" w:eastAsia="Times New Roman" w:hAnsi="Times New Roman" w:cs="Times New Roman"/>
                <w:spacing w:val="-1"/>
              </w:rPr>
              <w:t>ZX-29</w:t>
            </w:r>
            <w:r>
              <w:rPr>
                <w:spacing w:val="-1"/>
              </w:rPr>
              <w:t>）控制性详细规划修改中土地利用要求。</w:t>
            </w:r>
          </w:p>
          <w:p>
            <w:pPr>
              <w:pStyle w:val="TableText"/>
              <w:spacing w:before="157" w:line="221" w:lineRule="auto"/>
              <w:ind w:left="537"/>
            </w:pPr>
            <w:r>
              <w:rPr>
                <w:spacing w:val="-1"/>
              </w:rPr>
              <w:t>（</w:t>
            </w:r>
            <w:r>
              <w:rPr>
                <w:rFonts w:ascii="Times New Roman" w:eastAsia="Times New Roman" w:hAnsi="Times New Roman" w:cs="Times New Roman"/>
                <w:spacing w:val="-1"/>
              </w:rPr>
              <w:t>2</w:t>
            </w:r>
            <w:r>
              <w:rPr>
                <w:spacing w:val="-1"/>
              </w:rPr>
              <w:t>）产业政策符合性分析</w:t>
            </w:r>
          </w:p>
          <w:p>
            <w:pPr>
              <w:pStyle w:val="TableText"/>
              <w:spacing w:before="159" w:line="359" w:lineRule="auto"/>
              <w:ind w:left="111" w:right="97" w:firstLine="484"/>
            </w:pPr>
            <w:r>
              <w:rPr>
                <w:spacing w:val="-4"/>
              </w:rPr>
              <w:t>项目未列入《产业结构调整指导目录（</w:t>
            </w:r>
            <w:r>
              <w:rPr>
                <w:rFonts w:ascii="Times New Roman" w:eastAsia="Times New Roman" w:hAnsi="Times New Roman" w:cs="Times New Roman"/>
                <w:spacing w:val="-4"/>
              </w:rPr>
              <w:t xml:space="preserve">2019  </w:t>
            </w:r>
            <w:r>
              <w:rPr>
                <w:spacing w:val="-4"/>
              </w:rPr>
              <w:t>年本）》中的限制类和</w:t>
            </w:r>
            <w:r>
              <w:rPr>
                <w:spacing w:val="14"/>
              </w:rPr>
              <w:t xml:space="preserve"> </w:t>
            </w:r>
            <w:r>
              <w:rPr>
                <w:spacing w:val="-7"/>
              </w:rPr>
              <w:t>淘汰类，该项目已通过金华市婺城区经济商务局备案，</w:t>
            </w:r>
            <w:r>
              <w:rPr>
                <w:spacing w:val="-25"/>
              </w:rPr>
              <w:t xml:space="preserve"> </w:t>
            </w:r>
            <w:r>
              <w:rPr>
                <w:spacing w:val="-7"/>
              </w:rPr>
              <w:t xml:space="preserve">项目代码为： </w:t>
            </w:r>
            <w:r>
              <w:rPr>
                <w:rFonts w:ascii="Times New Roman" w:eastAsia="Times New Roman" w:hAnsi="Times New Roman" w:cs="Times New Roman"/>
                <w:spacing w:val="-7"/>
              </w:rPr>
              <w:t>210</w:t>
            </w:r>
            <w:r>
              <w:rPr>
                <w:rFonts w:ascii="Times New Roman" w:eastAsia="Times New Roman" w:hAnsi="Times New Roman" w:cs="Times New Roman"/>
              </w:rPr>
              <w:t xml:space="preserve"> </w:t>
            </w:r>
            <w:r>
              <w:rPr>
                <w:rFonts w:ascii="Times New Roman" w:eastAsia="Times New Roman" w:hAnsi="Times New Roman" w:cs="Times New Roman"/>
              </w:rPr>
              <w:t>6-330702-07-02-603743</w:t>
            </w:r>
            <w:r>
              <w:rPr>
                <w:spacing w:val="-1"/>
              </w:rPr>
              <w:t>。因此， 项目的建设符合国家以及地方的产业政</w:t>
            </w:r>
          </w:p>
          <w:p>
            <w:pPr>
              <w:pStyle w:val="TableText"/>
              <w:spacing w:line="221" w:lineRule="auto"/>
              <w:ind w:left="112"/>
            </w:pPr>
            <w:r>
              <w:rPr>
                <w:spacing w:val="-10"/>
              </w:rPr>
              <w:t>策。</w:t>
            </w:r>
          </w:p>
        </w:tc>
      </w:tr>
    </w:tbl>
    <w:p>
      <w:pPr>
        <w:pStyle w:val="BodyText"/>
      </w:pPr>
    </w:p>
    <w:p>
      <w:pPr>
        <w:sectPr>
          <w:footerReference w:type="default" r:id="rId17"/>
          <w:pgSz w:w="11907" w:h="16839"/>
          <w:pgMar w:top="1431" w:right="1507" w:bottom="1179" w:left="1510" w:header="0" w:footer="919" w:gutter="0"/>
          <w:pgNumType w:start="10"/>
          <w:cols w:space="708"/>
        </w:sectPr>
      </w:pPr>
    </w:p>
    <w:p>
      <w:pPr>
        <w:pStyle w:val="BodyText"/>
        <w:spacing w:line="247" w:lineRule="auto"/>
      </w:pPr>
    </w:p>
    <w:p>
      <w:pPr>
        <w:pStyle w:val="BodyText"/>
        <w:spacing w:line="248" w:lineRule="auto"/>
      </w:pPr>
    </w:p>
    <w:p>
      <w:pPr>
        <w:spacing w:before="97" w:line="219" w:lineRule="auto"/>
        <w:ind w:left="3055"/>
        <w:rPr>
          <w:rFonts w:ascii="SimHei" w:eastAsia="SimHei" w:hAnsi="SimHei" w:cs="SimHei"/>
          <w:sz w:val="30"/>
          <w:szCs w:val="30"/>
        </w:rPr>
      </w:pPr>
      <w:bookmarkStart w:id="1" w:name="bookmark2"/>
      <w:bookmarkEnd w:id="1"/>
      <w:r>
        <w:rPr>
          <w:rFonts w:ascii="SimHei" w:eastAsia="SimHei" w:hAnsi="SimHei" w:cs="SimHei"/>
          <w:spacing w:val="-2"/>
          <w:sz w:val="30"/>
          <w:szCs w:val="30"/>
        </w:rPr>
        <w:t>二、建设项目工程分析</w:t>
      </w:r>
    </w:p>
    <w:tbl>
      <w:tblPr>
        <w:tblStyle w:val="TableNormal7"/>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3"/>
        <w:gridCol w:w="8632"/>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288"/>
        </w:trPr>
        <w:tc>
          <w:tcPr>
            <w:tcW w:w="433" w:type="dxa"/>
            <w:tcBorders>
              <w:right w:val="single" w:sz="2" w:space="0" w:color="000000"/>
            </w:tcBorders>
            <w:textDirection w:val="tbRlV"/>
            <w:vAlign w:val="top"/>
          </w:tcPr>
          <w:p>
            <w:pPr>
              <w:pStyle w:val="TableText"/>
              <w:spacing w:before="108" w:line="207" w:lineRule="auto"/>
              <w:ind w:left="5628"/>
            </w:pPr>
            <w:r>
              <w:rPr>
                <w:spacing w:val="1"/>
              </w:rPr>
              <w:t>建</w:t>
            </w:r>
            <w:r>
              <w:rPr>
                <w:spacing w:val="-43"/>
              </w:rPr>
              <w:t xml:space="preserve"> </w:t>
            </w:r>
            <w:r>
              <w:rPr>
                <w:spacing w:val="1"/>
              </w:rPr>
              <w:t>设</w:t>
            </w:r>
            <w:r>
              <w:rPr>
                <w:spacing w:val="-45"/>
              </w:rPr>
              <w:t xml:space="preserve"> </w:t>
            </w:r>
            <w:r>
              <w:rPr>
                <w:spacing w:val="1"/>
              </w:rPr>
              <w:t>内</w:t>
            </w:r>
            <w:r>
              <w:rPr>
                <w:spacing w:val="-43"/>
              </w:rPr>
              <w:t xml:space="preserve"> </w:t>
            </w:r>
            <w:r>
              <w:rPr>
                <w:spacing w:val="1"/>
              </w:rPr>
              <w:t>容</w:t>
            </w:r>
          </w:p>
        </w:tc>
        <w:tc>
          <w:tcPr>
            <w:tcW w:w="8632" w:type="dxa"/>
            <w:tcBorders>
              <w:left w:val="single" w:sz="2" w:space="0" w:color="000000"/>
            </w:tcBorders>
            <w:vAlign w:val="top"/>
          </w:tcPr>
          <w:p>
            <w:pPr>
              <w:pStyle w:val="TableText"/>
              <w:spacing w:before="42" w:line="220" w:lineRule="auto"/>
              <w:ind w:left="607"/>
              <w:rPr>
                <w:sz w:val="24"/>
                <w:szCs w:val="24"/>
              </w:rPr>
            </w:pPr>
            <w:r>
              <w:rPr>
                <w:rFonts w:ascii="Times New Roman" w:eastAsia="Times New Roman" w:hAnsi="Times New Roman" w:cs="Times New Roman"/>
                <w:spacing w:val="-9"/>
                <w:sz w:val="24"/>
                <w:szCs w:val="24"/>
              </w:rPr>
              <w:t>1</w:t>
            </w:r>
            <w:r>
              <w:rPr>
                <w:rFonts w:ascii="Times New Roman" w:eastAsia="Times New Roman" w:hAnsi="Times New Roman" w:cs="Times New Roman"/>
                <w:spacing w:val="-32"/>
                <w:sz w:val="24"/>
                <w:szCs w:val="24"/>
              </w:rPr>
              <w:t xml:space="preserve"> </w:t>
            </w:r>
            <w:r>
              <w:rPr>
                <w:spacing w:val="-9"/>
                <w:sz w:val="24"/>
                <w:szCs w:val="24"/>
              </w:rPr>
              <w:t>、项目由来</w:t>
            </w:r>
          </w:p>
          <w:p>
            <w:pPr>
              <w:pStyle w:val="TableText"/>
              <w:spacing w:before="181" w:line="359" w:lineRule="auto"/>
              <w:ind w:left="108" w:right="33" w:firstLine="481"/>
              <w:rPr>
                <w:sz w:val="24"/>
                <w:szCs w:val="24"/>
              </w:rPr>
            </w:pPr>
            <w:r>
              <w:rPr>
                <w:spacing w:val="-4"/>
                <w:sz w:val="24"/>
                <w:szCs w:val="24"/>
              </w:rPr>
              <w:t>金华市今飞车圈有限公司成立于</w:t>
            </w:r>
            <w:r>
              <w:rPr>
                <w:spacing w:val="-53"/>
                <w:sz w:val="24"/>
                <w:szCs w:val="24"/>
              </w:rPr>
              <w:t xml:space="preserve"> </w:t>
            </w:r>
            <w:r>
              <w:rPr>
                <w:rFonts w:ascii="Times New Roman" w:eastAsia="Times New Roman" w:hAnsi="Times New Roman" w:cs="Times New Roman"/>
                <w:spacing w:val="-4"/>
                <w:sz w:val="24"/>
                <w:szCs w:val="24"/>
              </w:rPr>
              <w:t xml:space="preserve">2020 </w:t>
            </w:r>
            <w:r>
              <w:rPr>
                <w:spacing w:val="-4"/>
                <w:sz w:val="24"/>
                <w:szCs w:val="24"/>
              </w:rPr>
              <w:t>年</w:t>
            </w:r>
            <w:r>
              <w:rPr>
                <w:spacing w:val="-50"/>
                <w:sz w:val="24"/>
                <w:szCs w:val="24"/>
              </w:rPr>
              <w:t xml:space="preserve"> </w:t>
            </w:r>
            <w:r>
              <w:rPr>
                <w:rFonts w:ascii="Times New Roman" w:eastAsia="Times New Roman" w:hAnsi="Times New Roman" w:cs="Times New Roman"/>
                <w:spacing w:val="-4"/>
                <w:sz w:val="24"/>
                <w:szCs w:val="24"/>
              </w:rPr>
              <w:t>3</w:t>
            </w:r>
            <w:r>
              <w:rPr>
                <w:rFonts w:ascii="Times New Roman" w:eastAsia="Times New Roman" w:hAnsi="Times New Roman" w:cs="Times New Roman"/>
                <w:spacing w:val="15"/>
                <w:sz w:val="24"/>
                <w:szCs w:val="24"/>
              </w:rPr>
              <w:t xml:space="preserve"> </w:t>
            </w:r>
            <w:r>
              <w:rPr>
                <w:spacing w:val="-4"/>
                <w:sz w:val="24"/>
                <w:szCs w:val="24"/>
              </w:rPr>
              <w:t>月，是一家拟从事铝合金车圈和车</w:t>
            </w:r>
            <w:r>
              <w:rPr>
                <w:sz w:val="24"/>
                <w:szCs w:val="24"/>
              </w:rPr>
              <w:t xml:space="preserve"> </w:t>
            </w:r>
            <w:r>
              <w:rPr>
                <w:spacing w:val="-10"/>
                <w:sz w:val="24"/>
                <w:szCs w:val="24"/>
              </w:rPr>
              <w:t>架生产及销售的企业，根据市场分析并结合企业自身情况，</w:t>
            </w:r>
            <w:r>
              <w:rPr>
                <w:spacing w:val="-45"/>
                <w:sz w:val="24"/>
                <w:szCs w:val="24"/>
              </w:rPr>
              <w:t xml:space="preserve"> </w:t>
            </w:r>
            <w:r>
              <w:rPr>
                <w:spacing w:val="-10"/>
                <w:sz w:val="24"/>
                <w:szCs w:val="24"/>
              </w:rPr>
              <w:t>企业拟投资</w:t>
            </w:r>
            <w:r>
              <w:rPr>
                <w:spacing w:val="-49"/>
                <w:sz w:val="24"/>
                <w:szCs w:val="24"/>
              </w:rPr>
              <w:t xml:space="preserve"> </w:t>
            </w:r>
            <w:r>
              <w:rPr>
                <w:rFonts w:ascii="Times New Roman" w:eastAsia="Times New Roman" w:hAnsi="Times New Roman" w:cs="Times New Roman"/>
                <w:spacing w:val="-10"/>
                <w:sz w:val="24"/>
                <w:szCs w:val="24"/>
              </w:rPr>
              <w:t>6018</w:t>
            </w:r>
            <w:r>
              <w:rPr>
                <w:rFonts w:ascii="Times New Roman" w:eastAsia="Times New Roman" w:hAnsi="Times New Roman" w:cs="Times New Roman"/>
                <w:spacing w:val="15"/>
                <w:w w:val="101"/>
                <w:sz w:val="24"/>
                <w:szCs w:val="24"/>
              </w:rPr>
              <w:t xml:space="preserve"> </w:t>
            </w:r>
            <w:r>
              <w:rPr>
                <w:spacing w:val="-11"/>
                <w:sz w:val="24"/>
                <w:szCs w:val="24"/>
              </w:rPr>
              <w:t>万元，</w:t>
            </w:r>
            <w:r>
              <w:rPr>
                <w:sz w:val="24"/>
                <w:szCs w:val="24"/>
              </w:rPr>
              <w:t xml:space="preserve"> </w:t>
            </w:r>
            <w:r>
              <w:rPr>
                <w:sz w:val="24"/>
                <w:szCs w:val="24"/>
              </w:rPr>
              <w:t xml:space="preserve">租用位于金华市婺城区白龙桥镇南二环西路 </w:t>
            </w:r>
            <w:r>
              <w:rPr>
                <w:rFonts w:ascii="Times New Roman" w:eastAsia="Times New Roman" w:hAnsi="Times New Roman" w:cs="Times New Roman"/>
                <w:sz w:val="24"/>
                <w:szCs w:val="24"/>
              </w:rPr>
              <w:t xml:space="preserve">4097  </w:t>
            </w:r>
            <w:r>
              <w:rPr>
                <w:sz w:val="24"/>
                <w:szCs w:val="24"/>
              </w:rPr>
              <w:t>号的浙江今飞智造摩轮有限公</w:t>
            </w:r>
            <w:r>
              <w:rPr>
                <w:spacing w:val="6"/>
                <w:sz w:val="24"/>
                <w:szCs w:val="24"/>
              </w:rPr>
              <w:t xml:space="preserve"> </w:t>
            </w:r>
            <w:r>
              <w:rPr>
                <w:spacing w:val="-7"/>
                <w:sz w:val="24"/>
                <w:szCs w:val="24"/>
              </w:rPr>
              <w:t>司闲置厂房总建筑面积</w:t>
            </w:r>
            <w:r>
              <w:rPr>
                <w:spacing w:val="-19"/>
                <w:sz w:val="24"/>
                <w:szCs w:val="24"/>
              </w:rPr>
              <w:t xml:space="preserve"> </w:t>
            </w:r>
            <w:r>
              <w:rPr>
                <w:rFonts w:ascii="Times New Roman" w:eastAsia="Times New Roman" w:hAnsi="Times New Roman" w:cs="Times New Roman"/>
                <w:spacing w:val="-7"/>
                <w:sz w:val="24"/>
                <w:szCs w:val="24"/>
              </w:rPr>
              <w:t xml:space="preserve">12264.23 </w:t>
            </w:r>
            <w:r>
              <w:rPr>
                <w:spacing w:val="-7"/>
                <w:sz w:val="24"/>
                <w:szCs w:val="24"/>
              </w:rPr>
              <w:t>平方米作为生产厂区，</w:t>
            </w:r>
            <w:r>
              <w:rPr>
                <w:spacing w:val="44"/>
                <w:sz w:val="24"/>
                <w:szCs w:val="24"/>
              </w:rPr>
              <w:t xml:space="preserve"> </w:t>
            </w:r>
            <w:r>
              <w:rPr>
                <w:spacing w:val="-7"/>
                <w:sz w:val="24"/>
                <w:szCs w:val="24"/>
              </w:rPr>
              <w:t xml:space="preserve">购置金加工、热处理、表 </w:t>
            </w:r>
            <w:r>
              <w:rPr>
                <w:spacing w:val="-3"/>
                <w:sz w:val="24"/>
                <w:szCs w:val="24"/>
              </w:rPr>
              <w:t>面处理、喷塑等设备， 实施铝合金车圈及车架生产项目，待项</w:t>
            </w:r>
            <w:r>
              <w:rPr>
                <w:spacing w:val="-4"/>
                <w:sz w:val="24"/>
                <w:szCs w:val="24"/>
              </w:rPr>
              <w:t>目建成后，形成年</w:t>
            </w:r>
            <w:r>
              <w:rPr>
                <w:sz w:val="24"/>
                <w:szCs w:val="24"/>
              </w:rPr>
              <w:t xml:space="preserve"> </w:t>
            </w:r>
            <w:r>
              <w:rPr>
                <w:spacing w:val="-3"/>
                <w:sz w:val="24"/>
                <w:szCs w:val="24"/>
              </w:rPr>
              <w:t>产</w:t>
            </w:r>
            <w:r>
              <w:rPr>
                <w:spacing w:val="-28"/>
                <w:sz w:val="24"/>
                <w:szCs w:val="24"/>
              </w:rPr>
              <w:t xml:space="preserve"> </w:t>
            </w:r>
            <w:r>
              <w:rPr>
                <w:rFonts w:ascii="Times New Roman" w:eastAsia="Times New Roman" w:hAnsi="Times New Roman" w:cs="Times New Roman"/>
                <w:spacing w:val="-3"/>
                <w:sz w:val="24"/>
                <w:szCs w:val="24"/>
              </w:rPr>
              <w:t>140</w:t>
            </w:r>
            <w:r>
              <w:rPr>
                <w:rFonts w:ascii="Times New Roman" w:eastAsia="Times New Roman" w:hAnsi="Times New Roman" w:cs="Times New Roman"/>
                <w:spacing w:val="15"/>
                <w:sz w:val="24"/>
                <w:szCs w:val="24"/>
              </w:rPr>
              <w:t xml:space="preserve"> </w:t>
            </w:r>
            <w:r>
              <w:rPr>
                <w:spacing w:val="-3"/>
                <w:sz w:val="24"/>
                <w:szCs w:val="24"/>
              </w:rPr>
              <w:t>万件铝合金车圈、</w:t>
            </w:r>
            <w:r>
              <w:rPr>
                <w:rFonts w:ascii="Times New Roman" w:eastAsia="Times New Roman" w:hAnsi="Times New Roman" w:cs="Times New Roman"/>
                <w:spacing w:val="-3"/>
                <w:sz w:val="24"/>
                <w:szCs w:val="24"/>
              </w:rPr>
              <w:t>20</w:t>
            </w:r>
            <w:r>
              <w:rPr>
                <w:rFonts w:ascii="Times New Roman" w:eastAsia="Times New Roman" w:hAnsi="Times New Roman" w:cs="Times New Roman"/>
                <w:spacing w:val="15"/>
                <w:sz w:val="24"/>
                <w:szCs w:val="24"/>
              </w:rPr>
              <w:t xml:space="preserve"> </w:t>
            </w:r>
            <w:r>
              <w:rPr>
                <w:spacing w:val="-3"/>
                <w:sz w:val="24"/>
                <w:szCs w:val="24"/>
              </w:rPr>
              <w:t>万付铝合金车架的生产能力。该项目已于金华市婺城</w:t>
            </w:r>
          </w:p>
          <w:p>
            <w:pPr>
              <w:pStyle w:val="TableText"/>
              <w:spacing w:line="219" w:lineRule="auto"/>
              <w:ind w:left="126"/>
              <w:rPr>
                <w:sz w:val="24"/>
                <w:szCs w:val="24"/>
              </w:rPr>
            </w:pPr>
            <w:r>
              <w:rPr>
                <w:spacing w:val="-5"/>
                <w:sz w:val="24"/>
                <w:szCs w:val="24"/>
              </w:rPr>
              <w:t>区经济商务局进行备案，项目代码为：</w:t>
            </w:r>
            <w:r>
              <w:rPr>
                <w:spacing w:val="61"/>
                <w:sz w:val="24"/>
                <w:szCs w:val="24"/>
              </w:rPr>
              <w:t xml:space="preserve"> </w:t>
            </w:r>
            <w:r>
              <w:rPr>
                <w:rFonts w:ascii="Times New Roman" w:eastAsia="Times New Roman" w:hAnsi="Times New Roman" w:cs="Times New Roman"/>
                <w:spacing w:val="-5"/>
                <w:sz w:val="24"/>
                <w:szCs w:val="24"/>
              </w:rPr>
              <w:t>2106-330702-07-02-60374</w:t>
            </w:r>
            <w:r>
              <w:rPr>
                <w:rFonts w:ascii="Times New Roman" w:eastAsia="Times New Roman" w:hAnsi="Times New Roman" w:cs="Times New Roman"/>
                <w:spacing w:val="-6"/>
                <w:sz w:val="24"/>
                <w:szCs w:val="24"/>
              </w:rPr>
              <w:t>3</w:t>
            </w:r>
            <w:r>
              <w:rPr>
                <w:spacing w:val="-6"/>
                <w:sz w:val="24"/>
                <w:szCs w:val="24"/>
              </w:rPr>
              <w:t>。</w:t>
            </w:r>
          </w:p>
          <w:p>
            <w:pPr>
              <w:pStyle w:val="TableText"/>
              <w:spacing w:before="184" w:line="359" w:lineRule="auto"/>
              <w:ind w:left="107" w:right="101" w:firstLine="482"/>
              <w:rPr>
                <w:sz w:val="24"/>
                <w:szCs w:val="24"/>
              </w:rPr>
            </w:pPr>
            <w:r>
              <w:rPr>
                <w:spacing w:val="-7"/>
                <w:sz w:val="24"/>
                <w:szCs w:val="24"/>
              </w:rPr>
              <w:t>依据《中华人民共和国环境影响评价法》、《建设项目环境保护管理条例》的</w:t>
            </w:r>
            <w:r>
              <w:rPr>
                <w:sz w:val="24"/>
                <w:szCs w:val="24"/>
              </w:rPr>
              <w:t xml:space="preserve"> </w:t>
            </w:r>
            <w:r>
              <w:rPr>
                <w:sz w:val="24"/>
                <w:szCs w:val="24"/>
              </w:rPr>
              <w:t>有关规定，该项目必须进行环境影响评价。根据《建设项目环境影响评价分类管</w:t>
            </w:r>
            <w:r>
              <w:rPr>
                <w:spacing w:val="3"/>
                <w:sz w:val="24"/>
                <w:szCs w:val="24"/>
              </w:rPr>
              <w:t xml:space="preserve"> </w:t>
            </w:r>
            <w:r>
              <w:rPr>
                <w:spacing w:val="-3"/>
                <w:sz w:val="24"/>
                <w:szCs w:val="24"/>
              </w:rPr>
              <w:t>理名录（</w:t>
            </w:r>
            <w:r>
              <w:rPr>
                <w:rFonts w:ascii="Times New Roman" w:eastAsia="Times New Roman" w:hAnsi="Times New Roman" w:cs="Times New Roman"/>
                <w:spacing w:val="-3"/>
                <w:sz w:val="24"/>
                <w:szCs w:val="24"/>
              </w:rPr>
              <w:t xml:space="preserve">2021  </w:t>
            </w:r>
            <w:r>
              <w:rPr>
                <w:spacing w:val="-3"/>
                <w:sz w:val="24"/>
                <w:szCs w:val="24"/>
              </w:rPr>
              <w:t>年版）》中“三十四、铁路、船舶、航空航天和其他运输设备制造</w:t>
            </w:r>
            <w:r>
              <w:rPr>
                <w:sz w:val="24"/>
                <w:szCs w:val="24"/>
              </w:rPr>
              <w:t xml:space="preserve"> </w:t>
            </w:r>
            <w:r>
              <w:rPr>
                <w:spacing w:val="-2"/>
                <w:sz w:val="24"/>
                <w:szCs w:val="24"/>
              </w:rPr>
              <w:t xml:space="preserve">业 </w:t>
            </w:r>
            <w:r>
              <w:rPr>
                <w:rFonts w:ascii="Times New Roman" w:eastAsia="Times New Roman" w:hAnsi="Times New Roman" w:cs="Times New Roman"/>
                <w:spacing w:val="-2"/>
                <w:sz w:val="24"/>
                <w:szCs w:val="24"/>
              </w:rPr>
              <w:t>37</w:t>
            </w:r>
            <w:r>
              <w:rPr>
                <w:spacing w:val="-2"/>
                <w:sz w:val="24"/>
                <w:szCs w:val="24"/>
              </w:rPr>
              <w:t>——</w:t>
            </w:r>
            <w:r>
              <w:rPr>
                <w:rFonts w:ascii="Times New Roman" w:eastAsia="Times New Roman" w:hAnsi="Times New Roman" w:cs="Times New Roman"/>
                <w:spacing w:val="-2"/>
                <w:sz w:val="24"/>
                <w:szCs w:val="24"/>
              </w:rPr>
              <w:t>75</w:t>
            </w:r>
            <w:r>
              <w:rPr>
                <w:rFonts w:ascii="Times New Roman" w:eastAsia="Times New Roman" w:hAnsi="Times New Roman" w:cs="Times New Roman"/>
                <w:spacing w:val="-34"/>
                <w:sz w:val="24"/>
                <w:szCs w:val="24"/>
              </w:rPr>
              <w:t xml:space="preserve"> </w:t>
            </w:r>
            <w:r>
              <w:rPr>
                <w:spacing w:val="-2"/>
                <w:sz w:val="24"/>
                <w:szCs w:val="24"/>
              </w:rPr>
              <w:t xml:space="preserve">、摩托车制造 </w:t>
            </w:r>
            <w:r>
              <w:rPr>
                <w:rFonts w:ascii="Times New Roman" w:eastAsia="Times New Roman" w:hAnsi="Times New Roman" w:cs="Times New Roman"/>
                <w:spacing w:val="-2"/>
                <w:sz w:val="24"/>
                <w:szCs w:val="24"/>
              </w:rPr>
              <w:t>375</w:t>
            </w:r>
            <w:r>
              <w:rPr>
                <w:spacing w:val="-2"/>
                <w:sz w:val="24"/>
                <w:szCs w:val="24"/>
              </w:rPr>
              <w:t>——其他（年用非溶剂</w:t>
            </w:r>
            <w:r>
              <w:rPr>
                <w:spacing w:val="-3"/>
                <w:sz w:val="24"/>
                <w:szCs w:val="24"/>
              </w:rPr>
              <w:t>型低</w:t>
            </w:r>
            <w:r>
              <w:rPr>
                <w:spacing w:val="-53"/>
                <w:sz w:val="24"/>
                <w:szCs w:val="24"/>
              </w:rPr>
              <w:t xml:space="preserve"> </w:t>
            </w:r>
            <w:r>
              <w:rPr>
                <w:rFonts w:ascii="Times New Roman" w:eastAsia="Times New Roman" w:hAnsi="Times New Roman" w:cs="Times New Roman"/>
                <w:spacing w:val="-3"/>
                <w:sz w:val="24"/>
                <w:szCs w:val="24"/>
              </w:rPr>
              <w:t>VOCs</w:t>
            </w:r>
            <w:r>
              <w:rPr>
                <w:rFonts w:ascii="Times New Roman" w:eastAsia="Times New Roman" w:hAnsi="Times New Roman" w:cs="Times New Roman"/>
                <w:spacing w:val="14"/>
                <w:sz w:val="24"/>
                <w:szCs w:val="24"/>
              </w:rPr>
              <w:t xml:space="preserve"> </w:t>
            </w:r>
            <w:r>
              <w:rPr>
                <w:spacing w:val="-3"/>
                <w:sz w:val="24"/>
                <w:szCs w:val="24"/>
              </w:rPr>
              <w:t>含量涂料</w:t>
            </w:r>
            <w:r>
              <w:rPr>
                <w:spacing w:val="-27"/>
                <w:sz w:val="24"/>
                <w:szCs w:val="24"/>
              </w:rPr>
              <w:t xml:space="preserve"> </w:t>
            </w:r>
            <w:r>
              <w:rPr>
                <w:rFonts w:ascii="Times New Roman" w:eastAsia="Times New Roman" w:hAnsi="Times New Roman" w:cs="Times New Roman"/>
                <w:spacing w:val="-3"/>
                <w:sz w:val="24"/>
                <w:szCs w:val="24"/>
              </w:rPr>
              <w:t>10</w:t>
            </w:r>
            <w:r>
              <w:rPr>
                <w:rFonts w:ascii="Times New Roman" w:eastAsia="Times New Roman" w:hAnsi="Times New Roman" w:cs="Times New Roman"/>
                <w:spacing w:val="26"/>
                <w:sz w:val="24"/>
                <w:szCs w:val="24"/>
              </w:rPr>
              <w:t xml:space="preserve"> </w:t>
            </w:r>
            <w:r>
              <w:rPr>
                <w:spacing w:val="-3"/>
                <w:sz w:val="24"/>
                <w:szCs w:val="24"/>
              </w:rPr>
              <w:t>吨</w:t>
            </w:r>
            <w:r>
              <w:rPr>
                <w:sz w:val="24"/>
                <w:szCs w:val="24"/>
              </w:rPr>
              <w:t xml:space="preserve"> </w:t>
            </w:r>
            <w:r>
              <w:rPr>
                <w:spacing w:val="-2"/>
                <w:sz w:val="24"/>
                <w:szCs w:val="24"/>
              </w:rPr>
              <w:t>以下的除外</w:t>
            </w:r>
            <w:r>
              <w:rPr>
                <w:spacing w:val="-62"/>
                <w:w w:val="97"/>
                <w:sz w:val="24"/>
                <w:szCs w:val="24"/>
              </w:rPr>
              <w:t>）；</w:t>
            </w:r>
            <w:r>
              <w:rPr>
                <w:rFonts w:ascii="Times New Roman" w:eastAsia="Times New Roman" w:hAnsi="Times New Roman" w:cs="Times New Roman"/>
                <w:spacing w:val="-2"/>
                <w:sz w:val="24"/>
                <w:szCs w:val="24"/>
              </w:rPr>
              <w:t>76</w:t>
            </w:r>
            <w:r>
              <w:rPr>
                <w:spacing w:val="-2"/>
                <w:sz w:val="24"/>
                <w:szCs w:val="24"/>
              </w:rPr>
              <w:t xml:space="preserve">、自行车和残疾人座车制造 </w:t>
            </w:r>
            <w:r>
              <w:rPr>
                <w:rFonts w:ascii="Times New Roman" w:eastAsia="Times New Roman" w:hAnsi="Times New Roman" w:cs="Times New Roman"/>
                <w:spacing w:val="-2"/>
                <w:sz w:val="24"/>
                <w:szCs w:val="24"/>
              </w:rPr>
              <w:t>376</w:t>
            </w:r>
            <w:r>
              <w:rPr>
                <w:spacing w:val="-2"/>
                <w:sz w:val="24"/>
                <w:szCs w:val="24"/>
              </w:rPr>
              <w:t>；助</w:t>
            </w:r>
            <w:r>
              <w:rPr>
                <w:spacing w:val="-3"/>
                <w:sz w:val="24"/>
                <w:szCs w:val="24"/>
              </w:rPr>
              <w:t xml:space="preserve">动车制造 </w:t>
            </w:r>
            <w:r>
              <w:rPr>
                <w:rFonts w:ascii="Times New Roman" w:eastAsia="Times New Roman" w:hAnsi="Times New Roman" w:cs="Times New Roman"/>
                <w:spacing w:val="-3"/>
                <w:sz w:val="24"/>
                <w:szCs w:val="24"/>
              </w:rPr>
              <w:t>377</w:t>
            </w:r>
            <w:r>
              <w:rPr>
                <w:spacing w:val="-3"/>
                <w:sz w:val="24"/>
                <w:szCs w:val="24"/>
              </w:rPr>
              <w:t>；非公路休闲</w:t>
            </w:r>
            <w:r>
              <w:rPr>
                <w:spacing w:val="1"/>
                <w:sz w:val="24"/>
                <w:szCs w:val="24"/>
              </w:rPr>
              <w:t xml:space="preserve"> </w:t>
            </w:r>
            <w:r>
              <w:rPr>
                <w:spacing w:val="-3"/>
                <w:sz w:val="24"/>
                <w:szCs w:val="24"/>
              </w:rPr>
              <w:t xml:space="preserve">车及零配 件制造 </w:t>
            </w:r>
            <w:r>
              <w:rPr>
                <w:rFonts w:ascii="Times New Roman" w:eastAsia="Times New Roman" w:hAnsi="Times New Roman" w:cs="Times New Roman"/>
                <w:spacing w:val="-3"/>
                <w:sz w:val="24"/>
                <w:szCs w:val="24"/>
              </w:rPr>
              <w:t>378</w:t>
            </w:r>
            <w:r>
              <w:rPr>
                <w:spacing w:val="-3"/>
                <w:sz w:val="24"/>
                <w:szCs w:val="24"/>
              </w:rPr>
              <w:t xml:space="preserve">；潜水救捞及其他未列明运输设备制造 </w:t>
            </w:r>
            <w:r>
              <w:rPr>
                <w:rFonts w:ascii="Times New Roman" w:eastAsia="Times New Roman" w:hAnsi="Times New Roman" w:cs="Times New Roman"/>
                <w:spacing w:val="-3"/>
                <w:sz w:val="24"/>
                <w:szCs w:val="24"/>
              </w:rPr>
              <w:t>379</w:t>
            </w:r>
            <w:r>
              <w:rPr>
                <w:spacing w:val="-3"/>
                <w:sz w:val="24"/>
                <w:szCs w:val="24"/>
              </w:rPr>
              <w:t>——其他（仅分</w:t>
            </w:r>
            <w:r>
              <w:rPr>
                <w:spacing w:val="1"/>
                <w:sz w:val="24"/>
                <w:szCs w:val="24"/>
              </w:rPr>
              <w:t xml:space="preserve"> </w:t>
            </w:r>
            <w:r>
              <w:rPr>
                <w:spacing w:val="-10"/>
                <w:sz w:val="24"/>
                <w:szCs w:val="24"/>
              </w:rPr>
              <w:t>割、焊接、组装的除外；年用非溶剂型低</w:t>
            </w:r>
            <w:r>
              <w:rPr>
                <w:spacing w:val="-57"/>
                <w:sz w:val="24"/>
                <w:szCs w:val="24"/>
              </w:rPr>
              <w:t xml:space="preserve"> </w:t>
            </w:r>
            <w:r>
              <w:rPr>
                <w:rFonts w:ascii="Times New Roman" w:eastAsia="Times New Roman" w:hAnsi="Times New Roman" w:cs="Times New Roman"/>
                <w:spacing w:val="-10"/>
                <w:sz w:val="24"/>
                <w:szCs w:val="24"/>
              </w:rPr>
              <w:t xml:space="preserve">VOCs </w:t>
            </w:r>
            <w:r>
              <w:rPr>
                <w:spacing w:val="-10"/>
                <w:sz w:val="24"/>
                <w:szCs w:val="24"/>
              </w:rPr>
              <w:t>含量涂料</w:t>
            </w:r>
            <w:r>
              <w:rPr>
                <w:spacing w:val="-32"/>
                <w:sz w:val="24"/>
                <w:szCs w:val="24"/>
              </w:rPr>
              <w:t xml:space="preserve"> </w:t>
            </w:r>
            <w:r>
              <w:rPr>
                <w:rFonts w:ascii="Times New Roman" w:eastAsia="Times New Roman" w:hAnsi="Times New Roman" w:cs="Times New Roman"/>
                <w:spacing w:val="-11"/>
                <w:sz w:val="24"/>
                <w:szCs w:val="24"/>
              </w:rPr>
              <w:t>10</w:t>
            </w:r>
            <w:r>
              <w:rPr>
                <w:rFonts w:ascii="Times New Roman" w:eastAsia="Times New Roman" w:hAnsi="Times New Roman" w:cs="Times New Roman"/>
                <w:spacing w:val="21"/>
                <w:w w:val="101"/>
                <w:sz w:val="24"/>
                <w:szCs w:val="24"/>
              </w:rPr>
              <w:t xml:space="preserve"> </w:t>
            </w:r>
            <w:r>
              <w:rPr>
                <w:spacing w:val="-11"/>
                <w:sz w:val="24"/>
                <w:szCs w:val="24"/>
              </w:rPr>
              <w:t>吨以下的除外）”，本</w:t>
            </w:r>
            <w:r>
              <w:rPr>
                <w:sz w:val="24"/>
                <w:szCs w:val="24"/>
              </w:rPr>
              <w:t xml:space="preserve"> </w:t>
            </w:r>
            <w:r>
              <w:rPr>
                <w:sz w:val="24"/>
                <w:szCs w:val="24"/>
              </w:rPr>
              <w:t>项目须编制环境影响报告表。受金华市今飞车圈有限公司委托，我公司组织有关</w:t>
            </w:r>
            <w:r>
              <w:rPr>
                <w:spacing w:val="3"/>
                <w:sz w:val="24"/>
                <w:szCs w:val="24"/>
              </w:rPr>
              <w:t xml:space="preserve"> </w:t>
            </w:r>
            <w:r>
              <w:rPr>
                <w:sz w:val="24"/>
                <w:szCs w:val="24"/>
              </w:rPr>
              <w:t>人员在对项目区域环境状况进行调查、踏勘等工作的基础上，按照《建设项目环</w:t>
            </w:r>
            <w:r>
              <w:rPr>
                <w:spacing w:val="6"/>
                <w:sz w:val="24"/>
                <w:szCs w:val="24"/>
              </w:rPr>
              <w:t xml:space="preserve"> </w:t>
            </w:r>
            <w:r>
              <w:rPr>
                <w:spacing w:val="-2"/>
                <w:sz w:val="24"/>
                <w:szCs w:val="24"/>
              </w:rPr>
              <w:t>境影响报告表编制技术指南》（污染影响类</w:t>
            </w:r>
            <w:r>
              <w:rPr>
                <w:spacing w:val="-66"/>
                <w:w w:val="95"/>
                <w:sz w:val="24"/>
                <w:szCs w:val="24"/>
              </w:rPr>
              <w:t>）（</w:t>
            </w:r>
            <w:r>
              <w:rPr>
                <w:spacing w:val="-2"/>
                <w:sz w:val="24"/>
                <w:szCs w:val="24"/>
              </w:rPr>
              <w:t>试行</w:t>
            </w:r>
            <w:r>
              <w:rPr>
                <w:spacing w:val="-3"/>
                <w:sz w:val="24"/>
                <w:szCs w:val="24"/>
              </w:rPr>
              <w:t>）的要求，编制了本项目的环</w:t>
            </w:r>
          </w:p>
          <w:p>
            <w:pPr>
              <w:pStyle w:val="TableText"/>
              <w:spacing w:line="218" w:lineRule="auto"/>
              <w:ind w:left="109"/>
              <w:rPr>
                <w:sz w:val="24"/>
                <w:szCs w:val="24"/>
              </w:rPr>
            </w:pPr>
            <w:r>
              <w:rPr>
                <w:spacing w:val="-6"/>
                <w:sz w:val="24"/>
                <w:szCs w:val="24"/>
              </w:rPr>
              <w:t>境影响报告表。</w:t>
            </w:r>
          </w:p>
          <w:p>
            <w:pPr>
              <w:pStyle w:val="TableText"/>
              <w:spacing w:before="183" w:line="220" w:lineRule="auto"/>
              <w:ind w:left="584"/>
              <w:rPr>
                <w:sz w:val="24"/>
                <w:szCs w:val="24"/>
              </w:rPr>
            </w:pPr>
            <w:r>
              <w:rPr>
                <w:rFonts w:ascii="Times New Roman" w:eastAsia="Times New Roman" w:hAnsi="Times New Roman" w:cs="Times New Roman"/>
                <w:spacing w:val="-3"/>
                <w:sz w:val="24"/>
                <w:szCs w:val="24"/>
              </w:rPr>
              <w:t>2</w:t>
            </w:r>
            <w:r>
              <w:rPr>
                <w:rFonts w:ascii="Times New Roman" w:eastAsia="Times New Roman" w:hAnsi="Times New Roman" w:cs="Times New Roman"/>
                <w:spacing w:val="-27"/>
                <w:sz w:val="24"/>
                <w:szCs w:val="24"/>
              </w:rPr>
              <w:t xml:space="preserve"> </w:t>
            </w:r>
            <w:r>
              <w:rPr>
                <w:spacing w:val="-3"/>
                <w:sz w:val="24"/>
                <w:szCs w:val="24"/>
              </w:rPr>
              <w:t>、项目产品名称及生产规模</w:t>
            </w:r>
          </w:p>
          <w:p>
            <w:pPr>
              <w:pStyle w:val="TableText"/>
              <w:spacing w:before="180" w:line="219" w:lineRule="auto"/>
              <w:ind w:left="3048"/>
              <w:rPr>
                <w:sz w:val="24"/>
                <w:szCs w:val="24"/>
              </w:rPr>
            </w:pPr>
            <w:r>
              <w:rPr>
                <w:spacing w:val="-3"/>
                <w:sz w:val="24"/>
                <w:szCs w:val="24"/>
              </w:rPr>
              <w:t>表</w:t>
            </w:r>
            <w:r>
              <w:rPr>
                <w:spacing w:val="-53"/>
                <w:sz w:val="24"/>
                <w:szCs w:val="24"/>
              </w:rPr>
              <w:t xml:space="preserve"> </w:t>
            </w:r>
            <w:r>
              <w:rPr>
                <w:rFonts w:ascii="Times New Roman" w:eastAsia="Times New Roman" w:hAnsi="Times New Roman" w:cs="Times New Roman"/>
                <w:spacing w:val="-3"/>
                <w:sz w:val="24"/>
                <w:szCs w:val="24"/>
              </w:rPr>
              <w:t>2-</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3"/>
                <w:sz w:val="24"/>
                <w:szCs w:val="24"/>
              </w:rPr>
              <w:t xml:space="preserve">1    </w:t>
            </w:r>
            <w:r>
              <w:rPr>
                <w:spacing w:val="-3"/>
                <w:sz w:val="24"/>
                <w:szCs w:val="24"/>
              </w:rPr>
              <w:t>本项目产品方案</w:t>
            </w:r>
          </w:p>
          <w:p>
            <w:pPr>
              <w:spacing w:line="148" w:lineRule="exact"/>
            </w:pPr>
          </w:p>
          <w:tbl>
            <w:tblPr>
              <w:tblStyle w:val="TableNormal7"/>
              <w:tblW w:w="8415"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1"/>
              <w:gridCol w:w="2833"/>
              <w:gridCol w:w="1842"/>
              <w:gridCol w:w="2039"/>
            </w:tblGrid>
            <w:tr>
              <w:tblPrEx>
                <w:tblW w:w="8415"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4"/>
              </w:trPr>
              <w:tc>
                <w:tcPr>
                  <w:tcW w:w="1701" w:type="dxa"/>
                  <w:vAlign w:val="top"/>
                </w:tcPr>
                <w:p>
                  <w:pPr>
                    <w:pStyle w:val="TableText"/>
                    <w:spacing w:before="96" w:line="222" w:lineRule="auto"/>
                    <w:ind w:left="645"/>
                  </w:pPr>
                  <w:r>
                    <w:rPr>
                      <w:spacing w:val="-2"/>
                    </w:rPr>
                    <w:t>序号</w:t>
                  </w:r>
                </w:p>
              </w:tc>
              <w:tc>
                <w:tcPr>
                  <w:tcW w:w="2833" w:type="dxa"/>
                  <w:vAlign w:val="top"/>
                </w:tcPr>
                <w:p>
                  <w:pPr>
                    <w:pStyle w:val="TableText"/>
                    <w:spacing w:before="96" w:line="221" w:lineRule="auto"/>
                    <w:ind w:left="1002"/>
                  </w:pPr>
                  <w:r>
                    <w:rPr>
                      <w:spacing w:val="-2"/>
                    </w:rPr>
                    <w:t>产品名称</w:t>
                  </w:r>
                </w:p>
              </w:tc>
              <w:tc>
                <w:tcPr>
                  <w:tcW w:w="1842" w:type="dxa"/>
                  <w:vAlign w:val="top"/>
                </w:tcPr>
                <w:p>
                  <w:pPr>
                    <w:pStyle w:val="TableText"/>
                    <w:spacing w:before="96" w:line="221" w:lineRule="auto"/>
                    <w:ind w:left="191"/>
                  </w:pPr>
                  <w:r>
                    <w:rPr>
                      <w:spacing w:val="-3"/>
                    </w:rPr>
                    <w:t>年产量（万套）</w:t>
                  </w:r>
                </w:p>
              </w:tc>
              <w:tc>
                <w:tcPr>
                  <w:tcW w:w="2039" w:type="dxa"/>
                  <w:vAlign w:val="top"/>
                </w:tcPr>
                <w:p>
                  <w:pPr>
                    <w:pStyle w:val="TableText"/>
                    <w:spacing w:before="96" w:line="222" w:lineRule="auto"/>
                    <w:ind w:left="816"/>
                  </w:pPr>
                  <w:r>
                    <w:rPr>
                      <w:spacing w:val="-3"/>
                    </w:rPr>
                    <w:t>备注</w:t>
                  </w:r>
                </w:p>
              </w:tc>
            </w:tr>
            <w:tr>
              <w:tblPrEx>
                <w:tblW w:w="8415" w:type="dxa"/>
                <w:tblInd w:w="101" w:type="dxa"/>
                <w:tblLayout w:type="fixed"/>
              </w:tblPrEx>
              <w:trPr>
                <w:trHeight w:val="402"/>
              </w:trPr>
              <w:tc>
                <w:tcPr>
                  <w:tcW w:w="1701" w:type="dxa"/>
                  <w:vAlign w:val="top"/>
                </w:tcPr>
                <w:p>
                  <w:pPr>
                    <w:spacing w:before="132" w:line="187" w:lineRule="auto"/>
                    <w:ind w:left="81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833" w:type="dxa"/>
                  <w:vAlign w:val="top"/>
                </w:tcPr>
                <w:p>
                  <w:pPr>
                    <w:pStyle w:val="TableText"/>
                    <w:spacing w:before="92" w:line="221" w:lineRule="auto"/>
                    <w:ind w:left="686"/>
                  </w:pPr>
                  <w:r>
                    <w:rPr>
                      <w:spacing w:val="-1"/>
                    </w:rPr>
                    <w:t>铝合金摩托车圈</w:t>
                  </w:r>
                </w:p>
              </w:tc>
              <w:tc>
                <w:tcPr>
                  <w:tcW w:w="1842" w:type="dxa"/>
                  <w:vAlign w:val="top"/>
                </w:tcPr>
                <w:p>
                  <w:pPr>
                    <w:spacing w:before="131" w:line="187" w:lineRule="auto"/>
                    <w:ind w:left="8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2039" w:type="dxa"/>
                  <w:vAlign w:val="top"/>
                </w:tcPr>
                <w:p>
                  <w:pPr>
                    <w:rPr>
                      <w:rFonts w:ascii="Arial"/>
                      <w:sz w:val="21"/>
                    </w:rPr>
                  </w:pPr>
                </w:p>
              </w:tc>
            </w:tr>
            <w:tr>
              <w:tblPrEx>
                <w:tblW w:w="8415" w:type="dxa"/>
                <w:tblInd w:w="101" w:type="dxa"/>
                <w:tblLayout w:type="fixed"/>
              </w:tblPrEx>
              <w:trPr>
                <w:trHeight w:val="818"/>
              </w:trPr>
              <w:tc>
                <w:tcPr>
                  <w:tcW w:w="1701" w:type="dxa"/>
                  <w:vAlign w:val="top"/>
                </w:tcPr>
                <w:p>
                  <w:pPr>
                    <w:spacing w:line="282" w:lineRule="auto"/>
                    <w:rPr>
                      <w:rFonts w:ascii="Arial"/>
                      <w:sz w:val="21"/>
                    </w:rPr>
                  </w:pPr>
                </w:p>
                <w:p>
                  <w:pPr>
                    <w:spacing w:before="60" w:line="187"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833" w:type="dxa"/>
                  <w:vAlign w:val="top"/>
                </w:tcPr>
                <w:p>
                  <w:pPr>
                    <w:pStyle w:val="TableText"/>
                    <w:spacing w:before="302" w:line="221" w:lineRule="auto"/>
                    <w:ind w:left="686"/>
                  </w:pPr>
                  <w:r>
                    <w:rPr>
                      <w:spacing w:val="-1"/>
                    </w:rPr>
                    <w:t>铝合金自行车圈</w:t>
                  </w:r>
                </w:p>
              </w:tc>
              <w:tc>
                <w:tcPr>
                  <w:tcW w:w="1842" w:type="dxa"/>
                  <w:vAlign w:val="top"/>
                </w:tcPr>
                <w:p>
                  <w:pPr>
                    <w:spacing w:line="282" w:lineRule="auto"/>
                    <w:rPr>
                      <w:rFonts w:ascii="Arial"/>
                      <w:sz w:val="21"/>
                    </w:rPr>
                  </w:pPr>
                </w:p>
                <w:p>
                  <w:pPr>
                    <w:spacing w:before="60" w:line="187" w:lineRule="auto"/>
                    <w:ind w:left="785"/>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120</w:t>
                  </w:r>
                </w:p>
              </w:tc>
              <w:tc>
                <w:tcPr>
                  <w:tcW w:w="2039" w:type="dxa"/>
                  <w:vAlign w:val="top"/>
                </w:tcPr>
                <w:p>
                  <w:pPr>
                    <w:pStyle w:val="TableText"/>
                    <w:spacing w:before="33" w:line="227" w:lineRule="auto"/>
                    <w:ind w:left="115" w:right="104" w:firstLine="1"/>
                    <w:jc w:val="both"/>
                  </w:pPr>
                  <w:r>
                    <w:rPr>
                      <w:spacing w:val="-4"/>
                    </w:rPr>
                    <w:t>其中</w:t>
                  </w:r>
                  <w:r>
                    <w:rPr>
                      <w:spacing w:val="-21"/>
                    </w:rPr>
                    <w:t xml:space="preserve"> </w:t>
                  </w:r>
                  <w:r>
                    <w:rPr>
                      <w:rFonts w:ascii="Times New Roman" w:eastAsia="Times New Roman" w:hAnsi="Times New Roman" w:cs="Times New Roman"/>
                      <w:spacing w:val="-4"/>
                    </w:rPr>
                    <w:t>60</w:t>
                  </w:r>
                  <w:r>
                    <w:rPr>
                      <w:rFonts w:ascii="Times New Roman" w:eastAsia="Times New Roman" w:hAnsi="Times New Roman" w:cs="Times New Roman"/>
                      <w:spacing w:val="31"/>
                    </w:rPr>
                    <w:t xml:space="preserve"> </w:t>
                  </w:r>
                  <w:r>
                    <w:rPr>
                      <w:spacing w:val="-4"/>
                    </w:rPr>
                    <w:t>万套须自行</w:t>
                  </w:r>
                  <w:r>
                    <w:t xml:space="preserve"> </w:t>
                  </w:r>
                  <w:r>
                    <w:rPr>
                      <w:spacing w:val="-9"/>
                    </w:rPr>
                    <w:t>表面处理及喷塑，其</w:t>
                  </w:r>
                  <w:r>
                    <w:rPr>
                      <w:spacing w:val="4"/>
                    </w:rPr>
                    <w:t xml:space="preserve"> </w:t>
                  </w:r>
                  <w:r>
                    <w:rPr>
                      <w:spacing w:val="-1"/>
                    </w:rPr>
                    <w:t>余外协加工。</w:t>
                  </w:r>
                </w:p>
              </w:tc>
            </w:tr>
          </w:tbl>
          <w:p/>
        </w:tc>
      </w:tr>
    </w:tbl>
    <w:p>
      <w:pPr>
        <w:sectPr>
          <w:footerReference w:type="default" r:id="rId18"/>
          <w:pgSz w:w="11907" w:h="16839"/>
          <w:pgMar w:top="1431" w:right="1411" w:bottom="952" w:left="1414" w:header="0" w:footer="693" w:gutter="0"/>
          <w:pgNumType w:start="11"/>
          <w:cols w:space="708"/>
        </w:sectPr>
      </w:pPr>
    </w:p>
    <w:tbl>
      <w:tblPr>
        <w:tblStyle w:val="TableNormal8"/>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3"/>
        <w:gridCol w:w="8632"/>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288"/>
        </w:trPr>
        <w:tc>
          <w:tcPr>
            <w:tcW w:w="433" w:type="dxa"/>
            <w:tcBorders>
              <w:right w:val="single" w:sz="2" w:space="0" w:color="000000"/>
            </w:tcBorders>
            <w:textDirection w:val="tbRlV"/>
            <w:vAlign w:val="top"/>
          </w:tcPr>
          <w:p/>
        </w:tc>
        <w:tc>
          <w:tcPr>
            <w:tcW w:w="8632" w:type="dxa"/>
            <w:tcBorders>
              <w:left w:val="single" w:sz="2" w:space="0" w:color="000000"/>
            </w:tcBorders>
            <w:vAlign w:val="top"/>
          </w:tcPr>
          <w:tbl>
            <w:tblPr>
              <w:tblStyle w:val="TableNormal8"/>
              <w:tblW w:w="8415"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1"/>
              <w:gridCol w:w="2833"/>
              <w:gridCol w:w="1842"/>
              <w:gridCol w:w="2039"/>
            </w:tblGrid>
            <w:tr>
              <w:tblPrEx>
                <w:tblW w:w="8415"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1701" w:type="dxa"/>
                  <w:vAlign w:val="top"/>
                </w:tcPr>
                <w:p>
                  <w:pPr>
                    <w:spacing w:before="137" w:line="187" w:lineRule="auto"/>
                    <w:ind w:left="802"/>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833" w:type="dxa"/>
                  <w:vAlign w:val="top"/>
                </w:tcPr>
                <w:p>
                  <w:pPr>
                    <w:pStyle w:val="TableText"/>
                    <w:spacing w:before="98" w:line="221" w:lineRule="auto"/>
                    <w:ind w:left="686"/>
                  </w:pPr>
                  <w:r>
                    <w:rPr>
                      <w:spacing w:val="-1"/>
                    </w:rPr>
                    <w:t>铝合金自行车架</w:t>
                  </w:r>
                </w:p>
              </w:tc>
              <w:tc>
                <w:tcPr>
                  <w:tcW w:w="1842" w:type="dxa"/>
                  <w:vAlign w:val="top"/>
                </w:tcPr>
                <w:p>
                  <w:pPr>
                    <w:spacing w:before="137" w:line="187" w:lineRule="auto"/>
                    <w:ind w:left="8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2039" w:type="dxa"/>
                  <w:vAlign w:val="top"/>
                </w:tcPr>
                <w:p>
                  <w:pPr>
                    <w:rPr>
                      <w:rFonts w:ascii="Arial"/>
                      <w:sz w:val="21"/>
                    </w:rPr>
                  </w:pPr>
                </w:p>
              </w:tc>
            </w:tr>
          </w:tbl>
          <w:p>
            <w:pPr>
              <w:rPr>
                <w:rFonts w:ascii="Arial"/>
                <w:sz w:val="21"/>
              </w:rPr>
            </w:pPr>
          </w:p>
        </w:tc>
      </w:tr>
    </w:tbl>
    <w:p>
      <w:pPr>
        <w:pStyle w:val="BodyText"/>
      </w:pPr>
    </w:p>
    <w:p>
      <w:pPr>
        <w:sectPr>
          <w:footerReference w:type="default" r:id="rId19"/>
          <w:type w:val="nextPage"/>
          <w:pgSz w:w="11907" w:h="16839"/>
          <w:pgMar w:top="1431" w:right="1411" w:bottom="952" w:left="1414" w:header="0" w:footer="693" w:gutter="0"/>
          <w:pgNumType w:start="12"/>
          <w:cols w:space="708"/>
          <w:titlePg w:val="0"/>
        </w:sectPr>
      </w:pPr>
    </w:p>
    <w:tbl>
      <w:tblPr>
        <w:tblStyle w:val="TableNormal9"/>
        <w:tblW w:w="9065" w:type="dxa"/>
        <w:tblInd w:w="7" w:type="dxa"/>
        <w:tblBorders>
          <w:top w:val="single" w:sz="6" w:space="0" w:color="000000"/>
          <w:left w:val="single" w:sz="6" w:space="0" w:color="000000"/>
          <w:bottom w:val="single" w:sz="4" w:space="0" w:color="000000"/>
          <w:right w:val="single" w:sz="6" w:space="0" w:color="000000"/>
        </w:tblBorders>
        <w:tblLayout w:type="fixed"/>
      </w:tblPr>
      <w:tblGrid>
        <w:gridCol w:w="9065"/>
      </w:tblGrid>
      <w:tr>
        <w:tblPrEx>
          <w:tblW w:w="9065"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200"/>
        </w:trPr>
        <w:tc>
          <w:tcPr>
            <w:tcW w:w="9065" w:type="dxa"/>
            <w:vAlign w:val="top"/>
          </w:tcPr>
          <w:p>
            <w:pPr>
              <w:pStyle w:val="TableText"/>
              <w:spacing w:before="41" w:line="220" w:lineRule="auto"/>
              <w:ind w:left="1017"/>
              <w:rPr>
                <w:sz w:val="24"/>
                <w:szCs w:val="24"/>
              </w:rPr>
            </w:pPr>
            <w:r>
              <w:pict>
                <v:rect id="_x0000_s1027" style="width:0.5pt;height:659.4pt;margin-top:0.21pt;margin-left:-431.77pt;mso-position-horizontal-relative:right-margin-area;mso-position-vertical-relative:top-margin-area;position:absolute;z-index:251660288" filled="t" fillcolor="black" stroked="f"/>
              </w:pict>
            </w:r>
            <w:r>
              <w:rPr>
                <w:rFonts w:ascii="Times New Roman" w:eastAsia="Times New Roman" w:hAnsi="Times New Roman" w:cs="Times New Roman"/>
                <w:spacing w:val="-5"/>
                <w:sz w:val="24"/>
                <w:szCs w:val="24"/>
              </w:rPr>
              <w:t>3</w:t>
            </w:r>
            <w:r>
              <w:rPr>
                <w:rFonts w:ascii="Times New Roman" w:eastAsia="Times New Roman" w:hAnsi="Times New Roman" w:cs="Times New Roman"/>
                <w:spacing w:val="-29"/>
                <w:sz w:val="24"/>
                <w:szCs w:val="24"/>
              </w:rPr>
              <w:t xml:space="preserve"> </w:t>
            </w:r>
            <w:r>
              <w:rPr>
                <w:spacing w:val="-5"/>
                <w:sz w:val="24"/>
                <w:szCs w:val="24"/>
              </w:rPr>
              <w:t>、建设项目组成</w:t>
            </w:r>
          </w:p>
          <w:p>
            <w:pPr>
              <w:pStyle w:val="TableText"/>
              <w:spacing w:before="182" w:line="220" w:lineRule="auto"/>
              <w:ind w:left="3236"/>
              <w:rPr>
                <w:sz w:val="24"/>
                <w:szCs w:val="24"/>
              </w:rPr>
            </w:pPr>
            <w:r>
              <w:rPr>
                <w:spacing w:val="-1"/>
                <w:sz w:val="24"/>
                <w:szCs w:val="24"/>
              </w:rPr>
              <w:t>表</w:t>
            </w:r>
            <w:r>
              <w:rPr>
                <w:spacing w:val="-54"/>
                <w:sz w:val="24"/>
                <w:szCs w:val="24"/>
              </w:rPr>
              <w:t xml:space="preserve"> </w:t>
            </w:r>
            <w:r>
              <w:rPr>
                <w:rFonts w:ascii="Times New Roman" w:eastAsia="Times New Roman" w:hAnsi="Times New Roman" w:cs="Times New Roman"/>
                <w:spacing w:val="-1"/>
                <w:sz w:val="24"/>
                <w:szCs w:val="24"/>
              </w:rPr>
              <w:t xml:space="preserve">2-2    </w:t>
            </w:r>
            <w:r>
              <w:rPr>
                <w:spacing w:val="-1"/>
                <w:sz w:val="24"/>
                <w:szCs w:val="24"/>
              </w:rPr>
              <w:t>建设项目组成一览表</w:t>
            </w:r>
          </w:p>
          <w:p>
            <w:pPr>
              <w:spacing w:line="143" w:lineRule="exact"/>
            </w:pPr>
          </w:p>
          <w:tbl>
            <w:tblPr>
              <w:tblStyle w:val="TableNormal9"/>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25"/>
              <w:gridCol w:w="1603"/>
              <w:gridCol w:w="4011"/>
              <w:gridCol w:w="1576"/>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8"/>
              </w:trPr>
              <w:tc>
                <w:tcPr>
                  <w:tcW w:w="2828" w:type="dxa"/>
                  <w:gridSpan w:val="2"/>
                  <w:vAlign w:val="top"/>
                </w:tcPr>
                <w:p>
                  <w:pPr>
                    <w:pStyle w:val="TableText"/>
                    <w:spacing w:before="82" w:line="221" w:lineRule="auto"/>
                    <w:ind w:left="1002"/>
                  </w:pPr>
                  <w:r>
                    <w:rPr>
                      <w:spacing w:val="-3"/>
                    </w:rPr>
                    <w:t>项目名称</w:t>
                  </w:r>
                </w:p>
              </w:tc>
              <w:tc>
                <w:tcPr>
                  <w:tcW w:w="4011" w:type="dxa"/>
                  <w:vAlign w:val="top"/>
                </w:tcPr>
                <w:p>
                  <w:pPr>
                    <w:pStyle w:val="TableText"/>
                    <w:spacing w:before="81" w:line="221" w:lineRule="auto"/>
                    <w:ind w:left="1594"/>
                  </w:pPr>
                  <w:r>
                    <w:rPr>
                      <w:spacing w:val="-2"/>
                    </w:rPr>
                    <w:t>工程内容</w:t>
                  </w:r>
                </w:p>
              </w:tc>
              <w:tc>
                <w:tcPr>
                  <w:tcW w:w="1576" w:type="dxa"/>
                  <w:vAlign w:val="top"/>
                </w:tcPr>
                <w:p>
                  <w:pPr>
                    <w:pStyle w:val="TableText"/>
                    <w:spacing w:before="82" w:line="222" w:lineRule="auto"/>
                    <w:ind w:left="586"/>
                  </w:pPr>
                  <w:r>
                    <w:rPr>
                      <w:spacing w:val="-3"/>
                    </w:rPr>
                    <w:t>备注</w:t>
                  </w:r>
                </w:p>
              </w:tc>
            </w:tr>
            <w:tr>
              <w:tblPrEx>
                <w:tblW w:w="8415" w:type="dxa"/>
                <w:tblInd w:w="529" w:type="dxa"/>
                <w:tblLayout w:type="fixed"/>
              </w:tblPrEx>
              <w:trPr>
                <w:trHeight w:val="549"/>
              </w:trPr>
              <w:tc>
                <w:tcPr>
                  <w:tcW w:w="1225" w:type="dxa"/>
                  <w:vAlign w:val="top"/>
                </w:tcPr>
                <w:p>
                  <w:pPr>
                    <w:pStyle w:val="TableText"/>
                    <w:spacing w:before="167" w:line="221" w:lineRule="auto"/>
                    <w:ind w:left="199"/>
                  </w:pPr>
                  <w:r>
                    <w:rPr>
                      <w:spacing w:val="-2"/>
                    </w:rPr>
                    <w:t>主体工程</w:t>
                  </w:r>
                </w:p>
              </w:tc>
              <w:tc>
                <w:tcPr>
                  <w:tcW w:w="1603" w:type="dxa"/>
                  <w:vAlign w:val="top"/>
                </w:tcPr>
                <w:p>
                  <w:pPr>
                    <w:pStyle w:val="TableText"/>
                    <w:spacing w:before="166" w:line="221" w:lineRule="auto"/>
                    <w:ind w:left="387"/>
                  </w:pPr>
                  <w:r>
                    <w:rPr>
                      <w:spacing w:val="-2"/>
                    </w:rPr>
                    <w:t>生产车间</w:t>
                  </w:r>
                </w:p>
              </w:tc>
              <w:tc>
                <w:tcPr>
                  <w:tcW w:w="4011" w:type="dxa"/>
                  <w:vAlign w:val="top"/>
                </w:tcPr>
                <w:p>
                  <w:pPr>
                    <w:pStyle w:val="TableText"/>
                    <w:spacing w:before="31" w:line="223" w:lineRule="auto"/>
                    <w:ind w:left="115" w:right="146" w:firstLine="1"/>
                  </w:pPr>
                  <w:r>
                    <w:rPr>
                      <w:spacing w:val="-3"/>
                    </w:rPr>
                    <w:t>设金加工、焊接、抛丸、抛光、热处理、</w:t>
                  </w:r>
                  <w:r>
                    <w:rPr>
                      <w:spacing w:val="15"/>
                    </w:rPr>
                    <w:t xml:space="preserve"> </w:t>
                  </w:r>
                  <w:r>
                    <w:rPr>
                      <w:spacing w:val="-1"/>
                    </w:rPr>
                    <w:t>无磷皮膜、铝皮膜、喷塑等工序</w:t>
                  </w:r>
                </w:p>
              </w:tc>
              <w:tc>
                <w:tcPr>
                  <w:tcW w:w="1576" w:type="dxa"/>
                  <w:vAlign w:val="top"/>
                </w:tcPr>
                <w:p>
                  <w:pPr>
                    <w:pStyle w:val="TableText"/>
                    <w:spacing w:before="167" w:line="221" w:lineRule="auto"/>
                    <w:ind w:left="585"/>
                  </w:pPr>
                  <w:r>
                    <w:rPr>
                      <w:spacing w:val="-2"/>
                    </w:rPr>
                    <w:t>新建</w:t>
                  </w:r>
                </w:p>
              </w:tc>
            </w:tr>
            <w:tr>
              <w:tblPrEx>
                <w:tblW w:w="8415" w:type="dxa"/>
                <w:tblInd w:w="529" w:type="dxa"/>
                <w:tblLayout w:type="fixed"/>
              </w:tblPrEx>
              <w:trPr>
                <w:trHeight w:val="374"/>
              </w:trPr>
              <w:tc>
                <w:tcPr>
                  <w:tcW w:w="1225" w:type="dxa"/>
                  <w:vMerge w:val="restart"/>
                  <w:tcBorders>
                    <w:bottom w:val="nil"/>
                  </w:tcBorders>
                  <w:vAlign w:val="top"/>
                </w:tcPr>
                <w:p>
                  <w:pPr>
                    <w:spacing w:line="387" w:lineRule="auto"/>
                    <w:rPr>
                      <w:rFonts w:ascii="Arial"/>
                      <w:sz w:val="21"/>
                    </w:rPr>
                  </w:pPr>
                </w:p>
                <w:p>
                  <w:pPr>
                    <w:pStyle w:val="TableText"/>
                    <w:spacing w:before="69" w:line="221" w:lineRule="auto"/>
                    <w:ind w:left="204"/>
                  </w:pPr>
                  <w:r>
                    <w:rPr>
                      <w:spacing w:val="-3"/>
                    </w:rPr>
                    <w:t>公用工程</w:t>
                  </w:r>
                </w:p>
              </w:tc>
              <w:tc>
                <w:tcPr>
                  <w:tcW w:w="1603" w:type="dxa"/>
                  <w:vAlign w:val="top"/>
                </w:tcPr>
                <w:p>
                  <w:pPr>
                    <w:pStyle w:val="TableText"/>
                    <w:spacing w:before="78" w:line="220" w:lineRule="auto"/>
                    <w:ind w:left="386"/>
                  </w:pPr>
                  <w:r>
                    <w:rPr>
                      <w:spacing w:val="-2"/>
                    </w:rPr>
                    <w:t>供电工程</w:t>
                  </w:r>
                </w:p>
              </w:tc>
              <w:tc>
                <w:tcPr>
                  <w:tcW w:w="4011" w:type="dxa"/>
                  <w:vAlign w:val="top"/>
                </w:tcPr>
                <w:p>
                  <w:pPr>
                    <w:pStyle w:val="TableText"/>
                    <w:spacing w:before="79" w:line="221" w:lineRule="auto"/>
                    <w:ind w:left="113"/>
                    <w:rPr>
                      <w:rFonts w:ascii="Times New Roman" w:eastAsia="Times New Roman" w:hAnsi="Times New Roman" w:cs="Times New Roman"/>
                    </w:rPr>
                  </w:pPr>
                  <w:r>
                    <w:rPr>
                      <w:spacing w:val="-3"/>
                    </w:rPr>
                    <w:t>配电房变压器容量</w:t>
                  </w:r>
                  <w:r>
                    <w:rPr>
                      <w:spacing w:val="-16"/>
                    </w:rPr>
                    <w:t xml:space="preserve"> </w:t>
                  </w:r>
                  <w:r>
                    <w:rPr>
                      <w:rFonts w:ascii="Times New Roman" w:eastAsia="Times New Roman" w:hAnsi="Times New Roman" w:cs="Times New Roman"/>
                      <w:spacing w:val="-3"/>
                    </w:rPr>
                    <w:t>1000KVA</w:t>
                  </w:r>
                </w:p>
              </w:tc>
              <w:tc>
                <w:tcPr>
                  <w:tcW w:w="1576" w:type="dxa"/>
                  <w:vMerge w:val="restart"/>
                  <w:tcBorders>
                    <w:bottom w:val="nil"/>
                  </w:tcBorders>
                  <w:vAlign w:val="top"/>
                </w:tcPr>
                <w:p>
                  <w:pPr>
                    <w:spacing w:line="442" w:lineRule="auto"/>
                    <w:rPr>
                      <w:rFonts w:ascii="Arial"/>
                      <w:sz w:val="21"/>
                    </w:rPr>
                  </w:pPr>
                </w:p>
                <w:p>
                  <w:pPr>
                    <w:pStyle w:val="TableText"/>
                    <w:spacing w:before="68" w:line="230" w:lineRule="auto"/>
                    <w:ind w:left="373" w:right="152" w:hanging="208"/>
                  </w:pPr>
                  <w:r>
                    <w:rPr>
                      <w:spacing w:val="-2"/>
                    </w:rPr>
                    <w:t>依托租用厂区</w:t>
                  </w:r>
                  <w:r>
                    <w:rPr>
                      <w:spacing w:val="3"/>
                    </w:rPr>
                    <w:t xml:space="preserve"> </w:t>
                  </w:r>
                  <w:r>
                    <w:rPr>
                      <w:spacing w:val="-2"/>
                    </w:rPr>
                    <w:t>现有设施</w:t>
                  </w:r>
                </w:p>
              </w:tc>
            </w:tr>
            <w:tr>
              <w:tblPrEx>
                <w:tblW w:w="8415" w:type="dxa"/>
                <w:tblInd w:w="529" w:type="dxa"/>
                <w:tblLayout w:type="fixed"/>
              </w:tblPrEx>
              <w:trPr>
                <w:trHeight w:val="374"/>
              </w:trPr>
              <w:tc>
                <w:tcPr>
                  <w:tcW w:w="1225" w:type="dxa"/>
                  <w:vMerge/>
                  <w:tcBorders>
                    <w:top w:val="nil"/>
                    <w:bottom w:val="nil"/>
                  </w:tcBorders>
                  <w:vAlign w:val="top"/>
                </w:tcPr>
                <w:p>
                  <w:pPr>
                    <w:rPr>
                      <w:rFonts w:ascii="Arial"/>
                      <w:sz w:val="21"/>
                    </w:rPr>
                  </w:pPr>
                </w:p>
              </w:tc>
              <w:tc>
                <w:tcPr>
                  <w:tcW w:w="1603" w:type="dxa"/>
                  <w:vAlign w:val="top"/>
                </w:tcPr>
                <w:p>
                  <w:pPr>
                    <w:pStyle w:val="TableText"/>
                    <w:spacing w:before="78" w:line="221" w:lineRule="auto"/>
                    <w:ind w:left="387"/>
                  </w:pPr>
                  <w:r>
                    <w:rPr>
                      <w:spacing w:val="-2"/>
                    </w:rPr>
                    <w:t>给水工程</w:t>
                  </w:r>
                </w:p>
              </w:tc>
              <w:tc>
                <w:tcPr>
                  <w:tcW w:w="4011" w:type="dxa"/>
                  <w:vAlign w:val="top"/>
                </w:tcPr>
                <w:p>
                  <w:pPr>
                    <w:pStyle w:val="TableText"/>
                    <w:spacing w:before="78" w:line="221" w:lineRule="auto"/>
                    <w:ind w:left="119"/>
                  </w:pPr>
                  <w:r>
                    <w:rPr>
                      <w:spacing w:val="-2"/>
                    </w:rPr>
                    <w:t>市政给水管网</w:t>
                  </w:r>
                </w:p>
              </w:tc>
              <w:tc>
                <w:tcPr>
                  <w:tcW w:w="1576" w:type="dxa"/>
                  <w:vMerge/>
                  <w:tcBorders>
                    <w:top w:val="nil"/>
                    <w:bottom w:val="nil"/>
                  </w:tcBorders>
                  <w:vAlign w:val="top"/>
                </w:tcPr>
                <w:p>
                  <w:pPr>
                    <w:rPr>
                      <w:rFonts w:ascii="Arial"/>
                      <w:sz w:val="21"/>
                    </w:rPr>
                  </w:pPr>
                </w:p>
              </w:tc>
            </w:tr>
            <w:tr>
              <w:tblPrEx>
                <w:tblW w:w="8415" w:type="dxa"/>
                <w:tblInd w:w="529" w:type="dxa"/>
                <w:tblLayout w:type="fixed"/>
              </w:tblPrEx>
              <w:trPr>
                <w:trHeight w:val="374"/>
              </w:trPr>
              <w:tc>
                <w:tcPr>
                  <w:tcW w:w="1225" w:type="dxa"/>
                  <w:vMerge/>
                  <w:tcBorders>
                    <w:top w:val="nil"/>
                  </w:tcBorders>
                  <w:vAlign w:val="top"/>
                </w:tcPr>
                <w:p>
                  <w:pPr>
                    <w:rPr>
                      <w:rFonts w:ascii="Arial"/>
                      <w:sz w:val="21"/>
                    </w:rPr>
                  </w:pPr>
                </w:p>
              </w:tc>
              <w:tc>
                <w:tcPr>
                  <w:tcW w:w="1603" w:type="dxa"/>
                  <w:vAlign w:val="top"/>
                </w:tcPr>
                <w:p>
                  <w:pPr>
                    <w:pStyle w:val="TableText"/>
                    <w:spacing w:before="78" w:line="221" w:lineRule="auto"/>
                    <w:ind w:left="386"/>
                  </w:pPr>
                  <w:r>
                    <w:rPr>
                      <w:spacing w:val="-2"/>
                    </w:rPr>
                    <w:t>排水工程</w:t>
                  </w:r>
                </w:p>
              </w:tc>
              <w:tc>
                <w:tcPr>
                  <w:tcW w:w="4011" w:type="dxa"/>
                  <w:vAlign w:val="top"/>
                </w:tcPr>
                <w:p>
                  <w:pPr>
                    <w:pStyle w:val="TableText"/>
                    <w:spacing w:before="78" w:line="221" w:lineRule="auto"/>
                    <w:ind w:left="112"/>
                  </w:pPr>
                  <w:r>
                    <w:rPr>
                      <w:spacing w:val="-7"/>
                    </w:rPr>
                    <w:t>废水排放系统、</w:t>
                  </w:r>
                  <w:r>
                    <w:rPr>
                      <w:spacing w:val="-19"/>
                    </w:rPr>
                    <w:t xml:space="preserve"> </w:t>
                  </w:r>
                  <w:r>
                    <w:rPr>
                      <w:spacing w:val="-7"/>
                    </w:rPr>
                    <w:t>雨水排放系统</w:t>
                  </w:r>
                </w:p>
              </w:tc>
              <w:tc>
                <w:tcPr>
                  <w:tcW w:w="1576" w:type="dxa"/>
                  <w:vMerge/>
                  <w:tcBorders>
                    <w:top w:val="nil"/>
                    <w:bottom w:val="nil"/>
                  </w:tcBorders>
                  <w:vAlign w:val="top"/>
                </w:tcPr>
                <w:p>
                  <w:pPr>
                    <w:rPr>
                      <w:rFonts w:ascii="Arial"/>
                      <w:sz w:val="21"/>
                    </w:rPr>
                  </w:pPr>
                </w:p>
              </w:tc>
            </w:tr>
            <w:tr>
              <w:tblPrEx>
                <w:tblW w:w="8415" w:type="dxa"/>
                <w:tblInd w:w="529" w:type="dxa"/>
                <w:tblLayout w:type="fixed"/>
              </w:tblPrEx>
              <w:trPr>
                <w:trHeight w:val="374"/>
              </w:trPr>
              <w:tc>
                <w:tcPr>
                  <w:tcW w:w="1225" w:type="dxa"/>
                  <w:vMerge w:val="restart"/>
                  <w:tcBorders>
                    <w:bottom w:val="nil"/>
                  </w:tcBorders>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68" w:line="221" w:lineRule="auto"/>
                    <w:ind w:left="197"/>
                  </w:pPr>
                  <w:r>
                    <w:rPr>
                      <w:spacing w:val="-2"/>
                    </w:rPr>
                    <w:t>环保工程</w:t>
                  </w:r>
                </w:p>
              </w:tc>
              <w:tc>
                <w:tcPr>
                  <w:tcW w:w="1603" w:type="dxa"/>
                  <w:vAlign w:val="top"/>
                </w:tcPr>
                <w:p>
                  <w:pPr>
                    <w:pStyle w:val="TableText"/>
                    <w:spacing w:before="79" w:line="221" w:lineRule="auto"/>
                    <w:ind w:left="174"/>
                  </w:pPr>
                  <w:r>
                    <w:rPr>
                      <w:spacing w:val="-1"/>
                    </w:rPr>
                    <w:t>废水处理设施</w:t>
                  </w:r>
                </w:p>
              </w:tc>
              <w:tc>
                <w:tcPr>
                  <w:tcW w:w="4011" w:type="dxa"/>
                  <w:vAlign w:val="top"/>
                </w:tcPr>
                <w:p>
                  <w:pPr>
                    <w:pStyle w:val="TableText"/>
                    <w:spacing w:before="79" w:line="221" w:lineRule="auto"/>
                    <w:ind w:left="115"/>
                  </w:pPr>
                  <w:r>
                    <w:rPr>
                      <w:spacing w:val="-1"/>
                    </w:rPr>
                    <w:t>污水处理站一座</w:t>
                  </w:r>
                </w:p>
              </w:tc>
              <w:tc>
                <w:tcPr>
                  <w:tcW w:w="1576" w:type="dxa"/>
                  <w:vMerge/>
                  <w:tcBorders>
                    <w:top w:val="nil"/>
                  </w:tcBorders>
                  <w:vAlign w:val="top"/>
                </w:tcPr>
                <w:p>
                  <w:pPr>
                    <w:rPr>
                      <w:rFonts w:ascii="Arial"/>
                      <w:sz w:val="21"/>
                    </w:rPr>
                  </w:pPr>
                </w:p>
              </w:tc>
            </w:tr>
            <w:tr>
              <w:tblPrEx>
                <w:tblW w:w="8415" w:type="dxa"/>
                <w:tblInd w:w="529" w:type="dxa"/>
                <w:tblLayout w:type="fixed"/>
              </w:tblPrEx>
              <w:trPr>
                <w:trHeight w:val="549"/>
              </w:trPr>
              <w:tc>
                <w:tcPr>
                  <w:tcW w:w="1225" w:type="dxa"/>
                  <w:vMerge/>
                  <w:tcBorders>
                    <w:top w:val="nil"/>
                    <w:bottom w:val="nil"/>
                  </w:tcBorders>
                  <w:vAlign w:val="top"/>
                </w:tcPr>
                <w:p>
                  <w:pPr>
                    <w:rPr>
                      <w:rFonts w:ascii="Arial"/>
                      <w:sz w:val="21"/>
                    </w:rPr>
                  </w:pPr>
                </w:p>
              </w:tc>
              <w:tc>
                <w:tcPr>
                  <w:tcW w:w="1603" w:type="dxa"/>
                  <w:vMerge w:val="restart"/>
                  <w:tcBorders>
                    <w:bottom w:val="nil"/>
                  </w:tcBorders>
                  <w:vAlign w:val="top"/>
                </w:tcPr>
                <w:p>
                  <w:pPr>
                    <w:spacing w:line="349" w:lineRule="auto"/>
                    <w:rPr>
                      <w:rFonts w:ascii="Arial"/>
                      <w:sz w:val="21"/>
                    </w:rPr>
                  </w:pPr>
                </w:p>
                <w:p>
                  <w:pPr>
                    <w:spacing w:line="350" w:lineRule="auto"/>
                    <w:rPr>
                      <w:rFonts w:ascii="Arial"/>
                      <w:sz w:val="21"/>
                    </w:rPr>
                  </w:pPr>
                </w:p>
                <w:p>
                  <w:pPr>
                    <w:pStyle w:val="TableText"/>
                    <w:spacing w:before="68" w:line="221" w:lineRule="auto"/>
                    <w:ind w:left="174"/>
                  </w:pPr>
                  <w:r>
                    <w:rPr>
                      <w:spacing w:val="-1"/>
                    </w:rPr>
                    <w:t>废气处理设施</w:t>
                  </w:r>
                </w:p>
              </w:tc>
              <w:tc>
                <w:tcPr>
                  <w:tcW w:w="4011" w:type="dxa"/>
                  <w:vAlign w:val="top"/>
                </w:tcPr>
                <w:p>
                  <w:pPr>
                    <w:pStyle w:val="TableText"/>
                    <w:spacing w:before="31" w:line="223" w:lineRule="auto"/>
                    <w:ind w:left="115" w:right="115" w:firstLine="32"/>
                  </w:pPr>
                  <w:r>
                    <w:rPr>
                      <w:spacing w:val="-3"/>
                    </w:rPr>
                    <w:t>自行车架抛光工序设</w:t>
                  </w:r>
                  <w:r>
                    <w:rPr>
                      <w:spacing w:val="-34"/>
                    </w:rPr>
                    <w:t xml:space="preserve"> </w:t>
                  </w:r>
                  <w:r>
                    <w:rPr>
                      <w:rFonts w:ascii="Times New Roman" w:eastAsia="Times New Roman" w:hAnsi="Times New Roman" w:cs="Times New Roman"/>
                      <w:spacing w:val="-3"/>
                    </w:rPr>
                    <w:t xml:space="preserve">5 </w:t>
                  </w:r>
                  <w:r>
                    <w:rPr>
                      <w:spacing w:val="-3"/>
                    </w:rPr>
                    <w:t>套水帘除尘装置处</w:t>
                  </w:r>
                  <w:r>
                    <w:t xml:space="preserve"> </w:t>
                  </w:r>
                  <w:r>
                    <w:rPr>
                      <w:spacing w:val="-2"/>
                    </w:rPr>
                    <w:t>理抛光粉尘</w:t>
                  </w:r>
                </w:p>
              </w:tc>
              <w:tc>
                <w:tcPr>
                  <w:tcW w:w="1576" w:type="dxa"/>
                  <w:vMerge w:val="restart"/>
                  <w:tcBorders>
                    <w:bottom w:val="nil"/>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TableText"/>
                    <w:spacing w:before="68" w:line="221" w:lineRule="auto"/>
                    <w:ind w:left="585"/>
                  </w:pPr>
                  <w:r>
                    <w:rPr>
                      <w:spacing w:val="-2"/>
                    </w:rPr>
                    <w:t>新建</w:t>
                  </w:r>
                </w:p>
              </w:tc>
            </w:tr>
            <w:tr>
              <w:tblPrEx>
                <w:tblW w:w="8415" w:type="dxa"/>
                <w:tblInd w:w="529" w:type="dxa"/>
                <w:tblLayout w:type="fixed"/>
              </w:tblPrEx>
              <w:trPr>
                <w:trHeight w:val="822"/>
              </w:trPr>
              <w:tc>
                <w:tcPr>
                  <w:tcW w:w="1225" w:type="dxa"/>
                  <w:vMerge/>
                  <w:tcBorders>
                    <w:top w:val="nil"/>
                    <w:bottom w:val="nil"/>
                  </w:tcBorders>
                  <w:vAlign w:val="top"/>
                </w:tcPr>
                <w:p>
                  <w:pPr>
                    <w:rPr>
                      <w:rFonts w:ascii="Arial"/>
                      <w:sz w:val="21"/>
                    </w:rPr>
                  </w:pPr>
                </w:p>
              </w:tc>
              <w:tc>
                <w:tcPr>
                  <w:tcW w:w="1603" w:type="dxa"/>
                  <w:vMerge/>
                  <w:tcBorders>
                    <w:top w:val="nil"/>
                    <w:bottom w:val="nil"/>
                  </w:tcBorders>
                  <w:vAlign w:val="top"/>
                </w:tcPr>
                <w:p>
                  <w:pPr>
                    <w:rPr>
                      <w:rFonts w:ascii="Arial"/>
                      <w:sz w:val="21"/>
                    </w:rPr>
                  </w:pPr>
                </w:p>
              </w:tc>
              <w:tc>
                <w:tcPr>
                  <w:tcW w:w="4011" w:type="dxa"/>
                  <w:vAlign w:val="top"/>
                </w:tcPr>
                <w:p>
                  <w:pPr>
                    <w:pStyle w:val="TableText"/>
                    <w:spacing w:before="33" w:line="228" w:lineRule="auto"/>
                    <w:ind w:left="113" w:right="115"/>
                    <w:jc w:val="both"/>
                  </w:pPr>
                  <w:r>
                    <w:rPr>
                      <w:spacing w:val="-2"/>
                    </w:rPr>
                    <w:t>摩托车圈碰焊、抛丸、抛光工序设</w:t>
                  </w:r>
                  <w:r>
                    <w:rPr>
                      <w:spacing w:val="-19"/>
                    </w:rPr>
                    <w:t xml:space="preserve"> </w:t>
                  </w:r>
                  <w:r>
                    <w:rPr>
                      <w:rFonts w:ascii="Times New Roman" w:eastAsia="Times New Roman" w:hAnsi="Times New Roman" w:cs="Times New Roman"/>
                      <w:spacing w:val="-2"/>
                    </w:rPr>
                    <w:t xml:space="preserve">1 </w:t>
                  </w:r>
                  <w:r>
                    <w:rPr>
                      <w:spacing w:val="-2"/>
                    </w:rPr>
                    <w:t>套水</w:t>
                  </w:r>
                  <w:r>
                    <w:t xml:space="preserve"> </w:t>
                  </w:r>
                  <w:r>
                    <w:rPr>
                      <w:spacing w:val="-1"/>
                    </w:rPr>
                    <w:t>喷淋除尘装置处理粉尘，其中抛丸机自带</w:t>
                  </w:r>
                  <w:r>
                    <w:rPr>
                      <w:spacing w:val="13"/>
                    </w:rPr>
                    <w:t xml:space="preserve"> </w:t>
                  </w:r>
                  <w:r>
                    <w:rPr>
                      <w:spacing w:val="-1"/>
                    </w:rPr>
                    <w:t>布袋除尘装置</w:t>
                  </w:r>
                </w:p>
              </w:tc>
              <w:tc>
                <w:tcPr>
                  <w:tcW w:w="1576" w:type="dxa"/>
                  <w:vMerge/>
                  <w:tcBorders>
                    <w:top w:val="nil"/>
                    <w:bottom w:val="nil"/>
                  </w:tcBorders>
                  <w:vAlign w:val="top"/>
                </w:tcPr>
                <w:p>
                  <w:pPr>
                    <w:rPr>
                      <w:rFonts w:ascii="Arial"/>
                      <w:sz w:val="21"/>
                    </w:rPr>
                  </w:pPr>
                </w:p>
              </w:tc>
            </w:tr>
            <w:tr>
              <w:tblPrEx>
                <w:tblW w:w="8415" w:type="dxa"/>
                <w:tblInd w:w="529" w:type="dxa"/>
                <w:tblLayout w:type="fixed"/>
              </w:tblPrEx>
              <w:trPr>
                <w:trHeight w:val="371"/>
              </w:trPr>
              <w:tc>
                <w:tcPr>
                  <w:tcW w:w="1225" w:type="dxa"/>
                  <w:vMerge/>
                  <w:tcBorders>
                    <w:top w:val="nil"/>
                    <w:bottom w:val="nil"/>
                  </w:tcBorders>
                  <w:vAlign w:val="top"/>
                </w:tcPr>
                <w:p>
                  <w:pPr>
                    <w:rPr>
                      <w:rFonts w:ascii="Arial"/>
                      <w:sz w:val="21"/>
                    </w:rPr>
                  </w:pPr>
                </w:p>
              </w:tc>
              <w:tc>
                <w:tcPr>
                  <w:tcW w:w="1603" w:type="dxa"/>
                  <w:vMerge/>
                  <w:tcBorders>
                    <w:top w:val="nil"/>
                  </w:tcBorders>
                  <w:vAlign w:val="top"/>
                </w:tcPr>
                <w:p>
                  <w:pPr>
                    <w:rPr>
                      <w:rFonts w:ascii="Arial"/>
                      <w:sz w:val="21"/>
                    </w:rPr>
                  </w:pPr>
                </w:p>
              </w:tc>
              <w:tc>
                <w:tcPr>
                  <w:tcW w:w="4011" w:type="dxa"/>
                  <w:vAlign w:val="top"/>
                </w:tcPr>
                <w:p>
                  <w:pPr>
                    <w:pStyle w:val="TableText"/>
                    <w:spacing w:before="81" w:line="221" w:lineRule="auto"/>
                    <w:ind w:left="121"/>
                  </w:pPr>
                  <w:r>
                    <w:rPr>
                      <w:spacing w:val="-1"/>
                    </w:rPr>
                    <w:t>喷塑工序设滤芯回收过滤装置处理粉尘</w:t>
                  </w:r>
                </w:p>
              </w:tc>
              <w:tc>
                <w:tcPr>
                  <w:tcW w:w="1576" w:type="dxa"/>
                  <w:vMerge/>
                  <w:tcBorders>
                    <w:top w:val="nil"/>
                    <w:bottom w:val="nil"/>
                  </w:tcBorders>
                  <w:vAlign w:val="top"/>
                </w:tcPr>
                <w:p>
                  <w:pPr>
                    <w:rPr>
                      <w:rFonts w:ascii="Arial"/>
                      <w:sz w:val="21"/>
                    </w:rPr>
                  </w:pPr>
                </w:p>
              </w:tc>
            </w:tr>
            <w:tr>
              <w:tblPrEx>
                <w:tblW w:w="8415" w:type="dxa"/>
                <w:tblInd w:w="529" w:type="dxa"/>
                <w:tblLayout w:type="fixed"/>
              </w:tblPrEx>
              <w:trPr>
                <w:trHeight w:val="374"/>
              </w:trPr>
              <w:tc>
                <w:tcPr>
                  <w:tcW w:w="1225" w:type="dxa"/>
                  <w:vMerge/>
                  <w:tcBorders>
                    <w:top w:val="nil"/>
                    <w:bottom w:val="nil"/>
                  </w:tcBorders>
                  <w:vAlign w:val="top"/>
                </w:tcPr>
                <w:p>
                  <w:pPr>
                    <w:rPr>
                      <w:rFonts w:ascii="Arial"/>
                      <w:sz w:val="21"/>
                    </w:rPr>
                  </w:pPr>
                </w:p>
              </w:tc>
              <w:tc>
                <w:tcPr>
                  <w:tcW w:w="1603" w:type="dxa"/>
                  <w:vAlign w:val="top"/>
                </w:tcPr>
                <w:p>
                  <w:pPr>
                    <w:pStyle w:val="TableText"/>
                    <w:spacing w:before="84" w:line="221" w:lineRule="auto"/>
                    <w:ind w:left="193"/>
                  </w:pPr>
                  <w:r>
                    <w:rPr>
                      <w:spacing w:val="-4"/>
                    </w:rPr>
                    <w:t>固废贮存设施</w:t>
                  </w:r>
                </w:p>
              </w:tc>
              <w:tc>
                <w:tcPr>
                  <w:tcW w:w="4011" w:type="dxa"/>
                  <w:vAlign w:val="top"/>
                </w:tcPr>
                <w:p>
                  <w:pPr>
                    <w:pStyle w:val="TableText"/>
                    <w:spacing w:before="84" w:line="221" w:lineRule="auto"/>
                    <w:ind w:left="116"/>
                  </w:pPr>
                  <w:r>
                    <w:rPr>
                      <w:spacing w:val="-1"/>
                    </w:rPr>
                    <w:t>一般固废暂存场所、危险废物贮存场所</w:t>
                  </w:r>
                </w:p>
              </w:tc>
              <w:tc>
                <w:tcPr>
                  <w:tcW w:w="1576" w:type="dxa"/>
                  <w:vMerge/>
                  <w:tcBorders>
                    <w:top w:val="nil"/>
                    <w:bottom w:val="nil"/>
                  </w:tcBorders>
                  <w:vAlign w:val="top"/>
                </w:tcPr>
                <w:p>
                  <w:pPr>
                    <w:rPr>
                      <w:rFonts w:ascii="Arial"/>
                      <w:sz w:val="21"/>
                    </w:rPr>
                  </w:pPr>
                </w:p>
              </w:tc>
            </w:tr>
            <w:tr>
              <w:tblPrEx>
                <w:tblW w:w="8415" w:type="dxa"/>
                <w:tblInd w:w="529" w:type="dxa"/>
                <w:tblLayout w:type="fixed"/>
              </w:tblPrEx>
              <w:trPr>
                <w:trHeight w:val="374"/>
              </w:trPr>
              <w:tc>
                <w:tcPr>
                  <w:tcW w:w="1225" w:type="dxa"/>
                  <w:vMerge/>
                  <w:tcBorders>
                    <w:top w:val="nil"/>
                  </w:tcBorders>
                  <w:vAlign w:val="top"/>
                </w:tcPr>
                <w:p>
                  <w:pPr>
                    <w:rPr>
                      <w:rFonts w:ascii="Arial"/>
                      <w:sz w:val="21"/>
                    </w:rPr>
                  </w:pPr>
                </w:p>
              </w:tc>
              <w:tc>
                <w:tcPr>
                  <w:tcW w:w="1603" w:type="dxa"/>
                  <w:vAlign w:val="top"/>
                </w:tcPr>
                <w:p>
                  <w:pPr>
                    <w:pStyle w:val="TableText"/>
                    <w:spacing w:before="85" w:line="221" w:lineRule="auto"/>
                    <w:ind w:left="184"/>
                  </w:pPr>
                  <w:r>
                    <w:rPr>
                      <w:spacing w:val="-3"/>
                    </w:rPr>
                    <w:t>噪声治理措施</w:t>
                  </w:r>
                </w:p>
              </w:tc>
              <w:tc>
                <w:tcPr>
                  <w:tcW w:w="4011" w:type="dxa"/>
                  <w:vAlign w:val="top"/>
                </w:tcPr>
                <w:p>
                  <w:pPr>
                    <w:pStyle w:val="TableText"/>
                    <w:spacing w:before="84" w:line="221" w:lineRule="auto"/>
                    <w:ind w:left="115"/>
                  </w:pPr>
                  <w:r>
                    <w:rPr>
                      <w:spacing w:val="-1"/>
                    </w:rPr>
                    <w:t>构筑物隔声、基础减振、消音设备等</w:t>
                  </w:r>
                </w:p>
              </w:tc>
              <w:tc>
                <w:tcPr>
                  <w:tcW w:w="1576" w:type="dxa"/>
                  <w:vMerge/>
                  <w:tcBorders>
                    <w:top w:val="nil"/>
                  </w:tcBorders>
                  <w:vAlign w:val="top"/>
                </w:tcPr>
                <w:p>
                  <w:pPr>
                    <w:rPr>
                      <w:rFonts w:ascii="Arial"/>
                      <w:sz w:val="21"/>
                    </w:rPr>
                  </w:pPr>
                </w:p>
              </w:tc>
            </w:tr>
            <w:tr>
              <w:tblPrEx>
                <w:tblW w:w="8415" w:type="dxa"/>
                <w:tblInd w:w="529" w:type="dxa"/>
                <w:tblLayout w:type="fixed"/>
              </w:tblPrEx>
              <w:trPr>
                <w:trHeight w:val="379"/>
              </w:trPr>
              <w:tc>
                <w:tcPr>
                  <w:tcW w:w="1225" w:type="dxa"/>
                  <w:vAlign w:val="top"/>
                </w:tcPr>
                <w:p>
                  <w:pPr>
                    <w:pStyle w:val="TableText"/>
                    <w:spacing w:before="85" w:line="221" w:lineRule="auto"/>
                    <w:ind w:left="196"/>
                  </w:pPr>
                  <w:r>
                    <w:rPr>
                      <w:spacing w:val="-1"/>
                    </w:rPr>
                    <w:t>储运工程</w:t>
                  </w:r>
                </w:p>
              </w:tc>
              <w:tc>
                <w:tcPr>
                  <w:tcW w:w="1603" w:type="dxa"/>
                  <w:vAlign w:val="top"/>
                </w:tcPr>
                <w:p>
                  <w:pPr>
                    <w:pStyle w:val="TableText"/>
                    <w:spacing w:before="84" w:line="221" w:lineRule="auto"/>
                    <w:ind w:left="594"/>
                  </w:pPr>
                  <w:r>
                    <w:rPr>
                      <w:spacing w:val="-2"/>
                    </w:rPr>
                    <w:t>仓库</w:t>
                  </w:r>
                </w:p>
              </w:tc>
              <w:tc>
                <w:tcPr>
                  <w:tcW w:w="4011" w:type="dxa"/>
                  <w:vAlign w:val="top"/>
                </w:tcPr>
                <w:p>
                  <w:pPr>
                    <w:pStyle w:val="TableText"/>
                    <w:spacing w:before="85" w:line="221" w:lineRule="auto"/>
                    <w:ind w:left="118"/>
                  </w:pPr>
                  <w:r>
                    <w:rPr>
                      <w:spacing w:val="-13"/>
                    </w:rPr>
                    <w:t>原料、 成品堆放区</w:t>
                  </w:r>
                </w:p>
              </w:tc>
              <w:tc>
                <w:tcPr>
                  <w:tcW w:w="1576" w:type="dxa"/>
                  <w:vAlign w:val="top"/>
                </w:tcPr>
                <w:p>
                  <w:pPr>
                    <w:pStyle w:val="TableText"/>
                    <w:spacing w:before="85" w:line="221" w:lineRule="auto"/>
                    <w:ind w:left="585"/>
                  </w:pPr>
                  <w:r>
                    <w:rPr>
                      <w:spacing w:val="-2"/>
                    </w:rPr>
                    <w:t>新建</w:t>
                  </w:r>
                </w:p>
              </w:tc>
            </w:tr>
          </w:tbl>
          <w:p>
            <w:pPr>
              <w:pStyle w:val="TableText"/>
              <w:spacing w:before="35" w:line="219" w:lineRule="auto"/>
              <w:ind w:left="1011"/>
              <w:rPr>
                <w:sz w:val="24"/>
                <w:szCs w:val="24"/>
              </w:rPr>
            </w:pPr>
            <w:r>
              <w:rPr>
                <w:rFonts w:ascii="Times New Roman" w:eastAsia="Times New Roman" w:hAnsi="Times New Roman" w:cs="Times New Roman"/>
                <w:spacing w:val="-3"/>
                <w:sz w:val="24"/>
                <w:szCs w:val="24"/>
              </w:rPr>
              <w:t>4</w:t>
            </w:r>
            <w:r>
              <w:rPr>
                <w:rFonts w:ascii="Times New Roman" w:eastAsia="Times New Roman" w:hAnsi="Times New Roman" w:cs="Times New Roman"/>
                <w:spacing w:val="-34"/>
                <w:sz w:val="24"/>
                <w:szCs w:val="24"/>
              </w:rPr>
              <w:t xml:space="preserve"> </w:t>
            </w:r>
            <w:r>
              <w:rPr>
                <w:spacing w:val="-3"/>
                <w:sz w:val="24"/>
                <w:szCs w:val="24"/>
              </w:rPr>
              <w:t>、项目主要原辅材料</w:t>
            </w:r>
          </w:p>
          <w:p>
            <w:pPr>
              <w:pStyle w:val="TableText"/>
              <w:spacing w:before="183" w:line="219" w:lineRule="auto"/>
              <w:ind w:left="1023"/>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）主要原辅材料消耗情况</w:t>
            </w:r>
          </w:p>
          <w:p>
            <w:pPr>
              <w:pStyle w:val="TableText"/>
              <w:spacing w:before="180" w:line="219" w:lineRule="auto"/>
              <w:ind w:left="2756"/>
              <w:rPr>
                <w:sz w:val="24"/>
                <w:szCs w:val="24"/>
              </w:rPr>
            </w:pPr>
            <w:r>
              <w:rPr>
                <w:spacing w:val="-1"/>
                <w:sz w:val="24"/>
                <w:szCs w:val="24"/>
              </w:rPr>
              <w:t>表</w:t>
            </w:r>
            <w:r>
              <w:rPr>
                <w:spacing w:val="-49"/>
                <w:sz w:val="24"/>
                <w:szCs w:val="24"/>
              </w:rPr>
              <w:t xml:space="preserve"> </w:t>
            </w:r>
            <w:r>
              <w:rPr>
                <w:rFonts w:ascii="Times New Roman" w:eastAsia="Times New Roman" w:hAnsi="Times New Roman" w:cs="Times New Roman"/>
                <w:spacing w:val="-1"/>
                <w:sz w:val="24"/>
                <w:szCs w:val="24"/>
              </w:rPr>
              <w:t xml:space="preserve">2-3    </w:t>
            </w:r>
            <w:r>
              <w:rPr>
                <w:spacing w:val="-1"/>
                <w:sz w:val="24"/>
                <w:szCs w:val="24"/>
              </w:rPr>
              <w:t>项目新增主要原辅材料一览表</w:t>
            </w:r>
          </w:p>
          <w:p>
            <w:pPr>
              <w:spacing w:line="148" w:lineRule="exact"/>
            </w:pPr>
          </w:p>
          <w:tbl>
            <w:tblPr>
              <w:tblStyle w:val="TableNormal9"/>
              <w:tblW w:w="8434" w:type="dxa"/>
              <w:tblInd w:w="5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0"/>
              <w:gridCol w:w="1569"/>
              <w:gridCol w:w="748"/>
              <w:gridCol w:w="1085"/>
              <w:gridCol w:w="1161"/>
              <w:gridCol w:w="981"/>
              <w:gridCol w:w="1015"/>
              <w:gridCol w:w="1175"/>
            </w:tblGrid>
            <w:tr>
              <w:tblPrEx>
                <w:tblW w:w="8434" w:type="dxa"/>
                <w:tblInd w:w="5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700" w:type="dxa"/>
                  <w:vAlign w:val="top"/>
                </w:tcPr>
                <w:p>
                  <w:pPr>
                    <w:pStyle w:val="TableText"/>
                    <w:spacing w:before="171" w:line="222" w:lineRule="auto"/>
                    <w:ind w:left="143"/>
                  </w:pPr>
                  <w:r>
                    <w:rPr>
                      <w:spacing w:val="-3"/>
                    </w:rPr>
                    <w:t>序号</w:t>
                  </w:r>
                </w:p>
              </w:tc>
              <w:tc>
                <w:tcPr>
                  <w:tcW w:w="1569" w:type="dxa"/>
                  <w:vAlign w:val="top"/>
                </w:tcPr>
                <w:p>
                  <w:pPr>
                    <w:pStyle w:val="TableText"/>
                    <w:spacing w:before="171" w:line="220" w:lineRule="auto"/>
                    <w:ind w:left="162"/>
                  </w:pPr>
                  <w:r>
                    <w:rPr>
                      <w:spacing w:val="-2"/>
                    </w:rPr>
                    <w:t>原辅材料名称</w:t>
                  </w:r>
                </w:p>
              </w:tc>
              <w:tc>
                <w:tcPr>
                  <w:tcW w:w="748" w:type="dxa"/>
                  <w:vAlign w:val="top"/>
                </w:tcPr>
                <w:p>
                  <w:pPr>
                    <w:pStyle w:val="TableText"/>
                    <w:spacing w:before="170" w:line="223" w:lineRule="auto"/>
                    <w:ind w:left="170"/>
                  </w:pPr>
                  <w:r>
                    <w:rPr>
                      <w:spacing w:val="-3"/>
                    </w:rPr>
                    <w:t>形态</w:t>
                  </w:r>
                </w:p>
              </w:tc>
              <w:tc>
                <w:tcPr>
                  <w:tcW w:w="1085" w:type="dxa"/>
                  <w:vAlign w:val="top"/>
                </w:tcPr>
                <w:p>
                  <w:pPr>
                    <w:pStyle w:val="TableText"/>
                    <w:spacing w:before="170" w:line="221" w:lineRule="auto"/>
                    <w:ind w:left="128"/>
                  </w:pPr>
                  <w:r>
                    <w:rPr>
                      <w:spacing w:val="-2"/>
                    </w:rPr>
                    <w:t>包装规格</w:t>
                  </w:r>
                </w:p>
              </w:tc>
              <w:tc>
                <w:tcPr>
                  <w:tcW w:w="1161" w:type="dxa"/>
                  <w:vAlign w:val="top"/>
                </w:tcPr>
                <w:p>
                  <w:pPr>
                    <w:pStyle w:val="TableText"/>
                    <w:spacing w:before="171" w:line="221" w:lineRule="auto"/>
                    <w:ind w:left="377"/>
                  </w:pPr>
                  <w:r>
                    <w:rPr>
                      <w:spacing w:val="-2"/>
                    </w:rPr>
                    <w:t>单位</w:t>
                  </w:r>
                </w:p>
              </w:tc>
              <w:tc>
                <w:tcPr>
                  <w:tcW w:w="981" w:type="dxa"/>
                  <w:vAlign w:val="top"/>
                </w:tcPr>
                <w:p>
                  <w:pPr>
                    <w:pStyle w:val="TableText"/>
                    <w:spacing w:before="170" w:line="221" w:lineRule="auto"/>
                    <w:ind w:left="182"/>
                  </w:pPr>
                  <w:r>
                    <w:rPr>
                      <w:spacing w:val="-2"/>
                    </w:rPr>
                    <w:t>年用量</w:t>
                  </w:r>
                </w:p>
              </w:tc>
              <w:tc>
                <w:tcPr>
                  <w:tcW w:w="1015" w:type="dxa"/>
                  <w:vAlign w:val="top"/>
                </w:tcPr>
                <w:p>
                  <w:pPr>
                    <w:pStyle w:val="TableText"/>
                    <w:spacing w:before="34" w:line="224" w:lineRule="auto"/>
                    <w:ind w:left="303" w:right="185" w:hanging="102"/>
                  </w:pPr>
                  <w:r>
                    <w:rPr>
                      <w:spacing w:val="-3"/>
                    </w:rPr>
                    <w:t>最大储</w:t>
                  </w:r>
                  <w:r>
                    <w:t xml:space="preserve"> </w:t>
                  </w:r>
                  <w:r>
                    <w:rPr>
                      <w:spacing w:val="-2"/>
                    </w:rPr>
                    <w:t>存量</w:t>
                  </w:r>
                </w:p>
              </w:tc>
              <w:tc>
                <w:tcPr>
                  <w:tcW w:w="1175" w:type="dxa"/>
                  <w:vAlign w:val="top"/>
                </w:tcPr>
                <w:p>
                  <w:pPr>
                    <w:pStyle w:val="TableText"/>
                    <w:spacing w:before="171" w:line="222" w:lineRule="auto"/>
                    <w:ind w:left="385"/>
                  </w:pPr>
                  <w:r>
                    <w:rPr>
                      <w:spacing w:val="-3"/>
                    </w:rPr>
                    <w:t>备注</w:t>
                  </w:r>
                </w:p>
              </w:tc>
            </w:tr>
            <w:tr>
              <w:tblPrEx>
                <w:tblW w:w="8434" w:type="dxa"/>
                <w:tblInd w:w="520" w:type="dxa"/>
                <w:tblLayout w:type="fixed"/>
              </w:tblPrEx>
              <w:trPr>
                <w:trHeight w:val="345"/>
              </w:trPr>
              <w:tc>
                <w:tcPr>
                  <w:tcW w:w="700" w:type="dxa"/>
                  <w:vAlign w:val="top"/>
                </w:tcPr>
                <w:p>
                  <w:pPr>
                    <w:spacing w:before="102" w:line="187" w:lineRule="auto"/>
                    <w:ind w:left="2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569" w:type="dxa"/>
                  <w:vAlign w:val="top"/>
                </w:tcPr>
                <w:p>
                  <w:pPr>
                    <w:pStyle w:val="TableText"/>
                    <w:spacing w:before="63" w:line="220" w:lineRule="auto"/>
                    <w:ind w:left="261"/>
                  </w:pPr>
                  <w:r>
                    <w:rPr>
                      <w:spacing w:val="-2"/>
                    </w:rPr>
                    <w:t>铝合金型材</w:t>
                  </w:r>
                </w:p>
              </w:tc>
              <w:tc>
                <w:tcPr>
                  <w:tcW w:w="748" w:type="dxa"/>
                  <w:vAlign w:val="top"/>
                </w:tcPr>
                <w:p>
                  <w:pPr>
                    <w:pStyle w:val="TableText"/>
                    <w:spacing w:before="63" w:line="221" w:lineRule="auto"/>
                    <w:ind w:left="186"/>
                  </w:pPr>
                  <w:r>
                    <w:rPr>
                      <w:spacing w:val="-7"/>
                    </w:rPr>
                    <w:t>固态</w:t>
                  </w:r>
                </w:p>
              </w:tc>
              <w:tc>
                <w:tcPr>
                  <w:tcW w:w="1085" w:type="dxa"/>
                  <w:vAlign w:val="top"/>
                </w:tcPr>
                <w:p>
                  <w:pPr>
                    <w:spacing w:before="98" w:line="233" w:lineRule="auto"/>
                    <w:ind w:left="51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61" w:type="dxa"/>
                  <w:vAlign w:val="top"/>
                </w:tcPr>
                <w:p>
                  <w:pPr>
                    <w:pStyle w:val="TableText"/>
                    <w:spacing w:before="63" w:line="230" w:lineRule="auto"/>
                    <w:ind w:left="491"/>
                  </w:pPr>
                  <w:r>
                    <w:t>吨</w:t>
                  </w:r>
                </w:p>
              </w:tc>
              <w:tc>
                <w:tcPr>
                  <w:tcW w:w="981" w:type="dxa"/>
                  <w:vAlign w:val="top"/>
                </w:tcPr>
                <w:p>
                  <w:pPr>
                    <w:spacing w:before="101" w:line="187" w:lineRule="auto"/>
                    <w:ind w:left="34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900</w:t>
                  </w:r>
                </w:p>
              </w:tc>
              <w:tc>
                <w:tcPr>
                  <w:tcW w:w="1015" w:type="dxa"/>
                  <w:vAlign w:val="top"/>
                </w:tcPr>
                <w:p>
                  <w:pPr>
                    <w:spacing w:before="101" w:line="187" w:lineRule="auto"/>
                    <w:ind w:left="40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90</w:t>
                  </w:r>
                </w:p>
              </w:tc>
              <w:tc>
                <w:tcPr>
                  <w:tcW w:w="1175" w:type="dxa"/>
                  <w:vAlign w:val="top"/>
                </w:tcPr>
                <w:p>
                  <w:pPr>
                    <w:pStyle w:val="TableText"/>
                    <w:spacing w:before="62" w:line="221" w:lineRule="auto"/>
                    <w:ind w:left="173"/>
                  </w:pPr>
                  <w:r>
                    <w:rPr>
                      <w:spacing w:val="-2"/>
                    </w:rPr>
                    <w:t>生产车圈</w:t>
                  </w:r>
                </w:p>
              </w:tc>
            </w:tr>
            <w:tr>
              <w:tblPrEx>
                <w:tblW w:w="8434" w:type="dxa"/>
                <w:tblInd w:w="520" w:type="dxa"/>
                <w:tblLayout w:type="fixed"/>
              </w:tblPrEx>
              <w:trPr>
                <w:trHeight w:val="345"/>
              </w:trPr>
              <w:tc>
                <w:tcPr>
                  <w:tcW w:w="700" w:type="dxa"/>
                  <w:vAlign w:val="top"/>
                </w:tcPr>
                <w:p>
                  <w:pPr>
                    <w:spacing w:before="102" w:line="187" w:lineRule="auto"/>
                    <w:ind w:left="27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69" w:type="dxa"/>
                  <w:vAlign w:val="top"/>
                </w:tcPr>
                <w:p>
                  <w:pPr>
                    <w:pStyle w:val="TableText"/>
                    <w:spacing w:before="63" w:line="220" w:lineRule="auto"/>
                    <w:ind w:left="261"/>
                  </w:pPr>
                  <w:r>
                    <w:rPr>
                      <w:spacing w:val="-2"/>
                    </w:rPr>
                    <w:t>铝合金管材</w:t>
                  </w:r>
                </w:p>
              </w:tc>
              <w:tc>
                <w:tcPr>
                  <w:tcW w:w="748" w:type="dxa"/>
                  <w:vAlign w:val="top"/>
                </w:tcPr>
                <w:p>
                  <w:pPr>
                    <w:pStyle w:val="TableText"/>
                    <w:spacing w:before="64" w:line="221" w:lineRule="auto"/>
                    <w:ind w:left="186"/>
                  </w:pPr>
                  <w:r>
                    <w:rPr>
                      <w:spacing w:val="-7"/>
                    </w:rPr>
                    <w:t>固态</w:t>
                  </w:r>
                </w:p>
              </w:tc>
              <w:tc>
                <w:tcPr>
                  <w:tcW w:w="1085" w:type="dxa"/>
                  <w:vAlign w:val="top"/>
                </w:tcPr>
                <w:p>
                  <w:pPr>
                    <w:spacing w:before="98" w:line="233" w:lineRule="auto"/>
                    <w:ind w:left="51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61" w:type="dxa"/>
                  <w:vAlign w:val="top"/>
                </w:tcPr>
                <w:p>
                  <w:pPr>
                    <w:pStyle w:val="TableText"/>
                    <w:spacing w:before="63" w:line="230" w:lineRule="auto"/>
                    <w:ind w:left="491"/>
                  </w:pPr>
                  <w:r>
                    <w:t>吨</w:t>
                  </w:r>
                </w:p>
              </w:tc>
              <w:tc>
                <w:tcPr>
                  <w:tcW w:w="981" w:type="dxa"/>
                  <w:vAlign w:val="top"/>
                </w:tcPr>
                <w:p>
                  <w:pPr>
                    <w:spacing w:before="102" w:line="187" w:lineRule="auto"/>
                    <w:ind w:left="33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700</w:t>
                  </w:r>
                </w:p>
              </w:tc>
              <w:tc>
                <w:tcPr>
                  <w:tcW w:w="1015" w:type="dxa"/>
                  <w:vAlign w:val="top"/>
                </w:tcPr>
                <w:p>
                  <w:pPr>
                    <w:spacing w:before="102" w:line="187" w:lineRule="auto"/>
                    <w:ind w:left="40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175" w:type="dxa"/>
                  <w:vAlign w:val="top"/>
                </w:tcPr>
                <w:p>
                  <w:pPr>
                    <w:pStyle w:val="TableText"/>
                    <w:spacing w:before="63" w:line="221" w:lineRule="auto"/>
                    <w:ind w:left="173"/>
                  </w:pPr>
                  <w:r>
                    <w:rPr>
                      <w:spacing w:val="-2"/>
                    </w:rPr>
                    <w:t>生产车架</w:t>
                  </w:r>
                </w:p>
              </w:tc>
            </w:tr>
            <w:tr>
              <w:tblPrEx>
                <w:tblW w:w="8434" w:type="dxa"/>
                <w:tblInd w:w="520" w:type="dxa"/>
                <w:tblLayout w:type="fixed"/>
              </w:tblPrEx>
              <w:trPr>
                <w:trHeight w:val="346"/>
              </w:trPr>
              <w:tc>
                <w:tcPr>
                  <w:tcW w:w="700" w:type="dxa"/>
                  <w:vAlign w:val="top"/>
                </w:tcPr>
                <w:p>
                  <w:pPr>
                    <w:spacing w:before="102" w:line="187" w:lineRule="auto"/>
                    <w:ind w:left="281"/>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569" w:type="dxa"/>
                  <w:vAlign w:val="top"/>
                </w:tcPr>
                <w:p>
                  <w:pPr>
                    <w:pStyle w:val="TableText"/>
                    <w:spacing w:before="64" w:line="220" w:lineRule="auto"/>
                    <w:ind w:left="472"/>
                  </w:pPr>
                  <w:r>
                    <w:rPr>
                      <w:spacing w:val="-2"/>
                    </w:rPr>
                    <w:t>脱脂剂</w:t>
                  </w:r>
                </w:p>
              </w:tc>
              <w:tc>
                <w:tcPr>
                  <w:tcW w:w="748" w:type="dxa"/>
                  <w:vAlign w:val="top"/>
                </w:tcPr>
                <w:p>
                  <w:pPr>
                    <w:pStyle w:val="TableText"/>
                    <w:spacing w:before="64" w:line="221" w:lineRule="auto"/>
                    <w:ind w:left="170"/>
                  </w:pPr>
                  <w:r>
                    <w:rPr>
                      <w:spacing w:val="-2"/>
                    </w:rPr>
                    <w:t>液态</w:t>
                  </w:r>
                </w:p>
              </w:tc>
              <w:tc>
                <w:tcPr>
                  <w:tcW w:w="1085" w:type="dxa"/>
                  <w:vAlign w:val="top"/>
                </w:tcPr>
                <w:p>
                  <w:pPr>
                    <w:pStyle w:val="TableText"/>
                    <w:spacing w:before="64" w:line="213" w:lineRule="auto"/>
                    <w:ind w:left="198"/>
                  </w:pPr>
                  <w:r>
                    <w:rPr>
                      <w:rFonts w:ascii="Times New Roman" w:eastAsia="Times New Roman" w:hAnsi="Times New Roman" w:cs="Times New Roman"/>
                      <w:spacing w:val="-1"/>
                    </w:rPr>
                    <w:t>25kg/</w:t>
                  </w:r>
                  <w:r>
                    <w:rPr>
                      <w:spacing w:val="-1"/>
                    </w:rPr>
                    <w:t>桶</w:t>
                  </w:r>
                </w:p>
              </w:tc>
              <w:tc>
                <w:tcPr>
                  <w:tcW w:w="1161" w:type="dxa"/>
                  <w:vAlign w:val="top"/>
                </w:tcPr>
                <w:p>
                  <w:pPr>
                    <w:pStyle w:val="TableText"/>
                    <w:spacing w:before="64" w:line="230" w:lineRule="auto"/>
                    <w:ind w:left="491"/>
                  </w:pPr>
                  <w:r>
                    <w:t>吨</w:t>
                  </w:r>
                </w:p>
              </w:tc>
              <w:tc>
                <w:tcPr>
                  <w:tcW w:w="981" w:type="dxa"/>
                  <w:vAlign w:val="top"/>
                </w:tcPr>
                <w:p>
                  <w:pPr>
                    <w:spacing w:before="102" w:line="187" w:lineRule="auto"/>
                    <w:ind w:left="277"/>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18.75</w:t>
                  </w:r>
                </w:p>
              </w:tc>
              <w:tc>
                <w:tcPr>
                  <w:tcW w:w="1015" w:type="dxa"/>
                  <w:vAlign w:val="top"/>
                </w:tcPr>
                <w:p>
                  <w:pPr>
                    <w:spacing w:before="102" w:line="187" w:lineRule="auto"/>
                    <w:ind w:left="45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175" w:type="dxa"/>
                  <w:vMerge w:val="restart"/>
                  <w:tcBorders>
                    <w:bottom w:val="nil"/>
                  </w:tcBorders>
                  <w:vAlign w:val="top"/>
                </w:tcPr>
                <w:p>
                  <w:pPr>
                    <w:spacing w:line="381" w:lineRule="auto"/>
                    <w:rPr>
                      <w:rFonts w:ascii="Arial"/>
                      <w:sz w:val="21"/>
                    </w:rPr>
                  </w:pPr>
                </w:p>
                <w:p>
                  <w:pPr>
                    <w:pStyle w:val="TableText"/>
                    <w:spacing w:before="68" w:line="233" w:lineRule="auto"/>
                    <w:ind w:left="386" w:right="164" w:hanging="213"/>
                  </w:pPr>
                  <w:r>
                    <w:rPr>
                      <w:spacing w:val="-2"/>
                    </w:rPr>
                    <w:t>金属表面</w:t>
                  </w:r>
                  <w:r>
                    <w:t xml:space="preserve"> </w:t>
                  </w:r>
                  <w:r>
                    <w:rPr>
                      <w:spacing w:val="-3"/>
                    </w:rPr>
                    <w:t>处理</w:t>
                  </w:r>
                </w:p>
              </w:tc>
            </w:tr>
            <w:tr>
              <w:tblPrEx>
                <w:tblW w:w="8434" w:type="dxa"/>
                <w:tblInd w:w="520" w:type="dxa"/>
                <w:tblLayout w:type="fixed"/>
              </w:tblPrEx>
              <w:trPr>
                <w:trHeight w:val="343"/>
              </w:trPr>
              <w:tc>
                <w:tcPr>
                  <w:tcW w:w="700" w:type="dxa"/>
                  <w:vAlign w:val="top"/>
                </w:tcPr>
                <w:p>
                  <w:pPr>
                    <w:spacing w:before="102" w:line="187" w:lineRule="auto"/>
                    <w:ind w:left="276"/>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569" w:type="dxa"/>
                  <w:vAlign w:val="top"/>
                </w:tcPr>
                <w:p>
                  <w:pPr>
                    <w:pStyle w:val="TableText"/>
                    <w:spacing w:before="63" w:line="221" w:lineRule="auto"/>
                    <w:ind w:left="472"/>
                  </w:pPr>
                  <w:r>
                    <w:rPr>
                      <w:spacing w:val="-2"/>
                    </w:rPr>
                    <w:t>脱脂粉</w:t>
                  </w:r>
                </w:p>
              </w:tc>
              <w:tc>
                <w:tcPr>
                  <w:tcW w:w="748" w:type="dxa"/>
                  <w:vAlign w:val="top"/>
                </w:tcPr>
                <w:p>
                  <w:pPr>
                    <w:pStyle w:val="TableText"/>
                    <w:spacing w:before="63" w:line="221" w:lineRule="auto"/>
                    <w:ind w:left="186"/>
                  </w:pPr>
                  <w:r>
                    <w:rPr>
                      <w:spacing w:val="-7"/>
                    </w:rPr>
                    <w:t>固态</w:t>
                  </w:r>
                </w:p>
              </w:tc>
              <w:tc>
                <w:tcPr>
                  <w:tcW w:w="1085" w:type="dxa"/>
                  <w:vAlign w:val="top"/>
                </w:tcPr>
                <w:p>
                  <w:pPr>
                    <w:pStyle w:val="TableText"/>
                    <w:spacing w:before="64" w:line="213" w:lineRule="auto"/>
                    <w:ind w:left="198"/>
                  </w:pPr>
                  <w:r>
                    <w:rPr>
                      <w:rFonts w:ascii="Times New Roman" w:eastAsia="Times New Roman" w:hAnsi="Times New Roman" w:cs="Times New Roman"/>
                      <w:spacing w:val="-1"/>
                    </w:rPr>
                    <w:t>25kg/</w:t>
                  </w:r>
                  <w:r>
                    <w:rPr>
                      <w:spacing w:val="-1"/>
                    </w:rPr>
                    <w:t>桶</w:t>
                  </w:r>
                </w:p>
              </w:tc>
              <w:tc>
                <w:tcPr>
                  <w:tcW w:w="1161" w:type="dxa"/>
                  <w:vAlign w:val="top"/>
                </w:tcPr>
                <w:p>
                  <w:pPr>
                    <w:pStyle w:val="TableText"/>
                    <w:spacing w:before="63" w:line="230" w:lineRule="auto"/>
                    <w:ind w:left="491"/>
                  </w:pPr>
                  <w:r>
                    <w:t>吨</w:t>
                  </w:r>
                </w:p>
              </w:tc>
              <w:tc>
                <w:tcPr>
                  <w:tcW w:w="981" w:type="dxa"/>
                  <w:vAlign w:val="top"/>
                </w:tcPr>
                <w:p>
                  <w:pPr>
                    <w:spacing w:before="102" w:line="187" w:lineRule="auto"/>
                    <w:ind w:left="33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1.25</w:t>
                  </w:r>
                </w:p>
              </w:tc>
              <w:tc>
                <w:tcPr>
                  <w:tcW w:w="1015" w:type="dxa"/>
                  <w:vAlign w:val="top"/>
                </w:tcPr>
                <w:p>
                  <w:pPr>
                    <w:spacing w:before="102" w:line="187" w:lineRule="auto"/>
                    <w:ind w:left="38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w:t>
                  </w:r>
                </w:p>
              </w:tc>
              <w:tc>
                <w:tcPr>
                  <w:tcW w:w="1175" w:type="dxa"/>
                  <w:vMerge/>
                  <w:tcBorders>
                    <w:top w:val="nil"/>
                    <w:bottom w:val="nil"/>
                  </w:tcBorders>
                  <w:vAlign w:val="top"/>
                </w:tcPr>
                <w:p>
                  <w:pPr>
                    <w:rPr>
                      <w:rFonts w:ascii="Arial"/>
                      <w:sz w:val="21"/>
                    </w:rPr>
                  </w:pPr>
                </w:p>
              </w:tc>
            </w:tr>
            <w:tr>
              <w:tblPrEx>
                <w:tblW w:w="8434" w:type="dxa"/>
                <w:tblInd w:w="520" w:type="dxa"/>
                <w:tblLayout w:type="fixed"/>
              </w:tblPrEx>
              <w:trPr>
                <w:trHeight w:val="345"/>
              </w:trPr>
              <w:tc>
                <w:tcPr>
                  <w:tcW w:w="700" w:type="dxa"/>
                  <w:vAlign w:val="top"/>
                </w:tcPr>
                <w:p>
                  <w:pPr>
                    <w:spacing w:before="107" w:line="184" w:lineRule="auto"/>
                    <w:ind w:left="283"/>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569" w:type="dxa"/>
                  <w:vAlign w:val="top"/>
                </w:tcPr>
                <w:p>
                  <w:pPr>
                    <w:pStyle w:val="TableText"/>
                    <w:spacing w:before="65" w:line="220" w:lineRule="auto"/>
                    <w:ind w:left="262"/>
                  </w:pPr>
                  <w:r>
                    <w:rPr>
                      <w:spacing w:val="-2"/>
                    </w:rPr>
                    <w:t>无磷转化剂</w:t>
                  </w:r>
                </w:p>
              </w:tc>
              <w:tc>
                <w:tcPr>
                  <w:tcW w:w="748" w:type="dxa"/>
                  <w:vAlign w:val="top"/>
                </w:tcPr>
                <w:p>
                  <w:pPr>
                    <w:pStyle w:val="TableText"/>
                    <w:spacing w:before="66" w:line="221" w:lineRule="auto"/>
                    <w:ind w:left="170"/>
                  </w:pPr>
                  <w:r>
                    <w:rPr>
                      <w:spacing w:val="-2"/>
                    </w:rPr>
                    <w:t>液态</w:t>
                  </w:r>
                </w:p>
              </w:tc>
              <w:tc>
                <w:tcPr>
                  <w:tcW w:w="1085" w:type="dxa"/>
                  <w:vAlign w:val="top"/>
                </w:tcPr>
                <w:p>
                  <w:pPr>
                    <w:pStyle w:val="TableText"/>
                    <w:spacing w:before="66" w:line="213" w:lineRule="auto"/>
                    <w:ind w:left="198"/>
                  </w:pPr>
                  <w:r>
                    <w:rPr>
                      <w:rFonts w:ascii="Times New Roman" w:eastAsia="Times New Roman" w:hAnsi="Times New Roman" w:cs="Times New Roman"/>
                      <w:spacing w:val="-1"/>
                    </w:rPr>
                    <w:t>25kg/</w:t>
                  </w:r>
                  <w:r>
                    <w:rPr>
                      <w:spacing w:val="-1"/>
                    </w:rPr>
                    <w:t>桶</w:t>
                  </w:r>
                </w:p>
              </w:tc>
              <w:tc>
                <w:tcPr>
                  <w:tcW w:w="1161" w:type="dxa"/>
                  <w:vAlign w:val="top"/>
                </w:tcPr>
                <w:p>
                  <w:pPr>
                    <w:pStyle w:val="TableText"/>
                    <w:spacing w:before="65" w:line="230" w:lineRule="auto"/>
                    <w:ind w:left="491"/>
                  </w:pPr>
                  <w:r>
                    <w:t>吨</w:t>
                  </w:r>
                </w:p>
              </w:tc>
              <w:tc>
                <w:tcPr>
                  <w:tcW w:w="981" w:type="dxa"/>
                  <w:vAlign w:val="top"/>
                </w:tcPr>
                <w:p>
                  <w:pPr>
                    <w:spacing w:before="104" w:line="187" w:lineRule="auto"/>
                    <w:ind w:left="33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1.25</w:t>
                  </w:r>
                </w:p>
              </w:tc>
              <w:tc>
                <w:tcPr>
                  <w:tcW w:w="1015" w:type="dxa"/>
                  <w:vAlign w:val="top"/>
                </w:tcPr>
                <w:p>
                  <w:pPr>
                    <w:spacing w:before="104" w:line="187" w:lineRule="auto"/>
                    <w:ind w:left="38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w:t>
                  </w:r>
                </w:p>
              </w:tc>
              <w:tc>
                <w:tcPr>
                  <w:tcW w:w="1175" w:type="dxa"/>
                  <w:vMerge/>
                  <w:tcBorders>
                    <w:top w:val="nil"/>
                    <w:bottom w:val="nil"/>
                  </w:tcBorders>
                  <w:vAlign w:val="top"/>
                </w:tcPr>
                <w:p>
                  <w:pPr>
                    <w:rPr>
                      <w:rFonts w:ascii="Arial"/>
                      <w:sz w:val="21"/>
                    </w:rPr>
                  </w:pPr>
                </w:p>
              </w:tc>
            </w:tr>
            <w:tr>
              <w:tblPrEx>
                <w:tblW w:w="8434" w:type="dxa"/>
                <w:tblInd w:w="520" w:type="dxa"/>
                <w:tblLayout w:type="fixed"/>
              </w:tblPrEx>
              <w:trPr>
                <w:trHeight w:val="345"/>
              </w:trPr>
              <w:tc>
                <w:tcPr>
                  <w:tcW w:w="700" w:type="dxa"/>
                  <w:vAlign w:val="top"/>
                </w:tcPr>
                <w:p>
                  <w:pPr>
                    <w:spacing w:before="104" w:line="187" w:lineRule="auto"/>
                    <w:ind w:left="282"/>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1569" w:type="dxa"/>
                  <w:vAlign w:val="top"/>
                </w:tcPr>
                <w:p>
                  <w:pPr>
                    <w:pStyle w:val="TableText"/>
                    <w:spacing w:before="66" w:line="220" w:lineRule="auto"/>
                    <w:ind w:left="367"/>
                  </w:pPr>
                  <w:r>
                    <w:rPr>
                      <w:spacing w:val="-2"/>
                    </w:rPr>
                    <w:t>铝皮膜剂</w:t>
                  </w:r>
                </w:p>
              </w:tc>
              <w:tc>
                <w:tcPr>
                  <w:tcW w:w="748" w:type="dxa"/>
                  <w:vAlign w:val="top"/>
                </w:tcPr>
                <w:p>
                  <w:pPr>
                    <w:pStyle w:val="TableText"/>
                    <w:spacing w:before="66" w:line="221" w:lineRule="auto"/>
                    <w:ind w:left="186"/>
                  </w:pPr>
                  <w:r>
                    <w:rPr>
                      <w:spacing w:val="-7"/>
                    </w:rPr>
                    <w:t>固态</w:t>
                  </w:r>
                </w:p>
              </w:tc>
              <w:tc>
                <w:tcPr>
                  <w:tcW w:w="1085" w:type="dxa"/>
                  <w:vAlign w:val="top"/>
                </w:tcPr>
                <w:p>
                  <w:pPr>
                    <w:pStyle w:val="TableText"/>
                    <w:spacing w:before="66" w:line="213" w:lineRule="auto"/>
                    <w:ind w:left="198"/>
                  </w:pPr>
                  <w:r>
                    <w:rPr>
                      <w:rFonts w:ascii="Times New Roman" w:eastAsia="Times New Roman" w:hAnsi="Times New Roman" w:cs="Times New Roman"/>
                      <w:spacing w:val="-1"/>
                    </w:rPr>
                    <w:t>25kg/</w:t>
                  </w:r>
                  <w:r>
                    <w:rPr>
                      <w:spacing w:val="-1"/>
                    </w:rPr>
                    <w:t>桶</w:t>
                  </w:r>
                </w:p>
              </w:tc>
              <w:tc>
                <w:tcPr>
                  <w:tcW w:w="1161" w:type="dxa"/>
                  <w:vAlign w:val="top"/>
                </w:tcPr>
                <w:p>
                  <w:pPr>
                    <w:pStyle w:val="TableText"/>
                    <w:spacing w:before="66" w:line="230" w:lineRule="auto"/>
                    <w:ind w:left="491"/>
                  </w:pPr>
                  <w:r>
                    <w:t>吨</w:t>
                  </w:r>
                </w:p>
              </w:tc>
              <w:tc>
                <w:tcPr>
                  <w:tcW w:w="981" w:type="dxa"/>
                  <w:vAlign w:val="top"/>
                </w:tcPr>
                <w:p>
                  <w:pPr>
                    <w:spacing w:before="104" w:line="187" w:lineRule="auto"/>
                    <w:ind w:left="31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3.75</w:t>
                  </w:r>
                </w:p>
              </w:tc>
              <w:tc>
                <w:tcPr>
                  <w:tcW w:w="1015" w:type="dxa"/>
                  <w:vAlign w:val="top"/>
                </w:tcPr>
                <w:p>
                  <w:pPr>
                    <w:spacing w:before="104" w:line="187" w:lineRule="auto"/>
                    <w:ind w:left="38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w:t>
                  </w:r>
                </w:p>
              </w:tc>
              <w:tc>
                <w:tcPr>
                  <w:tcW w:w="1175" w:type="dxa"/>
                  <w:vMerge/>
                  <w:tcBorders>
                    <w:top w:val="nil"/>
                  </w:tcBorders>
                  <w:vAlign w:val="top"/>
                </w:tcPr>
                <w:p>
                  <w:pPr>
                    <w:rPr>
                      <w:rFonts w:ascii="Arial"/>
                      <w:sz w:val="21"/>
                    </w:rPr>
                  </w:pPr>
                </w:p>
              </w:tc>
            </w:tr>
          </w:tbl>
          <w:p/>
        </w:tc>
      </w:tr>
    </w:tbl>
    <w:p>
      <w:pPr>
        <w:sectPr>
          <w:footerReference w:type="default" r:id="rId20"/>
          <w:pgSz w:w="11907" w:h="16839"/>
          <w:pgMar w:top="1431" w:right="1411" w:bottom="954" w:left="1414" w:header="0" w:footer="693" w:gutter="0"/>
          <w:pgNumType w:start="13"/>
          <w:cols w:space="708"/>
        </w:sectPr>
      </w:pPr>
    </w:p>
    <w:tbl>
      <w:tblPr>
        <w:tblStyle w:val="TableNormal10"/>
        <w:tblW w:w="9065" w:type="dxa"/>
        <w:tblInd w:w="7" w:type="dxa"/>
        <w:tblBorders>
          <w:top w:val="single" w:sz="6" w:space="0" w:color="000000"/>
          <w:left w:val="single" w:sz="6" w:space="0" w:color="000000"/>
          <w:bottom w:val="single" w:sz="4" w:space="0" w:color="000000"/>
          <w:right w:val="single" w:sz="6" w:space="0" w:color="000000"/>
        </w:tblBorders>
        <w:tblLayout w:type="fixed"/>
      </w:tblPr>
      <w:tblGrid>
        <w:gridCol w:w="9065"/>
      </w:tblGrid>
      <w:tr>
        <w:tblPrEx>
          <w:tblW w:w="9065"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200"/>
        </w:trPr>
        <w:tc>
          <w:tcPr>
            <w:tcW w:w="9065" w:type="dxa"/>
            <w:vAlign w:val="top"/>
          </w:tcPr>
          <w:tbl>
            <w:tblPr>
              <w:tblStyle w:val="TableNormal10"/>
              <w:tblW w:w="8434" w:type="dxa"/>
              <w:tblInd w:w="5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0"/>
              <w:gridCol w:w="1569"/>
              <w:gridCol w:w="748"/>
              <w:gridCol w:w="1085"/>
              <w:gridCol w:w="1161"/>
              <w:gridCol w:w="981"/>
              <w:gridCol w:w="1015"/>
              <w:gridCol w:w="1175"/>
            </w:tblGrid>
            <w:tr>
              <w:tblPrEx>
                <w:tblW w:w="8434" w:type="dxa"/>
                <w:tblInd w:w="5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0"/>
              </w:trPr>
              <w:tc>
                <w:tcPr>
                  <w:tcW w:w="700" w:type="dxa"/>
                  <w:vAlign w:val="top"/>
                </w:tcPr>
                <w:p>
                  <w:pPr>
                    <w:spacing w:before="209" w:line="184" w:lineRule="auto"/>
                    <w:ind w:left="281"/>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1569" w:type="dxa"/>
                  <w:vAlign w:val="top"/>
                </w:tcPr>
                <w:p>
                  <w:pPr>
                    <w:pStyle w:val="TableText"/>
                    <w:spacing w:before="168" w:line="220" w:lineRule="auto"/>
                    <w:ind w:left="472"/>
                  </w:pPr>
                  <w:r>
                    <w:rPr>
                      <w:spacing w:val="-2"/>
                    </w:rPr>
                    <w:t>皂化剂</w:t>
                  </w:r>
                </w:p>
              </w:tc>
              <w:tc>
                <w:tcPr>
                  <w:tcW w:w="748" w:type="dxa"/>
                  <w:vAlign w:val="top"/>
                </w:tcPr>
                <w:p>
                  <w:pPr>
                    <w:pStyle w:val="TableText"/>
                    <w:spacing w:before="168" w:line="221" w:lineRule="auto"/>
                    <w:ind w:left="186"/>
                  </w:pPr>
                  <w:r>
                    <w:rPr>
                      <w:spacing w:val="-7"/>
                    </w:rPr>
                    <w:t>固态</w:t>
                  </w:r>
                </w:p>
              </w:tc>
              <w:tc>
                <w:tcPr>
                  <w:tcW w:w="1085" w:type="dxa"/>
                  <w:vAlign w:val="top"/>
                </w:tcPr>
                <w:p>
                  <w:pPr>
                    <w:pStyle w:val="TableText"/>
                    <w:spacing w:before="168" w:line="213" w:lineRule="auto"/>
                    <w:ind w:left="198"/>
                  </w:pPr>
                  <w:r>
                    <w:rPr>
                      <w:rFonts w:ascii="Times New Roman" w:eastAsia="Times New Roman" w:hAnsi="Times New Roman" w:cs="Times New Roman"/>
                      <w:spacing w:val="-1"/>
                    </w:rPr>
                    <w:t>25kg/</w:t>
                  </w:r>
                  <w:r>
                    <w:rPr>
                      <w:spacing w:val="-1"/>
                    </w:rPr>
                    <w:t>桶</w:t>
                  </w:r>
                </w:p>
              </w:tc>
              <w:tc>
                <w:tcPr>
                  <w:tcW w:w="1161" w:type="dxa"/>
                  <w:vAlign w:val="top"/>
                </w:tcPr>
                <w:p>
                  <w:pPr>
                    <w:pStyle w:val="TableText"/>
                    <w:spacing w:before="168" w:line="230" w:lineRule="auto"/>
                    <w:ind w:left="491"/>
                  </w:pPr>
                  <w:r>
                    <w:t>吨</w:t>
                  </w:r>
                </w:p>
              </w:tc>
              <w:tc>
                <w:tcPr>
                  <w:tcW w:w="981" w:type="dxa"/>
                  <w:vAlign w:val="top"/>
                </w:tcPr>
                <w:p>
                  <w:pPr>
                    <w:spacing w:before="206" w:line="187" w:lineRule="auto"/>
                    <w:ind w:left="38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w:t>
                  </w:r>
                </w:p>
              </w:tc>
              <w:tc>
                <w:tcPr>
                  <w:tcW w:w="1015" w:type="dxa"/>
                  <w:vAlign w:val="top"/>
                </w:tcPr>
                <w:p>
                  <w:pPr>
                    <w:spacing w:before="206" w:line="187" w:lineRule="auto"/>
                    <w:ind w:left="3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0.15</w:t>
                  </w:r>
                </w:p>
              </w:tc>
              <w:tc>
                <w:tcPr>
                  <w:tcW w:w="1175" w:type="dxa"/>
                  <w:vAlign w:val="top"/>
                </w:tcPr>
                <w:p>
                  <w:pPr>
                    <w:pStyle w:val="TableText"/>
                    <w:spacing w:before="30" w:line="224" w:lineRule="auto"/>
                    <w:ind w:left="175" w:right="164" w:hanging="4"/>
                  </w:pPr>
                  <w:r>
                    <w:rPr>
                      <w:spacing w:val="-2"/>
                    </w:rPr>
                    <w:t>加工异型</w:t>
                  </w:r>
                  <w:r>
                    <w:rPr>
                      <w:spacing w:val="1"/>
                    </w:rPr>
                    <w:t xml:space="preserve"> </w:t>
                  </w:r>
                  <w:r>
                    <w:rPr>
                      <w:spacing w:val="-3"/>
                    </w:rPr>
                    <w:t>管时使用</w:t>
                  </w:r>
                </w:p>
              </w:tc>
            </w:tr>
            <w:tr>
              <w:tblPrEx>
                <w:tblW w:w="8434" w:type="dxa"/>
                <w:tblInd w:w="520" w:type="dxa"/>
                <w:tblLayout w:type="fixed"/>
              </w:tblPrEx>
              <w:trPr>
                <w:trHeight w:val="345"/>
              </w:trPr>
              <w:tc>
                <w:tcPr>
                  <w:tcW w:w="700" w:type="dxa"/>
                  <w:vAlign w:val="top"/>
                </w:tcPr>
                <w:p>
                  <w:pPr>
                    <w:spacing w:before="105" w:line="187" w:lineRule="auto"/>
                    <w:ind w:left="286"/>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1569" w:type="dxa"/>
                  <w:vAlign w:val="top"/>
                </w:tcPr>
                <w:p>
                  <w:pPr>
                    <w:pStyle w:val="TableText"/>
                    <w:spacing w:before="63" w:line="221" w:lineRule="auto"/>
                    <w:ind w:left="581"/>
                  </w:pPr>
                  <w:r>
                    <w:rPr>
                      <w:spacing w:val="-6"/>
                    </w:rPr>
                    <w:t>塑粉</w:t>
                  </w:r>
                </w:p>
              </w:tc>
              <w:tc>
                <w:tcPr>
                  <w:tcW w:w="748" w:type="dxa"/>
                  <w:vAlign w:val="top"/>
                </w:tcPr>
                <w:p>
                  <w:pPr>
                    <w:pStyle w:val="TableText"/>
                    <w:spacing w:before="64" w:line="221" w:lineRule="auto"/>
                    <w:ind w:left="186"/>
                  </w:pPr>
                  <w:r>
                    <w:rPr>
                      <w:spacing w:val="-7"/>
                    </w:rPr>
                    <w:t>固态</w:t>
                  </w:r>
                </w:p>
              </w:tc>
              <w:tc>
                <w:tcPr>
                  <w:tcW w:w="1085" w:type="dxa"/>
                  <w:vAlign w:val="top"/>
                </w:tcPr>
                <w:p>
                  <w:pPr>
                    <w:pStyle w:val="TableText"/>
                    <w:spacing w:before="64" w:line="213" w:lineRule="auto"/>
                    <w:ind w:left="198"/>
                  </w:pPr>
                  <w:r>
                    <w:rPr>
                      <w:rFonts w:ascii="Times New Roman" w:eastAsia="Times New Roman" w:hAnsi="Times New Roman" w:cs="Times New Roman"/>
                      <w:spacing w:val="-1"/>
                    </w:rPr>
                    <w:t>25kg/</w:t>
                  </w:r>
                  <w:r>
                    <w:rPr>
                      <w:spacing w:val="-1"/>
                    </w:rPr>
                    <w:t>箱</w:t>
                  </w:r>
                </w:p>
              </w:tc>
              <w:tc>
                <w:tcPr>
                  <w:tcW w:w="1161" w:type="dxa"/>
                  <w:vAlign w:val="top"/>
                </w:tcPr>
                <w:p>
                  <w:pPr>
                    <w:pStyle w:val="TableText"/>
                    <w:spacing w:before="64" w:line="230" w:lineRule="auto"/>
                    <w:ind w:left="491"/>
                  </w:pPr>
                  <w:r>
                    <w:t>吨</w:t>
                  </w:r>
                </w:p>
              </w:tc>
              <w:tc>
                <w:tcPr>
                  <w:tcW w:w="981" w:type="dxa"/>
                  <w:vAlign w:val="top"/>
                </w:tcPr>
                <w:p>
                  <w:pPr>
                    <w:spacing w:before="105" w:line="187" w:lineRule="auto"/>
                    <w:ind w:left="3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24</w:t>
                  </w:r>
                </w:p>
              </w:tc>
              <w:tc>
                <w:tcPr>
                  <w:tcW w:w="1015" w:type="dxa"/>
                  <w:vAlign w:val="top"/>
                </w:tcPr>
                <w:p>
                  <w:pPr>
                    <w:spacing w:before="105" w:line="187" w:lineRule="auto"/>
                    <w:ind w:left="45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175" w:type="dxa"/>
                  <w:vAlign w:val="top"/>
                </w:tcPr>
                <w:p>
                  <w:pPr>
                    <w:pStyle w:val="TableText"/>
                    <w:spacing w:before="63" w:line="221" w:lineRule="auto"/>
                    <w:ind w:left="173"/>
                  </w:pPr>
                  <w:r>
                    <w:rPr>
                      <w:spacing w:val="-2"/>
                    </w:rPr>
                    <w:t>车圈喷塑</w:t>
                  </w:r>
                </w:p>
              </w:tc>
            </w:tr>
            <w:tr>
              <w:tblPrEx>
                <w:tblW w:w="8434" w:type="dxa"/>
                <w:tblInd w:w="520" w:type="dxa"/>
                <w:tblLayout w:type="fixed"/>
              </w:tblPrEx>
              <w:trPr>
                <w:trHeight w:val="345"/>
              </w:trPr>
              <w:tc>
                <w:tcPr>
                  <w:tcW w:w="700" w:type="dxa"/>
                  <w:vAlign w:val="top"/>
                </w:tcPr>
                <w:p>
                  <w:pPr>
                    <w:spacing w:before="103" w:line="187" w:lineRule="auto"/>
                    <w:ind w:left="281"/>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1569" w:type="dxa"/>
                  <w:vAlign w:val="top"/>
                </w:tcPr>
                <w:p>
                  <w:pPr>
                    <w:pStyle w:val="TableText"/>
                    <w:spacing w:before="64" w:line="222" w:lineRule="auto"/>
                    <w:ind w:left="576"/>
                  </w:pPr>
                  <w:r>
                    <w:rPr>
                      <w:spacing w:val="-2"/>
                    </w:rPr>
                    <w:t>氩气</w:t>
                  </w:r>
                </w:p>
              </w:tc>
              <w:tc>
                <w:tcPr>
                  <w:tcW w:w="748" w:type="dxa"/>
                  <w:vAlign w:val="top"/>
                </w:tcPr>
                <w:p>
                  <w:pPr>
                    <w:pStyle w:val="TableText"/>
                    <w:spacing w:before="64" w:line="222" w:lineRule="auto"/>
                    <w:ind w:left="169"/>
                  </w:pPr>
                  <w:r>
                    <w:rPr>
                      <w:spacing w:val="-2"/>
                    </w:rPr>
                    <w:t>气态</w:t>
                  </w:r>
                </w:p>
              </w:tc>
              <w:tc>
                <w:tcPr>
                  <w:tcW w:w="1085" w:type="dxa"/>
                  <w:vAlign w:val="top"/>
                </w:tcPr>
                <w:p>
                  <w:pPr>
                    <w:spacing w:before="99" w:line="233" w:lineRule="auto"/>
                    <w:ind w:left="51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61" w:type="dxa"/>
                  <w:vAlign w:val="top"/>
                </w:tcPr>
                <w:p>
                  <w:pPr>
                    <w:pStyle w:val="TableText"/>
                    <w:spacing w:before="64" w:line="221" w:lineRule="auto"/>
                    <w:ind w:left="172"/>
                  </w:pPr>
                  <w:r>
                    <w:rPr>
                      <w:spacing w:val="-3"/>
                    </w:rPr>
                    <w:t>万立方米</w:t>
                  </w:r>
                </w:p>
              </w:tc>
              <w:tc>
                <w:tcPr>
                  <w:tcW w:w="981" w:type="dxa"/>
                  <w:vAlign w:val="top"/>
                </w:tcPr>
                <w:p>
                  <w:pPr>
                    <w:spacing w:before="103" w:line="187" w:lineRule="auto"/>
                    <w:ind w:left="36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5.6</w:t>
                  </w:r>
                </w:p>
              </w:tc>
              <w:tc>
                <w:tcPr>
                  <w:tcW w:w="1015" w:type="dxa"/>
                  <w:vAlign w:val="top"/>
                </w:tcPr>
                <w:p>
                  <w:pPr>
                    <w:spacing w:before="99" w:line="233" w:lineRule="auto"/>
                    <w:ind w:left="47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75" w:type="dxa"/>
                  <w:vAlign w:val="top"/>
                </w:tcPr>
                <w:p>
                  <w:pPr>
                    <w:pStyle w:val="TableText"/>
                    <w:spacing w:before="64" w:line="221" w:lineRule="auto"/>
                    <w:ind w:left="171"/>
                  </w:pPr>
                  <w:r>
                    <w:rPr>
                      <w:spacing w:val="-2"/>
                    </w:rPr>
                    <w:t>焊接使用</w:t>
                  </w:r>
                </w:p>
              </w:tc>
            </w:tr>
            <w:tr>
              <w:tblPrEx>
                <w:tblW w:w="8434" w:type="dxa"/>
                <w:tblInd w:w="520" w:type="dxa"/>
                <w:tblLayout w:type="fixed"/>
              </w:tblPrEx>
              <w:trPr>
                <w:trHeight w:val="345"/>
              </w:trPr>
              <w:tc>
                <w:tcPr>
                  <w:tcW w:w="700" w:type="dxa"/>
                  <w:vAlign w:val="top"/>
                </w:tcPr>
                <w:p>
                  <w:pPr>
                    <w:spacing w:before="103" w:line="187" w:lineRule="auto"/>
                    <w:ind w:left="29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1569" w:type="dxa"/>
                  <w:vAlign w:val="top"/>
                </w:tcPr>
                <w:p>
                  <w:pPr>
                    <w:pStyle w:val="TableText"/>
                    <w:spacing w:before="65" w:line="221" w:lineRule="auto"/>
                    <w:ind w:left="476"/>
                  </w:pPr>
                  <w:r>
                    <w:rPr>
                      <w:spacing w:val="-2"/>
                    </w:rPr>
                    <w:t>天然气</w:t>
                  </w:r>
                </w:p>
              </w:tc>
              <w:tc>
                <w:tcPr>
                  <w:tcW w:w="748" w:type="dxa"/>
                  <w:vAlign w:val="top"/>
                </w:tcPr>
                <w:p>
                  <w:pPr>
                    <w:pStyle w:val="TableText"/>
                    <w:spacing w:before="65" w:line="222" w:lineRule="auto"/>
                    <w:ind w:left="169"/>
                  </w:pPr>
                  <w:r>
                    <w:rPr>
                      <w:spacing w:val="-2"/>
                    </w:rPr>
                    <w:t>气态</w:t>
                  </w:r>
                </w:p>
              </w:tc>
              <w:tc>
                <w:tcPr>
                  <w:tcW w:w="1085" w:type="dxa"/>
                  <w:vAlign w:val="top"/>
                </w:tcPr>
                <w:p>
                  <w:pPr>
                    <w:spacing w:before="100" w:line="233" w:lineRule="auto"/>
                    <w:ind w:left="51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61" w:type="dxa"/>
                  <w:vAlign w:val="top"/>
                </w:tcPr>
                <w:p>
                  <w:pPr>
                    <w:pStyle w:val="TableText"/>
                    <w:spacing w:before="64" w:line="221" w:lineRule="auto"/>
                    <w:ind w:left="172"/>
                  </w:pPr>
                  <w:r>
                    <w:rPr>
                      <w:spacing w:val="-3"/>
                    </w:rPr>
                    <w:t>万立方米</w:t>
                  </w:r>
                </w:p>
              </w:tc>
              <w:tc>
                <w:tcPr>
                  <w:tcW w:w="981" w:type="dxa"/>
                  <w:vAlign w:val="top"/>
                </w:tcPr>
                <w:p>
                  <w:pPr>
                    <w:spacing w:before="103" w:line="187" w:lineRule="auto"/>
                    <w:ind w:left="39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1015" w:type="dxa"/>
                  <w:vAlign w:val="top"/>
                </w:tcPr>
                <w:p>
                  <w:pPr>
                    <w:spacing w:before="100" w:line="233" w:lineRule="auto"/>
                    <w:ind w:left="47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75" w:type="dxa"/>
                  <w:vAlign w:val="top"/>
                </w:tcPr>
                <w:p>
                  <w:pPr>
                    <w:spacing w:before="100" w:line="233" w:lineRule="auto"/>
                    <w:ind w:left="55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434" w:type="dxa"/>
                <w:tblInd w:w="520" w:type="dxa"/>
                <w:tblLayout w:type="fixed"/>
              </w:tblPrEx>
              <w:trPr>
                <w:trHeight w:val="345"/>
              </w:trPr>
              <w:tc>
                <w:tcPr>
                  <w:tcW w:w="700" w:type="dxa"/>
                  <w:vAlign w:val="top"/>
                </w:tcPr>
                <w:p>
                  <w:pPr>
                    <w:spacing w:before="104" w:line="187" w:lineRule="auto"/>
                    <w:ind w:left="29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11</w:t>
                  </w:r>
                </w:p>
              </w:tc>
              <w:tc>
                <w:tcPr>
                  <w:tcW w:w="1569" w:type="dxa"/>
                  <w:vAlign w:val="top"/>
                </w:tcPr>
                <w:p>
                  <w:pPr>
                    <w:pStyle w:val="TableText"/>
                    <w:spacing w:before="65" w:line="221" w:lineRule="auto"/>
                    <w:ind w:left="473"/>
                  </w:pPr>
                  <w:r>
                    <w:rPr>
                      <w:spacing w:val="-2"/>
                    </w:rPr>
                    <w:t>液压油</w:t>
                  </w:r>
                </w:p>
              </w:tc>
              <w:tc>
                <w:tcPr>
                  <w:tcW w:w="748" w:type="dxa"/>
                  <w:vAlign w:val="top"/>
                </w:tcPr>
                <w:p>
                  <w:pPr>
                    <w:pStyle w:val="TableText"/>
                    <w:spacing w:before="65" w:line="221" w:lineRule="auto"/>
                    <w:ind w:left="170"/>
                  </w:pPr>
                  <w:r>
                    <w:rPr>
                      <w:spacing w:val="-2"/>
                    </w:rPr>
                    <w:t>液态</w:t>
                  </w:r>
                </w:p>
              </w:tc>
              <w:tc>
                <w:tcPr>
                  <w:tcW w:w="1085" w:type="dxa"/>
                  <w:vAlign w:val="top"/>
                </w:tcPr>
                <w:p>
                  <w:pPr>
                    <w:pStyle w:val="TableText"/>
                    <w:spacing w:before="66" w:line="213" w:lineRule="auto"/>
                    <w:ind w:left="166"/>
                  </w:pPr>
                  <w:r>
                    <w:rPr>
                      <w:rFonts w:ascii="Times New Roman" w:eastAsia="Times New Roman" w:hAnsi="Times New Roman" w:cs="Times New Roman"/>
                      <w:spacing w:val="-3"/>
                    </w:rPr>
                    <w:t>170kg/</w:t>
                  </w:r>
                  <w:r>
                    <w:rPr>
                      <w:spacing w:val="-3"/>
                    </w:rPr>
                    <w:t>桶</w:t>
                  </w:r>
                </w:p>
              </w:tc>
              <w:tc>
                <w:tcPr>
                  <w:tcW w:w="1161" w:type="dxa"/>
                  <w:vAlign w:val="top"/>
                </w:tcPr>
                <w:p>
                  <w:pPr>
                    <w:pStyle w:val="TableText"/>
                    <w:spacing w:before="65" w:line="230" w:lineRule="auto"/>
                    <w:ind w:left="491"/>
                  </w:pPr>
                  <w:r>
                    <w:t>吨</w:t>
                  </w:r>
                </w:p>
              </w:tc>
              <w:tc>
                <w:tcPr>
                  <w:tcW w:w="981" w:type="dxa"/>
                  <w:vAlign w:val="top"/>
                </w:tcPr>
                <w:p>
                  <w:pPr>
                    <w:spacing w:before="104" w:line="187" w:lineRule="auto"/>
                    <w:ind w:left="36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5.1</w:t>
                  </w:r>
                </w:p>
              </w:tc>
              <w:tc>
                <w:tcPr>
                  <w:tcW w:w="1015" w:type="dxa"/>
                  <w:vAlign w:val="top"/>
                </w:tcPr>
                <w:p>
                  <w:pPr>
                    <w:spacing w:before="104" w:line="187" w:lineRule="auto"/>
                    <w:ind w:left="38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5.1</w:t>
                  </w:r>
                </w:p>
              </w:tc>
              <w:tc>
                <w:tcPr>
                  <w:tcW w:w="1175" w:type="dxa"/>
                  <w:vAlign w:val="top"/>
                </w:tcPr>
                <w:p>
                  <w:pPr>
                    <w:spacing w:before="100" w:line="233" w:lineRule="auto"/>
                    <w:ind w:left="55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434" w:type="dxa"/>
                <w:tblInd w:w="520" w:type="dxa"/>
                <w:tblLayout w:type="fixed"/>
              </w:tblPrEx>
              <w:trPr>
                <w:trHeight w:val="518"/>
              </w:trPr>
              <w:tc>
                <w:tcPr>
                  <w:tcW w:w="700" w:type="dxa"/>
                  <w:vAlign w:val="top"/>
                </w:tcPr>
                <w:p>
                  <w:pPr>
                    <w:spacing w:before="191" w:line="187" w:lineRule="auto"/>
                    <w:ind w:left="29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1569" w:type="dxa"/>
                  <w:vAlign w:val="top"/>
                </w:tcPr>
                <w:p>
                  <w:pPr>
                    <w:pStyle w:val="TableText"/>
                    <w:spacing w:before="152" w:line="221" w:lineRule="auto"/>
                    <w:ind w:left="471"/>
                  </w:pPr>
                  <w:r>
                    <w:rPr>
                      <w:spacing w:val="-1"/>
                    </w:rPr>
                    <w:t>切削液</w:t>
                  </w:r>
                </w:p>
              </w:tc>
              <w:tc>
                <w:tcPr>
                  <w:tcW w:w="748" w:type="dxa"/>
                  <w:vAlign w:val="top"/>
                </w:tcPr>
                <w:p>
                  <w:pPr>
                    <w:pStyle w:val="TableText"/>
                    <w:spacing w:before="152" w:line="221" w:lineRule="auto"/>
                    <w:ind w:left="170"/>
                  </w:pPr>
                  <w:r>
                    <w:rPr>
                      <w:spacing w:val="-2"/>
                    </w:rPr>
                    <w:t>液态</w:t>
                  </w:r>
                </w:p>
              </w:tc>
              <w:tc>
                <w:tcPr>
                  <w:tcW w:w="1085" w:type="dxa"/>
                  <w:vAlign w:val="top"/>
                </w:tcPr>
                <w:p>
                  <w:pPr>
                    <w:pStyle w:val="TableText"/>
                    <w:spacing w:before="152" w:line="213" w:lineRule="auto"/>
                    <w:ind w:left="166"/>
                  </w:pPr>
                  <w:r>
                    <w:rPr>
                      <w:rFonts w:ascii="Times New Roman" w:eastAsia="Times New Roman" w:hAnsi="Times New Roman" w:cs="Times New Roman"/>
                      <w:spacing w:val="-3"/>
                    </w:rPr>
                    <w:t>170kg/</w:t>
                  </w:r>
                  <w:r>
                    <w:rPr>
                      <w:spacing w:val="-3"/>
                    </w:rPr>
                    <w:t>桶</w:t>
                  </w:r>
                </w:p>
              </w:tc>
              <w:tc>
                <w:tcPr>
                  <w:tcW w:w="1161" w:type="dxa"/>
                  <w:vAlign w:val="top"/>
                </w:tcPr>
                <w:p>
                  <w:pPr>
                    <w:pStyle w:val="TableText"/>
                    <w:spacing w:before="152" w:line="230" w:lineRule="auto"/>
                    <w:ind w:left="491"/>
                  </w:pPr>
                  <w:r>
                    <w:t>吨</w:t>
                  </w:r>
                </w:p>
              </w:tc>
              <w:tc>
                <w:tcPr>
                  <w:tcW w:w="981" w:type="dxa"/>
                  <w:vAlign w:val="top"/>
                </w:tcPr>
                <w:p>
                  <w:pPr>
                    <w:spacing w:before="190" w:line="187" w:lineRule="auto"/>
                    <w:ind w:left="31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0.34</w:t>
                  </w:r>
                </w:p>
              </w:tc>
              <w:tc>
                <w:tcPr>
                  <w:tcW w:w="1015" w:type="dxa"/>
                  <w:vAlign w:val="top"/>
                </w:tcPr>
                <w:p>
                  <w:pPr>
                    <w:spacing w:before="190" w:line="187" w:lineRule="auto"/>
                    <w:ind w:left="3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0.34</w:t>
                  </w:r>
                </w:p>
              </w:tc>
              <w:tc>
                <w:tcPr>
                  <w:tcW w:w="1175" w:type="dxa"/>
                  <w:vAlign w:val="top"/>
                </w:tcPr>
                <w:p>
                  <w:pPr>
                    <w:pStyle w:val="TableText"/>
                    <w:spacing w:before="32" w:line="222" w:lineRule="auto"/>
                    <w:ind w:left="420" w:right="164" w:hanging="243"/>
                    <w:rPr>
                      <w:rFonts w:ascii="Times New Roman" w:eastAsia="Times New Roman" w:hAnsi="Times New Roman" w:cs="Times New Roman"/>
                    </w:rPr>
                  </w:pPr>
                  <w:r>
                    <w:rPr>
                      <w:spacing w:val="-3"/>
                    </w:rPr>
                    <w:t>兑水比例</w:t>
                  </w:r>
                  <w:r>
                    <w:t xml:space="preserve"> </w:t>
                  </w:r>
                  <w:r>
                    <w:rPr>
                      <w:rFonts w:ascii="Times New Roman" w:eastAsia="Times New Roman" w:hAnsi="Times New Roman" w:cs="Times New Roman"/>
                      <w:spacing w:val="-6"/>
                    </w:rPr>
                    <w:t>1:20</w:t>
                  </w:r>
                </w:p>
              </w:tc>
            </w:tr>
            <w:tr>
              <w:tblPrEx>
                <w:tblW w:w="8434" w:type="dxa"/>
                <w:tblInd w:w="520" w:type="dxa"/>
                <w:tblLayout w:type="fixed"/>
              </w:tblPrEx>
              <w:trPr>
                <w:trHeight w:val="350"/>
              </w:trPr>
              <w:tc>
                <w:tcPr>
                  <w:tcW w:w="700" w:type="dxa"/>
                  <w:tcBorders>
                    <w:bottom w:val="nil"/>
                  </w:tcBorders>
                  <w:vAlign w:val="top"/>
                </w:tcPr>
                <w:p>
                  <w:pPr>
                    <w:spacing w:before="104" w:line="187" w:lineRule="auto"/>
                    <w:ind w:left="29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13</w:t>
                  </w:r>
                </w:p>
              </w:tc>
              <w:tc>
                <w:tcPr>
                  <w:tcW w:w="1569" w:type="dxa"/>
                  <w:tcBorders>
                    <w:bottom w:val="nil"/>
                  </w:tcBorders>
                  <w:vAlign w:val="top"/>
                </w:tcPr>
                <w:p>
                  <w:pPr>
                    <w:pStyle w:val="TableText"/>
                    <w:spacing w:before="66" w:line="225" w:lineRule="auto"/>
                    <w:ind w:left="580"/>
                  </w:pPr>
                  <w:r>
                    <w:rPr>
                      <w:spacing w:val="-3"/>
                    </w:rPr>
                    <w:t>油墨</w:t>
                  </w:r>
                </w:p>
              </w:tc>
              <w:tc>
                <w:tcPr>
                  <w:tcW w:w="748" w:type="dxa"/>
                  <w:tcBorders>
                    <w:bottom w:val="nil"/>
                  </w:tcBorders>
                  <w:vAlign w:val="top"/>
                </w:tcPr>
                <w:p>
                  <w:pPr>
                    <w:pStyle w:val="TableText"/>
                    <w:spacing w:before="66" w:line="221" w:lineRule="auto"/>
                    <w:ind w:left="170"/>
                  </w:pPr>
                  <w:r>
                    <w:rPr>
                      <w:spacing w:val="-2"/>
                    </w:rPr>
                    <w:t>液态</w:t>
                  </w:r>
                </w:p>
              </w:tc>
              <w:tc>
                <w:tcPr>
                  <w:tcW w:w="1085" w:type="dxa"/>
                  <w:tcBorders>
                    <w:bottom w:val="nil"/>
                  </w:tcBorders>
                  <w:vAlign w:val="top"/>
                </w:tcPr>
                <w:p>
                  <w:pPr>
                    <w:pStyle w:val="TableText"/>
                    <w:spacing w:before="66" w:line="213" w:lineRule="auto"/>
                    <w:ind w:left="272"/>
                  </w:pPr>
                  <w:r>
                    <w:rPr>
                      <w:rFonts w:ascii="Times New Roman" w:eastAsia="Times New Roman" w:hAnsi="Times New Roman" w:cs="Times New Roman"/>
                      <w:spacing w:val="-5"/>
                    </w:rPr>
                    <w:t>1kg/</w:t>
                  </w:r>
                  <w:r>
                    <w:rPr>
                      <w:spacing w:val="-5"/>
                    </w:rPr>
                    <w:t>瓶</w:t>
                  </w:r>
                </w:p>
              </w:tc>
              <w:tc>
                <w:tcPr>
                  <w:tcW w:w="1161" w:type="dxa"/>
                  <w:tcBorders>
                    <w:bottom w:val="nil"/>
                  </w:tcBorders>
                  <w:vAlign w:val="top"/>
                </w:tcPr>
                <w:p>
                  <w:pPr>
                    <w:pStyle w:val="TableText"/>
                    <w:spacing w:before="65" w:line="221" w:lineRule="auto"/>
                    <w:ind w:left="375"/>
                  </w:pPr>
                  <w:r>
                    <w:rPr>
                      <w:spacing w:val="-2"/>
                    </w:rPr>
                    <w:t>千克</w:t>
                  </w:r>
                </w:p>
              </w:tc>
              <w:tc>
                <w:tcPr>
                  <w:tcW w:w="981" w:type="dxa"/>
                  <w:tcBorders>
                    <w:bottom w:val="nil"/>
                  </w:tcBorders>
                  <w:vAlign w:val="top"/>
                </w:tcPr>
                <w:p>
                  <w:pPr>
                    <w:spacing w:before="104" w:line="187" w:lineRule="auto"/>
                    <w:ind w:left="44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015" w:type="dxa"/>
                  <w:tcBorders>
                    <w:bottom w:val="nil"/>
                  </w:tcBorders>
                  <w:vAlign w:val="top"/>
                </w:tcPr>
                <w:p>
                  <w:pPr>
                    <w:spacing w:before="104" w:line="187" w:lineRule="auto"/>
                    <w:ind w:left="45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175" w:type="dxa"/>
                  <w:tcBorders>
                    <w:bottom w:val="nil"/>
                  </w:tcBorders>
                  <w:vAlign w:val="top"/>
                </w:tcPr>
                <w:p>
                  <w:pPr>
                    <w:pStyle w:val="TableText"/>
                    <w:spacing w:before="65" w:line="221" w:lineRule="auto"/>
                    <w:ind w:left="278"/>
                  </w:pPr>
                  <w:r>
                    <w:rPr>
                      <w:spacing w:val="-2"/>
                    </w:rPr>
                    <w:t>丝印用</w:t>
                  </w:r>
                </w:p>
              </w:tc>
            </w:tr>
          </w:tbl>
          <w:p>
            <w:pPr>
              <w:spacing w:line="14" w:lineRule="auto"/>
              <w:rPr>
                <w:rFonts w:ascii="Arial"/>
                <w:sz w:val="2"/>
              </w:rPr>
            </w:pPr>
          </w:p>
        </w:tc>
      </w:tr>
    </w:tbl>
    <w:p>
      <w:pPr>
        <w:pStyle w:val="BodyText"/>
      </w:pPr>
    </w:p>
    <w:p>
      <w:pPr>
        <w:sectPr>
          <w:footerReference w:type="default" r:id="rId21"/>
          <w:type w:val="nextPage"/>
          <w:pgSz w:w="11907" w:h="16839"/>
          <w:pgMar w:top="1431" w:right="1411" w:bottom="954" w:left="1414" w:header="0" w:footer="693" w:gutter="0"/>
          <w:pgNumType w:start="14"/>
          <w:cols w:space="708"/>
          <w:titlePg w:val="0"/>
        </w:sectPr>
      </w:pPr>
    </w:p>
    <w:tbl>
      <w:tblPr>
        <w:tblStyle w:val="TableNormal11"/>
        <w:tblW w:w="9065"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65"/>
      </w:tblGrid>
      <w:tr>
        <w:tblPrEx>
          <w:tblW w:w="9065"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412"/>
        </w:trPr>
        <w:tc>
          <w:tcPr>
            <w:tcW w:w="9065" w:type="dxa"/>
            <w:vAlign w:val="top"/>
          </w:tcPr>
          <w:p>
            <w:pPr>
              <w:spacing w:line="19" w:lineRule="exact"/>
            </w:pPr>
            <w:r>
              <w:pict>
                <v:rect id="_x0000_s1028" style="width:0.5pt;height:669.95pt;margin-top:0.46pt;margin-left:-431.77pt;mso-position-horizontal-relative:right-margin-area;mso-position-vertical-relative:top-margin-area;position:absolute;z-index:251661312" filled="t" fillcolor="black" stroked="f"/>
              </w:pict>
            </w:r>
          </w:p>
          <w:tbl>
            <w:tblPr>
              <w:tblStyle w:val="TableNormal11"/>
              <w:tblW w:w="8434" w:type="dxa"/>
              <w:tblInd w:w="5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0"/>
              <w:gridCol w:w="1569"/>
              <w:gridCol w:w="748"/>
              <w:gridCol w:w="1085"/>
              <w:gridCol w:w="1161"/>
              <w:gridCol w:w="981"/>
              <w:gridCol w:w="1015"/>
              <w:gridCol w:w="1175"/>
            </w:tblGrid>
            <w:tr>
              <w:tblPrEx>
                <w:tblW w:w="8434" w:type="dxa"/>
                <w:tblInd w:w="5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4"/>
              </w:trPr>
              <w:tc>
                <w:tcPr>
                  <w:tcW w:w="700" w:type="dxa"/>
                  <w:tcBorders>
                    <w:top w:val="nil"/>
                  </w:tcBorders>
                  <w:vAlign w:val="top"/>
                </w:tcPr>
                <w:p>
                  <w:pPr>
                    <w:spacing w:before="102" w:line="187" w:lineRule="auto"/>
                    <w:ind w:left="29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14</w:t>
                  </w:r>
                </w:p>
              </w:tc>
              <w:tc>
                <w:tcPr>
                  <w:tcW w:w="1569" w:type="dxa"/>
                  <w:tcBorders>
                    <w:top w:val="nil"/>
                  </w:tcBorders>
                  <w:vAlign w:val="top"/>
                </w:tcPr>
                <w:p>
                  <w:pPr>
                    <w:pStyle w:val="TableText"/>
                    <w:spacing w:before="63" w:line="220" w:lineRule="auto"/>
                    <w:ind w:left="366"/>
                  </w:pPr>
                  <w:r>
                    <w:rPr>
                      <w:spacing w:val="-2"/>
                    </w:rPr>
                    <w:t>焊接材料</w:t>
                  </w:r>
                </w:p>
              </w:tc>
              <w:tc>
                <w:tcPr>
                  <w:tcW w:w="748" w:type="dxa"/>
                  <w:tcBorders>
                    <w:top w:val="nil"/>
                  </w:tcBorders>
                  <w:vAlign w:val="top"/>
                </w:tcPr>
                <w:p>
                  <w:pPr>
                    <w:pStyle w:val="TableText"/>
                    <w:spacing w:before="63" w:line="221" w:lineRule="auto"/>
                    <w:ind w:left="186"/>
                  </w:pPr>
                  <w:r>
                    <w:rPr>
                      <w:spacing w:val="-7"/>
                    </w:rPr>
                    <w:t>固态</w:t>
                  </w:r>
                </w:p>
              </w:tc>
              <w:tc>
                <w:tcPr>
                  <w:tcW w:w="1085" w:type="dxa"/>
                  <w:tcBorders>
                    <w:top w:val="nil"/>
                  </w:tcBorders>
                  <w:vAlign w:val="top"/>
                </w:tcPr>
                <w:p>
                  <w:pPr>
                    <w:pStyle w:val="TableText"/>
                    <w:spacing w:before="63" w:line="213" w:lineRule="auto"/>
                    <w:ind w:left="219"/>
                  </w:pPr>
                  <w:r>
                    <w:rPr>
                      <w:rFonts w:ascii="Times New Roman" w:eastAsia="Times New Roman" w:hAnsi="Times New Roman" w:cs="Times New Roman"/>
                      <w:spacing w:val="-4"/>
                    </w:rPr>
                    <w:t>15kg/</w:t>
                  </w:r>
                  <w:r>
                    <w:rPr>
                      <w:spacing w:val="-4"/>
                    </w:rPr>
                    <w:t>卷</w:t>
                  </w:r>
                </w:p>
              </w:tc>
              <w:tc>
                <w:tcPr>
                  <w:tcW w:w="1161" w:type="dxa"/>
                  <w:tcBorders>
                    <w:top w:val="nil"/>
                  </w:tcBorders>
                  <w:vAlign w:val="top"/>
                </w:tcPr>
                <w:p>
                  <w:pPr>
                    <w:pStyle w:val="TableText"/>
                    <w:spacing w:before="63" w:line="230" w:lineRule="auto"/>
                    <w:ind w:left="491"/>
                  </w:pPr>
                  <w:r>
                    <w:t>吨</w:t>
                  </w:r>
                </w:p>
              </w:tc>
              <w:tc>
                <w:tcPr>
                  <w:tcW w:w="981" w:type="dxa"/>
                  <w:tcBorders>
                    <w:top w:val="nil"/>
                  </w:tcBorders>
                  <w:vAlign w:val="top"/>
                </w:tcPr>
                <w:p>
                  <w:pPr>
                    <w:spacing w:before="101" w:line="187" w:lineRule="auto"/>
                    <w:ind w:left="39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w:t>
                  </w:r>
                </w:p>
              </w:tc>
              <w:tc>
                <w:tcPr>
                  <w:tcW w:w="1015" w:type="dxa"/>
                  <w:tcBorders>
                    <w:top w:val="nil"/>
                  </w:tcBorders>
                  <w:vAlign w:val="top"/>
                </w:tcPr>
                <w:p>
                  <w:pPr>
                    <w:spacing w:before="101" w:line="187" w:lineRule="auto"/>
                    <w:ind w:left="461"/>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175" w:type="dxa"/>
                  <w:tcBorders>
                    <w:top w:val="nil"/>
                  </w:tcBorders>
                  <w:vAlign w:val="top"/>
                </w:tcPr>
                <w:p>
                  <w:pPr>
                    <w:pStyle w:val="TableText"/>
                    <w:spacing w:before="62" w:line="221" w:lineRule="auto"/>
                    <w:ind w:left="382"/>
                  </w:pPr>
                  <w:r>
                    <w:rPr>
                      <w:spacing w:val="-2"/>
                    </w:rPr>
                    <w:t>焊接</w:t>
                  </w:r>
                </w:p>
              </w:tc>
            </w:tr>
            <w:tr>
              <w:tblPrEx>
                <w:tblW w:w="8434" w:type="dxa"/>
                <w:tblInd w:w="520" w:type="dxa"/>
                <w:tblLayout w:type="fixed"/>
              </w:tblPrEx>
              <w:trPr>
                <w:trHeight w:val="344"/>
              </w:trPr>
              <w:tc>
                <w:tcPr>
                  <w:tcW w:w="700" w:type="dxa"/>
                  <w:vAlign w:val="top"/>
                </w:tcPr>
                <w:p>
                  <w:pPr>
                    <w:spacing w:before="103" w:line="187" w:lineRule="auto"/>
                    <w:ind w:left="29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1569" w:type="dxa"/>
                  <w:vAlign w:val="top"/>
                </w:tcPr>
                <w:p>
                  <w:pPr>
                    <w:pStyle w:val="TableText"/>
                    <w:spacing w:before="64" w:line="221" w:lineRule="auto"/>
                    <w:ind w:left="683"/>
                  </w:pPr>
                  <w:r>
                    <w:t>水</w:t>
                  </w:r>
                </w:p>
              </w:tc>
              <w:tc>
                <w:tcPr>
                  <w:tcW w:w="748" w:type="dxa"/>
                  <w:vAlign w:val="top"/>
                </w:tcPr>
                <w:p>
                  <w:pPr>
                    <w:pStyle w:val="TableText"/>
                    <w:spacing w:before="65" w:line="221" w:lineRule="auto"/>
                    <w:ind w:left="170"/>
                  </w:pPr>
                  <w:r>
                    <w:rPr>
                      <w:spacing w:val="-2"/>
                    </w:rPr>
                    <w:t>液态</w:t>
                  </w:r>
                </w:p>
              </w:tc>
              <w:tc>
                <w:tcPr>
                  <w:tcW w:w="1085" w:type="dxa"/>
                  <w:vAlign w:val="top"/>
                </w:tcPr>
                <w:p>
                  <w:pPr>
                    <w:spacing w:before="99" w:line="233" w:lineRule="auto"/>
                    <w:ind w:left="51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61" w:type="dxa"/>
                  <w:vAlign w:val="top"/>
                </w:tcPr>
                <w:p>
                  <w:pPr>
                    <w:pStyle w:val="TableText"/>
                    <w:spacing w:before="64" w:line="230" w:lineRule="auto"/>
                    <w:ind w:left="491"/>
                  </w:pPr>
                  <w:r>
                    <w:t>吨</w:t>
                  </w:r>
                </w:p>
              </w:tc>
              <w:tc>
                <w:tcPr>
                  <w:tcW w:w="981" w:type="dxa"/>
                  <w:vAlign w:val="top"/>
                </w:tcPr>
                <w:p>
                  <w:pPr>
                    <w:spacing w:before="103" w:line="187" w:lineRule="auto"/>
                    <w:ind w:left="28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3023</w:t>
                  </w:r>
                </w:p>
              </w:tc>
              <w:tc>
                <w:tcPr>
                  <w:tcW w:w="1015" w:type="dxa"/>
                  <w:vAlign w:val="top"/>
                </w:tcPr>
                <w:p>
                  <w:pPr>
                    <w:spacing w:before="99" w:line="233" w:lineRule="auto"/>
                    <w:ind w:left="47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75" w:type="dxa"/>
                  <w:vAlign w:val="top"/>
                </w:tcPr>
                <w:p>
                  <w:pPr>
                    <w:spacing w:before="99" w:line="233" w:lineRule="auto"/>
                    <w:ind w:left="55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434" w:type="dxa"/>
                <w:tblInd w:w="520" w:type="dxa"/>
                <w:tblLayout w:type="fixed"/>
              </w:tblPrEx>
              <w:trPr>
                <w:trHeight w:val="348"/>
              </w:trPr>
              <w:tc>
                <w:tcPr>
                  <w:tcW w:w="700" w:type="dxa"/>
                  <w:vAlign w:val="top"/>
                </w:tcPr>
                <w:p>
                  <w:pPr>
                    <w:spacing w:before="104" w:line="187" w:lineRule="auto"/>
                    <w:ind w:left="29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w:t>
                  </w:r>
                </w:p>
              </w:tc>
              <w:tc>
                <w:tcPr>
                  <w:tcW w:w="1569" w:type="dxa"/>
                  <w:vAlign w:val="top"/>
                </w:tcPr>
                <w:p>
                  <w:pPr>
                    <w:pStyle w:val="TableText"/>
                    <w:spacing w:before="66" w:line="226" w:lineRule="auto"/>
                    <w:ind w:left="705"/>
                  </w:pPr>
                  <w:r>
                    <w:t>电</w:t>
                  </w:r>
                </w:p>
              </w:tc>
              <w:tc>
                <w:tcPr>
                  <w:tcW w:w="748" w:type="dxa"/>
                  <w:vAlign w:val="top"/>
                </w:tcPr>
                <w:p>
                  <w:pPr>
                    <w:spacing w:before="101" w:line="233" w:lineRule="auto"/>
                    <w:ind w:left="34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085" w:type="dxa"/>
                  <w:vAlign w:val="top"/>
                </w:tcPr>
                <w:p>
                  <w:pPr>
                    <w:spacing w:before="101" w:line="233" w:lineRule="auto"/>
                    <w:ind w:left="51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61" w:type="dxa"/>
                  <w:vAlign w:val="top"/>
                </w:tcPr>
                <w:p>
                  <w:pPr>
                    <w:pStyle w:val="TableText"/>
                    <w:spacing w:before="66" w:line="221" w:lineRule="auto"/>
                    <w:ind w:left="380"/>
                  </w:pPr>
                  <w:r>
                    <w:rPr>
                      <w:spacing w:val="-3"/>
                    </w:rPr>
                    <w:t>万度</w:t>
                  </w:r>
                </w:p>
              </w:tc>
              <w:tc>
                <w:tcPr>
                  <w:tcW w:w="981" w:type="dxa"/>
                  <w:vAlign w:val="top"/>
                </w:tcPr>
                <w:p>
                  <w:pPr>
                    <w:spacing w:before="104" w:line="187" w:lineRule="auto"/>
                    <w:ind w:left="34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320</w:t>
                  </w:r>
                </w:p>
              </w:tc>
              <w:tc>
                <w:tcPr>
                  <w:tcW w:w="1015" w:type="dxa"/>
                  <w:vAlign w:val="top"/>
                </w:tcPr>
                <w:p>
                  <w:pPr>
                    <w:spacing w:before="101" w:line="233" w:lineRule="auto"/>
                    <w:ind w:left="47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75" w:type="dxa"/>
                  <w:vAlign w:val="top"/>
                </w:tcPr>
                <w:p>
                  <w:pPr>
                    <w:spacing w:before="101" w:line="233" w:lineRule="auto"/>
                    <w:ind w:left="55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pStyle w:val="TableText"/>
              <w:spacing w:before="36" w:line="465" w:lineRule="exact"/>
              <w:ind w:left="1023"/>
              <w:rPr>
                <w:sz w:val="24"/>
                <w:szCs w:val="24"/>
              </w:rPr>
            </w:pPr>
            <w:r>
              <w:rPr>
                <w:spacing w:val="-4"/>
                <w:position w:val="17"/>
                <w:sz w:val="24"/>
                <w:szCs w:val="24"/>
              </w:rPr>
              <w:t>（</w:t>
            </w:r>
            <w:r>
              <w:rPr>
                <w:rFonts w:ascii="Times New Roman" w:eastAsia="Times New Roman" w:hAnsi="Times New Roman" w:cs="Times New Roman"/>
                <w:spacing w:val="-4"/>
                <w:position w:val="17"/>
                <w:sz w:val="24"/>
                <w:szCs w:val="24"/>
              </w:rPr>
              <w:t>2</w:t>
            </w:r>
            <w:r>
              <w:rPr>
                <w:spacing w:val="-4"/>
                <w:position w:val="17"/>
                <w:sz w:val="24"/>
                <w:szCs w:val="24"/>
              </w:rPr>
              <w:t>）原辅材料简介</w:t>
            </w:r>
          </w:p>
          <w:p>
            <w:pPr>
              <w:pStyle w:val="TableText"/>
              <w:spacing w:line="217" w:lineRule="auto"/>
              <w:ind w:left="1015"/>
              <w:rPr>
                <w:sz w:val="24"/>
                <w:szCs w:val="24"/>
              </w:rPr>
            </w:pPr>
            <w:r>
              <w:rPr>
                <w:spacing w:val="-3"/>
                <w:sz w:val="24"/>
                <w:szCs w:val="24"/>
              </w:rPr>
              <w:t>①脱脂剂</w:t>
            </w:r>
          </w:p>
          <w:p>
            <w:pPr>
              <w:pStyle w:val="TableText"/>
              <w:spacing w:before="185" w:line="466" w:lineRule="exact"/>
              <w:ind w:left="1016"/>
              <w:rPr>
                <w:sz w:val="24"/>
                <w:szCs w:val="24"/>
              </w:rPr>
            </w:pPr>
            <w:r>
              <w:rPr>
                <w:spacing w:val="-1"/>
                <w:position w:val="17"/>
                <w:sz w:val="24"/>
                <w:szCs w:val="24"/>
              </w:rPr>
              <w:t>根据企业提供脱脂剂和脱脂粉</w:t>
            </w:r>
            <w:r>
              <w:rPr>
                <w:spacing w:val="-47"/>
                <w:position w:val="17"/>
                <w:sz w:val="24"/>
                <w:szCs w:val="24"/>
              </w:rPr>
              <w:t xml:space="preserve"> </w:t>
            </w:r>
            <w:r>
              <w:rPr>
                <w:rFonts w:ascii="Times New Roman" w:eastAsia="Times New Roman" w:hAnsi="Times New Roman" w:cs="Times New Roman"/>
                <w:spacing w:val="-1"/>
                <w:position w:val="17"/>
                <w:sz w:val="24"/>
                <w:szCs w:val="24"/>
              </w:rPr>
              <w:t>MSDS</w:t>
            </w:r>
            <w:r>
              <w:rPr>
                <w:spacing w:val="-1"/>
                <w:position w:val="17"/>
                <w:sz w:val="24"/>
                <w:szCs w:val="24"/>
              </w:rPr>
              <w:t>，其主要成分见表</w:t>
            </w:r>
            <w:r>
              <w:rPr>
                <w:spacing w:val="-55"/>
                <w:position w:val="17"/>
                <w:sz w:val="24"/>
                <w:szCs w:val="24"/>
              </w:rPr>
              <w:t xml:space="preserve"> </w:t>
            </w:r>
            <w:r>
              <w:rPr>
                <w:rFonts w:ascii="Times New Roman" w:eastAsia="Times New Roman" w:hAnsi="Times New Roman" w:cs="Times New Roman"/>
                <w:spacing w:val="-1"/>
                <w:position w:val="17"/>
                <w:sz w:val="24"/>
                <w:szCs w:val="24"/>
              </w:rPr>
              <w:t>2-4</w:t>
            </w:r>
            <w:r>
              <w:rPr>
                <w:spacing w:val="-1"/>
                <w:position w:val="17"/>
                <w:sz w:val="24"/>
                <w:szCs w:val="24"/>
              </w:rPr>
              <w:t>。</w:t>
            </w:r>
          </w:p>
          <w:p>
            <w:pPr>
              <w:pStyle w:val="TableText"/>
              <w:spacing w:before="1" w:line="218" w:lineRule="auto"/>
              <w:ind w:left="2876"/>
              <w:rPr>
                <w:sz w:val="24"/>
                <w:szCs w:val="24"/>
              </w:rPr>
            </w:pPr>
            <w:r>
              <w:rPr>
                <w:spacing w:val="-1"/>
                <w:sz w:val="24"/>
                <w:szCs w:val="24"/>
              </w:rPr>
              <w:t>表</w:t>
            </w:r>
            <w:r>
              <w:rPr>
                <w:spacing w:val="-50"/>
                <w:sz w:val="24"/>
                <w:szCs w:val="24"/>
              </w:rPr>
              <w:t xml:space="preserve"> </w:t>
            </w:r>
            <w:r>
              <w:rPr>
                <w:rFonts w:ascii="Times New Roman" w:eastAsia="Times New Roman" w:hAnsi="Times New Roman" w:cs="Times New Roman"/>
                <w:spacing w:val="-1"/>
                <w:sz w:val="24"/>
                <w:szCs w:val="24"/>
              </w:rPr>
              <w:t xml:space="preserve">2-4    </w:t>
            </w:r>
            <w:r>
              <w:rPr>
                <w:spacing w:val="-1"/>
                <w:sz w:val="24"/>
                <w:szCs w:val="24"/>
              </w:rPr>
              <w:t>脱脂剂和脱脂粉成分一览表</w:t>
            </w:r>
          </w:p>
          <w:p>
            <w:pPr>
              <w:spacing w:line="147" w:lineRule="exact"/>
            </w:pPr>
          </w:p>
          <w:tbl>
            <w:tblPr>
              <w:tblStyle w:val="TableNormal11"/>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9"/>
              <w:gridCol w:w="4081"/>
              <w:gridCol w:w="2725"/>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1609" w:type="dxa"/>
                  <w:vAlign w:val="top"/>
                </w:tcPr>
                <w:p>
                  <w:pPr>
                    <w:pStyle w:val="TableText"/>
                    <w:spacing w:before="67" w:line="223" w:lineRule="auto"/>
                    <w:ind w:left="603"/>
                  </w:pPr>
                  <w:r>
                    <w:rPr>
                      <w:spacing w:val="-3"/>
                    </w:rPr>
                    <w:t>名称</w:t>
                  </w:r>
                </w:p>
              </w:tc>
              <w:tc>
                <w:tcPr>
                  <w:tcW w:w="4081" w:type="dxa"/>
                  <w:vAlign w:val="top"/>
                </w:tcPr>
                <w:p>
                  <w:pPr>
                    <w:pStyle w:val="TableText"/>
                    <w:spacing w:before="68" w:line="221" w:lineRule="auto"/>
                    <w:ind w:left="1838"/>
                  </w:pPr>
                  <w:r>
                    <w:rPr>
                      <w:spacing w:val="-2"/>
                    </w:rPr>
                    <w:t>成分</w:t>
                  </w:r>
                </w:p>
              </w:tc>
              <w:tc>
                <w:tcPr>
                  <w:tcW w:w="2725" w:type="dxa"/>
                  <w:vAlign w:val="top"/>
                </w:tcPr>
                <w:p>
                  <w:pPr>
                    <w:pStyle w:val="TableText"/>
                    <w:spacing w:before="67" w:line="221" w:lineRule="auto"/>
                    <w:ind w:left="1157"/>
                  </w:pPr>
                  <w:r>
                    <w:rPr>
                      <w:spacing w:val="-2"/>
                    </w:rPr>
                    <w:t>含量</w:t>
                  </w:r>
                </w:p>
              </w:tc>
            </w:tr>
            <w:tr>
              <w:tblPrEx>
                <w:tblW w:w="8415" w:type="dxa"/>
                <w:tblInd w:w="529" w:type="dxa"/>
                <w:tblLayout w:type="fixed"/>
              </w:tblPrEx>
              <w:trPr>
                <w:trHeight w:val="345"/>
              </w:trPr>
              <w:tc>
                <w:tcPr>
                  <w:tcW w:w="1609"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TableText"/>
                    <w:spacing w:before="69" w:line="220" w:lineRule="auto"/>
                    <w:ind w:left="496"/>
                  </w:pPr>
                  <w:r>
                    <w:rPr>
                      <w:spacing w:val="-2"/>
                    </w:rPr>
                    <w:t>脱脂剂</w:t>
                  </w:r>
                </w:p>
              </w:tc>
              <w:tc>
                <w:tcPr>
                  <w:tcW w:w="4081" w:type="dxa"/>
                  <w:vAlign w:val="top"/>
                </w:tcPr>
                <w:p>
                  <w:pPr>
                    <w:pStyle w:val="TableText"/>
                    <w:spacing w:before="63" w:line="221" w:lineRule="auto"/>
                    <w:ind w:left="1730"/>
                  </w:pPr>
                  <w:r>
                    <w:rPr>
                      <w:spacing w:val="-2"/>
                    </w:rPr>
                    <w:t>柠檬酸</w:t>
                  </w:r>
                </w:p>
              </w:tc>
              <w:tc>
                <w:tcPr>
                  <w:tcW w:w="2725" w:type="dxa"/>
                  <w:vAlign w:val="top"/>
                </w:tcPr>
                <w:p>
                  <w:pPr>
                    <w:spacing w:before="102" w:line="187" w:lineRule="auto"/>
                    <w:ind w:left="1192"/>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18%</w:t>
                  </w:r>
                </w:p>
              </w:tc>
            </w:tr>
            <w:tr>
              <w:tblPrEx>
                <w:tblW w:w="8415" w:type="dxa"/>
                <w:tblInd w:w="529" w:type="dxa"/>
                <w:tblLayout w:type="fixed"/>
              </w:tblPrEx>
              <w:trPr>
                <w:trHeight w:val="342"/>
              </w:trPr>
              <w:tc>
                <w:tcPr>
                  <w:tcW w:w="1609" w:type="dxa"/>
                  <w:vMerge/>
                  <w:tcBorders>
                    <w:top w:val="nil"/>
                    <w:bottom w:val="nil"/>
                  </w:tcBorders>
                  <w:vAlign w:val="top"/>
                </w:tcPr>
                <w:p>
                  <w:pPr>
                    <w:rPr>
                      <w:rFonts w:ascii="Arial"/>
                      <w:sz w:val="21"/>
                    </w:rPr>
                  </w:pPr>
                </w:p>
              </w:tc>
              <w:tc>
                <w:tcPr>
                  <w:tcW w:w="4081" w:type="dxa"/>
                  <w:vAlign w:val="top"/>
                </w:tcPr>
                <w:p>
                  <w:pPr>
                    <w:pStyle w:val="TableText"/>
                    <w:spacing w:before="64" w:line="222" w:lineRule="auto"/>
                    <w:ind w:left="1835"/>
                  </w:pPr>
                  <w:r>
                    <w:rPr>
                      <w:spacing w:val="-2"/>
                    </w:rPr>
                    <w:t>硼酸</w:t>
                  </w:r>
                </w:p>
              </w:tc>
              <w:tc>
                <w:tcPr>
                  <w:tcW w:w="2725" w:type="dxa"/>
                  <w:vAlign w:val="top"/>
                </w:tcPr>
                <w:p>
                  <w:pPr>
                    <w:spacing w:before="102" w:line="187" w:lineRule="auto"/>
                    <w:ind w:left="122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w:t>
                  </w:r>
                </w:p>
              </w:tc>
            </w:tr>
            <w:tr>
              <w:tblPrEx>
                <w:tblW w:w="8415" w:type="dxa"/>
                <w:tblInd w:w="529" w:type="dxa"/>
                <w:tblLayout w:type="fixed"/>
              </w:tblPrEx>
              <w:trPr>
                <w:trHeight w:val="345"/>
              </w:trPr>
              <w:tc>
                <w:tcPr>
                  <w:tcW w:w="1609" w:type="dxa"/>
                  <w:vMerge/>
                  <w:tcBorders>
                    <w:top w:val="nil"/>
                    <w:bottom w:val="nil"/>
                  </w:tcBorders>
                  <w:vAlign w:val="top"/>
                </w:tcPr>
                <w:p>
                  <w:pPr>
                    <w:rPr>
                      <w:rFonts w:ascii="Arial"/>
                      <w:sz w:val="21"/>
                    </w:rPr>
                  </w:pPr>
                </w:p>
              </w:tc>
              <w:tc>
                <w:tcPr>
                  <w:tcW w:w="4081" w:type="dxa"/>
                  <w:vAlign w:val="top"/>
                </w:tcPr>
                <w:p>
                  <w:pPr>
                    <w:pStyle w:val="TableText"/>
                    <w:spacing w:before="67" w:line="222" w:lineRule="auto"/>
                    <w:ind w:left="1834"/>
                  </w:pPr>
                  <w:r>
                    <w:rPr>
                      <w:spacing w:val="-2"/>
                    </w:rPr>
                    <w:t>磺酸</w:t>
                  </w:r>
                </w:p>
              </w:tc>
              <w:tc>
                <w:tcPr>
                  <w:tcW w:w="2725" w:type="dxa"/>
                  <w:vAlign w:val="top"/>
                </w:tcPr>
                <w:p>
                  <w:pPr>
                    <w:spacing w:before="106" w:line="187" w:lineRule="auto"/>
                    <w:ind w:left="122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w:t>
                  </w:r>
                </w:p>
              </w:tc>
            </w:tr>
            <w:tr>
              <w:tblPrEx>
                <w:tblW w:w="8415" w:type="dxa"/>
                <w:tblInd w:w="529" w:type="dxa"/>
                <w:tblLayout w:type="fixed"/>
              </w:tblPrEx>
              <w:trPr>
                <w:trHeight w:val="345"/>
              </w:trPr>
              <w:tc>
                <w:tcPr>
                  <w:tcW w:w="1609" w:type="dxa"/>
                  <w:vMerge/>
                  <w:tcBorders>
                    <w:top w:val="nil"/>
                    <w:bottom w:val="nil"/>
                  </w:tcBorders>
                  <w:vAlign w:val="top"/>
                </w:tcPr>
                <w:p>
                  <w:pPr>
                    <w:rPr>
                      <w:rFonts w:ascii="Arial"/>
                      <w:sz w:val="21"/>
                    </w:rPr>
                  </w:pPr>
                </w:p>
              </w:tc>
              <w:tc>
                <w:tcPr>
                  <w:tcW w:w="4081" w:type="dxa"/>
                  <w:vAlign w:val="top"/>
                </w:tcPr>
                <w:p>
                  <w:pPr>
                    <w:pStyle w:val="TableText"/>
                    <w:spacing w:before="65" w:line="221" w:lineRule="auto"/>
                    <w:ind w:left="1838"/>
                  </w:pPr>
                  <w:r>
                    <w:rPr>
                      <w:spacing w:val="-2"/>
                    </w:rPr>
                    <w:t>草酸</w:t>
                  </w:r>
                </w:p>
              </w:tc>
              <w:tc>
                <w:tcPr>
                  <w:tcW w:w="2725" w:type="dxa"/>
                  <w:vAlign w:val="top"/>
                </w:tcPr>
                <w:p>
                  <w:pPr>
                    <w:spacing w:before="103" w:line="230" w:lineRule="auto"/>
                    <w:ind w:left="11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w:t>
                  </w:r>
                </w:p>
              </w:tc>
            </w:tr>
            <w:tr>
              <w:tblPrEx>
                <w:tblW w:w="8415" w:type="dxa"/>
                <w:tblInd w:w="529" w:type="dxa"/>
                <w:tblLayout w:type="fixed"/>
              </w:tblPrEx>
              <w:trPr>
                <w:trHeight w:val="345"/>
              </w:trPr>
              <w:tc>
                <w:tcPr>
                  <w:tcW w:w="1609" w:type="dxa"/>
                  <w:vMerge/>
                  <w:tcBorders>
                    <w:top w:val="nil"/>
                    <w:bottom w:val="nil"/>
                  </w:tcBorders>
                  <w:vAlign w:val="top"/>
                </w:tcPr>
                <w:p>
                  <w:pPr>
                    <w:rPr>
                      <w:rFonts w:ascii="Arial"/>
                      <w:sz w:val="21"/>
                    </w:rPr>
                  </w:pPr>
                </w:p>
              </w:tc>
              <w:tc>
                <w:tcPr>
                  <w:tcW w:w="4081" w:type="dxa"/>
                  <w:vAlign w:val="top"/>
                </w:tcPr>
                <w:p>
                  <w:pPr>
                    <w:spacing w:before="104" w:line="187" w:lineRule="auto"/>
                    <w:ind w:left="17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EDTA</w:t>
                  </w:r>
                </w:p>
              </w:tc>
              <w:tc>
                <w:tcPr>
                  <w:tcW w:w="2725" w:type="dxa"/>
                  <w:vAlign w:val="top"/>
                </w:tcPr>
                <w:p>
                  <w:pPr>
                    <w:spacing w:before="104" w:line="187" w:lineRule="auto"/>
                    <w:ind w:left="1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w:t>
                  </w:r>
                </w:p>
              </w:tc>
            </w:tr>
            <w:tr>
              <w:tblPrEx>
                <w:tblW w:w="8415" w:type="dxa"/>
                <w:tblInd w:w="529" w:type="dxa"/>
                <w:tblLayout w:type="fixed"/>
              </w:tblPrEx>
              <w:trPr>
                <w:trHeight w:val="345"/>
              </w:trPr>
              <w:tc>
                <w:tcPr>
                  <w:tcW w:w="1609" w:type="dxa"/>
                  <w:vMerge/>
                  <w:tcBorders>
                    <w:top w:val="nil"/>
                    <w:bottom w:val="nil"/>
                  </w:tcBorders>
                  <w:vAlign w:val="top"/>
                </w:tcPr>
                <w:p>
                  <w:pPr>
                    <w:rPr>
                      <w:rFonts w:ascii="Arial"/>
                      <w:sz w:val="21"/>
                    </w:rPr>
                  </w:pPr>
                </w:p>
              </w:tc>
              <w:tc>
                <w:tcPr>
                  <w:tcW w:w="4081" w:type="dxa"/>
                  <w:vAlign w:val="top"/>
                </w:tcPr>
                <w:p>
                  <w:pPr>
                    <w:pStyle w:val="TableText"/>
                    <w:spacing w:before="66" w:line="221" w:lineRule="auto"/>
                    <w:ind w:left="1837"/>
                  </w:pPr>
                  <w:r>
                    <w:rPr>
                      <w:spacing w:val="-2"/>
                    </w:rPr>
                    <w:t>其他</w:t>
                  </w:r>
                </w:p>
              </w:tc>
              <w:tc>
                <w:tcPr>
                  <w:tcW w:w="2725" w:type="dxa"/>
                  <w:vAlign w:val="top"/>
                </w:tcPr>
                <w:p>
                  <w:pPr>
                    <w:spacing w:before="105" w:line="187" w:lineRule="auto"/>
                    <w:ind w:left="122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w:t>
                  </w:r>
                </w:p>
              </w:tc>
            </w:tr>
            <w:tr>
              <w:tblPrEx>
                <w:tblW w:w="8415" w:type="dxa"/>
                <w:tblInd w:w="529" w:type="dxa"/>
                <w:tblLayout w:type="fixed"/>
              </w:tblPrEx>
              <w:trPr>
                <w:trHeight w:val="345"/>
              </w:trPr>
              <w:tc>
                <w:tcPr>
                  <w:tcW w:w="1609" w:type="dxa"/>
                  <w:vMerge/>
                  <w:tcBorders>
                    <w:top w:val="nil"/>
                  </w:tcBorders>
                  <w:vAlign w:val="top"/>
                </w:tcPr>
                <w:p>
                  <w:pPr>
                    <w:rPr>
                      <w:rFonts w:ascii="Arial"/>
                      <w:sz w:val="21"/>
                    </w:rPr>
                  </w:pPr>
                </w:p>
              </w:tc>
              <w:tc>
                <w:tcPr>
                  <w:tcW w:w="4081" w:type="dxa"/>
                  <w:vAlign w:val="top"/>
                </w:tcPr>
                <w:p>
                  <w:pPr>
                    <w:pStyle w:val="TableText"/>
                    <w:spacing w:before="66" w:line="221" w:lineRule="auto"/>
                    <w:ind w:left="1942"/>
                  </w:pPr>
                  <w:r>
                    <w:t>水</w:t>
                  </w:r>
                </w:p>
              </w:tc>
              <w:tc>
                <w:tcPr>
                  <w:tcW w:w="2725" w:type="dxa"/>
                  <w:vAlign w:val="top"/>
                </w:tcPr>
                <w:p>
                  <w:pPr>
                    <w:spacing w:before="105" w:line="187" w:lineRule="auto"/>
                    <w:ind w:left="109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52.5%</w:t>
                  </w:r>
                </w:p>
              </w:tc>
            </w:tr>
            <w:tr>
              <w:tblPrEx>
                <w:tblW w:w="8415" w:type="dxa"/>
                <w:tblInd w:w="529" w:type="dxa"/>
                <w:tblLayout w:type="fixed"/>
              </w:tblPrEx>
              <w:trPr>
                <w:trHeight w:val="342"/>
              </w:trPr>
              <w:tc>
                <w:tcPr>
                  <w:tcW w:w="1609" w:type="dxa"/>
                  <w:vMerge w:val="restart"/>
                  <w:tcBorders>
                    <w:bottom w:val="nil"/>
                  </w:tcBorders>
                  <w:vAlign w:val="top"/>
                </w:tcPr>
                <w:p>
                  <w:pPr>
                    <w:spacing w:line="346" w:lineRule="auto"/>
                    <w:rPr>
                      <w:rFonts w:ascii="Arial"/>
                      <w:sz w:val="21"/>
                    </w:rPr>
                  </w:pPr>
                </w:p>
                <w:p>
                  <w:pPr>
                    <w:pStyle w:val="TableText"/>
                    <w:spacing w:before="69" w:line="221" w:lineRule="auto"/>
                    <w:ind w:left="496"/>
                  </w:pPr>
                  <w:r>
                    <w:rPr>
                      <w:spacing w:val="-2"/>
                    </w:rPr>
                    <w:t>脱脂粉</w:t>
                  </w:r>
                </w:p>
              </w:tc>
              <w:tc>
                <w:tcPr>
                  <w:tcW w:w="4081" w:type="dxa"/>
                  <w:vAlign w:val="top"/>
                </w:tcPr>
                <w:p>
                  <w:pPr>
                    <w:pStyle w:val="TableText"/>
                    <w:spacing w:before="66" w:line="221" w:lineRule="auto"/>
                    <w:ind w:left="1730"/>
                  </w:pPr>
                  <w:r>
                    <w:rPr>
                      <w:spacing w:val="-2"/>
                    </w:rPr>
                    <w:t>偏硅酸</w:t>
                  </w:r>
                </w:p>
              </w:tc>
              <w:tc>
                <w:tcPr>
                  <w:tcW w:w="2725" w:type="dxa"/>
                  <w:vAlign w:val="top"/>
                </w:tcPr>
                <w:p>
                  <w:pPr>
                    <w:spacing w:before="105" w:line="187" w:lineRule="auto"/>
                    <w:ind w:left="10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45~65%</w:t>
                  </w:r>
                </w:p>
              </w:tc>
            </w:tr>
            <w:tr>
              <w:tblPrEx>
                <w:tblW w:w="8415" w:type="dxa"/>
                <w:tblInd w:w="529" w:type="dxa"/>
                <w:tblLayout w:type="fixed"/>
              </w:tblPrEx>
              <w:trPr>
                <w:trHeight w:val="345"/>
              </w:trPr>
              <w:tc>
                <w:tcPr>
                  <w:tcW w:w="1609" w:type="dxa"/>
                  <w:vMerge/>
                  <w:tcBorders>
                    <w:top w:val="nil"/>
                    <w:bottom w:val="nil"/>
                  </w:tcBorders>
                  <w:vAlign w:val="top"/>
                </w:tcPr>
                <w:p>
                  <w:pPr>
                    <w:rPr>
                      <w:rFonts w:ascii="Arial"/>
                      <w:sz w:val="21"/>
                    </w:rPr>
                  </w:pPr>
                </w:p>
              </w:tc>
              <w:tc>
                <w:tcPr>
                  <w:tcW w:w="4081" w:type="dxa"/>
                  <w:vAlign w:val="top"/>
                </w:tcPr>
                <w:p>
                  <w:pPr>
                    <w:pStyle w:val="TableText"/>
                    <w:spacing w:before="71" w:line="221" w:lineRule="auto"/>
                    <w:ind w:left="1730"/>
                  </w:pPr>
                  <w:r>
                    <w:rPr>
                      <w:spacing w:val="-2"/>
                    </w:rPr>
                    <w:t>碳酸钠</w:t>
                  </w:r>
                </w:p>
              </w:tc>
              <w:tc>
                <w:tcPr>
                  <w:tcW w:w="2725" w:type="dxa"/>
                  <w:vAlign w:val="top"/>
                </w:tcPr>
                <w:p>
                  <w:pPr>
                    <w:spacing w:before="109" w:line="187" w:lineRule="auto"/>
                    <w:ind w:left="1029"/>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15~35%</w:t>
                  </w:r>
                </w:p>
              </w:tc>
            </w:tr>
            <w:tr>
              <w:tblPrEx>
                <w:tblW w:w="8415" w:type="dxa"/>
                <w:tblInd w:w="529" w:type="dxa"/>
                <w:tblLayout w:type="fixed"/>
              </w:tblPrEx>
              <w:trPr>
                <w:trHeight w:val="350"/>
              </w:trPr>
              <w:tc>
                <w:tcPr>
                  <w:tcW w:w="1609" w:type="dxa"/>
                  <w:vMerge/>
                  <w:tcBorders>
                    <w:top w:val="nil"/>
                  </w:tcBorders>
                  <w:vAlign w:val="top"/>
                </w:tcPr>
                <w:p>
                  <w:pPr>
                    <w:rPr>
                      <w:rFonts w:ascii="Arial"/>
                      <w:sz w:val="21"/>
                    </w:rPr>
                  </w:pPr>
                </w:p>
              </w:tc>
              <w:tc>
                <w:tcPr>
                  <w:tcW w:w="4081" w:type="dxa"/>
                  <w:vAlign w:val="top"/>
                </w:tcPr>
                <w:p>
                  <w:pPr>
                    <w:pStyle w:val="TableText"/>
                    <w:spacing w:before="68" w:line="220" w:lineRule="auto"/>
                    <w:ind w:left="1208"/>
                  </w:pPr>
                  <w:r>
                    <w:rPr>
                      <w:spacing w:val="-1"/>
                    </w:rPr>
                    <w:t>非离子表面活性剂</w:t>
                  </w:r>
                </w:p>
              </w:tc>
              <w:tc>
                <w:tcPr>
                  <w:tcW w:w="2725" w:type="dxa"/>
                  <w:vAlign w:val="top"/>
                </w:tcPr>
                <w:p>
                  <w:pPr>
                    <w:spacing w:before="109" w:line="187" w:lineRule="auto"/>
                    <w:ind w:left="106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5~10%</w:t>
                  </w:r>
                </w:p>
              </w:tc>
            </w:tr>
          </w:tbl>
          <w:p>
            <w:pPr>
              <w:pStyle w:val="TableText"/>
              <w:spacing w:before="36" w:line="468" w:lineRule="exact"/>
              <w:ind w:left="1016"/>
              <w:rPr>
                <w:sz w:val="24"/>
                <w:szCs w:val="24"/>
              </w:rPr>
            </w:pPr>
            <w:r>
              <w:rPr>
                <w:spacing w:val="-5"/>
                <w:position w:val="17"/>
                <w:sz w:val="24"/>
                <w:szCs w:val="24"/>
              </w:rPr>
              <w:t>根据《清洗剂挥发性有机化合物含量限值》（</w:t>
            </w:r>
            <w:r>
              <w:rPr>
                <w:rFonts w:ascii="Times New Roman" w:eastAsia="Times New Roman" w:hAnsi="Times New Roman" w:cs="Times New Roman"/>
                <w:spacing w:val="-5"/>
                <w:position w:val="17"/>
                <w:sz w:val="24"/>
                <w:szCs w:val="24"/>
              </w:rPr>
              <w:t>GB 38508-20</w:t>
            </w:r>
            <w:r>
              <w:rPr>
                <w:rFonts w:ascii="Times New Roman" w:eastAsia="Times New Roman" w:hAnsi="Times New Roman" w:cs="Times New Roman"/>
                <w:spacing w:val="-6"/>
                <w:position w:val="17"/>
                <w:sz w:val="24"/>
                <w:szCs w:val="24"/>
              </w:rPr>
              <w:t>20</w:t>
            </w:r>
            <w:r>
              <w:rPr>
                <w:spacing w:val="-60"/>
                <w:w w:val="95"/>
                <w:position w:val="17"/>
                <w:sz w:val="24"/>
                <w:szCs w:val="24"/>
              </w:rPr>
              <w:t>），</w:t>
            </w:r>
            <w:r>
              <w:rPr>
                <w:spacing w:val="-6"/>
                <w:position w:val="17"/>
                <w:sz w:val="24"/>
                <w:szCs w:val="24"/>
              </w:rPr>
              <w:t>要求水基清洗</w:t>
            </w:r>
          </w:p>
          <w:p>
            <w:pPr>
              <w:pStyle w:val="TableText"/>
              <w:spacing w:line="212" w:lineRule="auto"/>
              <w:ind w:left="537"/>
              <w:rPr>
                <w:sz w:val="24"/>
                <w:szCs w:val="24"/>
              </w:rPr>
            </w:pPr>
            <w:r>
              <w:rPr>
                <w:spacing w:val="-2"/>
                <w:sz w:val="24"/>
                <w:szCs w:val="24"/>
              </w:rPr>
              <w:t>剂中</w:t>
            </w:r>
            <w:r>
              <w:rPr>
                <w:spacing w:val="-52"/>
                <w:sz w:val="24"/>
                <w:szCs w:val="24"/>
              </w:rPr>
              <w:t xml:space="preserve"> </w:t>
            </w:r>
            <w:r>
              <w:rPr>
                <w:rFonts w:ascii="Times New Roman" w:eastAsia="Times New Roman" w:hAnsi="Times New Roman" w:cs="Times New Roman"/>
                <w:spacing w:val="-2"/>
                <w:sz w:val="24"/>
                <w:szCs w:val="24"/>
              </w:rPr>
              <w:t xml:space="preserve">VOC </w:t>
            </w:r>
            <w:r>
              <w:rPr>
                <w:spacing w:val="-2"/>
                <w:sz w:val="24"/>
                <w:szCs w:val="24"/>
              </w:rPr>
              <w:t>含量</w:t>
            </w:r>
            <w:r>
              <w:rPr>
                <w:rFonts w:ascii="Times New Roman" w:eastAsia="Times New Roman" w:hAnsi="Times New Roman" w:cs="Times New Roman"/>
                <w:spacing w:val="-2"/>
                <w:sz w:val="24"/>
                <w:szCs w:val="24"/>
              </w:rPr>
              <w:t>≤50g/L</w:t>
            </w:r>
            <w:r>
              <w:rPr>
                <w:rFonts w:ascii="Times New Roman" w:eastAsia="Times New Roman" w:hAnsi="Times New Roman" w:cs="Times New Roman"/>
                <w:spacing w:val="-33"/>
                <w:sz w:val="24"/>
                <w:szCs w:val="24"/>
              </w:rPr>
              <w:t xml:space="preserve"> </w:t>
            </w:r>
            <w:r>
              <w:rPr>
                <w:spacing w:val="-2"/>
                <w:sz w:val="24"/>
                <w:szCs w:val="24"/>
              </w:rPr>
              <w:t>，项目脱脂剂中不含</w:t>
            </w:r>
            <w:r>
              <w:rPr>
                <w:spacing w:val="-57"/>
                <w:sz w:val="24"/>
                <w:szCs w:val="24"/>
              </w:rPr>
              <w:t xml:space="preserve"> </w:t>
            </w:r>
            <w:r>
              <w:rPr>
                <w:rFonts w:ascii="Times New Roman" w:eastAsia="Times New Roman" w:hAnsi="Times New Roman" w:cs="Times New Roman"/>
                <w:spacing w:val="-2"/>
                <w:sz w:val="24"/>
                <w:szCs w:val="24"/>
              </w:rPr>
              <w:t xml:space="preserve">VOC </w:t>
            </w:r>
            <w:r>
              <w:rPr>
                <w:spacing w:val="-2"/>
                <w:sz w:val="24"/>
                <w:szCs w:val="24"/>
              </w:rPr>
              <w:t>成分，因此符合标准要求。</w:t>
            </w:r>
          </w:p>
          <w:p>
            <w:pPr>
              <w:pStyle w:val="TableText"/>
              <w:spacing w:before="191" w:line="217" w:lineRule="auto"/>
              <w:ind w:left="1014"/>
              <w:rPr>
                <w:sz w:val="24"/>
                <w:szCs w:val="24"/>
              </w:rPr>
            </w:pPr>
            <w:r>
              <w:rPr>
                <w:spacing w:val="-2"/>
                <w:sz w:val="24"/>
                <w:szCs w:val="24"/>
              </w:rPr>
              <w:t>②无磷转化剂</w:t>
            </w:r>
          </w:p>
          <w:p>
            <w:pPr>
              <w:pStyle w:val="TableText"/>
              <w:spacing w:before="184" w:line="359" w:lineRule="auto"/>
              <w:ind w:left="537" w:right="33" w:firstLine="480"/>
              <w:rPr>
                <w:sz w:val="24"/>
                <w:szCs w:val="24"/>
              </w:rPr>
            </w:pPr>
            <w:r>
              <w:rPr>
                <w:spacing w:val="-1"/>
                <w:sz w:val="24"/>
                <w:szCs w:val="24"/>
              </w:rPr>
              <w:t>无磷转化剂主要以氟锆酸作为主剂（根据企业提供</w:t>
            </w:r>
            <w:r>
              <w:rPr>
                <w:spacing w:val="-53"/>
                <w:sz w:val="24"/>
                <w:szCs w:val="24"/>
              </w:rPr>
              <w:t xml:space="preserve"> </w:t>
            </w:r>
            <w:r>
              <w:rPr>
                <w:rFonts w:ascii="Times New Roman" w:eastAsia="Times New Roman" w:hAnsi="Times New Roman" w:cs="Times New Roman"/>
                <w:spacing w:val="-1"/>
                <w:sz w:val="24"/>
                <w:szCs w:val="24"/>
              </w:rPr>
              <w:t>M</w:t>
            </w:r>
            <w:r>
              <w:rPr>
                <w:rFonts w:ascii="Times New Roman" w:eastAsia="Times New Roman" w:hAnsi="Times New Roman" w:cs="Times New Roman"/>
                <w:spacing w:val="-2"/>
                <w:sz w:val="24"/>
                <w:szCs w:val="24"/>
              </w:rPr>
              <w:t>SDS</w:t>
            </w:r>
            <w:r>
              <w:rPr>
                <w:spacing w:val="-2"/>
                <w:sz w:val="24"/>
                <w:szCs w:val="24"/>
              </w:rPr>
              <w:t>，含量为</w:t>
            </w:r>
            <w:r>
              <w:rPr>
                <w:spacing w:val="-32"/>
                <w:sz w:val="24"/>
                <w:szCs w:val="24"/>
              </w:rPr>
              <w:t xml:space="preserve"> </w:t>
            </w:r>
            <w:r>
              <w:rPr>
                <w:rFonts w:ascii="Times New Roman" w:eastAsia="Times New Roman" w:hAnsi="Times New Roman" w:cs="Times New Roman"/>
                <w:spacing w:val="-2"/>
                <w:sz w:val="24"/>
                <w:szCs w:val="24"/>
              </w:rPr>
              <w:t>1~10%</w:t>
            </w:r>
            <w:r>
              <w:rPr>
                <w:spacing w:val="-54"/>
                <w:w w:val="86"/>
                <w:sz w:val="24"/>
                <w:szCs w:val="24"/>
              </w:rPr>
              <w:t>），</w:t>
            </w:r>
            <w:r>
              <w:rPr>
                <w:sz w:val="24"/>
                <w:szCs w:val="24"/>
              </w:rPr>
              <w:t xml:space="preserve"> </w:t>
            </w:r>
            <w:r>
              <w:rPr>
                <w:sz w:val="24"/>
                <w:szCs w:val="24"/>
              </w:rPr>
              <w:t>利用氟锆酸的水解反应在金属基材表面形成一种化学性质稳定的无定型氧化物转</w:t>
            </w:r>
            <w:r>
              <w:rPr>
                <w:spacing w:val="1"/>
                <w:sz w:val="24"/>
                <w:szCs w:val="24"/>
              </w:rPr>
              <w:t xml:space="preserve"> </w:t>
            </w:r>
            <w:r>
              <w:rPr>
                <w:sz w:val="24"/>
                <w:szCs w:val="24"/>
              </w:rPr>
              <w:t>化膜，转化膜依靠锆化物与金属底材形成强烈的结合力，依靠有极高分子与涂料</w:t>
            </w:r>
          </w:p>
          <w:p>
            <w:pPr>
              <w:pStyle w:val="TableText"/>
              <w:spacing w:before="1" w:line="218" w:lineRule="auto"/>
              <w:ind w:right="14"/>
              <w:jc w:val="right"/>
              <w:rPr>
                <w:sz w:val="24"/>
                <w:szCs w:val="24"/>
              </w:rPr>
            </w:pPr>
            <w:r>
              <w:rPr>
                <w:spacing w:val="-10"/>
                <w:sz w:val="24"/>
                <w:szCs w:val="24"/>
              </w:rPr>
              <w:t>强烈的结合， 从而获得性能良好的金属表面皮膜， 达到优异的附</w:t>
            </w:r>
            <w:r>
              <w:rPr>
                <w:spacing w:val="-11"/>
                <w:sz w:val="24"/>
                <w:szCs w:val="24"/>
              </w:rPr>
              <w:t>着力和防腐能力。</w:t>
            </w:r>
          </w:p>
          <w:p>
            <w:pPr>
              <w:pStyle w:val="TableText"/>
              <w:spacing w:before="184" w:line="217" w:lineRule="auto"/>
              <w:ind w:left="1014"/>
              <w:rPr>
                <w:sz w:val="24"/>
                <w:szCs w:val="24"/>
              </w:rPr>
            </w:pPr>
            <w:r>
              <w:rPr>
                <w:spacing w:val="-2"/>
                <w:sz w:val="24"/>
                <w:szCs w:val="24"/>
              </w:rPr>
              <w:t>③铝皮膜剂</w:t>
            </w:r>
          </w:p>
        </w:tc>
      </w:tr>
    </w:tbl>
    <w:p>
      <w:pPr>
        <w:sectPr>
          <w:footerReference w:type="default" r:id="rId22"/>
          <w:pgSz w:w="11907" w:h="16839"/>
          <w:pgMar w:top="1431" w:right="1411" w:bottom="952" w:left="1414" w:header="0" w:footer="693" w:gutter="0"/>
          <w:pgNumType w:start="15"/>
          <w:cols w:space="708"/>
        </w:sectPr>
      </w:pPr>
    </w:p>
    <w:tbl>
      <w:tblPr>
        <w:tblStyle w:val="TableNormal12"/>
        <w:tblW w:w="9065"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65"/>
      </w:tblGrid>
      <w:tr>
        <w:tblPrEx>
          <w:tblW w:w="9065"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412"/>
        </w:trPr>
        <w:tc>
          <w:tcPr>
            <w:tcW w:w="9065" w:type="dxa"/>
            <w:vAlign w:val="top"/>
          </w:tcPr>
          <w:p>
            <w:pPr>
              <w:pStyle w:val="TableText"/>
              <w:spacing w:before="184" w:line="468" w:lineRule="exact"/>
              <w:ind w:left="1018"/>
              <w:rPr>
                <w:sz w:val="24"/>
                <w:szCs w:val="24"/>
              </w:rPr>
            </w:pPr>
            <w:r>
              <w:rPr>
                <w:position w:val="17"/>
                <w:sz w:val="24"/>
                <w:szCs w:val="24"/>
              </w:rPr>
              <w:t>用于铝合金表面冷加工使用，具有增强铝合金表面耐磨性的作用。根据企业</w:t>
            </w:r>
          </w:p>
          <w:p>
            <w:pPr>
              <w:pStyle w:val="TableText"/>
              <w:spacing w:before="1" w:line="218" w:lineRule="auto"/>
              <w:ind w:left="537"/>
              <w:rPr>
                <w:sz w:val="24"/>
                <w:szCs w:val="24"/>
              </w:rPr>
            </w:pPr>
            <w:r>
              <w:rPr>
                <w:spacing w:val="-1"/>
                <w:sz w:val="24"/>
                <w:szCs w:val="24"/>
              </w:rPr>
              <w:t>提供铝皮膜剂</w:t>
            </w:r>
            <w:r>
              <w:rPr>
                <w:spacing w:val="-56"/>
                <w:sz w:val="24"/>
                <w:szCs w:val="24"/>
              </w:rPr>
              <w:t xml:space="preserve"> </w:t>
            </w:r>
            <w:r>
              <w:rPr>
                <w:rFonts w:ascii="Times New Roman" w:eastAsia="Times New Roman" w:hAnsi="Times New Roman" w:cs="Times New Roman"/>
                <w:spacing w:val="-1"/>
                <w:sz w:val="24"/>
                <w:szCs w:val="24"/>
              </w:rPr>
              <w:t>MSDS</w:t>
            </w:r>
            <w:r>
              <w:rPr>
                <w:spacing w:val="-1"/>
                <w:sz w:val="24"/>
                <w:szCs w:val="24"/>
              </w:rPr>
              <w:t>，其主要成分见表</w:t>
            </w:r>
            <w:r>
              <w:rPr>
                <w:spacing w:val="-54"/>
                <w:sz w:val="24"/>
                <w:szCs w:val="24"/>
              </w:rPr>
              <w:t xml:space="preserve"> </w:t>
            </w:r>
            <w:r>
              <w:rPr>
                <w:rFonts w:ascii="Times New Roman" w:eastAsia="Times New Roman" w:hAnsi="Times New Roman" w:cs="Times New Roman"/>
                <w:spacing w:val="-1"/>
                <w:sz w:val="24"/>
                <w:szCs w:val="24"/>
              </w:rPr>
              <w:t>2-5</w:t>
            </w:r>
            <w:r>
              <w:rPr>
                <w:spacing w:val="-1"/>
                <w:sz w:val="24"/>
                <w:szCs w:val="24"/>
              </w:rPr>
              <w:t>。</w:t>
            </w:r>
          </w:p>
          <w:p>
            <w:pPr>
              <w:pStyle w:val="TableText"/>
              <w:spacing w:before="183" w:line="219" w:lineRule="auto"/>
              <w:ind w:left="3236"/>
              <w:rPr>
                <w:sz w:val="24"/>
                <w:szCs w:val="24"/>
              </w:rPr>
            </w:pPr>
            <w:r>
              <w:rPr>
                <w:spacing w:val="-1"/>
                <w:sz w:val="24"/>
                <w:szCs w:val="24"/>
              </w:rPr>
              <w:t>表</w:t>
            </w:r>
            <w:r>
              <w:rPr>
                <w:spacing w:val="-53"/>
                <w:sz w:val="24"/>
                <w:szCs w:val="24"/>
              </w:rPr>
              <w:t xml:space="preserve"> </w:t>
            </w:r>
            <w:r>
              <w:rPr>
                <w:rFonts w:ascii="Times New Roman" w:eastAsia="Times New Roman" w:hAnsi="Times New Roman" w:cs="Times New Roman"/>
                <w:spacing w:val="-1"/>
                <w:sz w:val="24"/>
                <w:szCs w:val="24"/>
              </w:rPr>
              <w:t xml:space="preserve">2-5    </w:t>
            </w:r>
            <w:r>
              <w:rPr>
                <w:spacing w:val="-1"/>
                <w:sz w:val="24"/>
                <w:szCs w:val="24"/>
              </w:rPr>
              <w:t>铝皮膜剂成分一览表</w:t>
            </w:r>
          </w:p>
          <w:p>
            <w:pPr>
              <w:spacing w:line="145" w:lineRule="exact"/>
            </w:pPr>
          </w:p>
          <w:tbl>
            <w:tblPr>
              <w:tblStyle w:val="TableNormal12"/>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9"/>
              <w:gridCol w:w="4081"/>
              <w:gridCol w:w="2725"/>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609" w:type="dxa"/>
                  <w:vAlign w:val="top"/>
                </w:tcPr>
                <w:p>
                  <w:pPr>
                    <w:pStyle w:val="TableText"/>
                    <w:spacing w:before="67" w:line="223" w:lineRule="auto"/>
                    <w:ind w:left="603"/>
                  </w:pPr>
                  <w:r>
                    <w:rPr>
                      <w:spacing w:val="-3"/>
                    </w:rPr>
                    <w:t>名称</w:t>
                  </w:r>
                </w:p>
              </w:tc>
              <w:tc>
                <w:tcPr>
                  <w:tcW w:w="4081" w:type="dxa"/>
                  <w:vAlign w:val="top"/>
                </w:tcPr>
                <w:p>
                  <w:pPr>
                    <w:pStyle w:val="TableText"/>
                    <w:spacing w:before="68" w:line="221" w:lineRule="auto"/>
                    <w:ind w:left="1838"/>
                  </w:pPr>
                  <w:r>
                    <w:rPr>
                      <w:spacing w:val="-2"/>
                    </w:rPr>
                    <w:t>成分</w:t>
                  </w:r>
                </w:p>
              </w:tc>
              <w:tc>
                <w:tcPr>
                  <w:tcW w:w="2725" w:type="dxa"/>
                  <w:vAlign w:val="top"/>
                </w:tcPr>
                <w:p>
                  <w:pPr>
                    <w:pStyle w:val="TableText"/>
                    <w:spacing w:before="67" w:line="221" w:lineRule="auto"/>
                    <w:ind w:left="1157"/>
                  </w:pPr>
                  <w:r>
                    <w:rPr>
                      <w:spacing w:val="-2"/>
                    </w:rPr>
                    <w:t>含量</w:t>
                  </w:r>
                </w:p>
              </w:tc>
            </w:tr>
            <w:tr>
              <w:tblPrEx>
                <w:tblW w:w="8415" w:type="dxa"/>
                <w:tblInd w:w="529" w:type="dxa"/>
                <w:tblLayout w:type="fixed"/>
              </w:tblPrEx>
              <w:trPr>
                <w:trHeight w:val="344"/>
              </w:trPr>
              <w:tc>
                <w:tcPr>
                  <w:tcW w:w="1609" w:type="dxa"/>
                  <w:vMerge w:val="restart"/>
                  <w:tcBorders>
                    <w:bottom w:val="nil"/>
                  </w:tcBorders>
                  <w:vAlign w:val="top"/>
                </w:tcPr>
                <w:p>
                  <w:pPr>
                    <w:pStyle w:val="TableText"/>
                    <w:spacing w:before="240" w:line="220" w:lineRule="auto"/>
                    <w:ind w:left="390"/>
                  </w:pPr>
                  <w:r>
                    <w:rPr>
                      <w:spacing w:val="-2"/>
                    </w:rPr>
                    <w:t>铝皮膜剂</w:t>
                  </w:r>
                </w:p>
              </w:tc>
              <w:tc>
                <w:tcPr>
                  <w:tcW w:w="4081" w:type="dxa"/>
                  <w:vAlign w:val="top"/>
                </w:tcPr>
                <w:p>
                  <w:pPr>
                    <w:pStyle w:val="TableText"/>
                    <w:spacing w:before="64" w:line="221" w:lineRule="auto"/>
                    <w:ind w:left="1626"/>
                  </w:pPr>
                  <w:r>
                    <w:rPr>
                      <w:spacing w:val="-2"/>
                    </w:rPr>
                    <w:t>氟硅酸钠</w:t>
                  </w:r>
                </w:p>
              </w:tc>
              <w:tc>
                <w:tcPr>
                  <w:tcW w:w="2725" w:type="dxa"/>
                  <w:vAlign w:val="top"/>
                </w:tcPr>
                <w:p>
                  <w:pPr>
                    <w:spacing w:before="103" w:line="187" w:lineRule="auto"/>
                    <w:ind w:left="101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50~60%</w:t>
                  </w:r>
                </w:p>
              </w:tc>
            </w:tr>
            <w:tr>
              <w:tblPrEx>
                <w:tblW w:w="8415" w:type="dxa"/>
                <w:tblInd w:w="529" w:type="dxa"/>
                <w:tblLayout w:type="fixed"/>
              </w:tblPrEx>
              <w:trPr>
                <w:trHeight w:val="348"/>
              </w:trPr>
              <w:tc>
                <w:tcPr>
                  <w:tcW w:w="1609" w:type="dxa"/>
                  <w:vMerge/>
                  <w:tcBorders>
                    <w:top w:val="nil"/>
                  </w:tcBorders>
                  <w:vAlign w:val="top"/>
                </w:tcPr>
                <w:p>
                  <w:pPr>
                    <w:rPr>
                      <w:rFonts w:ascii="Arial"/>
                      <w:sz w:val="21"/>
                    </w:rPr>
                  </w:pPr>
                </w:p>
              </w:tc>
              <w:tc>
                <w:tcPr>
                  <w:tcW w:w="4081" w:type="dxa"/>
                  <w:vAlign w:val="top"/>
                </w:tcPr>
                <w:p>
                  <w:pPr>
                    <w:pStyle w:val="TableText"/>
                    <w:spacing w:before="67" w:line="221" w:lineRule="auto"/>
                    <w:ind w:left="1730"/>
                  </w:pPr>
                  <w:r>
                    <w:rPr>
                      <w:spacing w:val="-2"/>
                    </w:rPr>
                    <w:t>碳酸锌</w:t>
                  </w:r>
                </w:p>
              </w:tc>
              <w:tc>
                <w:tcPr>
                  <w:tcW w:w="2725" w:type="dxa"/>
                  <w:vAlign w:val="top"/>
                </w:tcPr>
                <w:p>
                  <w:pPr>
                    <w:spacing w:before="105" w:line="187" w:lineRule="auto"/>
                    <w:ind w:left="10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40~50%</w:t>
                  </w:r>
                </w:p>
              </w:tc>
            </w:tr>
          </w:tbl>
          <w:p>
            <w:pPr>
              <w:pStyle w:val="TableText"/>
              <w:spacing w:before="37" w:line="217" w:lineRule="auto"/>
              <w:ind w:left="1014"/>
              <w:rPr>
                <w:sz w:val="24"/>
                <w:szCs w:val="24"/>
              </w:rPr>
            </w:pPr>
            <w:r>
              <w:rPr>
                <w:spacing w:val="-2"/>
                <w:sz w:val="24"/>
                <w:szCs w:val="24"/>
              </w:rPr>
              <w:t>④皂化剂</w:t>
            </w:r>
          </w:p>
        </w:tc>
      </w:tr>
    </w:tbl>
    <w:p>
      <w:pPr>
        <w:pStyle w:val="BodyText"/>
      </w:pPr>
    </w:p>
    <w:p>
      <w:pPr>
        <w:sectPr>
          <w:footerReference w:type="default" r:id="rId23"/>
          <w:type w:val="nextPage"/>
          <w:pgSz w:w="11907" w:h="16839"/>
          <w:pgMar w:top="1431" w:right="1411" w:bottom="952" w:left="1414" w:header="0" w:footer="693" w:gutter="0"/>
          <w:pgNumType w:start="16"/>
          <w:cols w:space="708"/>
          <w:titlePg w:val="0"/>
        </w:sectPr>
      </w:pPr>
    </w:p>
    <w:p>
      <w:pPr>
        <w:spacing w:before="28"/>
      </w:pPr>
      <w:r>
        <w:pict>
          <v:rect id="_x0000_s1029" style="width:0.5pt;height:657.25pt;margin-top:86.04pt;margin-left:92.18pt;mso-position-horizontal-relative:page;mso-position-vertical-relative:page;position:absolute;z-index:251662336" o:allowincell="f" filled="t" fillcolor="black" stroked="f"/>
        </w:pict>
      </w:r>
    </w:p>
    <w:tbl>
      <w:tblPr>
        <w:tblStyle w:val="TableNormal13"/>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9065"/>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9307"/>
        </w:trPr>
        <w:tc>
          <w:tcPr>
            <w:tcW w:w="9065" w:type="dxa"/>
            <w:tcBorders>
              <w:bottom w:val="nil"/>
            </w:tcBorders>
            <w:vAlign w:val="top"/>
          </w:tcPr>
          <w:p>
            <w:pPr>
              <w:pStyle w:val="TableText"/>
              <w:spacing w:before="40" w:line="468" w:lineRule="exact"/>
              <w:ind w:left="1018"/>
              <w:rPr>
                <w:sz w:val="24"/>
                <w:szCs w:val="24"/>
              </w:rPr>
            </w:pPr>
            <w:r>
              <w:rPr>
                <w:spacing w:val="-8"/>
                <w:position w:val="17"/>
                <w:sz w:val="24"/>
                <w:szCs w:val="24"/>
              </w:rPr>
              <w:t>用于铝合金冷加工前处理， 具有增加润滑减磨性的作用。</w:t>
            </w:r>
            <w:r>
              <w:rPr>
                <w:spacing w:val="46"/>
                <w:position w:val="17"/>
                <w:sz w:val="24"/>
                <w:szCs w:val="24"/>
              </w:rPr>
              <w:t xml:space="preserve"> </w:t>
            </w:r>
            <w:r>
              <w:rPr>
                <w:spacing w:val="-8"/>
                <w:position w:val="17"/>
                <w:sz w:val="24"/>
                <w:szCs w:val="24"/>
              </w:rPr>
              <w:t>根据企</w:t>
            </w:r>
            <w:r>
              <w:rPr>
                <w:spacing w:val="-9"/>
                <w:position w:val="17"/>
                <w:sz w:val="24"/>
                <w:szCs w:val="24"/>
              </w:rPr>
              <w:t>业提供皂化</w:t>
            </w:r>
          </w:p>
          <w:p>
            <w:pPr>
              <w:pStyle w:val="TableText"/>
              <w:spacing w:before="1" w:line="218" w:lineRule="auto"/>
              <w:ind w:left="537"/>
              <w:rPr>
                <w:sz w:val="24"/>
                <w:szCs w:val="24"/>
              </w:rPr>
            </w:pPr>
            <w:r>
              <w:rPr>
                <w:spacing w:val="-2"/>
                <w:sz w:val="24"/>
                <w:szCs w:val="24"/>
              </w:rPr>
              <w:t>剂</w:t>
            </w:r>
            <w:r>
              <w:rPr>
                <w:spacing w:val="-45"/>
                <w:sz w:val="24"/>
                <w:szCs w:val="24"/>
              </w:rPr>
              <w:t xml:space="preserve"> </w:t>
            </w:r>
            <w:r>
              <w:rPr>
                <w:rFonts w:ascii="Times New Roman" w:eastAsia="Times New Roman" w:hAnsi="Times New Roman" w:cs="Times New Roman"/>
                <w:spacing w:val="-2"/>
                <w:sz w:val="24"/>
                <w:szCs w:val="24"/>
              </w:rPr>
              <w:t>MSDS</w:t>
            </w:r>
            <w:r>
              <w:rPr>
                <w:spacing w:val="-2"/>
                <w:sz w:val="24"/>
                <w:szCs w:val="24"/>
              </w:rPr>
              <w:t>，其主要成分见表</w:t>
            </w:r>
            <w:r>
              <w:rPr>
                <w:spacing w:val="-54"/>
                <w:sz w:val="24"/>
                <w:szCs w:val="24"/>
              </w:rPr>
              <w:t xml:space="preserve"> </w:t>
            </w:r>
            <w:r>
              <w:rPr>
                <w:rFonts w:ascii="Times New Roman" w:eastAsia="Times New Roman" w:hAnsi="Times New Roman" w:cs="Times New Roman"/>
                <w:spacing w:val="-2"/>
                <w:sz w:val="24"/>
                <w:szCs w:val="24"/>
              </w:rPr>
              <w:t>2-6</w:t>
            </w:r>
            <w:r>
              <w:rPr>
                <w:spacing w:val="-2"/>
                <w:sz w:val="24"/>
                <w:szCs w:val="24"/>
              </w:rPr>
              <w:t>。</w:t>
            </w:r>
          </w:p>
          <w:p>
            <w:pPr>
              <w:pStyle w:val="TableText"/>
              <w:spacing w:before="180" w:line="219" w:lineRule="auto"/>
              <w:ind w:left="3356"/>
              <w:rPr>
                <w:sz w:val="24"/>
                <w:szCs w:val="24"/>
              </w:rPr>
            </w:pPr>
            <w:r>
              <w:rPr>
                <w:spacing w:val="-1"/>
                <w:sz w:val="24"/>
                <w:szCs w:val="24"/>
              </w:rPr>
              <w:t>表</w:t>
            </w:r>
            <w:r>
              <w:rPr>
                <w:spacing w:val="-54"/>
                <w:sz w:val="24"/>
                <w:szCs w:val="24"/>
              </w:rPr>
              <w:t xml:space="preserve"> </w:t>
            </w:r>
            <w:r>
              <w:rPr>
                <w:rFonts w:ascii="Times New Roman" w:eastAsia="Times New Roman" w:hAnsi="Times New Roman" w:cs="Times New Roman"/>
                <w:spacing w:val="-1"/>
                <w:sz w:val="24"/>
                <w:szCs w:val="24"/>
              </w:rPr>
              <w:t xml:space="preserve">2-6    </w:t>
            </w:r>
            <w:r>
              <w:rPr>
                <w:spacing w:val="-1"/>
                <w:sz w:val="24"/>
                <w:szCs w:val="24"/>
              </w:rPr>
              <w:t>皂化剂成分一览表</w:t>
            </w:r>
          </w:p>
          <w:p>
            <w:pPr>
              <w:spacing w:line="147" w:lineRule="exact"/>
            </w:pPr>
          </w:p>
          <w:tbl>
            <w:tblPr>
              <w:tblStyle w:val="TableNormal13"/>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9"/>
              <w:gridCol w:w="4081"/>
              <w:gridCol w:w="2725"/>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609" w:type="dxa"/>
                  <w:vAlign w:val="top"/>
                </w:tcPr>
                <w:p>
                  <w:pPr>
                    <w:pStyle w:val="TableText"/>
                    <w:spacing w:before="67" w:line="223" w:lineRule="auto"/>
                    <w:ind w:left="603"/>
                  </w:pPr>
                  <w:r>
                    <w:rPr>
                      <w:spacing w:val="-3"/>
                    </w:rPr>
                    <w:t>名称</w:t>
                  </w:r>
                </w:p>
              </w:tc>
              <w:tc>
                <w:tcPr>
                  <w:tcW w:w="4081" w:type="dxa"/>
                  <w:vAlign w:val="top"/>
                </w:tcPr>
                <w:p>
                  <w:pPr>
                    <w:pStyle w:val="TableText"/>
                    <w:spacing w:before="68" w:line="221" w:lineRule="auto"/>
                    <w:ind w:left="1838"/>
                  </w:pPr>
                  <w:r>
                    <w:rPr>
                      <w:spacing w:val="-2"/>
                    </w:rPr>
                    <w:t>成分</w:t>
                  </w:r>
                </w:p>
              </w:tc>
              <w:tc>
                <w:tcPr>
                  <w:tcW w:w="2725" w:type="dxa"/>
                  <w:vAlign w:val="top"/>
                </w:tcPr>
                <w:p>
                  <w:pPr>
                    <w:pStyle w:val="TableText"/>
                    <w:spacing w:before="67" w:line="221" w:lineRule="auto"/>
                    <w:ind w:left="1157"/>
                  </w:pPr>
                  <w:r>
                    <w:rPr>
                      <w:spacing w:val="-2"/>
                    </w:rPr>
                    <w:t>含量</w:t>
                  </w:r>
                </w:p>
              </w:tc>
            </w:tr>
            <w:tr>
              <w:tblPrEx>
                <w:tblW w:w="8415" w:type="dxa"/>
                <w:tblInd w:w="529" w:type="dxa"/>
                <w:tblLayout w:type="fixed"/>
              </w:tblPrEx>
              <w:trPr>
                <w:trHeight w:val="341"/>
              </w:trPr>
              <w:tc>
                <w:tcPr>
                  <w:tcW w:w="1609" w:type="dxa"/>
                  <w:vMerge w:val="restart"/>
                  <w:tcBorders>
                    <w:bottom w:val="nil"/>
                  </w:tcBorders>
                  <w:vAlign w:val="top"/>
                </w:tcPr>
                <w:p>
                  <w:pPr>
                    <w:pStyle w:val="TableText"/>
                    <w:spacing w:before="103" w:line="220" w:lineRule="auto"/>
                    <w:ind w:left="496"/>
                  </w:pPr>
                  <w:r>
                    <w:rPr>
                      <w:spacing w:val="-2"/>
                    </w:rPr>
                    <w:t>皂化剂</w:t>
                  </w:r>
                </w:p>
                <w:p>
                  <w:pPr>
                    <w:pStyle w:val="TableText"/>
                    <w:spacing w:before="21" w:line="221" w:lineRule="auto"/>
                    <w:ind w:left="122"/>
                  </w:pPr>
                  <w:r>
                    <w:rPr>
                      <w:spacing w:val="-3"/>
                    </w:rPr>
                    <w:t>（又名润滑皂）</w:t>
                  </w:r>
                </w:p>
              </w:tc>
              <w:tc>
                <w:tcPr>
                  <w:tcW w:w="4081" w:type="dxa"/>
                  <w:vAlign w:val="top"/>
                </w:tcPr>
                <w:p>
                  <w:pPr>
                    <w:pStyle w:val="TableText"/>
                    <w:spacing w:before="65" w:line="221" w:lineRule="auto"/>
                    <w:ind w:left="1625"/>
                  </w:pPr>
                  <w:r>
                    <w:rPr>
                      <w:spacing w:val="-2"/>
                    </w:rPr>
                    <w:t>硬质酸钠</w:t>
                  </w:r>
                </w:p>
              </w:tc>
              <w:tc>
                <w:tcPr>
                  <w:tcW w:w="2725" w:type="dxa"/>
                  <w:vAlign w:val="top"/>
                </w:tcPr>
                <w:p>
                  <w:pPr>
                    <w:spacing w:before="103" w:line="187" w:lineRule="auto"/>
                    <w:ind w:left="101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50~60%</w:t>
                  </w:r>
                </w:p>
              </w:tc>
            </w:tr>
            <w:tr>
              <w:tblPrEx>
                <w:tblW w:w="8415" w:type="dxa"/>
                <w:tblInd w:w="529" w:type="dxa"/>
                <w:tblLayout w:type="fixed"/>
              </w:tblPrEx>
              <w:trPr>
                <w:trHeight w:val="349"/>
              </w:trPr>
              <w:tc>
                <w:tcPr>
                  <w:tcW w:w="1609" w:type="dxa"/>
                  <w:vMerge/>
                  <w:tcBorders>
                    <w:top w:val="nil"/>
                  </w:tcBorders>
                  <w:vAlign w:val="top"/>
                </w:tcPr>
                <w:p>
                  <w:pPr>
                    <w:rPr>
                      <w:rFonts w:ascii="Arial"/>
                      <w:sz w:val="21"/>
                    </w:rPr>
                  </w:pPr>
                </w:p>
              </w:tc>
              <w:tc>
                <w:tcPr>
                  <w:tcW w:w="4081" w:type="dxa"/>
                  <w:vAlign w:val="top"/>
                </w:tcPr>
                <w:p>
                  <w:pPr>
                    <w:pStyle w:val="TableText"/>
                    <w:spacing w:before="69" w:line="221" w:lineRule="auto"/>
                    <w:ind w:left="1626"/>
                  </w:pPr>
                  <w:r>
                    <w:rPr>
                      <w:spacing w:val="-2"/>
                    </w:rPr>
                    <w:t>植物油脂</w:t>
                  </w:r>
                </w:p>
              </w:tc>
              <w:tc>
                <w:tcPr>
                  <w:tcW w:w="2725" w:type="dxa"/>
                  <w:vAlign w:val="top"/>
                </w:tcPr>
                <w:p>
                  <w:pPr>
                    <w:spacing w:before="108" w:line="187" w:lineRule="auto"/>
                    <w:ind w:left="10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40~50%</w:t>
                  </w:r>
                </w:p>
              </w:tc>
            </w:tr>
          </w:tbl>
          <w:p>
            <w:pPr>
              <w:pStyle w:val="TableText"/>
              <w:spacing w:before="36" w:line="217" w:lineRule="auto"/>
              <w:ind w:left="1014"/>
              <w:rPr>
                <w:sz w:val="24"/>
                <w:szCs w:val="24"/>
              </w:rPr>
            </w:pPr>
            <w:r>
              <w:rPr>
                <w:spacing w:val="-3"/>
                <w:sz w:val="24"/>
                <w:szCs w:val="24"/>
              </w:rPr>
              <w:t>⑤油墨</w:t>
            </w:r>
          </w:p>
          <w:p>
            <w:pPr>
              <w:pStyle w:val="TableText"/>
              <w:spacing w:before="186" w:line="466" w:lineRule="exact"/>
              <w:ind w:left="1016"/>
              <w:rPr>
                <w:sz w:val="24"/>
                <w:szCs w:val="24"/>
              </w:rPr>
            </w:pPr>
            <w:r>
              <w:rPr>
                <w:spacing w:val="-1"/>
                <w:position w:val="17"/>
                <w:sz w:val="24"/>
                <w:szCs w:val="24"/>
              </w:rPr>
              <w:t>根据企业提供油墨</w:t>
            </w:r>
            <w:r>
              <w:rPr>
                <w:spacing w:val="-50"/>
                <w:position w:val="17"/>
                <w:sz w:val="24"/>
                <w:szCs w:val="24"/>
              </w:rPr>
              <w:t xml:space="preserve"> </w:t>
            </w:r>
            <w:r>
              <w:rPr>
                <w:rFonts w:ascii="Times New Roman" w:eastAsia="Times New Roman" w:hAnsi="Times New Roman" w:cs="Times New Roman"/>
                <w:spacing w:val="-1"/>
                <w:position w:val="17"/>
                <w:sz w:val="24"/>
                <w:szCs w:val="24"/>
              </w:rPr>
              <w:t>MSDS</w:t>
            </w:r>
            <w:r>
              <w:rPr>
                <w:spacing w:val="-1"/>
                <w:position w:val="17"/>
                <w:sz w:val="24"/>
                <w:szCs w:val="24"/>
              </w:rPr>
              <w:t>，其主要成分见表</w:t>
            </w:r>
            <w:r>
              <w:rPr>
                <w:spacing w:val="-55"/>
                <w:position w:val="17"/>
                <w:sz w:val="24"/>
                <w:szCs w:val="24"/>
              </w:rPr>
              <w:t xml:space="preserve"> </w:t>
            </w:r>
            <w:r>
              <w:rPr>
                <w:rFonts w:ascii="Times New Roman" w:eastAsia="Times New Roman" w:hAnsi="Times New Roman" w:cs="Times New Roman"/>
                <w:spacing w:val="-1"/>
                <w:position w:val="17"/>
                <w:sz w:val="24"/>
                <w:szCs w:val="24"/>
              </w:rPr>
              <w:t>2-7</w:t>
            </w:r>
            <w:r>
              <w:rPr>
                <w:spacing w:val="-1"/>
                <w:position w:val="17"/>
                <w:sz w:val="24"/>
                <w:szCs w:val="24"/>
              </w:rPr>
              <w:t>。</w:t>
            </w:r>
          </w:p>
          <w:p>
            <w:pPr>
              <w:pStyle w:val="TableText"/>
              <w:spacing w:line="220" w:lineRule="auto"/>
              <w:ind w:left="3476"/>
              <w:rPr>
                <w:sz w:val="24"/>
                <w:szCs w:val="24"/>
              </w:rPr>
            </w:pPr>
            <w:r>
              <w:rPr>
                <w:spacing w:val="-1"/>
                <w:sz w:val="24"/>
                <w:szCs w:val="24"/>
              </w:rPr>
              <w:t>表</w:t>
            </w:r>
            <w:r>
              <w:rPr>
                <w:spacing w:val="-55"/>
                <w:sz w:val="24"/>
                <w:szCs w:val="24"/>
              </w:rPr>
              <w:t xml:space="preserve"> </w:t>
            </w:r>
            <w:r>
              <w:rPr>
                <w:rFonts w:ascii="Times New Roman" w:eastAsia="Times New Roman" w:hAnsi="Times New Roman" w:cs="Times New Roman"/>
                <w:spacing w:val="-1"/>
                <w:sz w:val="24"/>
                <w:szCs w:val="24"/>
              </w:rPr>
              <w:t xml:space="preserve">2-7    </w:t>
            </w:r>
            <w:r>
              <w:rPr>
                <w:spacing w:val="-1"/>
                <w:sz w:val="24"/>
                <w:szCs w:val="24"/>
              </w:rPr>
              <w:t>油墨成分一览表</w:t>
            </w:r>
          </w:p>
          <w:p>
            <w:pPr>
              <w:spacing w:line="146" w:lineRule="exact"/>
            </w:pPr>
          </w:p>
          <w:tbl>
            <w:tblPr>
              <w:tblStyle w:val="TableNormal13"/>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9"/>
              <w:gridCol w:w="4081"/>
              <w:gridCol w:w="2725"/>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609" w:type="dxa"/>
                  <w:vAlign w:val="top"/>
                </w:tcPr>
                <w:p>
                  <w:pPr>
                    <w:pStyle w:val="TableText"/>
                    <w:spacing w:before="67" w:line="223" w:lineRule="auto"/>
                    <w:ind w:left="603"/>
                  </w:pPr>
                  <w:r>
                    <w:rPr>
                      <w:spacing w:val="-3"/>
                    </w:rPr>
                    <w:t>名称</w:t>
                  </w:r>
                </w:p>
              </w:tc>
              <w:tc>
                <w:tcPr>
                  <w:tcW w:w="4081" w:type="dxa"/>
                  <w:vAlign w:val="top"/>
                </w:tcPr>
                <w:p>
                  <w:pPr>
                    <w:pStyle w:val="TableText"/>
                    <w:spacing w:before="68" w:line="221" w:lineRule="auto"/>
                    <w:ind w:left="1838"/>
                  </w:pPr>
                  <w:r>
                    <w:rPr>
                      <w:spacing w:val="-2"/>
                    </w:rPr>
                    <w:t>成分</w:t>
                  </w:r>
                </w:p>
              </w:tc>
              <w:tc>
                <w:tcPr>
                  <w:tcW w:w="2725" w:type="dxa"/>
                  <w:vAlign w:val="top"/>
                </w:tcPr>
                <w:p>
                  <w:pPr>
                    <w:pStyle w:val="TableText"/>
                    <w:spacing w:before="67" w:line="221" w:lineRule="auto"/>
                    <w:ind w:left="1157"/>
                  </w:pPr>
                  <w:r>
                    <w:rPr>
                      <w:spacing w:val="-2"/>
                    </w:rPr>
                    <w:t>含量</w:t>
                  </w:r>
                </w:p>
              </w:tc>
            </w:tr>
            <w:tr>
              <w:tblPrEx>
                <w:tblW w:w="8415" w:type="dxa"/>
                <w:tblInd w:w="529" w:type="dxa"/>
                <w:tblLayout w:type="fixed"/>
              </w:tblPrEx>
              <w:trPr>
                <w:trHeight w:val="344"/>
              </w:trPr>
              <w:tc>
                <w:tcPr>
                  <w:tcW w:w="1609" w:type="dxa"/>
                  <w:vMerge w:val="restart"/>
                  <w:tcBorders>
                    <w:bottom w:val="nil"/>
                  </w:tcBorders>
                  <w:vAlign w:val="top"/>
                </w:tcPr>
                <w:p>
                  <w:pPr>
                    <w:spacing w:line="343" w:lineRule="auto"/>
                    <w:rPr>
                      <w:rFonts w:ascii="Arial"/>
                      <w:sz w:val="21"/>
                    </w:rPr>
                  </w:pPr>
                </w:p>
                <w:p>
                  <w:pPr>
                    <w:pStyle w:val="TableText"/>
                    <w:spacing w:before="69" w:line="221" w:lineRule="auto"/>
                    <w:ind w:left="391"/>
                  </w:pPr>
                  <w:r>
                    <w:rPr>
                      <w:spacing w:val="-2"/>
                    </w:rPr>
                    <w:t>丝印油墨</w:t>
                  </w:r>
                </w:p>
              </w:tc>
              <w:tc>
                <w:tcPr>
                  <w:tcW w:w="4081" w:type="dxa"/>
                  <w:vAlign w:val="top"/>
                </w:tcPr>
                <w:p>
                  <w:pPr>
                    <w:pStyle w:val="TableText"/>
                    <w:spacing w:before="64" w:line="220" w:lineRule="auto"/>
                    <w:ind w:left="1625"/>
                  </w:pPr>
                  <w:r>
                    <w:rPr>
                      <w:spacing w:val="-2"/>
                    </w:rPr>
                    <w:t>环氧树脂</w:t>
                  </w:r>
                </w:p>
              </w:tc>
              <w:tc>
                <w:tcPr>
                  <w:tcW w:w="2725" w:type="dxa"/>
                  <w:vAlign w:val="top"/>
                </w:tcPr>
                <w:p>
                  <w:pPr>
                    <w:spacing w:before="102" w:line="187" w:lineRule="auto"/>
                    <w:ind w:left="117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w:t>
                  </w:r>
                </w:p>
              </w:tc>
            </w:tr>
            <w:tr>
              <w:tblPrEx>
                <w:tblW w:w="8415" w:type="dxa"/>
                <w:tblInd w:w="529" w:type="dxa"/>
                <w:tblLayout w:type="fixed"/>
              </w:tblPrEx>
              <w:trPr>
                <w:trHeight w:val="341"/>
              </w:trPr>
              <w:tc>
                <w:tcPr>
                  <w:tcW w:w="1609" w:type="dxa"/>
                  <w:vMerge/>
                  <w:tcBorders>
                    <w:top w:val="nil"/>
                    <w:bottom w:val="nil"/>
                  </w:tcBorders>
                  <w:vAlign w:val="top"/>
                </w:tcPr>
                <w:p>
                  <w:pPr>
                    <w:rPr>
                      <w:rFonts w:ascii="Arial"/>
                      <w:sz w:val="21"/>
                    </w:rPr>
                  </w:pPr>
                </w:p>
              </w:tc>
              <w:tc>
                <w:tcPr>
                  <w:tcW w:w="4081" w:type="dxa"/>
                  <w:vAlign w:val="top"/>
                </w:tcPr>
                <w:p>
                  <w:pPr>
                    <w:pStyle w:val="TableText"/>
                    <w:spacing w:before="66" w:line="221" w:lineRule="auto"/>
                    <w:ind w:left="1835"/>
                  </w:pPr>
                  <w:r>
                    <w:rPr>
                      <w:spacing w:val="-2"/>
                    </w:rPr>
                    <w:t>颜料</w:t>
                  </w:r>
                </w:p>
              </w:tc>
              <w:tc>
                <w:tcPr>
                  <w:tcW w:w="2725" w:type="dxa"/>
                  <w:vAlign w:val="top"/>
                </w:tcPr>
                <w:p>
                  <w:pPr>
                    <w:spacing w:before="104" w:line="187" w:lineRule="auto"/>
                    <w:ind w:left="117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w:t>
                  </w:r>
                </w:p>
              </w:tc>
            </w:tr>
            <w:tr>
              <w:tblPrEx>
                <w:tblW w:w="8415" w:type="dxa"/>
                <w:tblInd w:w="529" w:type="dxa"/>
                <w:tblLayout w:type="fixed"/>
              </w:tblPrEx>
              <w:trPr>
                <w:trHeight w:val="349"/>
              </w:trPr>
              <w:tc>
                <w:tcPr>
                  <w:tcW w:w="1609" w:type="dxa"/>
                  <w:vMerge/>
                  <w:tcBorders>
                    <w:top w:val="nil"/>
                  </w:tcBorders>
                  <w:vAlign w:val="top"/>
                </w:tcPr>
                <w:p>
                  <w:pPr>
                    <w:rPr>
                      <w:rFonts w:ascii="Arial"/>
                      <w:sz w:val="21"/>
                    </w:rPr>
                  </w:pPr>
                </w:p>
              </w:tc>
              <w:tc>
                <w:tcPr>
                  <w:tcW w:w="4081" w:type="dxa"/>
                  <w:vAlign w:val="top"/>
                </w:tcPr>
                <w:p>
                  <w:pPr>
                    <w:pStyle w:val="TableText"/>
                    <w:spacing w:before="70" w:line="221" w:lineRule="auto"/>
                    <w:ind w:left="1433"/>
                  </w:pPr>
                  <w:r>
                    <w:rPr>
                      <w:spacing w:val="-4"/>
                    </w:rPr>
                    <w:t>乙二醇单丁醚</w:t>
                  </w:r>
                </w:p>
              </w:tc>
              <w:tc>
                <w:tcPr>
                  <w:tcW w:w="2725" w:type="dxa"/>
                  <w:vAlign w:val="top"/>
                </w:tcPr>
                <w:p>
                  <w:pPr>
                    <w:spacing w:before="108" w:line="187" w:lineRule="auto"/>
                    <w:ind w:left="11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r>
          </w:tbl>
          <w:p>
            <w:pPr>
              <w:pStyle w:val="TableText"/>
              <w:spacing w:before="29" w:line="411" w:lineRule="exact"/>
              <w:ind w:left="1015"/>
            </w:pPr>
            <w:r>
              <w:rPr>
                <w:spacing w:val="-3"/>
                <w:position w:val="15"/>
              </w:rPr>
              <w:t>注：</w:t>
            </w:r>
            <w:r>
              <w:rPr>
                <w:spacing w:val="-40"/>
                <w:position w:val="15"/>
              </w:rPr>
              <w:t xml:space="preserve"> </w:t>
            </w:r>
            <w:r>
              <w:rPr>
                <w:spacing w:val="-3"/>
                <w:position w:val="15"/>
              </w:rPr>
              <w:t>根据上述油墨成分，项目丝印油墨中</w:t>
            </w:r>
            <w:r>
              <w:rPr>
                <w:spacing w:val="-50"/>
                <w:position w:val="15"/>
              </w:rPr>
              <w:t xml:space="preserve"> </w:t>
            </w:r>
            <w:r>
              <w:rPr>
                <w:rFonts w:ascii="Times New Roman" w:eastAsia="Times New Roman" w:hAnsi="Times New Roman" w:cs="Times New Roman"/>
                <w:spacing w:val="-3"/>
                <w:position w:val="15"/>
              </w:rPr>
              <w:t xml:space="preserve">VOCs </w:t>
            </w:r>
            <w:r>
              <w:rPr>
                <w:spacing w:val="-3"/>
                <w:position w:val="15"/>
              </w:rPr>
              <w:t>含</w:t>
            </w:r>
            <w:r>
              <w:rPr>
                <w:spacing w:val="-4"/>
                <w:position w:val="15"/>
              </w:rPr>
              <w:t>量为</w:t>
            </w:r>
            <w:r>
              <w:rPr>
                <w:spacing w:val="-48"/>
                <w:position w:val="15"/>
              </w:rPr>
              <w:t xml:space="preserve"> </w:t>
            </w:r>
            <w:r>
              <w:rPr>
                <w:rFonts w:ascii="Times New Roman" w:eastAsia="Times New Roman" w:hAnsi="Times New Roman" w:cs="Times New Roman"/>
                <w:spacing w:val="-4"/>
                <w:position w:val="15"/>
              </w:rPr>
              <w:t>20%</w:t>
            </w:r>
            <w:r>
              <w:rPr>
                <w:spacing w:val="-4"/>
                <w:position w:val="15"/>
              </w:rPr>
              <w:t>，符合《油墨中可挥发性有</w:t>
            </w:r>
          </w:p>
          <w:p>
            <w:pPr>
              <w:pStyle w:val="TableText"/>
              <w:spacing w:before="1" w:line="213" w:lineRule="auto"/>
              <w:ind w:left="534"/>
            </w:pPr>
            <w:r>
              <w:rPr>
                <w:spacing w:val="-3"/>
              </w:rPr>
              <w:t>机化合物</w:t>
            </w:r>
            <w:r>
              <w:rPr>
                <w:rFonts w:ascii="Times New Roman" w:eastAsia="Times New Roman" w:hAnsi="Times New Roman" w:cs="Times New Roman"/>
                <w:spacing w:val="-3"/>
              </w:rPr>
              <w:t>(VOCs)</w:t>
            </w:r>
            <w:r>
              <w:rPr>
                <w:spacing w:val="-3"/>
              </w:rPr>
              <w:t>含量的限值》（</w:t>
            </w:r>
            <w:r>
              <w:rPr>
                <w:rFonts w:ascii="Times New Roman" w:eastAsia="Times New Roman" w:hAnsi="Times New Roman" w:cs="Times New Roman"/>
                <w:spacing w:val="-3"/>
              </w:rPr>
              <w:t>GB38507-2020</w:t>
            </w:r>
            <w:r>
              <w:rPr>
                <w:spacing w:val="-3"/>
              </w:rPr>
              <w:t>）中的网印油墨</w:t>
            </w:r>
            <w:r>
              <w:rPr>
                <w:spacing w:val="-37"/>
              </w:rPr>
              <w:t xml:space="preserve"> </w:t>
            </w:r>
            <w:r>
              <w:rPr>
                <w:rFonts w:ascii="Times New Roman" w:eastAsia="Times New Roman" w:hAnsi="Times New Roman" w:cs="Times New Roman"/>
                <w:spacing w:val="-3"/>
              </w:rPr>
              <w:t>VOCs</w:t>
            </w:r>
            <w:r>
              <w:rPr>
                <w:spacing w:val="-3"/>
              </w:rPr>
              <w:t>≤</w:t>
            </w:r>
            <w:r>
              <w:rPr>
                <w:rFonts w:ascii="Times New Roman" w:eastAsia="Times New Roman" w:hAnsi="Times New Roman" w:cs="Times New Roman"/>
                <w:spacing w:val="-3"/>
              </w:rPr>
              <w:t>75%</w:t>
            </w:r>
            <w:r>
              <w:rPr>
                <w:spacing w:val="-3"/>
              </w:rPr>
              <w:t>的限值。</w:t>
            </w:r>
          </w:p>
          <w:p>
            <w:pPr>
              <w:pStyle w:val="TableText"/>
              <w:spacing w:before="172" w:line="217" w:lineRule="auto"/>
              <w:ind w:left="1014"/>
              <w:rPr>
                <w:sz w:val="24"/>
                <w:szCs w:val="24"/>
              </w:rPr>
            </w:pPr>
            <w:r>
              <w:rPr>
                <w:spacing w:val="-2"/>
                <w:sz w:val="24"/>
                <w:szCs w:val="24"/>
              </w:rPr>
              <w:t>⑥塑粉</w:t>
            </w:r>
          </w:p>
          <w:p>
            <w:pPr>
              <w:pStyle w:val="TableText"/>
              <w:spacing w:before="184" w:line="359" w:lineRule="auto"/>
              <w:ind w:left="538" w:right="102" w:firstLine="495"/>
              <w:rPr>
                <w:sz w:val="24"/>
                <w:szCs w:val="24"/>
              </w:rPr>
            </w:pPr>
            <w:r>
              <w:rPr>
                <w:sz w:val="24"/>
                <w:szCs w:val="24"/>
              </w:rPr>
              <w:t>即粉末涂料，是以固体树脂和颜料、填料及助剂</w:t>
            </w:r>
            <w:r>
              <w:rPr>
                <w:spacing w:val="-1"/>
                <w:sz w:val="24"/>
                <w:szCs w:val="24"/>
              </w:rPr>
              <w:t>等组成的固体粉末状合成树</w:t>
            </w:r>
            <w:r>
              <w:rPr>
                <w:sz w:val="24"/>
                <w:szCs w:val="24"/>
              </w:rPr>
              <w:t xml:space="preserve"> </w:t>
            </w:r>
            <w:r>
              <w:rPr>
                <w:spacing w:val="-5"/>
                <w:sz w:val="24"/>
                <w:szCs w:val="24"/>
              </w:rPr>
              <w:t>脂涂料。粉末涂料分为热塑性粉末涂料和热固性粉末涂料，</w:t>
            </w:r>
            <w:r>
              <w:rPr>
                <w:spacing w:val="65"/>
                <w:sz w:val="24"/>
                <w:szCs w:val="24"/>
              </w:rPr>
              <w:t xml:space="preserve"> </w:t>
            </w:r>
            <w:r>
              <w:rPr>
                <w:spacing w:val="-5"/>
                <w:sz w:val="24"/>
                <w:szCs w:val="24"/>
              </w:rPr>
              <w:t>本项</w:t>
            </w:r>
            <w:r>
              <w:rPr>
                <w:spacing w:val="-6"/>
                <w:sz w:val="24"/>
                <w:szCs w:val="24"/>
              </w:rPr>
              <w:t>目使用的塑粉为</w:t>
            </w:r>
            <w:r>
              <w:rPr>
                <w:sz w:val="24"/>
                <w:szCs w:val="24"/>
              </w:rPr>
              <w:t xml:space="preserve"> </w:t>
            </w:r>
            <w:r>
              <w:rPr>
                <w:spacing w:val="-6"/>
                <w:sz w:val="24"/>
                <w:szCs w:val="24"/>
              </w:rPr>
              <w:t>热固性粉末涂料，</w:t>
            </w:r>
            <w:r>
              <w:rPr>
                <w:spacing w:val="69"/>
                <w:sz w:val="24"/>
                <w:szCs w:val="24"/>
              </w:rPr>
              <w:t xml:space="preserve"> </w:t>
            </w:r>
            <w:r>
              <w:rPr>
                <w:spacing w:val="-6"/>
                <w:sz w:val="24"/>
                <w:szCs w:val="24"/>
              </w:rPr>
              <w:t>属于低</w:t>
            </w:r>
            <w:r>
              <w:rPr>
                <w:spacing w:val="-48"/>
                <w:sz w:val="24"/>
                <w:szCs w:val="24"/>
              </w:rPr>
              <w:t xml:space="preserve"> </w:t>
            </w:r>
            <w:r>
              <w:rPr>
                <w:rFonts w:ascii="Times New Roman" w:eastAsia="Times New Roman" w:hAnsi="Times New Roman" w:cs="Times New Roman"/>
                <w:spacing w:val="-6"/>
                <w:sz w:val="24"/>
                <w:szCs w:val="24"/>
              </w:rPr>
              <w:t>VOCs</w:t>
            </w:r>
            <w:r>
              <w:rPr>
                <w:rFonts w:ascii="Times New Roman" w:eastAsia="Times New Roman" w:hAnsi="Times New Roman" w:cs="Times New Roman"/>
                <w:spacing w:val="22"/>
                <w:sz w:val="24"/>
                <w:szCs w:val="24"/>
              </w:rPr>
              <w:t xml:space="preserve"> </w:t>
            </w:r>
            <w:r>
              <w:rPr>
                <w:spacing w:val="-6"/>
                <w:sz w:val="24"/>
                <w:szCs w:val="24"/>
              </w:rPr>
              <w:t>涂料，符合《低挥发性有机化合物含量涂料产品</w:t>
            </w:r>
          </w:p>
          <w:p>
            <w:pPr>
              <w:pStyle w:val="TableText"/>
              <w:spacing w:before="1" w:line="219" w:lineRule="auto"/>
              <w:ind w:left="537"/>
              <w:rPr>
                <w:sz w:val="24"/>
                <w:szCs w:val="24"/>
              </w:rPr>
            </w:pPr>
            <w:r>
              <w:rPr>
                <w:spacing w:val="-10"/>
                <w:sz w:val="24"/>
                <w:szCs w:val="24"/>
              </w:rPr>
              <w:t>技术要求》（</w:t>
            </w:r>
            <w:r>
              <w:rPr>
                <w:rFonts w:ascii="Times New Roman" w:eastAsia="Times New Roman" w:hAnsi="Times New Roman" w:cs="Times New Roman"/>
                <w:spacing w:val="-10"/>
                <w:sz w:val="24"/>
                <w:szCs w:val="24"/>
              </w:rPr>
              <w:t>GB/T 38597-2020</w:t>
            </w:r>
            <w:r>
              <w:rPr>
                <w:spacing w:val="-10"/>
                <w:sz w:val="24"/>
                <w:szCs w:val="24"/>
              </w:rPr>
              <w:t>）。</w:t>
            </w:r>
          </w:p>
          <w:p>
            <w:pPr>
              <w:pStyle w:val="TableText"/>
              <w:spacing w:before="182" w:line="220" w:lineRule="auto"/>
              <w:ind w:left="1023"/>
              <w:rPr>
                <w:sz w:val="24"/>
                <w:szCs w:val="24"/>
              </w:rPr>
            </w:pPr>
            <w:r>
              <w:rPr>
                <w:spacing w:val="-3"/>
                <w:sz w:val="24"/>
                <w:szCs w:val="24"/>
              </w:rPr>
              <w:t>（</w:t>
            </w:r>
            <w:r>
              <w:rPr>
                <w:rFonts w:ascii="Times New Roman" w:eastAsia="Times New Roman" w:hAnsi="Times New Roman" w:cs="Times New Roman"/>
                <w:spacing w:val="-3"/>
                <w:sz w:val="24"/>
                <w:szCs w:val="24"/>
              </w:rPr>
              <w:t>4</w:t>
            </w:r>
            <w:r>
              <w:rPr>
                <w:spacing w:val="-3"/>
                <w:sz w:val="24"/>
                <w:szCs w:val="24"/>
              </w:rPr>
              <w:t>）水平衡</w:t>
            </w:r>
          </w:p>
          <w:p>
            <w:pPr>
              <w:pStyle w:val="TableText"/>
              <w:spacing w:before="180" w:line="220" w:lineRule="auto"/>
              <w:ind w:left="1020"/>
              <w:rPr>
                <w:sz w:val="24"/>
                <w:szCs w:val="24"/>
              </w:rPr>
            </w:pPr>
            <w:r>
              <w:rPr>
                <w:spacing w:val="-5"/>
                <w:sz w:val="24"/>
                <w:szCs w:val="24"/>
              </w:rPr>
              <w:t>项目水平衡见图</w:t>
            </w:r>
            <w:r>
              <w:rPr>
                <w:spacing w:val="-47"/>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5"/>
                <w:sz w:val="24"/>
                <w:szCs w:val="24"/>
              </w:rPr>
              <w:t>1</w:t>
            </w:r>
            <w:r>
              <w:rPr>
                <w:spacing w:val="-5"/>
                <w:sz w:val="24"/>
                <w:szCs w:val="24"/>
              </w:rPr>
              <w:t>。</w:t>
            </w:r>
          </w:p>
        </w:tc>
      </w:tr>
    </w:tbl>
    <w:p>
      <w:pPr>
        <w:sectPr>
          <w:footerReference w:type="default" r:id="rId24"/>
          <w:pgSz w:w="11907" w:h="16839"/>
          <w:pgMar w:top="1431" w:right="1411" w:bottom="954" w:left="1414" w:header="0" w:footer="693" w:gutter="0"/>
          <w:pgNumType w:start="17"/>
          <w:cols w:space="708"/>
        </w:sectPr>
      </w:pPr>
    </w:p>
    <w:tbl>
      <w:tblPr>
        <w:tblStyle w:val="TableNormal14"/>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9065"/>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355"/>
        </w:trPr>
        <w:tc>
          <w:tcPr>
            <w:tcW w:w="9065" w:type="dxa"/>
            <w:tcBorders>
              <w:top w:val="nil"/>
              <w:bottom w:val="nil"/>
            </w:tcBorders>
            <w:vAlign w:val="top"/>
          </w:tcPr>
          <w:p>
            <w:pPr>
              <w:spacing w:before="156" w:line="233" w:lineRule="auto"/>
              <w:ind w:left="4061"/>
              <w:rPr>
                <w:rFonts w:ascii="Times New Roman" w:eastAsia="Times New Roman" w:hAnsi="Times New Roman" w:cs="Times New Roman"/>
                <w:sz w:val="18"/>
                <w:szCs w:val="18"/>
              </w:rPr>
            </w:pPr>
            <w:r>
              <w:pict>
                <v:rect id="_x0000_s1030" style="width:36.6pt;height:0.6pt;margin-top:35.48pt;margin-left:-242.39pt;mso-position-horizontal-relative:right-margin-area;mso-position-vertical-relative:top-margin-area;position:absolute;z-index:251665408" filled="t" fillcolor="black" stroked="f"/>
              </w:pict>
            </w:r>
            <w:r>
              <w:pict>
                <v:rect id="_x0000_s1031" style="width:36.6pt;height:0.6pt;margin-top:35.48pt;margin-left:-146.22pt;mso-position-horizontal-relative:right-margin-area;mso-position-vertical-relative:top-margin-area;position:absolute;z-index:251671552" filled="t" fillcolor="black" stroked="f"/>
              </w:pict>
            </w:r>
            <w:r>
              <w:pict>
                <v:rect id="_x0000_s1032" style="width:36.6pt;height:0.6pt;margin-top:99.22pt;margin-left:-146.22pt;mso-position-horizontal-relative:right-margin-area;mso-position-vertical-relative:top-margin-area;position:absolute;z-index:251685888" filled="t" fillcolor="black" stroked="f"/>
              </w:pict>
            </w:r>
            <w:r>
              <w:pict>
                <v:rect id="_x0000_s1033" style="width:0.6pt;height:64.35pt;margin-top:35.48pt;margin-left:-103.48pt;mso-position-horizontal-relative:right-margin-area;mso-position-vertical-relative:top-margin-area;position:absolute;z-index:251676672" filled="t" fillcolor="black" stroked="f"/>
              </w:pict>
            </w:r>
            <w:r>
              <w:pict>
                <v:group id="_x0000_s1034" style="width:22.45pt;height:10.95pt;margin-top:14.52pt;margin-left:-259.92pt;mso-position-horizontal-relative:right-margin-area;mso-position-vertical-relative:top-margin-area;position:absolute;z-index:251666432" coordorigin="0,0" coordsize="449,218" filled="f" stroked="f">
                  <v:shape id="_x0000_s1035" style="width:415;height:155;position:absolute;top:63" coordorigin="0,0" coordsize="415,155" path="m409,5c349,91,187,148,5,148e" filled="f" strokecolor="black" strokeweight="0.56pt">
                    <v:stroke dashstyle="dash" endcap="round"/>
                  </v:shape>
                  <v:shape id="_x0000_s1036" style="width:93;height:108;left:355;position:absolute" coordorigin="0,0" coordsize="93,108" path="m77,l92,107c68,83,34,71,,76l77,xe" filled="t" fillcolor="black" stroked="f"/>
                </v:group>
              </w:pict>
            </w:r>
            <w:r>
              <w:pict>
                <v:group id="_x0000_s1037" style="width:22.45pt;height:10.95pt;margin-top:78.25pt;margin-left:-261.85pt;mso-position-horizontal-relative:right-margin-area;mso-position-vertical-relative:top-margin-area;position:absolute;z-index:251674624" coordorigin="0,0" coordsize="449,218" filled="f" stroked="f">
                  <v:shape id="_x0000_s1038" style="width:415;height:155;position:absolute;top:64" coordorigin="0,0" coordsize="415,155" path="m409,5c349,91,187,148,5,148e" filled="f" strokecolor="black" strokeweight="0.56pt">
                    <v:stroke dashstyle="dash" endcap="round"/>
                  </v:shape>
                  <v:shape id="_x0000_s1039" style="width:93;height:108;left:355;position:absolute" coordorigin="0,0" coordsize="93,108" path="m77,l92,107c68,83,34,71,,76l77,xe" filled="t" fillcolor="black" stroked="f"/>
                </v:group>
              </w:pict>
            </w:r>
            <w:r>
              <w:pict>
                <v:shapetype id="_x0000_t202" coordsize="21600,21600" o:spt="202" path="m,l,21600r21600,l21600,xe">
                  <v:stroke joinstyle="miter"/>
                  <v:path gradientshapeok="t" o:connecttype="rect"/>
                </v:shapetype>
                <v:shape id="_x0000_s1040" type="#_x0000_t202" style="width:56pt;height:23.85pt;margin-top:87.6pt;margin-left:-296.83pt;mso-position-horizontal-relative:right-margin-area;mso-position-vertical-relative:top-margin-area;position:absolute;z-index:251673600" filled="f" stroked="f">
                  <o:lock v:ext="edit" aspectratio="f"/>
                  <v:textbox inset="0,0,0,0">
                    <w:txbxContent>
                      <w:p>
                        <w:pPr>
                          <w:spacing w:line="20" w:lineRule="exact"/>
                        </w:pPr>
                      </w:p>
                      <w:tbl>
                        <w:tblPr>
                          <w:tblStyle w:val="TableNormal14"/>
                          <w:tblW w:w="1069"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069"/>
                        </w:tblGrid>
                        <w:tr>
                          <w:tblPrEx>
                            <w:tblW w:w="1069"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16"/>
                          </w:trPr>
                          <w:tc>
                            <w:tcPr>
                              <w:tcW w:w="1069" w:type="dxa"/>
                              <w:vAlign w:val="top"/>
                            </w:tcPr>
                            <w:p>
                              <w:pPr>
                                <w:pStyle w:val="TableText"/>
                                <w:spacing w:before="122" w:line="220" w:lineRule="auto"/>
                                <w:ind w:left="180"/>
                                <w:rPr>
                                  <w:sz w:val="18"/>
                                  <w:szCs w:val="18"/>
                                </w:rPr>
                              </w:pPr>
                              <w:r>
                                <w:rPr>
                                  <w:spacing w:val="-1"/>
                                  <w:sz w:val="18"/>
                                  <w:szCs w:val="18"/>
                                </w:rPr>
                                <w:t>生活污水</w:t>
                              </w:r>
                            </w:p>
                          </w:tc>
                        </w:tr>
                      </w:tbl>
                      <w:p>
                        <w:pPr>
                          <w:rPr>
                            <w:rFonts w:ascii="Arial"/>
                            <w:sz w:val="21"/>
                          </w:rPr>
                        </w:pPr>
                      </w:p>
                    </w:txbxContent>
                  </v:textbox>
                </v:shape>
              </w:pict>
            </w:r>
            <w:r>
              <w:pict>
                <v:shape id="_x0000_s1041" type="#_x0000_t202" style="width:38.6pt;height:13.05pt;margin-top:90.09pt;margin-left:-243.39pt;mso-position-horizontal-relative:right-margin-area;mso-position-vertical-relative:top-margin-area;position:absolute;z-index:251682816" filled="f" stroked="f">
                  <o:lock v:ext="edit" aspectratio="f"/>
                  <v:textbox inset="0,0,0,0">
                    <w:txbxContent>
                      <w:p>
                        <w:pPr>
                          <w:tabs>
                            <w:tab w:val="left" w:pos="165"/>
                          </w:tabs>
                          <w:spacing w:before="19" w:line="233" w:lineRule="auto"/>
                          <w:ind w:left="20"/>
                          <w:rPr>
                            <w:rFonts w:ascii="Times New Roman" w:eastAsia="Times New Roman" w:hAnsi="Times New Roman" w:cs="Times New Roman"/>
                            <w:sz w:val="18"/>
                            <w:szCs w:val="18"/>
                          </w:rPr>
                        </w:pPr>
                        <w:r>
                          <w:rPr>
                            <w:rFonts w:ascii="Times New Roman" w:eastAsia="Times New Roman" w:hAnsi="Times New Roman" w:cs="Times New Roman"/>
                            <w:sz w:val="18"/>
                            <w:szCs w:val="18"/>
                            <w:u w:val="single" w:color="auto"/>
                          </w:rPr>
                          <w:tab/>
                        </w:r>
                        <w:r>
                          <w:rPr>
                            <w:rFonts w:ascii="Times New Roman" w:eastAsia="Times New Roman" w:hAnsi="Times New Roman" w:cs="Times New Roman"/>
                            <w:spacing w:val="-3"/>
                            <w:sz w:val="18"/>
                            <w:szCs w:val="18"/>
                            <w:u w:val="single" w:color="auto"/>
                          </w:rPr>
                          <w:t>1440t/a</w:t>
                        </w:r>
                        <w:r>
                          <w:rPr>
                            <w:rFonts w:ascii="Times New Roman" w:eastAsia="Times New Roman" w:hAnsi="Times New Roman" w:cs="Times New Roman"/>
                            <w:spacing w:val="1"/>
                            <w:sz w:val="18"/>
                            <w:szCs w:val="18"/>
                            <w:u w:val="single" w:color="auto"/>
                          </w:rPr>
                          <w:t xml:space="preserve">  </w:t>
                        </w:r>
                      </w:p>
                    </w:txbxContent>
                  </v:textbox>
                </v:shape>
              </w:pict>
            </w:r>
            <w:r>
              <w:pict>
                <v:shape id="_x0000_s1042" type="#_x0000_t202" style="width:28.15pt;height:12.05pt;margin-top:90.09pt;margin-left:-139.82pt;mso-position-horizontal-relative:right-margin-area;mso-position-vertical-relative:top-margin-area;position:absolute;z-index:251681792" filled="f" stroked="f">
                  <o:lock v:ext="edit" aspectratio="f"/>
                  <v:textbox inset="0,0,0,0">
                    <w:txbxContent>
                      <w:p>
                        <w:pPr>
                          <w:spacing w:before="19" w:line="23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1440t/a</w:t>
                        </w:r>
                      </w:p>
                    </w:txbxContent>
                  </v:textbox>
                </v:shape>
              </w:pict>
            </w:r>
            <w:r>
              <w:pict>
                <v:shape id="_x0000_s1043" style="width:7.35pt;height:4.9pt;margin-top:97.07pt;margin-left:-206.7pt;mso-position-horizontal-relative:right-margin-area;mso-position-vertical-relative:top-margin-area;position:absolute;z-index:251683840" coordorigin="0,0" coordsize="146,98" path="m,l146,48l,97l,xe" filled="t" fillcolor="black" stroked="f"/>
              </w:pict>
            </w:r>
            <w:r>
              <w:pict>
                <v:shape id="_x0000_s1044" style="width:7.35pt;height:4.9pt;margin-top:97.07pt;margin-left:-302.87pt;mso-position-horizontal-relative:right-margin-area;mso-position-vertical-relative:top-margin-area;position:absolute;z-index:251680768" coordorigin="0,0" coordsize="146,98" path="m,l146,48l,97l,xe" filled="t" fillcolor="black" stroked="f"/>
              </w:pict>
            </w:r>
            <w:r>
              <w:pict>
                <v:shape id="_x0000_s1045" style="width:7.35pt;height:4.9pt;margin-top:97.07pt;margin-left:-110.52pt;mso-position-horizontal-relative:right-margin-area;mso-position-vertical-relative:top-margin-area;position:absolute;z-index:251686912" coordorigin="0,0" coordsize="146,98" path="m,l146,48l,97l,xe" filled="t" fillcolor="black" stroked="f"/>
              </w:pict>
            </w:r>
            <w:r>
              <w:pict>
                <v:shape id="_x0000_s1046" style="width:7.35pt;height:4.9pt;margin-top:33.33pt;margin-left:-206.7pt;mso-position-horizontal-relative:right-margin-area;mso-position-vertical-relative:top-margin-area;position:absolute;z-index:251670528" coordorigin="0,0" coordsize="146,98" path="m,l146,48l,97l,xe" filled="t" fillcolor="black" stroked="f"/>
              </w:pict>
            </w:r>
            <w:r>
              <w:pict>
                <v:shape id="_x0000_s1047" style="width:7.35pt;height:4.9pt;margin-top:33.33pt;margin-left:-302.87pt;mso-position-horizontal-relative:right-margin-area;mso-position-vertical-relative:top-margin-area;position:absolute;z-index:251679744" coordorigin="0,0" coordsize="146,98" path="m,l146,48l,97l,xe" filled="t" fillcolor="black" stroked="f"/>
              </w:pict>
            </w:r>
            <w:r>
              <w:pict>
                <v:shape id="_x0000_s1048" style="width:7.35pt;height:4.9pt;margin-top:33.33pt;margin-left:-110.52pt;mso-position-horizontal-relative:right-margin-area;mso-position-vertical-relative:top-margin-area;position:absolute;z-index:251677696" coordorigin="0,0" coordsize="146,98" path="m,l146,48l,97l,xe" filled="t" fillcolor="black" stroked="f"/>
              </w:pict>
            </w:r>
            <w:r>
              <w:pict>
                <v:shape id="_x0000_s1049" type="#_x0000_t202" style="width:56pt;height:23.85pt;margin-top:87.6pt;margin-left:-200.65pt;mso-position-horizontal-relative:right-margin-area;mso-position-vertical-relative:top-margin-area;position:absolute;z-index:251684864" filled="f" stroked="f">
                  <o:lock v:ext="edit" aspectratio="f"/>
                  <v:textbox inset="0,0,0,0">
                    <w:txbxContent>
                      <w:p>
                        <w:pPr>
                          <w:spacing w:line="20" w:lineRule="exact"/>
                        </w:pPr>
                      </w:p>
                      <w:tbl>
                        <w:tblPr>
                          <w:tblStyle w:val="TableNormal14"/>
                          <w:tblW w:w="1069"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069"/>
                        </w:tblGrid>
                        <w:tr>
                          <w:tblPrEx>
                            <w:tblW w:w="1069"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16"/>
                          </w:trPr>
                          <w:tc>
                            <w:tcPr>
                              <w:tcW w:w="1069" w:type="dxa"/>
                              <w:vAlign w:val="top"/>
                            </w:tcPr>
                            <w:p>
                              <w:pPr>
                                <w:pStyle w:val="TableText"/>
                                <w:spacing w:before="122" w:line="220" w:lineRule="auto"/>
                                <w:ind w:left="273"/>
                                <w:rPr>
                                  <w:sz w:val="18"/>
                                  <w:szCs w:val="18"/>
                                </w:rPr>
                              </w:pPr>
                              <w:r>
                                <w:rPr>
                                  <w:spacing w:val="-1"/>
                                  <w:sz w:val="18"/>
                                  <w:szCs w:val="18"/>
                                </w:rPr>
                                <w:t>化粪池</w:t>
                              </w:r>
                            </w:p>
                          </w:tc>
                        </w:tr>
                      </w:tbl>
                      <w:p>
                        <w:pPr>
                          <w:rPr>
                            <w:rFonts w:ascii="Arial"/>
                            <w:sz w:val="21"/>
                          </w:rPr>
                        </w:pPr>
                      </w:p>
                    </w:txbxContent>
                  </v:textbox>
                </v:shape>
              </w:pict>
            </w:r>
            <w:r>
              <w:rPr>
                <w:rFonts w:ascii="Times New Roman" w:eastAsia="Times New Roman" w:hAnsi="Times New Roman" w:cs="Times New Roman"/>
                <w:spacing w:val="-3"/>
                <w:sz w:val="18"/>
                <w:szCs w:val="18"/>
              </w:rPr>
              <w:t>122t/a</w:t>
            </w: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tabs>
                <w:tab w:val="left" w:pos="1551"/>
              </w:tabs>
              <w:spacing w:before="52" w:line="191" w:lineRule="auto"/>
              <w:ind w:left="1423"/>
              <w:rPr>
                <w:sz w:val="18"/>
                <w:szCs w:val="18"/>
              </w:rPr>
            </w:pPr>
            <w:r>
              <w:pict>
                <v:shape id="_x0000_s1050" type="#_x0000_t202" style="width:56pt;height:23.85pt;margin-top:-32.29pt;margin-left:155.67pt;position:absolute;z-index:251664384" filled="f" stroked="f">
                  <o:lock v:ext="edit" aspectratio="f"/>
                  <v:textbox inset="0,0,0,0">
                    <w:txbxContent>
                      <w:p>
                        <w:pPr>
                          <w:spacing w:line="20" w:lineRule="exact"/>
                        </w:pPr>
                      </w:p>
                      <w:tbl>
                        <w:tblPr>
                          <w:tblStyle w:val="TableNormal14"/>
                          <w:tblW w:w="1069"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069"/>
                        </w:tblGrid>
                        <w:tr>
                          <w:tblPrEx>
                            <w:tblW w:w="1069"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16"/>
                          </w:trPr>
                          <w:tc>
                            <w:tcPr>
                              <w:tcW w:w="1069" w:type="dxa"/>
                              <w:vAlign w:val="top"/>
                            </w:tcPr>
                            <w:p>
                              <w:pPr>
                                <w:pStyle w:val="TableText"/>
                                <w:spacing w:before="114" w:line="221" w:lineRule="auto"/>
                                <w:ind w:left="180"/>
                                <w:rPr>
                                  <w:sz w:val="18"/>
                                  <w:szCs w:val="18"/>
                                </w:rPr>
                              </w:pPr>
                              <w:r>
                                <w:rPr>
                                  <w:spacing w:val="-1"/>
                                  <w:sz w:val="18"/>
                                  <w:szCs w:val="18"/>
                                </w:rPr>
                                <w:t>生产废水</w:t>
                              </w:r>
                            </w:p>
                          </w:tc>
                        </w:tr>
                      </w:tbl>
                      <w:p>
                        <w:pPr>
                          <w:rPr>
                            <w:rFonts w:ascii="Arial"/>
                            <w:sz w:val="21"/>
                          </w:rPr>
                        </w:pPr>
                      </w:p>
                    </w:txbxContent>
                  </v:textbox>
                </v:shape>
              </w:pict>
            </w:r>
            <w:r>
              <w:pict>
                <v:shape id="_x0000_s1051" type="#_x0000_t202" style="width:28.15pt;height:12.05pt;margin-top:-30.1pt;margin-left:218.52pt;position:absolute;z-index:251663360" filled="f" stroked="f">
                  <o:lock v:ext="edit" aspectratio="f"/>
                  <v:textbox inset="0,0,0,0">
                    <w:txbxContent>
                      <w:p>
                        <w:pPr>
                          <w:spacing w:before="19" w:line="23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1101t/a</w:t>
                        </w:r>
                      </w:p>
                    </w:txbxContent>
                  </v:textbox>
                </v:shape>
              </w:pict>
            </w:r>
            <w:r>
              <w:pict>
                <v:shape id="_x0000_s1052" type="#_x0000_t202" style="width:28.15pt;height:12.05pt;margin-top:-30.1pt;margin-left:122.22pt;position:absolute;z-index:251667456" filled="f" stroked="f">
                  <o:lock v:ext="edit" aspectratio="f"/>
                  <v:textbox inset="0,0,0,0">
                    <w:txbxContent>
                      <w:p>
                        <w:pPr>
                          <w:spacing w:before="19" w:line="23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1223t/a</w:t>
                        </w:r>
                      </w:p>
                    </w:txbxContent>
                  </v:textbox>
                </v:shape>
              </w:pict>
            </w:r>
            <w:r>
              <w:pict>
                <v:shape id="_x0000_s1053" type="#_x0000_t202" style="width:28.15pt;height:12.05pt;margin-top:-30.1pt;margin-left:314.82pt;position:absolute;z-index:251668480" filled="f" stroked="f">
                  <o:lock v:ext="edit" aspectratio="f"/>
                  <v:textbox inset="0,0,0,0">
                    <w:txbxContent>
                      <w:p>
                        <w:pPr>
                          <w:spacing w:before="19" w:line="23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1101t/a</w:t>
                        </w:r>
                      </w:p>
                    </w:txbxContent>
                  </v:textbox>
                </v:shape>
              </w:pict>
            </w:r>
            <w:r>
              <w:pict>
                <v:shape id="_x0000_s1054" type="#_x0000_t202" style="width:56pt;height:23.85pt;margin-top:-32.29pt;margin-left:251.85pt;position:absolute;z-index:251669504" filled="f" stroked="f">
                  <o:lock v:ext="edit" aspectratio="f"/>
                  <v:textbox inset="0,0,0,0">
                    <w:txbxContent>
                      <w:p>
                        <w:pPr>
                          <w:spacing w:line="20" w:lineRule="exact"/>
                        </w:pPr>
                      </w:p>
                      <w:tbl>
                        <w:tblPr>
                          <w:tblStyle w:val="TableNormal14"/>
                          <w:tblW w:w="1069"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069"/>
                        </w:tblGrid>
                        <w:tr>
                          <w:tblPrEx>
                            <w:tblW w:w="1069"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16"/>
                          </w:trPr>
                          <w:tc>
                            <w:tcPr>
                              <w:tcW w:w="1069" w:type="dxa"/>
                              <w:vAlign w:val="top"/>
                            </w:tcPr>
                            <w:p>
                              <w:pPr>
                                <w:pStyle w:val="TableText"/>
                                <w:spacing w:before="114" w:line="221" w:lineRule="auto"/>
                                <w:ind w:left="92"/>
                                <w:rPr>
                                  <w:sz w:val="18"/>
                                  <w:szCs w:val="18"/>
                                </w:rPr>
                              </w:pPr>
                              <w:r>
                                <w:rPr>
                                  <w:spacing w:val="-1"/>
                                  <w:sz w:val="18"/>
                                  <w:szCs w:val="18"/>
                                </w:rPr>
                                <w:t>污水处理站</w:t>
                              </w:r>
                            </w:p>
                          </w:tc>
                        </w:tr>
                      </w:tbl>
                      <w:p>
                        <w:pPr>
                          <w:rPr>
                            <w:rFonts w:ascii="Arial"/>
                            <w:sz w:val="21"/>
                          </w:rPr>
                        </w:pPr>
                      </w:p>
                    </w:txbxContent>
                  </v:textbox>
                </v:shape>
              </w:pict>
            </w:r>
            <w:r>
              <w:pict>
                <v:shape id="_x0000_s1055" type="#_x0000_t202" style="width:45.35pt;height:23.85pt;margin-top:-0.42pt;margin-left:27.44pt;position:absolute;z-index:251672576" filled="f" stroked="f">
                  <o:lock v:ext="edit" aspectratio="f"/>
                  <v:textbox inset="0,0,0,0">
                    <w:txbxContent>
                      <w:p>
                        <w:pPr>
                          <w:spacing w:line="20" w:lineRule="exact"/>
                        </w:pPr>
                      </w:p>
                      <w:tbl>
                        <w:tblPr>
                          <w:tblStyle w:val="TableNormal14"/>
                          <w:tblW w:w="856"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56"/>
                        </w:tblGrid>
                        <w:tr>
                          <w:tblPrEx>
                            <w:tblW w:w="856"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16"/>
                          </w:trPr>
                          <w:tc>
                            <w:tcPr>
                              <w:tcW w:w="856" w:type="dxa"/>
                              <w:vAlign w:val="top"/>
                            </w:tcPr>
                            <w:p>
                              <w:pPr>
                                <w:pStyle w:val="TableText"/>
                                <w:spacing w:before="119" w:line="220" w:lineRule="auto"/>
                                <w:ind w:left="159"/>
                                <w:rPr>
                                  <w:sz w:val="18"/>
                                  <w:szCs w:val="18"/>
                                </w:rPr>
                              </w:pPr>
                              <w:r>
                                <w:rPr>
                                  <w:spacing w:val="-1"/>
                                  <w:sz w:val="18"/>
                                  <w:szCs w:val="18"/>
                                </w:rPr>
                                <w:t>新鲜水</w:t>
                              </w:r>
                            </w:p>
                          </w:tc>
                        </w:tr>
                      </w:tbl>
                      <w:p>
                        <w:pPr>
                          <w:rPr>
                            <w:rFonts w:ascii="Arial"/>
                            <w:sz w:val="21"/>
                          </w:rPr>
                        </w:pPr>
                      </w:p>
                    </w:txbxContent>
                  </v:textbox>
                </v:shape>
              </w:pict>
            </w:r>
            <w:r>
              <w:pict>
                <v:shape id="_x0000_s1056" type="#_x0000_t202" style="width:56pt;height:23.85pt;margin-top:-0.42pt;margin-left:390.77pt;position:absolute;z-index:251687936" filled="f" stroked="f">
                  <o:lock v:ext="edit" aspectratio="f"/>
                  <v:textbox inset="0,0,0,0">
                    <w:txbxContent>
                      <w:p>
                        <w:pPr>
                          <w:spacing w:line="20" w:lineRule="exact"/>
                        </w:pPr>
                      </w:p>
                      <w:tbl>
                        <w:tblPr>
                          <w:tblStyle w:val="TableNormal14"/>
                          <w:tblW w:w="1069"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069"/>
                        </w:tblGrid>
                        <w:tr>
                          <w:tblPrEx>
                            <w:tblW w:w="1069"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16"/>
                          </w:trPr>
                          <w:tc>
                            <w:tcPr>
                              <w:tcW w:w="1069" w:type="dxa"/>
                              <w:vAlign w:val="top"/>
                            </w:tcPr>
                            <w:p>
                              <w:pPr>
                                <w:pStyle w:val="TableText"/>
                                <w:spacing w:line="214" w:lineRule="auto"/>
                                <w:ind w:left="96"/>
                                <w:rPr>
                                  <w:sz w:val="18"/>
                                  <w:szCs w:val="18"/>
                                </w:rPr>
                              </w:pPr>
                              <w:r>
                                <w:rPr>
                                  <w:spacing w:val="-1"/>
                                  <w:sz w:val="18"/>
                                  <w:szCs w:val="18"/>
                                </w:rPr>
                                <w:t>纳管污水处</w:t>
                              </w:r>
                            </w:p>
                            <w:p>
                              <w:pPr>
                                <w:pStyle w:val="TableText"/>
                                <w:spacing w:before="18" w:line="183" w:lineRule="auto"/>
                                <w:ind w:left="187"/>
                                <w:rPr>
                                  <w:sz w:val="18"/>
                                  <w:szCs w:val="18"/>
                                </w:rPr>
                              </w:pPr>
                              <w:r>
                                <w:rPr>
                                  <w:spacing w:val="-1"/>
                                  <w:sz w:val="18"/>
                                  <w:szCs w:val="18"/>
                                </w:rPr>
                                <w:t>理厂处理</w:t>
                              </w:r>
                            </w:p>
                          </w:tc>
                        </w:tr>
                      </w:tbl>
                      <w:p>
                        <w:pPr>
                          <w:rPr>
                            <w:rFonts w:ascii="Arial"/>
                            <w:sz w:val="21"/>
                          </w:rPr>
                        </w:pPr>
                      </w:p>
                    </w:txbxContent>
                  </v:textbox>
                </v:shape>
              </w:pict>
            </w:r>
            <w:r>
              <w:pict>
                <v:shape id="_x0000_s1057" type="#_x0000_t202" style="width:38.6pt;height:66.35pt;margin-top:-21.67pt;margin-left:112.93pt;position:absolute;z-index:251678720" filled="f" stroked="f">
                  <o:lock v:ext="edit" aspectratio="f"/>
                  <v:textbox inset="0,0,0,0">
                    <w:txbxContent>
                      <w:p>
                        <w:pPr>
                          <w:spacing w:line="20" w:lineRule="exact"/>
                        </w:pPr>
                      </w:p>
                      <w:tbl>
                        <w:tblPr>
                          <w:tblStyle w:val="TableNormal14"/>
                          <w:tblW w:w="726" w:type="dxa"/>
                          <w:tblInd w:w="25" w:type="dxa"/>
                          <w:tblBorders>
                            <w:top w:val="single" w:sz="4" w:space="0" w:color="000000"/>
                            <w:left w:val="single" w:sz="4" w:space="0" w:color="000000"/>
                            <w:bottom w:val="single" w:sz="4" w:space="0" w:color="000000"/>
                          </w:tblBorders>
                          <w:tblLayout w:type="fixed"/>
                        </w:tblPr>
                        <w:tblGrid>
                          <w:gridCol w:w="726"/>
                        </w:tblGrid>
                        <w:tr>
                          <w:tblPrEx>
                            <w:tblW w:w="726" w:type="dxa"/>
                            <w:tblInd w:w="25" w:type="dxa"/>
                            <w:tblBorders>
                              <w:top w:val="single" w:sz="4" w:space="0" w:color="000000"/>
                              <w:left w:val="single" w:sz="4" w:space="0" w:color="000000"/>
                              <w:bottom w:val="single" w:sz="4" w:space="0" w:color="000000"/>
                            </w:tblBorders>
                            <w:tblLayout w:type="fixed"/>
                          </w:tblPrEx>
                          <w:trPr>
                            <w:trHeight w:val="1266"/>
                          </w:trPr>
                          <w:tc>
                            <w:tcPr>
                              <w:tcW w:w="726" w:type="dxa"/>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52" w:line="178" w:lineRule="auto"/>
                                <w:ind w:left="143"/>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1800t/a</w:t>
                              </w:r>
                            </w:p>
                          </w:tc>
                        </w:tr>
                      </w:tbl>
                      <w:p>
                        <w:pPr>
                          <w:rPr>
                            <w:rFonts w:ascii="Arial"/>
                            <w:sz w:val="21"/>
                          </w:rPr>
                        </w:pPr>
                      </w:p>
                    </w:txbxContent>
                  </v:textbox>
                </v:shape>
              </w:pict>
            </w:r>
            <w:r>
              <w:pict>
                <v:shape id="_x0000_s1058" type="#_x0000_t202" style="width:45.05pt;height:14pt;margin-top:1.92pt;margin-left:348.02pt;position:absolute;z-index:251675648" filled="f" stroked="f">
                  <o:lock v:ext="edit" aspectratio="f"/>
                  <v:textbox inset="0,0,0,0">
                    <w:txbxContent>
                      <w:p>
                        <w:pPr>
                          <w:tabs>
                            <w:tab w:val="left" w:pos="182"/>
                          </w:tabs>
                          <w:spacing w:before="19" w:line="196" w:lineRule="auto"/>
                          <w:ind w:left="20"/>
                          <w:rPr>
                            <w:sz w:val="18"/>
                            <w:szCs w:val="18"/>
                          </w:rPr>
                        </w:pPr>
                        <w:r>
                          <w:rPr>
                            <w:rFonts w:ascii="Times New Roman" w:eastAsia="Times New Roman" w:hAnsi="Times New Roman" w:cs="Times New Roman"/>
                            <w:sz w:val="18"/>
                            <w:szCs w:val="18"/>
                            <w:u w:val="single" w:color="auto"/>
                          </w:rPr>
                          <w:tab/>
                        </w:r>
                        <w:r>
                          <w:rPr>
                            <w:rFonts w:ascii="Times New Roman" w:eastAsia="Times New Roman" w:hAnsi="Times New Roman" w:cs="Times New Roman"/>
                            <w:sz w:val="18"/>
                            <w:szCs w:val="18"/>
                            <w:u w:val="single" w:color="auto"/>
                          </w:rPr>
                          <w:t>2541t/a</w:t>
                        </w:r>
                        <w:r>
                          <w:rPr>
                            <w:position w:val="-9"/>
                            <w:sz w:val="18"/>
                            <w:szCs w:val="18"/>
                          </w:rPr>
                          <w:drawing>
                            <wp:inline distT="0" distB="0" distL="0" distR="0">
                              <wp:extent cx="99485" cy="6168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5"/>
                                      <a:stretch>
                                        <a:fillRect/>
                                      </a:stretch>
                                    </pic:blipFill>
                                    <pic:spPr>
                                      <a:xfrm>
                                        <a:off x="0" y="0"/>
                                        <a:ext cx="99485" cy="61680"/>
                                      </a:xfrm>
                                      <a:prstGeom prst="rect">
                                        <a:avLst/>
                                      </a:prstGeom>
                                    </pic:spPr>
                                  </pic:pic>
                                </a:graphicData>
                              </a:graphic>
                            </wp:inline>
                          </w:drawing>
                        </w:r>
                      </w:p>
                    </w:txbxContent>
                  </v:textbox>
                </v:shape>
              </w:pict>
            </w:r>
            <w:r>
              <w:rPr>
                <w:rFonts w:ascii="Times New Roman" w:eastAsia="Times New Roman" w:hAnsi="Times New Roman" w:cs="Times New Roman"/>
                <w:sz w:val="18"/>
                <w:szCs w:val="18"/>
                <w:u w:val="single" w:color="auto"/>
              </w:rPr>
              <w:tab/>
            </w:r>
            <w:r>
              <w:rPr>
                <w:rFonts w:ascii="Times New Roman" w:eastAsia="Times New Roman" w:hAnsi="Times New Roman" w:cs="Times New Roman"/>
                <w:sz w:val="18"/>
                <w:szCs w:val="18"/>
                <w:u w:val="single" w:color="auto"/>
              </w:rPr>
              <w:t xml:space="preserve">3023t/a </w:t>
            </w:r>
            <w:r>
              <w:rPr>
                <w:position w:val="-10"/>
                <w:sz w:val="18"/>
                <w:szCs w:val="18"/>
              </w:rPr>
              <w:drawing>
                <wp:inline distT="0" distB="0" distL="0" distR="0">
                  <wp:extent cx="93072" cy="6168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6"/>
                          <a:stretch>
                            <a:fillRect/>
                          </a:stretch>
                        </pic:blipFill>
                        <pic:spPr>
                          <a:xfrm>
                            <a:off x="0" y="0"/>
                            <a:ext cx="93072" cy="61680"/>
                          </a:xfrm>
                          <a:prstGeom prst="rect">
                            <a:avLst/>
                          </a:prstGeom>
                        </pic:spPr>
                      </pic:pic>
                    </a:graphicData>
                  </a:graphic>
                </wp:inline>
              </w:drawing>
            </w:r>
          </w:p>
          <w:p>
            <w:pPr>
              <w:spacing w:before="35" w:line="233" w:lineRule="auto"/>
              <w:ind w:left="401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360t/a</w:t>
            </w:r>
          </w:p>
        </w:tc>
      </w:tr>
      <w:tr>
        <w:tblPrEx>
          <w:tblW w:w="9065" w:type="dxa"/>
          <w:tblInd w:w="7" w:type="dxa"/>
          <w:tblLayout w:type="fixed"/>
        </w:tblPrEx>
        <w:trPr>
          <w:trHeight w:val="1490"/>
        </w:trPr>
        <w:tc>
          <w:tcPr>
            <w:tcW w:w="9065" w:type="dxa"/>
            <w:tcBorders>
              <w:top w:val="nil"/>
            </w:tcBorders>
            <w:vAlign w:val="top"/>
          </w:tcPr>
          <w:p>
            <w:pPr>
              <w:pStyle w:val="TableText"/>
              <w:spacing w:before="173" w:line="220" w:lineRule="auto"/>
              <w:ind w:left="3680"/>
              <w:rPr>
                <w:sz w:val="24"/>
                <w:szCs w:val="24"/>
              </w:rPr>
            </w:pPr>
            <w:r>
              <w:rPr>
                <w:spacing w:val="-6"/>
                <w:sz w:val="24"/>
                <w:szCs w:val="24"/>
              </w:rPr>
              <w:t>图</w:t>
            </w:r>
            <w:r>
              <w:rPr>
                <w:spacing w:val="-50"/>
                <w:sz w:val="24"/>
                <w:szCs w:val="24"/>
              </w:rPr>
              <w:t xml:space="preserve"> </w:t>
            </w:r>
            <w:r>
              <w:rPr>
                <w:rFonts w:ascii="Times New Roman" w:eastAsia="Times New Roman" w:hAnsi="Times New Roman" w:cs="Times New Roman"/>
                <w:spacing w:val="-6"/>
                <w:sz w:val="24"/>
                <w:szCs w:val="24"/>
              </w:rPr>
              <w:t>2-</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6"/>
                <w:sz w:val="24"/>
                <w:szCs w:val="24"/>
              </w:rPr>
              <w:t xml:space="preserve">1  </w:t>
            </w:r>
            <w:r>
              <w:rPr>
                <w:spacing w:val="-6"/>
                <w:sz w:val="24"/>
                <w:szCs w:val="24"/>
              </w:rPr>
              <w:t>项目水平衡图</w:t>
            </w:r>
          </w:p>
          <w:p>
            <w:pPr>
              <w:pStyle w:val="TableText"/>
              <w:spacing w:before="181" w:line="220" w:lineRule="auto"/>
              <w:ind w:left="1018"/>
              <w:rPr>
                <w:sz w:val="24"/>
                <w:szCs w:val="24"/>
              </w:rPr>
            </w:pPr>
            <w:r>
              <w:rPr>
                <w:rFonts w:ascii="Times New Roman" w:eastAsia="Times New Roman" w:hAnsi="Times New Roman" w:cs="Times New Roman"/>
                <w:spacing w:val="-4"/>
                <w:sz w:val="24"/>
                <w:szCs w:val="24"/>
              </w:rPr>
              <w:t>5</w:t>
            </w:r>
            <w:r>
              <w:rPr>
                <w:rFonts w:ascii="Times New Roman" w:eastAsia="Times New Roman" w:hAnsi="Times New Roman" w:cs="Times New Roman"/>
                <w:spacing w:val="-31"/>
                <w:sz w:val="24"/>
                <w:szCs w:val="24"/>
              </w:rPr>
              <w:t xml:space="preserve"> </w:t>
            </w:r>
            <w:r>
              <w:rPr>
                <w:spacing w:val="-4"/>
                <w:sz w:val="24"/>
                <w:szCs w:val="24"/>
              </w:rPr>
              <w:t>、项目主要生产设备</w:t>
            </w:r>
          </w:p>
        </w:tc>
      </w:tr>
    </w:tbl>
    <w:p>
      <w:pPr>
        <w:pStyle w:val="BodyText"/>
      </w:pPr>
    </w:p>
    <w:p>
      <w:pPr>
        <w:sectPr>
          <w:footerReference w:type="default" r:id="rId27"/>
          <w:type w:val="nextPage"/>
          <w:pgSz w:w="11907" w:h="16839"/>
          <w:pgMar w:top="1431" w:right="1411" w:bottom="954" w:left="1414" w:header="0" w:footer="693" w:gutter="0"/>
          <w:pgNumType w:start="18"/>
          <w:cols w:space="708"/>
          <w:titlePg w:val="0"/>
        </w:sectPr>
      </w:pPr>
    </w:p>
    <w:tbl>
      <w:tblPr>
        <w:tblStyle w:val="TableNormal15"/>
        <w:tblW w:w="9065" w:type="dxa"/>
        <w:tblInd w:w="7" w:type="dxa"/>
        <w:tblBorders>
          <w:top w:val="single" w:sz="6" w:space="0" w:color="000000"/>
          <w:left w:val="single" w:sz="6" w:space="0" w:color="000000"/>
          <w:bottom w:val="single" w:sz="4" w:space="0" w:color="000000"/>
          <w:right w:val="single" w:sz="6" w:space="0" w:color="000000"/>
        </w:tblBorders>
        <w:tblLayout w:type="fixed"/>
      </w:tblPr>
      <w:tblGrid>
        <w:gridCol w:w="9065"/>
      </w:tblGrid>
      <w:tr>
        <w:tblPrEx>
          <w:tblW w:w="9065"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260"/>
        </w:trPr>
        <w:tc>
          <w:tcPr>
            <w:tcW w:w="9065" w:type="dxa"/>
            <w:vAlign w:val="top"/>
          </w:tcPr>
          <w:p>
            <w:pPr>
              <w:pStyle w:val="TableText"/>
              <w:spacing w:before="40" w:line="220" w:lineRule="auto"/>
              <w:ind w:left="2996"/>
              <w:rPr>
                <w:sz w:val="24"/>
                <w:szCs w:val="24"/>
              </w:rPr>
            </w:pPr>
            <w:r>
              <w:pict>
                <v:rect id="_x0000_s1059" style="width:0.5pt;height:662.4pt;margin-top:0.21pt;margin-left:-431.77pt;mso-position-horizontal-relative:right-margin-area;mso-position-vertical-relative:top-margin-area;position:absolute;z-index:251688960" filled="t" fillcolor="black" stroked="f"/>
              </w:pict>
            </w:r>
            <w:r>
              <w:rPr>
                <w:spacing w:val="-1"/>
                <w:sz w:val="24"/>
                <w:szCs w:val="24"/>
              </w:rPr>
              <w:t>表</w:t>
            </w:r>
            <w:r>
              <w:rPr>
                <w:spacing w:val="-44"/>
                <w:sz w:val="24"/>
                <w:szCs w:val="24"/>
              </w:rPr>
              <w:t xml:space="preserve"> </w:t>
            </w:r>
            <w:r>
              <w:rPr>
                <w:rFonts w:ascii="Times New Roman" w:eastAsia="Times New Roman" w:hAnsi="Times New Roman" w:cs="Times New Roman"/>
                <w:spacing w:val="-1"/>
                <w:sz w:val="24"/>
                <w:szCs w:val="24"/>
              </w:rPr>
              <w:t xml:space="preserve">2-8    </w:t>
            </w:r>
            <w:r>
              <w:rPr>
                <w:spacing w:val="-1"/>
                <w:sz w:val="24"/>
                <w:szCs w:val="24"/>
              </w:rPr>
              <w:t>项目主要生产设备一览表</w:t>
            </w:r>
          </w:p>
          <w:p>
            <w:pPr>
              <w:spacing w:line="146" w:lineRule="exact"/>
            </w:pPr>
          </w:p>
          <w:tbl>
            <w:tblPr>
              <w:tblStyle w:val="TableNormal15"/>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2411"/>
              <w:gridCol w:w="1984"/>
              <w:gridCol w:w="1132"/>
              <w:gridCol w:w="2181"/>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707" w:type="dxa"/>
                  <w:vAlign w:val="top"/>
                </w:tcPr>
                <w:p>
                  <w:pPr>
                    <w:pStyle w:val="TableText"/>
                    <w:spacing w:before="67" w:line="222" w:lineRule="auto"/>
                    <w:ind w:left="148"/>
                  </w:pPr>
                  <w:r>
                    <w:rPr>
                      <w:spacing w:val="-2"/>
                    </w:rPr>
                    <w:t>序号</w:t>
                  </w:r>
                </w:p>
              </w:tc>
              <w:tc>
                <w:tcPr>
                  <w:tcW w:w="2411" w:type="dxa"/>
                  <w:vAlign w:val="top"/>
                </w:tcPr>
                <w:p>
                  <w:pPr>
                    <w:pStyle w:val="TableText"/>
                    <w:spacing w:before="67" w:line="222" w:lineRule="auto"/>
                    <w:ind w:left="792"/>
                  </w:pPr>
                  <w:r>
                    <w:rPr>
                      <w:spacing w:val="-3"/>
                    </w:rPr>
                    <w:t>设备名称</w:t>
                  </w:r>
                </w:p>
              </w:tc>
              <w:tc>
                <w:tcPr>
                  <w:tcW w:w="1984" w:type="dxa"/>
                  <w:vAlign w:val="top"/>
                </w:tcPr>
                <w:p>
                  <w:pPr>
                    <w:pStyle w:val="TableText"/>
                    <w:spacing w:before="67" w:line="222" w:lineRule="auto"/>
                    <w:ind w:left="794"/>
                  </w:pPr>
                  <w:r>
                    <w:rPr>
                      <w:spacing w:val="-4"/>
                    </w:rPr>
                    <w:t>型号</w:t>
                  </w:r>
                </w:p>
              </w:tc>
              <w:tc>
                <w:tcPr>
                  <w:tcW w:w="1132" w:type="dxa"/>
                  <w:vAlign w:val="top"/>
                </w:tcPr>
                <w:p>
                  <w:pPr>
                    <w:pStyle w:val="TableText"/>
                    <w:spacing w:before="67" w:line="221" w:lineRule="auto"/>
                    <w:ind w:left="363"/>
                  </w:pPr>
                  <w:r>
                    <w:rPr>
                      <w:spacing w:val="-2"/>
                    </w:rPr>
                    <w:t>数量</w:t>
                  </w:r>
                </w:p>
              </w:tc>
              <w:tc>
                <w:tcPr>
                  <w:tcW w:w="2181" w:type="dxa"/>
                  <w:vAlign w:val="top"/>
                </w:tcPr>
                <w:p>
                  <w:pPr>
                    <w:pStyle w:val="TableText"/>
                    <w:spacing w:before="67" w:line="222" w:lineRule="auto"/>
                    <w:ind w:left="889"/>
                  </w:pPr>
                  <w:r>
                    <w:rPr>
                      <w:spacing w:val="-3"/>
                    </w:rPr>
                    <w:t>备注</w:t>
                  </w:r>
                </w:p>
              </w:tc>
            </w:tr>
            <w:tr>
              <w:tblPrEx>
                <w:tblW w:w="8415" w:type="dxa"/>
                <w:tblInd w:w="529" w:type="dxa"/>
                <w:tblLayout w:type="fixed"/>
              </w:tblPrEx>
              <w:trPr>
                <w:trHeight w:val="345"/>
              </w:trPr>
              <w:tc>
                <w:tcPr>
                  <w:tcW w:w="707" w:type="dxa"/>
                  <w:vAlign w:val="top"/>
                </w:tcPr>
                <w:p>
                  <w:pPr>
                    <w:spacing w:before="104" w:line="187" w:lineRule="auto"/>
                    <w:ind w:left="28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411" w:type="dxa"/>
                  <w:vAlign w:val="top"/>
                </w:tcPr>
                <w:p>
                  <w:pPr>
                    <w:pStyle w:val="TableText"/>
                    <w:spacing w:before="65" w:line="220" w:lineRule="auto"/>
                    <w:ind w:left="159"/>
                  </w:pPr>
                  <w:r>
                    <w:rPr>
                      <w:spacing w:val="-1"/>
                    </w:rPr>
                    <w:t>数控全自动多管锯切机</w:t>
                  </w:r>
                </w:p>
              </w:tc>
              <w:tc>
                <w:tcPr>
                  <w:tcW w:w="1984" w:type="dxa"/>
                  <w:vAlign w:val="top"/>
                </w:tcPr>
                <w:p>
                  <w:pPr>
                    <w:spacing w:before="103" w:line="187" w:lineRule="auto"/>
                    <w:ind w:left="42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CH-</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3"/>
                      <w:sz w:val="21"/>
                      <w:szCs w:val="21"/>
                    </w:rPr>
                    <w:t>10-02DZ</w:t>
                  </w:r>
                </w:p>
              </w:tc>
              <w:tc>
                <w:tcPr>
                  <w:tcW w:w="1132" w:type="dxa"/>
                  <w:vAlign w:val="top"/>
                </w:tcPr>
                <w:p>
                  <w:pPr>
                    <w:spacing w:before="104"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5" w:line="220" w:lineRule="auto"/>
                    <w:ind w:left="362"/>
                  </w:pPr>
                  <w:r>
                    <w:rPr>
                      <w:spacing w:val="-1"/>
                    </w:rPr>
                    <w:t>铝车架管材下料</w:t>
                  </w:r>
                </w:p>
              </w:tc>
            </w:tr>
            <w:tr>
              <w:tblPrEx>
                <w:tblW w:w="8415" w:type="dxa"/>
                <w:tblInd w:w="529" w:type="dxa"/>
                <w:tblLayout w:type="fixed"/>
              </w:tblPrEx>
              <w:trPr>
                <w:trHeight w:val="345"/>
              </w:trPr>
              <w:tc>
                <w:tcPr>
                  <w:tcW w:w="707" w:type="dxa"/>
                  <w:vAlign w:val="top"/>
                </w:tcPr>
                <w:p>
                  <w:pPr>
                    <w:spacing w:before="104" w:line="187" w:lineRule="auto"/>
                    <w:ind w:left="26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411" w:type="dxa"/>
                  <w:vAlign w:val="top"/>
                </w:tcPr>
                <w:p>
                  <w:pPr>
                    <w:pStyle w:val="TableText"/>
                    <w:spacing w:before="65" w:line="220" w:lineRule="auto"/>
                    <w:ind w:left="703"/>
                  </w:pPr>
                  <w:r>
                    <w:rPr>
                      <w:spacing w:val="-5"/>
                    </w:rPr>
                    <w:t>四带砂光机</w:t>
                  </w:r>
                </w:p>
              </w:tc>
              <w:tc>
                <w:tcPr>
                  <w:tcW w:w="1984" w:type="dxa"/>
                  <w:vAlign w:val="top"/>
                </w:tcPr>
                <w:p>
                  <w:pPr>
                    <w:spacing w:before="104" w:line="187" w:lineRule="auto"/>
                    <w:ind w:left="57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CH-</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4"/>
                      <w:sz w:val="21"/>
                      <w:szCs w:val="21"/>
                    </w:rPr>
                    <w:t>10-39</w:t>
                  </w:r>
                </w:p>
              </w:tc>
              <w:tc>
                <w:tcPr>
                  <w:tcW w:w="1132" w:type="dxa"/>
                  <w:vAlign w:val="top"/>
                </w:tcPr>
                <w:p>
                  <w:pPr>
                    <w:spacing w:before="104" w:line="187" w:lineRule="auto"/>
                    <w:ind w:left="51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81" w:type="dxa"/>
                  <w:vAlign w:val="top"/>
                </w:tcPr>
                <w:p>
                  <w:pPr>
                    <w:pStyle w:val="TableText"/>
                    <w:spacing w:before="65" w:line="220" w:lineRule="auto"/>
                    <w:ind w:left="362"/>
                  </w:pPr>
                  <w:r>
                    <w:rPr>
                      <w:spacing w:val="-1"/>
                    </w:rPr>
                    <w:t>铝车架管材抛光</w:t>
                  </w:r>
                </w:p>
              </w:tc>
            </w:tr>
            <w:tr>
              <w:tblPrEx>
                <w:tblW w:w="8415" w:type="dxa"/>
                <w:tblInd w:w="529" w:type="dxa"/>
                <w:tblLayout w:type="fixed"/>
              </w:tblPrEx>
              <w:trPr>
                <w:trHeight w:val="345"/>
              </w:trPr>
              <w:tc>
                <w:tcPr>
                  <w:tcW w:w="707" w:type="dxa"/>
                  <w:vAlign w:val="top"/>
                </w:tcPr>
                <w:p>
                  <w:pPr>
                    <w:spacing w:before="102" w:line="187" w:lineRule="auto"/>
                    <w:ind w:left="269"/>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411" w:type="dxa"/>
                  <w:vAlign w:val="top"/>
                </w:tcPr>
                <w:p>
                  <w:pPr>
                    <w:pStyle w:val="TableText"/>
                    <w:spacing w:before="63" w:line="220" w:lineRule="auto"/>
                    <w:ind w:left="683"/>
                  </w:pPr>
                  <w:r>
                    <w:rPr>
                      <w:spacing w:val="-1"/>
                    </w:rPr>
                    <w:t>立式抛光机</w:t>
                  </w:r>
                </w:p>
              </w:tc>
              <w:tc>
                <w:tcPr>
                  <w:tcW w:w="1984" w:type="dxa"/>
                  <w:vAlign w:val="top"/>
                </w:tcPr>
                <w:p>
                  <w:pPr>
                    <w:spacing w:before="102" w:line="187" w:lineRule="auto"/>
                    <w:ind w:left="57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CH-</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4"/>
                      <w:sz w:val="21"/>
                      <w:szCs w:val="21"/>
                    </w:rPr>
                    <w:t>10-42</w:t>
                  </w:r>
                </w:p>
              </w:tc>
              <w:tc>
                <w:tcPr>
                  <w:tcW w:w="1132" w:type="dxa"/>
                  <w:vAlign w:val="top"/>
                </w:tcPr>
                <w:p>
                  <w:pPr>
                    <w:spacing w:before="102" w:line="187" w:lineRule="auto"/>
                    <w:ind w:left="51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81" w:type="dxa"/>
                  <w:vAlign w:val="top"/>
                </w:tcPr>
                <w:p>
                  <w:pPr>
                    <w:pStyle w:val="TableText"/>
                    <w:spacing w:before="63" w:line="221" w:lineRule="auto"/>
                    <w:ind w:left="570"/>
                  </w:pPr>
                  <w:r>
                    <w:rPr>
                      <w:spacing w:val="-2"/>
                    </w:rPr>
                    <w:t>铝车架抛光</w:t>
                  </w:r>
                </w:p>
              </w:tc>
            </w:tr>
            <w:tr>
              <w:tblPrEx>
                <w:tblW w:w="8415" w:type="dxa"/>
                <w:tblInd w:w="529" w:type="dxa"/>
                <w:tblLayout w:type="fixed"/>
              </w:tblPrEx>
              <w:trPr>
                <w:trHeight w:val="345"/>
              </w:trPr>
              <w:tc>
                <w:tcPr>
                  <w:tcW w:w="707" w:type="dxa"/>
                  <w:vAlign w:val="top"/>
                </w:tcPr>
                <w:p>
                  <w:pPr>
                    <w:spacing w:before="102" w:line="187" w:lineRule="auto"/>
                    <w:ind w:left="264"/>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411" w:type="dxa"/>
                  <w:vAlign w:val="top"/>
                </w:tcPr>
                <w:p>
                  <w:pPr>
                    <w:pStyle w:val="TableText"/>
                    <w:spacing w:before="64" w:line="220" w:lineRule="auto"/>
                    <w:ind w:left="683"/>
                  </w:pPr>
                  <w:r>
                    <w:rPr>
                      <w:spacing w:val="-1"/>
                    </w:rPr>
                    <w:t>双带研磨机</w:t>
                  </w:r>
                </w:p>
              </w:tc>
              <w:tc>
                <w:tcPr>
                  <w:tcW w:w="1984" w:type="dxa"/>
                  <w:vAlign w:val="top"/>
                </w:tcPr>
                <w:p>
                  <w:pPr>
                    <w:spacing w:before="102" w:line="187" w:lineRule="auto"/>
                    <w:ind w:left="57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CH-</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4"/>
                      <w:sz w:val="21"/>
                      <w:szCs w:val="21"/>
                    </w:rPr>
                    <w:t>10-41</w:t>
                  </w:r>
                </w:p>
              </w:tc>
              <w:tc>
                <w:tcPr>
                  <w:tcW w:w="1132" w:type="dxa"/>
                  <w:vAlign w:val="top"/>
                </w:tcPr>
                <w:p>
                  <w:pPr>
                    <w:spacing w:before="102" w:line="187" w:lineRule="auto"/>
                    <w:ind w:left="51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81" w:type="dxa"/>
                  <w:vAlign w:val="top"/>
                </w:tcPr>
                <w:p>
                  <w:pPr>
                    <w:pStyle w:val="TableText"/>
                    <w:spacing w:before="64" w:line="220" w:lineRule="auto"/>
                    <w:ind w:left="362"/>
                  </w:pPr>
                  <w:r>
                    <w:rPr>
                      <w:spacing w:val="-1"/>
                    </w:rPr>
                    <w:t>铝车架管材抛光</w:t>
                  </w:r>
                </w:p>
              </w:tc>
            </w:tr>
            <w:tr>
              <w:tblPrEx>
                <w:tblW w:w="8415" w:type="dxa"/>
                <w:tblInd w:w="529" w:type="dxa"/>
                <w:tblLayout w:type="fixed"/>
              </w:tblPrEx>
              <w:trPr>
                <w:trHeight w:val="549"/>
              </w:trPr>
              <w:tc>
                <w:tcPr>
                  <w:tcW w:w="707" w:type="dxa"/>
                  <w:vAlign w:val="top"/>
                </w:tcPr>
                <w:p>
                  <w:pPr>
                    <w:spacing w:before="209" w:line="184" w:lineRule="auto"/>
                    <w:ind w:left="271"/>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411" w:type="dxa"/>
                  <w:vAlign w:val="top"/>
                </w:tcPr>
                <w:p>
                  <w:pPr>
                    <w:pStyle w:val="TableText"/>
                    <w:spacing w:before="31" w:line="223" w:lineRule="auto"/>
                    <w:ind w:left="683" w:right="153" w:hanging="522"/>
                  </w:pPr>
                  <w:r>
                    <w:rPr>
                      <w:spacing w:val="-1"/>
                    </w:rPr>
                    <w:t>半自动车首管五通铰孔</w:t>
                  </w:r>
                  <w:r>
                    <w:t xml:space="preserve"> </w:t>
                  </w:r>
                  <w:r>
                    <w:rPr>
                      <w:spacing w:val="-1"/>
                    </w:rPr>
                    <w:t>铣平倒角机</w:t>
                  </w:r>
                </w:p>
              </w:tc>
              <w:tc>
                <w:tcPr>
                  <w:tcW w:w="1984" w:type="dxa"/>
                  <w:vAlign w:val="top"/>
                </w:tcPr>
                <w:p>
                  <w:pPr>
                    <w:spacing w:before="206" w:line="187" w:lineRule="auto"/>
                    <w:ind w:left="43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CH-</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3"/>
                      <w:sz w:val="21"/>
                      <w:szCs w:val="21"/>
                    </w:rPr>
                    <w:t>10-34BL</w:t>
                  </w:r>
                </w:p>
              </w:tc>
              <w:tc>
                <w:tcPr>
                  <w:tcW w:w="1132" w:type="dxa"/>
                  <w:vAlign w:val="top"/>
                </w:tcPr>
                <w:p>
                  <w:pPr>
                    <w:spacing w:before="206"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31" w:line="223" w:lineRule="auto"/>
                    <w:ind w:left="887" w:right="30" w:hanging="770"/>
                  </w:pPr>
                  <w:r>
                    <w:rPr>
                      <w:spacing w:val="-8"/>
                    </w:rPr>
                    <w:t>车架头管、五通铣平、</w:t>
                  </w:r>
                  <w:r>
                    <w:rPr>
                      <w:spacing w:val="6"/>
                    </w:rPr>
                    <w:t xml:space="preserve"> </w:t>
                  </w:r>
                  <w:r>
                    <w:rPr>
                      <w:spacing w:val="-2"/>
                    </w:rPr>
                    <w:t>倒角</w:t>
                  </w:r>
                </w:p>
              </w:tc>
            </w:tr>
            <w:tr>
              <w:tblPrEx>
                <w:tblW w:w="8415" w:type="dxa"/>
                <w:tblInd w:w="529" w:type="dxa"/>
                <w:tblLayout w:type="fixed"/>
              </w:tblPrEx>
              <w:trPr>
                <w:trHeight w:val="346"/>
              </w:trPr>
              <w:tc>
                <w:tcPr>
                  <w:tcW w:w="707" w:type="dxa"/>
                  <w:vAlign w:val="top"/>
                </w:tcPr>
                <w:p>
                  <w:pPr>
                    <w:spacing w:before="103" w:line="187" w:lineRule="auto"/>
                    <w:ind w:left="270"/>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411" w:type="dxa"/>
                  <w:vAlign w:val="top"/>
                </w:tcPr>
                <w:p>
                  <w:pPr>
                    <w:pStyle w:val="TableText"/>
                    <w:spacing w:before="64" w:line="220" w:lineRule="auto"/>
                    <w:ind w:left="581"/>
                  </w:pPr>
                  <w:r>
                    <w:rPr>
                      <w:spacing w:val="-2"/>
                    </w:rPr>
                    <w:t>二轴油压压床</w:t>
                  </w:r>
                </w:p>
              </w:tc>
              <w:tc>
                <w:tcPr>
                  <w:tcW w:w="1984" w:type="dxa"/>
                  <w:vAlign w:val="top"/>
                </w:tcPr>
                <w:p>
                  <w:pPr>
                    <w:spacing w:before="103" w:line="187" w:lineRule="auto"/>
                    <w:ind w:left="45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CH-</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5"/>
                      <w:sz w:val="21"/>
                      <w:szCs w:val="21"/>
                    </w:rPr>
                    <w:t>10-</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5"/>
                      <w:sz w:val="21"/>
                      <w:szCs w:val="21"/>
                    </w:rPr>
                    <w:t>198L</w:t>
                  </w:r>
                </w:p>
              </w:tc>
              <w:tc>
                <w:tcPr>
                  <w:tcW w:w="1132" w:type="dxa"/>
                  <w:vAlign w:val="top"/>
                </w:tcPr>
                <w:p>
                  <w:pPr>
                    <w:spacing w:before="103" w:line="187" w:lineRule="auto"/>
                    <w:ind w:left="520"/>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181" w:type="dxa"/>
                  <w:vAlign w:val="top"/>
                </w:tcPr>
                <w:p>
                  <w:pPr>
                    <w:pStyle w:val="TableText"/>
                    <w:spacing w:before="64" w:line="220" w:lineRule="auto"/>
                    <w:ind w:left="362"/>
                  </w:pPr>
                  <w:r>
                    <w:rPr>
                      <w:spacing w:val="-1"/>
                    </w:rPr>
                    <w:t>铝车架管材成型</w:t>
                  </w:r>
                </w:p>
              </w:tc>
            </w:tr>
            <w:tr>
              <w:tblPrEx>
                <w:tblW w:w="8415" w:type="dxa"/>
                <w:tblInd w:w="529" w:type="dxa"/>
                <w:tblLayout w:type="fixed"/>
              </w:tblPrEx>
              <w:trPr>
                <w:trHeight w:val="346"/>
              </w:trPr>
              <w:tc>
                <w:tcPr>
                  <w:tcW w:w="707" w:type="dxa"/>
                  <w:vAlign w:val="top"/>
                </w:tcPr>
                <w:p>
                  <w:pPr>
                    <w:spacing w:before="105" w:line="184" w:lineRule="auto"/>
                    <w:ind w:left="269"/>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2411" w:type="dxa"/>
                  <w:vAlign w:val="top"/>
                </w:tcPr>
                <w:p>
                  <w:pPr>
                    <w:pStyle w:val="TableText"/>
                    <w:spacing w:before="64" w:line="220" w:lineRule="auto"/>
                    <w:ind w:left="694"/>
                  </w:pPr>
                  <w:r>
                    <w:rPr>
                      <w:spacing w:val="-4"/>
                    </w:rPr>
                    <w:t>卧式冲弧机</w:t>
                  </w:r>
                </w:p>
              </w:tc>
              <w:tc>
                <w:tcPr>
                  <w:tcW w:w="1984" w:type="dxa"/>
                  <w:vAlign w:val="top"/>
                </w:tcPr>
                <w:p>
                  <w:pPr>
                    <w:spacing w:before="102" w:line="187" w:lineRule="auto"/>
                    <w:ind w:left="57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CH-</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4"/>
                      <w:sz w:val="21"/>
                      <w:szCs w:val="21"/>
                    </w:rPr>
                    <w:t>10-22</w:t>
                  </w:r>
                </w:p>
              </w:tc>
              <w:tc>
                <w:tcPr>
                  <w:tcW w:w="1132" w:type="dxa"/>
                  <w:vAlign w:val="top"/>
                </w:tcPr>
                <w:p>
                  <w:pPr>
                    <w:spacing w:before="103"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4" w:line="220" w:lineRule="auto"/>
                    <w:ind w:left="362"/>
                  </w:pPr>
                  <w:r>
                    <w:rPr>
                      <w:spacing w:val="-1"/>
                    </w:rPr>
                    <w:t>铝车架管材冲弧</w:t>
                  </w:r>
                </w:p>
              </w:tc>
            </w:tr>
            <w:tr>
              <w:tblPrEx>
                <w:tblW w:w="8415" w:type="dxa"/>
                <w:tblInd w:w="529" w:type="dxa"/>
                <w:tblLayout w:type="fixed"/>
              </w:tblPrEx>
              <w:trPr>
                <w:trHeight w:val="343"/>
              </w:trPr>
              <w:tc>
                <w:tcPr>
                  <w:tcW w:w="707" w:type="dxa"/>
                  <w:vAlign w:val="top"/>
                </w:tcPr>
                <w:p>
                  <w:pPr>
                    <w:spacing w:before="102" w:line="187" w:lineRule="auto"/>
                    <w:ind w:left="274"/>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2411" w:type="dxa"/>
                  <w:vAlign w:val="top"/>
                </w:tcPr>
                <w:p>
                  <w:pPr>
                    <w:pStyle w:val="TableText"/>
                    <w:spacing w:before="64" w:line="220" w:lineRule="auto"/>
                    <w:ind w:left="579"/>
                  </w:pPr>
                  <w:r>
                    <w:rPr>
                      <w:spacing w:val="-2"/>
                    </w:rPr>
                    <w:t>车首管扩口机</w:t>
                  </w:r>
                </w:p>
              </w:tc>
              <w:tc>
                <w:tcPr>
                  <w:tcW w:w="1984" w:type="dxa"/>
                  <w:vAlign w:val="top"/>
                </w:tcPr>
                <w:p>
                  <w:pPr>
                    <w:spacing w:before="102" w:line="187" w:lineRule="auto"/>
                    <w:ind w:left="51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CH-</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3"/>
                      <w:sz w:val="21"/>
                      <w:szCs w:val="21"/>
                    </w:rPr>
                    <w:t>10-24S</w:t>
                  </w:r>
                </w:p>
              </w:tc>
              <w:tc>
                <w:tcPr>
                  <w:tcW w:w="1132" w:type="dxa"/>
                  <w:vAlign w:val="top"/>
                </w:tcPr>
                <w:p>
                  <w:pPr>
                    <w:spacing w:before="103"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4" w:line="220" w:lineRule="auto"/>
                    <w:ind w:left="256"/>
                  </w:pPr>
                  <w:r>
                    <w:rPr>
                      <w:spacing w:val="-1"/>
                    </w:rPr>
                    <w:t>铝车架头管扩缩口</w:t>
                  </w:r>
                </w:p>
              </w:tc>
            </w:tr>
            <w:tr>
              <w:tblPrEx>
                <w:tblW w:w="8415" w:type="dxa"/>
                <w:tblInd w:w="529" w:type="dxa"/>
                <w:tblLayout w:type="fixed"/>
              </w:tblPrEx>
              <w:trPr>
                <w:trHeight w:val="345"/>
              </w:trPr>
              <w:tc>
                <w:tcPr>
                  <w:tcW w:w="707" w:type="dxa"/>
                  <w:vAlign w:val="top"/>
                </w:tcPr>
                <w:p>
                  <w:pPr>
                    <w:spacing w:before="105" w:line="187" w:lineRule="auto"/>
                    <w:ind w:left="269"/>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2411" w:type="dxa"/>
                  <w:vAlign w:val="top"/>
                </w:tcPr>
                <w:p>
                  <w:pPr>
                    <w:pStyle w:val="TableText"/>
                    <w:spacing w:before="66" w:line="214" w:lineRule="auto"/>
                    <w:ind w:left="512"/>
                  </w:pPr>
                  <w:r>
                    <w:rPr>
                      <w:spacing w:val="-2"/>
                    </w:rPr>
                    <w:t>管材缩</w:t>
                  </w:r>
                  <w:r>
                    <w:rPr>
                      <w:rFonts w:ascii="Times New Roman" w:eastAsia="Times New Roman" w:hAnsi="Times New Roman" w:cs="Times New Roman"/>
                      <w:spacing w:val="-2"/>
                    </w:rPr>
                    <w:t>(</w:t>
                  </w:r>
                  <w:r>
                    <w:rPr>
                      <w:spacing w:val="-2"/>
                    </w:rPr>
                    <w:t>扩</w:t>
                  </w:r>
                  <w:r>
                    <w:rPr>
                      <w:rFonts w:ascii="Times New Roman" w:eastAsia="Times New Roman" w:hAnsi="Times New Roman" w:cs="Times New Roman"/>
                      <w:spacing w:val="-2"/>
                    </w:rPr>
                    <w:t>)</w:t>
                  </w:r>
                  <w:r>
                    <w:rPr>
                      <w:spacing w:val="-2"/>
                    </w:rPr>
                    <w:t>口机</w:t>
                  </w:r>
                </w:p>
              </w:tc>
              <w:tc>
                <w:tcPr>
                  <w:tcW w:w="1984" w:type="dxa"/>
                  <w:vAlign w:val="top"/>
                </w:tcPr>
                <w:p>
                  <w:pPr>
                    <w:spacing w:before="105" w:line="187" w:lineRule="auto"/>
                    <w:ind w:left="57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CH-</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4"/>
                      <w:sz w:val="21"/>
                      <w:szCs w:val="21"/>
                    </w:rPr>
                    <w:t>10-24</w:t>
                  </w:r>
                </w:p>
              </w:tc>
              <w:tc>
                <w:tcPr>
                  <w:tcW w:w="1132" w:type="dxa"/>
                  <w:vAlign w:val="top"/>
                </w:tcPr>
                <w:p>
                  <w:pPr>
                    <w:spacing w:before="105"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6" w:line="220" w:lineRule="auto"/>
                    <w:ind w:left="256"/>
                  </w:pPr>
                  <w:r>
                    <w:rPr>
                      <w:spacing w:val="-1"/>
                    </w:rPr>
                    <w:t>铝车架中管扩缩口</w:t>
                  </w:r>
                </w:p>
              </w:tc>
            </w:tr>
            <w:tr>
              <w:tblPrEx>
                <w:tblW w:w="8415" w:type="dxa"/>
                <w:tblInd w:w="529" w:type="dxa"/>
                <w:tblLayout w:type="fixed"/>
              </w:tblPrEx>
              <w:trPr>
                <w:trHeight w:val="346"/>
              </w:trPr>
              <w:tc>
                <w:tcPr>
                  <w:tcW w:w="707" w:type="dxa"/>
                  <w:vAlign w:val="top"/>
                </w:tcPr>
                <w:p>
                  <w:pPr>
                    <w:spacing w:before="105" w:line="187" w:lineRule="auto"/>
                    <w:ind w:left="28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2411" w:type="dxa"/>
                  <w:vAlign w:val="top"/>
                </w:tcPr>
                <w:p>
                  <w:pPr>
                    <w:pStyle w:val="TableText"/>
                    <w:spacing w:before="64" w:line="220" w:lineRule="auto"/>
                    <w:ind w:left="581"/>
                  </w:pPr>
                  <w:r>
                    <w:rPr>
                      <w:spacing w:val="-2"/>
                    </w:rPr>
                    <w:t>半自动缩管机</w:t>
                  </w:r>
                </w:p>
              </w:tc>
              <w:tc>
                <w:tcPr>
                  <w:tcW w:w="1984" w:type="dxa"/>
                  <w:vAlign w:val="top"/>
                </w:tcPr>
                <w:p>
                  <w:pPr>
                    <w:spacing w:before="105" w:line="187" w:lineRule="auto"/>
                    <w:ind w:left="44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CH-</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5"/>
                      <w:sz w:val="21"/>
                      <w:szCs w:val="21"/>
                    </w:rPr>
                    <w:t>10-</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5"/>
                      <w:sz w:val="21"/>
                      <w:szCs w:val="21"/>
                    </w:rPr>
                    <w:t>105Y</w:t>
                  </w:r>
                </w:p>
              </w:tc>
              <w:tc>
                <w:tcPr>
                  <w:tcW w:w="1132" w:type="dxa"/>
                  <w:vAlign w:val="top"/>
                </w:tcPr>
                <w:p>
                  <w:pPr>
                    <w:spacing w:before="105"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4" w:line="220" w:lineRule="auto"/>
                    <w:ind w:left="362"/>
                  </w:pPr>
                  <w:r>
                    <w:rPr>
                      <w:spacing w:val="-1"/>
                    </w:rPr>
                    <w:t>铝车架管材缩管</w:t>
                  </w:r>
                </w:p>
              </w:tc>
            </w:tr>
            <w:tr>
              <w:tblPrEx>
                <w:tblW w:w="8415" w:type="dxa"/>
                <w:tblInd w:w="529" w:type="dxa"/>
                <w:tblLayout w:type="fixed"/>
              </w:tblPrEx>
              <w:trPr>
                <w:trHeight w:val="346"/>
              </w:trPr>
              <w:tc>
                <w:tcPr>
                  <w:tcW w:w="707" w:type="dxa"/>
                  <w:vAlign w:val="top"/>
                </w:tcPr>
                <w:p>
                  <w:pPr>
                    <w:spacing w:before="102" w:line="187" w:lineRule="auto"/>
                    <w:ind w:left="28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11</w:t>
                  </w:r>
                </w:p>
              </w:tc>
              <w:tc>
                <w:tcPr>
                  <w:tcW w:w="2411" w:type="dxa"/>
                  <w:vAlign w:val="top"/>
                </w:tcPr>
                <w:p>
                  <w:pPr>
                    <w:pStyle w:val="TableText"/>
                    <w:spacing w:before="64" w:line="220" w:lineRule="auto"/>
                    <w:ind w:left="266"/>
                  </w:pPr>
                  <w:r>
                    <w:rPr>
                      <w:spacing w:val="-1"/>
                    </w:rPr>
                    <w:t>五通头管双排滚字机</w:t>
                  </w:r>
                </w:p>
              </w:tc>
              <w:tc>
                <w:tcPr>
                  <w:tcW w:w="1984" w:type="dxa"/>
                  <w:vAlign w:val="top"/>
                </w:tcPr>
                <w:p>
                  <w:pPr>
                    <w:spacing w:before="102" w:line="187" w:lineRule="auto"/>
                    <w:ind w:left="51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CH-</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5"/>
                      <w:sz w:val="21"/>
                      <w:szCs w:val="21"/>
                    </w:rPr>
                    <w:t>10-</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5"/>
                      <w:sz w:val="21"/>
                      <w:szCs w:val="21"/>
                    </w:rPr>
                    <w:t>16S</w:t>
                  </w:r>
                </w:p>
              </w:tc>
              <w:tc>
                <w:tcPr>
                  <w:tcW w:w="1132" w:type="dxa"/>
                  <w:vAlign w:val="top"/>
                </w:tcPr>
                <w:p>
                  <w:pPr>
                    <w:spacing w:before="102"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3" w:line="221" w:lineRule="auto"/>
                    <w:ind w:left="570"/>
                  </w:pPr>
                  <w:r>
                    <w:rPr>
                      <w:spacing w:val="-2"/>
                    </w:rPr>
                    <w:t>铝车架打码</w:t>
                  </w:r>
                </w:p>
              </w:tc>
            </w:tr>
            <w:tr>
              <w:tblPrEx>
                <w:tblW w:w="8415" w:type="dxa"/>
                <w:tblInd w:w="529" w:type="dxa"/>
                <w:tblLayout w:type="fixed"/>
              </w:tblPrEx>
              <w:trPr>
                <w:trHeight w:val="345"/>
              </w:trPr>
              <w:tc>
                <w:tcPr>
                  <w:tcW w:w="707" w:type="dxa"/>
                  <w:vAlign w:val="top"/>
                </w:tcPr>
                <w:p>
                  <w:pPr>
                    <w:spacing w:before="102" w:line="187" w:lineRule="auto"/>
                    <w:ind w:left="28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2411" w:type="dxa"/>
                  <w:vAlign w:val="top"/>
                </w:tcPr>
                <w:p>
                  <w:pPr>
                    <w:pStyle w:val="TableText"/>
                    <w:spacing w:before="63" w:line="220" w:lineRule="auto"/>
                    <w:ind w:left="581"/>
                  </w:pPr>
                  <w:r>
                    <w:rPr>
                      <w:spacing w:val="-2"/>
                    </w:rPr>
                    <w:t>半自动缩管机</w:t>
                  </w:r>
                </w:p>
              </w:tc>
              <w:tc>
                <w:tcPr>
                  <w:tcW w:w="1984" w:type="dxa"/>
                  <w:vAlign w:val="top"/>
                </w:tcPr>
                <w:p>
                  <w:pPr>
                    <w:spacing w:before="102" w:line="187" w:lineRule="auto"/>
                    <w:ind w:left="51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CH-</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5"/>
                      <w:sz w:val="21"/>
                      <w:szCs w:val="21"/>
                    </w:rPr>
                    <w:t>10-</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5"/>
                      <w:sz w:val="21"/>
                      <w:szCs w:val="21"/>
                    </w:rPr>
                    <w:t>107</w:t>
                  </w:r>
                </w:p>
              </w:tc>
              <w:tc>
                <w:tcPr>
                  <w:tcW w:w="1132" w:type="dxa"/>
                  <w:vAlign w:val="top"/>
                </w:tcPr>
                <w:p>
                  <w:pPr>
                    <w:spacing w:before="102"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3" w:line="220" w:lineRule="auto"/>
                    <w:ind w:left="362"/>
                  </w:pPr>
                  <w:r>
                    <w:rPr>
                      <w:spacing w:val="-1"/>
                    </w:rPr>
                    <w:t>铝车架管材缩管</w:t>
                  </w:r>
                </w:p>
              </w:tc>
            </w:tr>
            <w:tr>
              <w:tblPrEx>
                <w:tblW w:w="8415" w:type="dxa"/>
                <w:tblInd w:w="529" w:type="dxa"/>
                <w:tblLayout w:type="fixed"/>
              </w:tblPrEx>
              <w:trPr>
                <w:trHeight w:val="345"/>
              </w:trPr>
              <w:tc>
                <w:tcPr>
                  <w:tcW w:w="707" w:type="dxa"/>
                  <w:vAlign w:val="top"/>
                </w:tcPr>
                <w:p>
                  <w:pPr>
                    <w:spacing w:before="102" w:line="187" w:lineRule="auto"/>
                    <w:ind w:left="28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13</w:t>
                  </w:r>
                </w:p>
              </w:tc>
              <w:tc>
                <w:tcPr>
                  <w:tcW w:w="2411" w:type="dxa"/>
                  <w:vAlign w:val="top"/>
                </w:tcPr>
                <w:p>
                  <w:pPr>
                    <w:pStyle w:val="TableText"/>
                    <w:spacing w:before="63" w:line="220" w:lineRule="auto"/>
                    <w:ind w:left="265"/>
                  </w:pPr>
                  <w:r>
                    <w:rPr>
                      <w:spacing w:val="-1"/>
                    </w:rPr>
                    <w:t>单头车架管铣弧口机</w:t>
                  </w:r>
                </w:p>
              </w:tc>
              <w:tc>
                <w:tcPr>
                  <w:tcW w:w="1984" w:type="dxa"/>
                  <w:vAlign w:val="top"/>
                </w:tcPr>
                <w:p>
                  <w:pPr>
                    <w:spacing w:before="102" w:line="187" w:lineRule="auto"/>
                    <w:ind w:left="50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CH-</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3"/>
                      <w:sz w:val="21"/>
                      <w:szCs w:val="21"/>
                    </w:rPr>
                    <w:t>10-05B</w:t>
                  </w:r>
                </w:p>
              </w:tc>
              <w:tc>
                <w:tcPr>
                  <w:tcW w:w="1132" w:type="dxa"/>
                  <w:vAlign w:val="top"/>
                </w:tcPr>
                <w:p>
                  <w:pPr>
                    <w:spacing w:before="102"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3" w:line="220" w:lineRule="auto"/>
                    <w:ind w:left="362"/>
                  </w:pPr>
                  <w:r>
                    <w:rPr>
                      <w:spacing w:val="-1"/>
                    </w:rPr>
                    <w:t>铝车架管材铣弧</w:t>
                  </w:r>
                </w:p>
              </w:tc>
            </w:tr>
            <w:tr>
              <w:tblPrEx>
                <w:tblW w:w="8415" w:type="dxa"/>
                <w:tblInd w:w="529" w:type="dxa"/>
                <w:tblLayout w:type="fixed"/>
              </w:tblPrEx>
              <w:trPr>
                <w:trHeight w:val="343"/>
              </w:trPr>
              <w:tc>
                <w:tcPr>
                  <w:tcW w:w="707" w:type="dxa"/>
                  <w:vAlign w:val="top"/>
                </w:tcPr>
                <w:p>
                  <w:pPr>
                    <w:spacing w:before="103" w:line="187" w:lineRule="auto"/>
                    <w:ind w:left="28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14</w:t>
                  </w:r>
                </w:p>
              </w:tc>
              <w:tc>
                <w:tcPr>
                  <w:tcW w:w="2411" w:type="dxa"/>
                  <w:vAlign w:val="top"/>
                </w:tcPr>
                <w:p>
                  <w:pPr>
                    <w:pStyle w:val="TableText"/>
                    <w:spacing w:before="64" w:line="220" w:lineRule="auto"/>
                    <w:ind w:left="265"/>
                  </w:pPr>
                  <w:r>
                    <w:rPr>
                      <w:spacing w:val="-1"/>
                    </w:rPr>
                    <w:t>单头车架管铣弧口机</w:t>
                  </w:r>
                </w:p>
              </w:tc>
              <w:tc>
                <w:tcPr>
                  <w:tcW w:w="1984" w:type="dxa"/>
                  <w:vAlign w:val="top"/>
                </w:tcPr>
                <w:p>
                  <w:pPr>
                    <w:spacing w:before="102" w:line="187" w:lineRule="auto"/>
                    <w:ind w:left="42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CH-</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pacing w:val="-3"/>
                      <w:sz w:val="21"/>
                      <w:szCs w:val="21"/>
                    </w:rPr>
                    <w:t>10-05BX</w:t>
                  </w:r>
                </w:p>
              </w:tc>
              <w:tc>
                <w:tcPr>
                  <w:tcW w:w="1132" w:type="dxa"/>
                  <w:vAlign w:val="top"/>
                </w:tcPr>
                <w:p>
                  <w:pPr>
                    <w:spacing w:before="103" w:line="187" w:lineRule="auto"/>
                    <w:ind w:left="51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81" w:type="dxa"/>
                  <w:vAlign w:val="top"/>
                </w:tcPr>
                <w:p>
                  <w:pPr>
                    <w:pStyle w:val="TableText"/>
                    <w:spacing w:before="64" w:line="220" w:lineRule="auto"/>
                    <w:ind w:left="362"/>
                  </w:pPr>
                  <w:r>
                    <w:rPr>
                      <w:spacing w:val="-1"/>
                    </w:rPr>
                    <w:t>铝车架管材铣弧</w:t>
                  </w:r>
                </w:p>
              </w:tc>
            </w:tr>
            <w:tr>
              <w:tblPrEx>
                <w:tblW w:w="8415" w:type="dxa"/>
                <w:tblInd w:w="529" w:type="dxa"/>
                <w:tblLayout w:type="fixed"/>
              </w:tblPrEx>
              <w:trPr>
                <w:trHeight w:val="345"/>
              </w:trPr>
              <w:tc>
                <w:tcPr>
                  <w:tcW w:w="707" w:type="dxa"/>
                  <w:vAlign w:val="top"/>
                </w:tcPr>
                <w:p>
                  <w:pPr>
                    <w:spacing w:before="105" w:line="187" w:lineRule="auto"/>
                    <w:ind w:left="28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2411" w:type="dxa"/>
                  <w:vAlign w:val="top"/>
                </w:tcPr>
                <w:p>
                  <w:pPr>
                    <w:pStyle w:val="TableText"/>
                    <w:spacing w:before="66" w:line="220" w:lineRule="auto"/>
                    <w:ind w:left="473"/>
                  </w:pPr>
                  <w:r>
                    <w:rPr>
                      <w:spacing w:val="-1"/>
                    </w:rPr>
                    <w:t>后下叉铣弧口机</w:t>
                  </w:r>
                </w:p>
              </w:tc>
              <w:tc>
                <w:tcPr>
                  <w:tcW w:w="1984" w:type="dxa"/>
                  <w:vAlign w:val="top"/>
                </w:tcPr>
                <w:p>
                  <w:pPr>
                    <w:spacing w:before="105" w:line="187" w:lineRule="auto"/>
                    <w:ind w:left="57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CH-20-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3"/>
                      <w:sz w:val="21"/>
                      <w:szCs w:val="21"/>
                    </w:rPr>
                    <w:t>12</w:t>
                  </w:r>
                </w:p>
              </w:tc>
              <w:tc>
                <w:tcPr>
                  <w:tcW w:w="1132" w:type="dxa"/>
                  <w:vAlign w:val="top"/>
                </w:tcPr>
                <w:p>
                  <w:pPr>
                    <w:spacing w:before="105"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6" w:line="221" w:lineRule="auto"/>
                    <w:ind w:left="468"/>
                  </w:pPr>
                  <w:r>
                    <w:rPr>
                      <w:spacing w:val="-2"/>
                    </w:rPr>
                    <w:t>车架下叉铣弧</w:t>
                  </w:r>
                </w:p>
              </w:tc>
            </w:tr>
            <w:tr>
              <w:tblPrEx>
                <w:tblW w:w="8415" w:type="dxa"/>
                <w:tblInd w:w="529" w:type="dxa"/>
                <w:tblLayout w:type="fixed"/>
              </w:tblPrEx>
              <w:trPr>
                <w:trHeight w:val="345"/>
              </w:trPr>
              <w:tc>
                <w:tcPr>
                  <w:tcW w:w="707" w:type="dxa"/>
                  <w:vAlign w:val="top"/>
                </w:tcPr>
                <w:p>
                  <w:pPr>
                    <w:spacing w:before="105" w:line="187" w:lineRule="auto"/>
                    <w:ind w:left="28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w:t>
                  </w:r>
                </w:p>
              </w:tc>
              <w:tc>
                <w:tcPr>
                  <w:tcW w:w="2411" w:type="dxa"/>
                  <w:vAlign w:val="top"/>
                </w:tcPr>
                <w:p>
                  <w:pPr>
                    <w:pStyle w:val="TableText"/>
                    <w:spacing w:before="64" w:line="220" w:lineRule="auto"/>
                    <w:ind w:left="473"/>
                  </w:pPr>
                  <w:r>
                    <w:rPr>
                      <w:spacing w:val="-1"/>
                    </w:rPr>
                    <w:t>后上叉铣弧口机</w:t>
                  </w:r>
                </w:p>
              </w:tc>
              <w:tc>
                <w:tcPr>
                  <w:tcW w:w="1984" w:type="dxa"/>
                  <w:vAlign w:val="top"/>
                </w:tcPr>
                <w:p>
                  <w:pPr>
                    <w:spacing w:before="105" w:line="187" w:lineRule="auto"/>
                    <w:ind w:left="499"/>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CH-20-</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4"/>
                      <w:sz w:val="21"/>
                      <w:szCs w:val="21"/>
                    </w:rPr>
                    <w:t>11A</w:t>
                  </w:r>
                </w:p>
              </w:tc>
              <w:tc>
                <w:tcPr>
                  <w:tcW w:w="1132" w:type="dxa"/>
                  <w:vAlign w:val="top"/>
                </w:tcPr>
                <w:p>
                  <w:pPr>
                    <w:spacing w:before="105"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4" w:line="221" w:lineRule="auto"/>
                    <w:ind w:left="468"/>
                  </w:pPr>
                  <w:r>
                    <w:rPr>
                      <w:spacing w:val="-2"/>
                    </w:rPr>
                    <w:t>车架上叉铣弧</w:t>
                  </w:r>
                </w:p>
              </w:tc>
            </w:tr>
            <w:tr>
              <w:tblPrEx>
                <w:tblW w:w="8415" w:type="dxa"/>
                <w:tblInd w:w="529" w:type="dxa"/>
                <w:tblLayout w:type="fixed"/>
              </w:tblPrEx>
              <w:trPr>
                <w:trHeight w:val="346"/>
              </w:trPr>
              <w:tc>
                <w:tcPr>
                  <w:tcW w:w="707" w:type="dxa"/>
                  <w:vAlign w:val="top"/>
                </w:tcPr>
                <w:p>
                  <w:pPr>
                    <w:spacing w:before="103" w:line="187" w:lineRule="auto"/>
                    <w:ind w:left="28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17</w:t>
                  </w:r>
                </w:p>
              </w:tc>
              <w:tc>
                <w:tcPr>
                  <w:tcW w:w="2411" w:type="dxa"/>
                  <w:vAlign w:val="top"/>
                </w:tcPr>
                <w:p>
                  <w:pPr>
                    <w:pStyle w:val="TableText"/>
                    <w:spacing w:before="65" w:line="220" w:lineRule="auto"/>
                    <w:ind w:left="581"/>
                  </w:pPr>
                  <w:r>
                    <w:rPr>
                      <w:spacing w:val="-2"/>
                    </w:rPr>
                    <w:t>管材锯斜口机</w:t>
                  </w:r>
                </w:p>
              </w:tc>
              <w:tc>
                <w:tcPr>
                  <w:tcW w:w="1984" w:type="dxa"/>
                  <w:vAlign w:val="top"/>
                </w:tcPr>
                <w:p>
                  <w:pPr>
                    <w:spacing w:before="103" w:line="187"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CH-</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3"/>
                      <w:sz w:val="21"/>
                      <w:szCs w:val="21"/>
                    </w:rPr>
                    <w:t>10-26D</w:t>
                  </w:r>
                </w:p>
              </w:tc>
              <w:tc>
                <w:tcPr>
                  <w:tcW w:w="1132" w:type="dxa"/>
                  <w:vAlign w:val="top"/>
                </w:tcPr>
                <w:p>
                  <w:pPr>
                    <w:spacing w:before="103"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5" w:line="220" w:lineRule="auto"/>
                    <w:ind w:left="362"/>
                  </w:pPr>
                  <w:r>
                    <w:rPr>
                      <w:spacing w:val="-1"/>
                    </w:rPr>
                    <w:t>铝车架管材切斜</w:t>
                  </w:r>
                </w:p>
              </w:tc>
            </w:tr>
            <w:tr>
              <w:tblPrEx>
                <w:tblW w:w="8415" w:type="dxa"/>
                <w:tblInd w:w="529" w:type="dxa"/>
                <w:tblLayout w:type="fixed"/>
              </w:tblPrEx>
              <w:trPr>
                <w:trHeight w:val="346"/>
              </w:trPr>
              <w:tc>
                <w:tcPr>
                  <w:tcW w:w="707" w:type="dxa"/>
                  <w:vAlign w:val="top"/>
                </w:tcPr>
                <w:p>
                  <w:pPr>
                    <w:spacing w:before="103" w:line="187" w:lineRule="auto"/>
                    <w:ind w:left="28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18</w:t>
                  </w:r>
                </w:p>
              </w:tc>
              <w:tc>
                <w:tcPr>
                  <w:tcW w:w="2411" w:type="dxa"/>
                  <w:vAlign w:val="top"/>
                </w:tcPr>
                <w:p>
                  <w:pPr>
                    <w:pStyle w:val="TableText"/>
                    <w:spacing w:before="64" w:line="220" w:lineRule="auto"/>
                    <w:ind w:left="371"/>
                  </w:pPr>
                  <w:r>
                    <w:rPr>
                      <w:spacing w:val="-1"/>
                    </w:rPr>
                    <w:t>水壶孔双头钻孔机</w:t>
                  </w:r>
                </w:p>
              </w:tc>
              <w:tc>
                <w:tcPr>
                  <w:tcW w:w="1984" w:type="dxa"/>
                  <w:vAlign w:val="top"/>
                </w:tcPr>
                <w:p>
                  <w:pPr>
                    <w:spacing w:before="103" w:line="187" w:lineRule="auto"/>
                    <w:ind w:left="57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CH-</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5"/>
                      <w:sz w:val="21"/>
                      <w:szCs w:val="21"/>
                    </w:rPr>
                    <w:t>10-</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5"/>
                      <w:sz w:val="21"/>
                      <w:szCs w:val="21"/>
                    </w:rPr>
                    <w:t>17</w:t>
                  </w:r>
                </w:p>
              </w:tc>
              <w:tc>
                <w:tcPr>
                  <w:tcW w:w="1132" w:type="dxa"/>
                  <w:vAlign w:val="top"/>
                </w:tcPr>
                <w:p>
                  <w:pPr>
                    <w:spacing w:before="103" w:line="187" w:lineRule="auto"/>
                    <w:ind w:left="51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81" w:type="dxa"/>
                  <w:vAlign w:val="top"/>
                </w:tcPr>
                <w:p>
                  <w:pPr>
                    <w:pStyle w:val="TableText"/>
                    <w:spacing w:before="64" w:line="220" w:lineRule="auto"/>
                    <w:ind w:left="150"/>
                  </w:pPr>
                  <w:r>
                    <w:rPr>
                      <w:spacing w:val="-1"/>
                    </w:rPr>
                    <w:t>铝车架管材钻出水口</w:t>
                  </w:r>
                </w:p>
              </w:tc>
            </w:tr>
            <w:tr>
              <w:tblPrEx>
                <w:tblW w:w="8415" w:type="dxa"/>
                <w:tblInd w:w="529" w:type="dxa"/>
                <w:tblLayout w:type="fixed"/>
              </w:tblPrEx>
              <w:trPr>
                <w:trHeight w:val="550"/>
              </w:trPr>
              <w:tc>
                <w:tcPr>
                  <w:tcW w:w="707" w:type="dxa"/>
                  <w:vAlign w:val="top"/>
                </w:tcPr>
                <w:p>
                  <w:pPr>
                    <w:spacing w:before="206" w:line="187" w:lineRule="auto"/>
                    <w:ind w:left="28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19</w:t>
                  </w:r>
                </w:p>
              </w:tc>
              <w:tc>
                <w:tcPr>
                  <w:tcW w:w="2411" w:type="dxa"/>
                  <w:vAlign w:val="top"/>
                </w:tcPr>
                <w:p>
                  <w:pPr>
                    <w:pStyle w:val="TableText"/>
                    <w:spacing w:before="30" w:line="224" w:lineRule="auto"/>
                    <w:ind w:left="1119" w:right="153" w:hanging="961"/>
                  </w:pPr>
                  <w:r>
                    <w:rPr>
                      <w:spacing w:val="-1"/>
                    </w:rPr>
                    <w:t>铝合金车架导线座钎焊</w:t>
                  </w:r>
                  <w:r>
                    <w:rPr>
                      <w:spacing w:val="2"/>
                    </w:rPr>
                    <w:t xml:space="preserve"> </w:t>
                  </w:r>
                  <w:r>
                    <w:t>台</w:t>
                  </w:r>
                </w:p>
              </w:tc>
              <w:tc>
                <w:tcPr>
                  <w:tcW w:w="1984" w:type="dxa"/>
                  <w:vAlign w:val="top"/>
                </w:tcPr>
                <w:p>
                  <w:pPr>
                    <w:spacing w:before="206" w:line="187" w:lineRule="auto"/>
                    <w:ind w:left="57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CH-20-40</w:t>
                  </w:r>
                </w:p>
              </w:tc>
              <w:tc>
                <w:tcPr>
                  <w:tcW w:w="1132" w:type="dxa"/>
                  <w:vAlign w:val="top"/>
                </w:tcPr>
                <w:p>
                  <w:pPr>
                    <w:spacing w:before="206" w:line="187" w:lineRule="auto"/>
                    <w:ind w:left="51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181" w:type="dxa"/>
                  <w:vAlign w:val="top"/>
                </w:tcPr>
                <w:p>
                  <w:pPr>
                    <w:pStyle w:val="TableText"/>
                    <w:spacing w:before="167" w:line="221" w:lineRule="auto"/>
                    <w:ind w:left="256"/>
                  </w:pPr>
                  <w:r>
                    <w:rPr>
                      <w:spacing w:val="-1"/>
                    </w:rPr>
                    <w:t>铝车架小配件硬焊</w:t>
                  </w:r>
                </w:p>
              </w:tc>
            </w:tr>
            <w:tr>
              <w:tblPrEx>
                <w:tblW w:w="8415" w:type="dxa"/>
                <w:tblInd w:w="529" w:type="dxa"/>
                <w:tblLayout w:type="fixed"/>
              </w:tblPrEx>
              <w:trPr>
                <w:trHeight w:val="345"/>
              </w:trPr>
              <w:tc>
                <w:tcPr>
                  <w:tcW w:w="707" w:type="dxa"/>
                  <w:vAlign w:val="top"/>
                </w:tcPr>
                <w:p>
                  <w:pPr>
                    <w:spacing w:before="102"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2411" w:type="dxa"/>
                  <w:vAlign w:val="top"/>
                </w:tcPr>
                <w:p>
                  <w:pPr>
                    <w:pStyle w:val="TableText"/>
                    <w:spacing w:before="63" w:line="220" w:lineRule="auto"/>
                    <w:ind w:left="579"/>
                  </w:pPr>
                  <w:r>
                    <w:rPr>
                      <w:spacing w:val="-2"/>
                    </w:rPr>
                    <w:t>车架管弯曲机</w:t>
                  </w:r>
                </w:p>
              </w:tc>
              <w:tc>
                <w:tcPr>
                  <w:tcW w:w="1984" w:type="dxa"/>
                  <w:vAlign w:val="top"/>
                </w:tcPr>
                <w:p>
                  <w:pPr>
                    <w:spacing w:before="102" w:line="187" w:lineRule="auto"/>
                    <w:ind w:left="44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CH-</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5"/>
                      <w:sz w:val="21"/>
                      <w:szCs w:val="21"/>
                    </w:rPr>
                    <w:t>10-</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5"/>
                      <w:sz w:val="21"/>
                      <w:szCs w:val="21"/>
                    </w:rPr>
                    <w:t>187H</w:t>
                  </w:r>
                </w:p>
              </w:tc>
              <w:tc>
                <w:tcPr>
                  <w:tcW w:w="1132" w:type="dxa"/>
                  <w:vAlign w:val="top"/>
                </w:tcPr>
                <w:p>
                  <w:pPr>
                    <w:spacing w:before="102"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3" w:line="220" w:lineRule="auto"/>
                    <w:ind w:left="362"/>
                  </w:pPr>
                  <w:r>
                    <w:rPr>
                      <w:spacing w:val="-1"/>
                    </w:rPr>
                    <w:t>铝车架管材弯管</w:t>
                  </w:r>
                </w:p>
              </w:tc>
            </w:tr>
            <w:tr>
              <w:tblPrEx>
                <w:tblW w:w="8415" w:type="dxa"/>
                <w:tblInd w:w="529" w:type="dxa"/>
                <w:tblLayout w:type="fixed"/>
              </w:tblPrEx>
              <w:trPr>
                <w:trHeight w:val="346"/>
              </w:trPr>
              <w:tc>
                <w:tcPr>
                  <w:tcW w:w="707" w:type="dxa"/>
                  <w:vAlign w:val="top"/>
                </w:tcPr>
                <w:p>
                  <w:pPr>
                    <w:spacing w:before="102"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w:t>
                  </w:r>
                </w:p>
              </w:tc>
              <w:tc>
                <w:tcPr>
                  <w:tcW w:w="2411" w:type="dxa"/>
                  <w:vAlign w:val="top"/>
                </w:tcPr>
                <w:p>
                  <w:pPr>
                    <w:pStyle w:val="TableText"/>
                    <w:spacing w:before="64" w:line="220" w:lineRule="auto"/>
                    <w:ind w:left="579"/>
                  </w:pPr>
                  <w:r>
                    <w:rPr>
                      <w:spacing w:val="-2"/>
                    </w:rPr>
                    <w:t>车架管弯曲机</w:t>
                  </w:r>
                </w:p>
              </w:tc>
              <w:tc>
                <w:tcPr>
                  <w:tcW w:w="1984" w:type="dxa"/>
                  <w:vAlign w:val="top"/>
                </w:tcPr>
                <w:p>
                  <w:pPr>
                    <w:spacing w:before="102" w:line="187" w:lineRule="auto"/>
                    <w:ind w:left="51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CH-</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5"/>
                      <w:sz w:val="21"/>
                      <w:szCs w:val="21"/>
                    </w:rPr>
                    <w:t>10-</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5"/>
                      <w:sz w:val="21"/>
                      <w:szCs w:val="21"/>
                    </w:rPr>
                    <w:t>183</w:t>
                  </w:r>
                </w:p>
              </w:tc>
              <w:tc>
                <w:tcPr>
                  <w:tcW w:w="1132" w:type="dxa"/>
                  <w:vAlign w:val="top"/>
                </w:tcPr>
                <w:p>
                  <w:pPr>
                    <w:spacing w:before="102"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4" w:line="220" w:lineRule="auto"/>
                    <w:ind w:left="362"/>
                  </w:pPr>
                  <w:r>
                    <w:rPr>
                      <w:spacing w:val="-1"/>
                    </w:rPr>
                    <w:t>铝车架管材弯管</w:t>
                  </w:r>
                </w:p>
              </w:tc>
            </w:tr>
            <w:tr>
              <w:tblPrEx>
                <w:tblW w:w="8415" w:type="dxa"/>
                <w:tblInd w:w="529" w:type="dxa"/>
                <w:tblLayout w:type="fixed"/>
              </w:tblPrEx>
              <w:trPr>
                <w:trHeight w:val="343"/>
              </w:trPr>
              <w:tc>
                <w:tcPr>
                  <w:tcW w:w="707" w:type="dxa"/>
                  <w:vAlign w:val="top"/>
                </w:tcPr>
                <w:p>
                  <w:pPr>
                    <w:spacing w:before="102"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w:t>
                  </w:r>
                </w:p>
              </w:tc>
              <w:tc>
                <w:tcPr>
                  <w:tcW w:w="2411" w:type="dxa"/>
                  <w:vAlign w:val="top"/>
                </w:tcPr>
                <w:p>
                  <w:pPr>
                    <w:pStyle w:val="TableText"/>
                    <w:spacing w:before="63" w:line="220" w:lineRule="auto"/>
                    <w:ind w:left="388"/>
                  </w:pPr>
                  <w:r>
                    <w:rPr>
                      <w:spacing w:val="-4"/>
                    </w:rPr>
                    <w:t>中管四功能加工机</w:t>
                  </w:r>
                </w:p>
              </w:tc>
              <w:tc>
                <w:tcPr>
                  <w:tcW w:w="1984" w:type="dxa"/>
                  <w:vAlign w:val="top"/>
                </w:tcPr>
                <w:p>
                  <w:pPr>
                    <w:spacing w:before="102" w:line="187" w:lineRule="auto"/>
                    <w:ind w:left="42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CH-</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pacing w:val="-3"/>
                      <w:sz w:val="21"/>
                      <w:szCs w:val="21"/>
                    </w:rPr>
                    <w:t>10-03M4</w:t>
                  </w:r>
                </w:p>
              </w:tc>
              <w:tc>
                <w:tcPr>
                  <w:tcW w:w="1132" w:type="dxa"/>
                  <w:vAlign w:val="top"/>
                </w:tcPr>
                <w:p>
                  <w:pPr>
                    <w:spacing w:before="102"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3" w:line="221" w:lineRule="auto"/>
                    <w:ind w:left="362"/>
                  </w:pPr>
                  <w:r>
                    <w:rPr>
                      <w:spacing w:val="-1"/>
                    </w:rPr>
                    <w:t>铝车架中管加工</w:t>
                  </w:r>
                </w:p>
              </w:tc>
            </w:tr>
            <w:tr>
              <w:tblPrEx>
                <w:tblW w:w="8415" w:type="dxa"/>
                <w:tblInd w:w="529" w:type="dxa"/>
                <w:tblLayout w:type="fixed"/>
              </w:tblPrEx>
              <w:trPr>
                <w:trHeight w:val="549"/>
              </w:trPr>
              <w:tc>
                <w:tcPr>
                  <w:tcW w:w="707" w:type="dxa"/>
                  <w:vAlign w:val="top"/>
                </w:tcPr>
                <w:p>
                  <w:pPr>
                    <w:spacing w:before="205"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23</w:t>
                  </w:r>
                </w:p>
              </w:tc>
              <w:tc>
                <w:tcPr>
                  <w:tcW w:w="2411" w:type="dxa"/>
                  <w:vAlign w:val="top"/>
                </w:tcPr>
                <w:p>
                  <w:pPr>
                    <w:pStyle w:val="TableText"/>
                    <w:spacing w:before="31" w:line="223" w:lineRule="auto"/>
                    <w:ind w:left="892" w:right="153" w:hanging="734"/>
                  </w:pPr>
                  <w:r>
                    <w:rPr>
                      <w:spacing w:val="-1"/>
                    </w:rPr>
                    <w:t>铝合金后叉腿压扁铣槽</w:t>
                  </w:r>
                  <w:r>
                    <w:rPr>
                      <w:spacing w:val="2"/>
                    </w:rPr>
                    <w:t xml:space="preserve"> </w:t>
                  </w:r>
                  <w:r>
                    <w:rPr>
                      <w:spacing w:val="-2"/>
                    </w:rPr>
                    <w:t>冲孔机</w:t>
                  </w:r>
                </w:p>
              </w:tc>
              <w:tc>
                <w:tcPr>
                  <w:tcW w:w="1984" w:type="dxa"/>
                  <w:vAlign w:val="top"/>
                </w:tcPr>
                <w:p>
                  <w:pPr>
                    <w:spacing w:before="205" w:line="187"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CH-</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6"/>
                      <w:sz w:val="21"/>
                      <w:szCs w:val="21"/>
                    </w:rPr>
                    <w:t>10-</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6"/>
                      <w:sz w:val="21"/>
                      <w:szCs w:val="21"/>
                    </w:rPr>
                    <w:t>14A</w:t>
                  </w:r>
                </w:p>
              </w:tc>
              <w:tc>
                <w:tcPr>
                  <w:tcW w:w="1132" w:type="dxa"/>
                  <w:vAlign w:val="top"/>
                </w:tcPr>
                <w:p>
                  <w:pPr>
                    <w:spacing w:before="205" w:line="187" w:lineRule="auto"/>
                    <w:ind w:left="51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81" w:type="dxa"/>
                  <w:vAlign w:val="top"/>
                </w:tcPr>
                <w:p>
                  <w:pPr>
                    <w:pStyle w:val="TableText"/>
                    <w:spacing w:before="31" w:line="223" w:lineRule="auto"/>
                    <w:ind w:left="780" w:right="141" w:hanging="630"/>
                  </w:pPr>
                  <w:r>
                    <w:rPr>
                      <w:spacing w:val="-1"/>
                    </w:rPr>
                    <w:t>铝车架后叉管压扁铣</w:t>
                  </w:r>
                  <w:r>
                    <w:rPr>
                      <w:spacing w:val="2"/>
                    </w:rPr>
                    <w:t xml:space="preserve"> </w:t>
                  </w:r>
                  <w:r>
                    <w:rPr>
                      <w:spacing w:val="-1"/>
                    </w:rPr>
                    <w:t>槽冲孔</w:t>
                  </w:r>
                </w:p>
              </w:tc>
            </w:tr>
            <w:tr>
              <w:tblPrEx>
                <w:tblW w:w="8415" w:type="dxa"/>
                <w:tblInd w:w="529" w:type="dxa"/>
                <w:tblLayout w:type="fixed"/>
              </w:tblPrEx>
              <w:trPr>
                <w:trHeight w:val="552"/>
              </w:trPr>
              <w:tc>
                <w:tcPr>
                  <w:tcW w:w="707" w:type="dxa"/>
                  <w:vAlign w:val="top"/>
                </w:tcPr>
                <w:p>
                  <w:pPr>
                    <w:spacing w:before="205"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w:t>
                  </w:r>
                </w:p>
              </w:tc>
              <w:tc>
                <w:tcPr>
                  <w:tcW w:w="2411" w:type="dxa"/>
                  <w:vAlign w:val="top"/>
                </w:tcPr>
                <w:p>
                  <w:pPr>
                    <w:pStyle w:val="TableText"/>
                    <w:spacing w:before="32" w:line="214" w:lineRule="auto"/>
                    <w:ind w:left="125"/>
                  </w:pPr>
                  <w:r>
                    <w:rPr>
                      <w:spacing w:val="-1"/>
                    </w:rPr>
                    <w:t>铝管平面切斜机</w:t>
                  </w:r>
                  <w:r>
                    <w:rPr>
                      <w:rFonts w:ascii="Times New Roman" w:eastAsia="Times New Roman" w:hAnsi="Times New Roman" w:cs="Times New Roman"/>
                      <w:spacing w:val="-1"/>
                    </w:rPr>
                    <w:t>(</w:t>
                  </w:r>
                  <w:r>
                    <w:rPr>
                      <w:spacing w:val="-1"/>
                    </w:rPr>
                    <w:t>方管上</w:t>
                  </w:r>
                </w:p>
                <w:p>
                  <w:pPr>
                    <w:pStyle w:val="TableText"/>
                    <w:spacing w:before="28" w:line="209" w:lineRule="auto"/>
                    <w:ind w:left="1069"/>
                    <w:rPr>
                      <w:rFonts w:ascii="Times New Roman" w:eastAsia="Times New Roman" w:hAnsi="Times New Roman" w:cs="Times New Roman"/>
                    </w:rPr>
                  </w:pPr>
                  <w:r>
                    <w:rPr>
                      <w:spacing w:val="-5"/>
                    </w:rPr>
                    <w:t>叉</w:t>
                  </w:r>
                  <w:r>
                    <w:rPr>
                      <w:rFonts w:ascii="Times New Roman" w:eastAsia="Times New Roman" w:hAnsi="Times New Roman" w:cs="Times New Roman"/>
                      <w:spacing w:val="-5"/>
                    </w:rPr>
                    <w:t>)</w:t>
                  </w:r>
                </w:p>
              </w:tc>
              <w:tc>
                <w:tcPr>
                  <w:tcW w:w="1984" w:type="dxa"/>
                  <w:vAlign w:val="top"/>
                </w:tcPr>
                <w:p>
                  <w:pPr>
                    <w:spacing w:before="205" w:line="187" w:lineRule="auto"/>
                    <w:ind w:left="43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CH-</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3"/>
                      <w:sz w:val="21"/>
                      <w:szCs w:val="21"/>
                    </w:rPr>
                    <w:t>10-02PX</w:t>
                  </w:r>
                </w:p>
              </w:tc>
              <w:tc>
                <w:tcPr>
                  <w:tcW w:w="1132" w:type="dxa"/>
                  <w:vAlign w:val="top"/>
                </w:tcPr>
                <w:p>
                  <w:pPr>
                    <w:spacing w:before="205"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166" w:line="221" w:lineRule="auto"/>
                    <w:ind w:left="150"/>
                  </w:pPr>
                  <w:r>
                    <w:rPr>
                      <w:spacing w:val="-1"/>
                    </w:rPr>
                    <w:t>铝车架方管上叉切斜</w:t>
                  </w:r>
                </w:p>
              </w:tc>
            </w:tr>
          </w:tbl>
          <w:p/>
        </w:tc>
      </w:tr>
    </w:tbl>
    <w:p>
      <w:pPr>
        <w:sectPr>
          <w:footerReference w:type="default" r:id="rId28"/>
          <w:pgSz w:w="11907" w:h="16839"/>
          <w:pgMar w:top="1431" w:right="1411" w:bottom="954" w:left="1414" w:header="0" w:footer="693" w:gutter="0"/>
          <w:pgNumType w:start="19"/>
          <w:cols w:space="708"/>
        </w:sectPr>
      </w:pPr>
    </w:p>
    <w:tbl>
      <w:tblPr>
        <w:tblStyle w:val="TableNormal16"/>
        <w:tblW w:w="9065" w:type="dxa"/>
        <w:tblInd w:w="7" w:type="dxa"/>
        <w:tblBorders>
          <w:top w:val="single" w:sz="6" w:space="0" w:color="000000"/>
          <w:left w:val="single" w:sz="6" w:space="0" w:color="000000"/>
          <w:bottom w:val="single" w:sz="4" w:space="0" w:color="000000"/>
          <w:right w:val="single" w:sz="6" w:space="0" w:color="000000"/>
        </w:tblBorders>
        <w:tblLayout w:type="fixed"/>
      </w:tblPr>
      <w:tblGrid>
        <w:gridCol w:w="9065"/>
      </w:tblGrid>
      <w:tr>
        <w:tblPrEx>
          <w:tblW w:w="9065"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260"/>
        </w:trPr>
        <w:tc>
          <w:tcPr>
            <w:tcW w:w="9065" w:type="dxa"/>
            <w:vAlign w:val="top"/>
          </w:tcPr>
          <w:tbl>
            <w:tblPr>
              <w:tblStyle w:val="TableNormal16"/>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2411"/>
              <w:gridCol w:w="1984"/>
              <w:gridCol w:w="1132"/>
              <w:gridCol w:w="2181"/>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0"/>
              </w:trPr>
              <w:tc>
                <w:tcPr>
                  <w:tcW w:w="707" w:type="dxa"/>
                  <w:vAlign w:val="top"/>
                </w:tcPr>
                <w:p>
                  <w:pPr>
                    <w:spacing w:before="206"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w:t>
                  </w:r>
                </w:p>
              </w:tc>
              <w:tc>
                <w:tcPr>
                  <w:tcW w:w="2411" w:type="dxa"/>
                  <w:vAlign w:val="top"/>
                </w:tcPr>
                <w:p>
                  <w:pPr>
                    <w:pStyle w:val="TableText"/>
                    <w:spacing w:before="29" w:line="214" w:lineRule="auto"/>
                    <w:ind w:left="125"/>
                  </w:pPr>
                  <w:r>
                    <w:rPr>
                      <w:spacing w:val="-1"/>
                    </w:rPr>
                    <w:t>铝管平面切斜机</w:t>
                  </w:r>
                  <w:r>
                    <w:rPr>
                      <w:rFonts w:ascii="Times New Roman" w:eastAsia="Times New Roman" w:hAnsi="Times New Roman" w:cs="Times New Roman"/>
                      <w:spacing w:val="-1"/>
                    </w:rPr>
                    <w:t>(</w:t>
                  </w:r>
                  <w:r>
                    <w:rPr>
                      <w:spacing w:val="-1"/>
                    </w:rPr>
                    <w:t>方管下</w:t>
                  </w:r>
                </w:p>
                <w:p>
                  <w:pPr>
                    <w:pStyle w:val="TableText"/>
                    <w:spacing w:before="28" w:line="209" w:lineRule="auto"/>
                    <w:ind w:left="1069"/>
                    <w:rPr>
                      <w:rFonts w:ascii="Times New Roman" w:eastAsia="Times New Roman" w:hAnsi="Times New Roman" w:cs="Times New Roman"/>
                    </w:rPr>
                  </w:pPr>
                  <w:r>
                    <w:rPr>
                      <w:spacing w:val="-5"/>
                    </w:rPr>
                    <w:t>叉</w:t>
                  </w:r>
                  <w:r>
                    <w:rPr>
                      <w:rFonts w:ascii="Times New Roman" w:eastAsia="Times New Roman" w:hAnsi="Times New Roman" w:cs="Times New Roman"/>
                      <w:spacing w:val="-5"/>
                    </w:rPr>
                    <w:t>)</w:t>
                  </w:r>
                </w:p>
              </w:tc>
              <w:tc>
                <w:tcPr>
                  <w:tcW w:w="1984" w:type="dxa"/>
                  <w:vAlign w:val="top"/>
                </w:tcPr>
                <w:p>
                  <w:pPr>
                    <w:spacing w:before="206" w:line="187" w:lineRule="auto"/>
                    <w:ind w:left="43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CH-</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3"/>
                      <w:sz w:val="21"/>
                      <w:szCs w:val="21"/>
                    </w:rPr>
                    <w:t>10-03PX</w:t>
                  </w:r>
                </w:p>
              </w:tc>
              <w:tc>
                <w:tcPr>
                  <w:tcW w:w="1132" w:type="dxa"/>
                  <w:vAlign w:val="top"/>
                </w:tcPr>
                <w:p>
                  <w:pPr>
                    <w:spacing w:before="206"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164" w:line="221" w:lineRule="auto"/>
                    <w:ind w:left="150"/>
                  </w:pPr>
                  <w:r>
                    <w:rPr>
                      <w:spacing w:val="-1"/>
                    </w:rPr>
                    <w:t>铝车架方管下叉切斜</w:t>
                  </w:r>
                </w:p>
              </w:tc>
            </w:tr>
            <w:tr>
              <w:tblPrEx>
                <w:tblW w:w="8415" w:type="dxa"/>
                <w:tblInd w:w="529" w:type="dxa"/>
                <w:tblLayout w:type="fixed"/>
              </w:tblPrEx>
              <w:trPr>
                <w:trHeight w:val="346"/>
              </w:trPr>
              <w:tc>
                <w:tcPr>
                  <w:tcW w:w="707" w:type="dxa"/>
                  <w:vAlign w:val="top"/>
                </w:tcPr>
                <w:p>
                  <w:pPr>
                    <w:spacing w:before="102"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w:t>
                  </w:r>
                </w:p>
              </w:tc>
              <w:tc>
                <w:tcPr>
                  <w:tcW w:w="2411" w:type="dxa"/>
                  <w:vAlign w:val="top"/>
                </w:tcPr>
                <w:p>
                  <w:pPr>
                    <w:pStyle w:val="TableText"/>
                    <w:spacing w:before="63" w:line="220" w:lineRule="auto"/>
                    <w:ind w:left="192"/>
                  </w:pPr>
                  <w:r>
                    <w:rPr>
                      <w:spacing w:val="-4"/>
                    </w:rPr>
                    <w:t>自动上桥管冲弧钻孔机</w:t>
                  </w:r>
                </w:p>
              </w:tc>
              <w:tc>
                <w:tcPr>
                  <w:tcW w:w="1984" w:type="dxa"/>
                  <w:vAlign w:val="top"/>
                </w:tcPr>
                <w:p>
                  <w:pPr>
                    <w:spacing w:before="102" w:line="187" w:lineRule="auto"/>
                    <w:ind w:left="51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CH-</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3"/>
                      <w:sz w:val="21"/>
                      <w:szCs w:val="21"/>
                    </w:rPr>
                    <w:t>10-52S</w:t>
                  </w:r>
                </w:p>
              </w:tc>
              <w:tc>
                <w:tcPr>
                  <w:tcW w:w="1132" w:type="dxa"/>
                  <w:vAlign w:val="top"/>
                </w:tcPr>
                <w:p>
                  <w:pPr>
                    <w:spacing w:before="102"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3" w:line="221" w:lineRule="auto"/>
                    <w:ind w:left="256"/>
                  </w:pPr>
                  <w:r>
                    <w:rPr>
                      <w:spacing w:val="-1"/>
                    </w:rPr>
                    <w:t>铝车架上桥管加工</w:t>
                  </w:r>
                </w:p>
              </w:tc>
            </w:tr>
            <w:tr>
              <w:tblPrEx>
                <w:tblW w:w="8415" w:type="dxa"/>
                <w:tblInd w:w="529" w:type="dxa"/>
                <w:tblLayout w:type="fixed"/>
              </w:tblPrEx>
              <w:trPr>
                <w:trHeight w:val="343"/>
              </w:trPr>
              <w:tc>
                <w:tcPr>
                  <w:tcW w:w="707" w:type="dxa"/>
                  <w:vAlign w:val="top"/>
                </w:tcPr>
                <w:p>
                  <w:pPr>
                    <w:spacing w:before="101"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w:t>
                  </w:r>
                </w:p>
              </w:tc>
              <w:tc>
                <w:tcPr>
                  <w:tcW w:w="2411" w:type="dxa"/>
                  <w:vAlign w:val="top"/>
                </w:tcPr>
                <w:p>
                  <w:pPr>
                    <w:pStyle w:val="TableText"/>
                    <w:spacing w:before="63" w:line="220" w:lineRule="auto"/>
                    <w:ind w:left="288"/>
                  </w:pPr>
                  <w:r>
                    <w:rPr>
                      <w:spacing w:val="-4"/>
                    </w:rPr>
                    <w:t>电动车前三角组立机</w:t>
                  </w:r>
                </w:p>
              </w:tc>
              <w:tc>
                <w:tcPr>
                  <w:tcW w:w="1984" w:type="dxa"/>
                  <w:vAlign w:val="top"/>
                </w:tcPr>
                <w:p>
                  <w:pPr>
                    <w:spacing w:before="101" w:line="187"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CH-20-02D</w:t>
                  </w:r>
                </w:p>
              </w:tc>
              <w:tc>
                <w:tcPr>
                  <w:tcW w:w="1132" w:type="dxa"/>
                  <w:vAlign w:val="top"/>
                </w:tcPr>
                <w:p>
                  <w:pPr>
                    <w:spacing w:before="101" w:line="187" w:lineRule="auto"/>
                    <w:ind w:left="51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81" w:type="dxa"/>
                  <w:vAlign w:val="top"/>
                </w:tcPr>
                <w:p>
                  <w:pPr>
                    <w:pStyle w:val="TableText"/>
                    <w:spacing w:before="63" w:line="220" w:lineRule="auto"/>
                    <w:ind w:left="256"/>
                  </w:pPr>
                  <w:r>
                    <w:rPr>
                      <w:spacing w:val="-1"/>
                    </w:rPr>
                    <w:t>铝车架前三角组焊</w:t>
                  </w:r>
                </w:p>
              </w:tc>
            </w:tr>
            <w:tr>
              <w:tblPrEx>
                <w:tblW w:w="8415" w:type="dxa"/>
                <w:tblInd w:w="529" w:type="dxa"/>
                <w:tblLayout w:type="fixed"/>
              </w:tblPrEx>
              <w:trPr>
                <w:trHeight w:val="345"/>
              </w:trPr>
              <w:tc>
                <w:tcPr>
                  <w:tcW w:w="707" w:type="dxa"/>
                  <w:vAlign w:val="top"/>
                </w:tcPr>
                <w:p>
                  <w:pPr>
                    <w:spacing w:before="104"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w:t>
                  </w:r>
                </w:p>
              </w:tc>
              <w:tc>
                <w:tcPr>
                  <w:tcW w:w="2411" w:type="dxa"/>
                  <w:vAlign w:val="top"/>
                </w:tcPr>
                <w:p>
                  <w:pPr>
                    <w:pStyle w:val="TableText"/>
                    <w:spacing w:before="65" w:line="220" w:lineRule="auto"/>
                    <w:ind w:left="288"/>
                  </w:pPr>
                  <w:r>
                    <w:rPr>
                      <w:spacing w:val="-4"/>
                    </w:rPr>
                    <w:t>电动车前三角校正机</w:t>
                  </w:r>
                </w:p>
              </w:tc>
              <w:tc>
                <w:tcPr>
                  <w:tcW w:w="1984" w:type="dxa"/>
                  <w:vAlign w:val="top"/>
                </w:tcPr>
                <w:p>
                  <w:pPr>
                    <w:spacing w:before="104" w:line="187"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CH-20-03D</w:t>
                  </w:r>
                </w:p>
              </w:tc>
              <w:tc>
                <w:tcPr>
                  <w:tcW w:w="1132" w:type="dxa"/>
                  <w:vAlign w:val="top"/>
                </w:tcPr>
                <w:p>
                  <w:pPr>
                    <w:spacing w:before="104"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65" w:line="220" w:lineRule="auto"/>
                    <w:ind w:left="256"/>
                  </w:pPr>
                  <w:r>
                    <w:rPr>
                      <w:spacing w:val="-1"/>
                    </w:rPr>
                    <w:t>铝车架前三角校正</w:t>
                  </w:r>
                </w:p>
              </w:tc>
            </w:tr>
            <w:tr>
              <w:tblPrEx>
                <w:tblW w:w="8415" w:type="dxa"/>
                <w:tblInd w:w="529" w:type="dxa"/>
                <w:tblLayout w:type="fixed"/>
              </w:tblPrEx>
              <w:trPr>
                <w:trHeight w:val="346"/>
              </w:trPr>
              <w:tc>
                <w:tcPr>
                  <w:tcW w:w="707" w:type="dxa"/>
                  <w:vAlign w:val="top"/>
                </w:tcPr>
                <w:p>
                  <w:pPr>
                    <w:spacing w:before="104"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29</w:t>
                  </w:r>
                </w:p>
              </w:tc>
              <w:tc>
                <w:tcPr>
                  <w:tcW w:w="2411" w:type="dxa"/>
                  <w:vAlign w:val="top"/>
                </w:tcPr>
                <w:p>
                  <w:pPr>
                    <w:pStyle w:val="TableText"/>
                    <w:spacing w:before="63" w:line="220" w:lineRule="auto"/>
                    <w:ind w:left="182"/>
                  </w:pPr>
                  <w:r>
                    <w:rPr>
                      <w:spacing w:val="-3"/>
                    </w:rPr>
                    <w:t>电动车前后三角组立机</w:t>
                  </w:r>
                </w:p>
              </w:tc>
              <w:tc>
                <w:tcPr>
                  <w:tcW w:w="1984" w:type="dxa"/>
                  <w:vAlign w:val="top"/>
                </w:tcPr>
                <w:p>
                  <w:pPr>
                    <w:spacing w:before="104" w:line="187"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CH-20-09D</w:t>
                  </w:r>
                </w:p>
              </w:tc>
              <w:tc>
                <w:tcPr>
                  <w:tcW w:w="1132" w:type="dxa"/>
                  <w:vAlign w:val="top"/>
                </w:tcPr>
                <w:p>
                  <w:pPr>
                    <w:spacing w:before="104" w:line="187" w:lineRule="auto"/>
                    <w:ind w:left="51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81" w:type="dxa"/>
                  <w:vAlign w:val="top"/>
                </w:tcPr>
                <w:p>
                  <w:pPr>
                    <w:pStyle w:val="TableText"/>
                    <w:spacing w:before="63" w:line="220" w:lineRule="auto"/>
                    <w:ind w:left="256"/>
                  </w:pPr>
                  <w:r>
                    <w:rPr>
                      <w:spacing w:val="-1"/>
                    </w:rPr>
                    <w:t>铝车架后三角组焊</w:t>
                  </w:r>
                </w:p>
              </w:tc>
            </w:tr>
            <w:tr>
              <w:tblPrEx>
                <w:tblW w:w="8415" w:type="dxa"/>
                <w:tblInd w:w="529" w:type="dxa"/>
                <w:tblLayout w:type="fixed"/>
              </w:tblPrEx>
              <w:trPr>
                <w:trHeight w:val="345"/>
              </w:trPr>
              <w:tc>
                <w:tcPr>
                  <w:tcW w:w="707" w:type="dxa"/>
                  <w:vAlign w:val="top"/>
                </w:tcPr>
                <w:p>
                  <w:pPr>
                    <w:spacing w:before="101" w:line="187" w:lineRule="auto"/>
                    <w:ind w:left="26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w:t>
                  </w:r>
                </w:p>
              </w:tc>
              <w:tc>
                <w:tcPr>
                  <w:tcW w:w="2411" w:type="dxa"/>
                  <w:vAlign w:val="top"/>
                </w:tcPr>
                <w:p>
                  <w:pPr>
                    <w:pStyle w:val="TableText"/>
                    <w:spacing w:before="62" w:line="220" w:lineRule="auto"/>
                    <w:ind w:left="393"/>
                  </w:pPr>
                  <w:r>
                    <w:rPr>
                      <w:spacing w:val="-4"/>
                    </w:rPr>
                    <w:t>电动车整车校正机</w:t>
                  </w:r>
                </w:p>
              </w:tc>
              <w:tc>
                <w:tcPr>
                  <w:tcW w:w="1984" w:type="dxa"/>
                  <w:vAlign w:val="top"/>
                </w:tcPr>
                <w:p>
                  <w:pPr>
                    <w:spacing w:before="101" w:line="187"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CH-20-</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pacing w:val="-4"/>
                      <w:sz w:val="21"/>
                      <w:szCs w:val="21"/>
                    </w:rPr>
                    <w:t>15D</w:t>
                  </w:r>
                </w:p>
              </w:tc>
              <w:tc>
                <w:tcPr>
                  <w:tcW w:w="1132" w:type="dxa"/>
                  <w:vAlign w:val="top"/>
                </w:tcPr>
                <w:p>
                  <w:pPr>
                    <w:spacing w:before="101" w:line="187" w:lineRule="auto"/>
                    <w:ind w:left="51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81" w:type="dxa"/>
                  <w:vAlign w:val="top"/>
                </w:tcPr>
                <w:p>
                  <w:pPr>
                    <w:pStyle w:val="TableText"/>
                    <w:spacing w:before="62" w:line="221" w:lineRule="auto"/>
                    <w:ind w:left="570"/>
                  </w:pPr>
                  <w:r>
                    <w:rPr>
                      <w:spacing w:val="-2"/>
                    </w:rPr>
                    <w:t>铝车架校正</w:t>
                  </w:r>
                </w:p>
              </w:tc>
            </w:tr>
            <w:tr>
              <w:tblPrEx>
                <w:tblW w:w="8415" w:type="dxa"/>
                <w:tblInd w:w="529" w:type="dxa"/>
                <w:tblLayout w:type="fixed"/>
              </w:tblPrEx>
              <w:trPr>
                <w:trHeight w:val="549"/>
              </w:trPr>
              <w:tc>
                <w:tcPr>
                  <w:tcW w:w="707" w:type="dxa"/>
                  <w:vAlign w:val="top"/>
                </w:tcPr>
                <w:p>
                  <w:pPr>
                    <w:spacing w:before="205" w:line="187" w:lineRule="auto"/>
                    <w:ind w:left="26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31</w:t>
                  </w:r>
                </w:p>
              </w:tc>
              <w:tc>
                <w:tcPr>
                  <w:tcW w:w="2411" w:type="dxa"/>
                  <w:vAlign w:val="top"/>
                </w:tcPr>
                <w:p>
                  <w:pPr>
                    <w:pStyle w:val="TableText"/>
                    <w:spacing w:before="29" w:line="224" w:lineRule="auto"/>
                    <w:ind w:left="790" w:right="153" w:hanging="631"/>
                  </w:pPr>
                  <w:r>
                    <w:rPr>
                      <w:spacing w:val="-1"/>
                    </w:rPr>
                    <w:t>后上叉桥管组焊台（铝</w:t>
                  </w:r>
                  <w:r>
                    <w:rPr>
                      <w:spacing w:val="1"/>
                    </w:rPr>
                    <w:t xml:space="preserve"> </w:t>
                  </w:r>
                  <w:r>
                    <w:rPr>
                      <w:spacing w:val="-2"/>
                    </w:rPr>
                    <w:t>车架用）</w:t>
                  </w:r>
                </w:p>
              </w:tc>
              <w:tc>
                <w:tcPr>
                  <w:tcW w:w="1984" w:type="dxa"/>
                  <w:vAlign w:val="top"/>
                </w:tcPr>
                <w:p>
                  <w:pPr>
                    <w:spacing w:before="205" w:line="187" w:lineRule="auto"/>
                    <w:ind w:left="57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CH-20-31</w:t>
                  </w:r>
                </w:p>
              </w:tc>
              <w:tc>
                <w:tcPr>
                  <w:tcW w:w="1132" w:type="dxa"/>
                  <w:vAlign w:val="top"/>
                </w:tcPr>
                <w:p>
                  <w:pPr>
                    <w:spacing w:before="205"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81" w:type="dxa"/>
                  <w:vAlign w:val="top"/>
                </w:tcPr>
                <w:p>
                  <w:pPr>
                    <w:pStyle w:val="TableText"/>
                    <w:spacing w:before="166" w:line="221" w:lineRule="auto"/>
                    <w:ind w:left="362"/>
                  </w:pPr>
                  <w:r>
                    <w:rPr>
                      <w:spacing w:val="-1"/>
                    </w:rPr>
                    <w:t>铝车架上叉组焊</w:t>
                  </w:r>
                </w:p>
              </w:tc>
            </w:tr>
            <w:tr>
              <w:tblPrEx>
                <w:tblW w:w="8415" w:type="dxa"/>
                <w:tblInd w:w="529" w:type="dxa"/>
                <w:tblLayout w:type="fixed"/>
              </w:tblPrEx>
              <w:trPr>
                <w:trHeight w:val="331"/>
              </w:trPr>
              <w:tc>
                <w:tcPr>
                  <w:tcW w:w="707" w:type="dxa"/>
                  <w:tcBorders>
                    <w:bottom w:val="nil"/>
                  </w:tcBorders>
                  <w:vAlign w:val="top"/>
                </w:tcPr>
                <w:p>
                  <w:pPr>
                    <w:spacing w:before="102" w:line="187" w:lineRule="auto"/>
                    <w:ind w:left="26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32</w:t>
                  </w:r>
                </w:p>
              </w:tc>
              <w:tc>
                <w:tcPr>
                  <w:tcW w:w="2411" w:type="dxa"/>
                  <w:tcBorders>
                    <w:bottom w:val="nil"/>
                  </w:tcBorders>
                  <w:vAlign w:val="top"/>
                </w:tcPr>
                <w:p>
                  <w:pPr>
                    <w:pStyle w:val="TableText"/>
                    <w:spacing w:before="63" w:line="221" w:lineRule="auto"/>
                    <w:ind w:left="159"/>
                  </w:pPr>
                  <w:r>
                    <w:rPr>
                      <w:spacing w:val="-1"/>
                    </w:rPr>
                    <w:t>后下叉桥管接片组焊台</w:t>
                  </w:r>
                </w:p>
              </w:tc>
              <w:tc>
                <w:tcPr>
                  <w:tcW w:w="1984" w:type="dxa"/>
                  <w:tcBorders>
                    <w:bottom w:val="nil"/>
                  </w:tcBorders>
                  <w:vAlign w:val="top"/>
                </w:tcPr>
                <w:p>
                  <w:pPr>
                    <w:spacing w:before="102" w:line="187" w:lineRule="auto"/>
                    <w:ind w:left="57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CH-20-32</w:t>
                  </w:r>
                </w:p>
              </w:tc>
              <w:tc>
                <w:tcPr>
                  <w:tcW w:w="1132" w:type="dxa"/>
                  <w:tcBorders>
                    <w:bottom w:val="nil"/>
                  </w:tcBorders>
                  <w:vAlign w:val="top"/>
                </w:tcPr>
                <w:p>
                  <w:pPr>
                    <w:spacing w:before="102" w:line="187" w:lineRule="auto"/>
                    <w:ind w:left="51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81" w:type="dxa"/>
                  <w:tcBorders>
                    <w:bottom w:val="nil"/>
                  </w:tcBorders>
                  <w:vAlign w:val="top"/>
                </w:tcPr>
                <w:p>
                  <w:pPr>
                    <w:pStyle w:val="TableText"/>
                    <w:spacing w:before="63" w:line="221" w:lineRule="auto"/>
                    <w:ind w:left="362"/>
                  </w:pPr>
                  <w:r>
                    <w:rPr>
                      <w:spacing w:val="-1"/>
                    </w:rPr>
                    <w:t>铝车架下叉组焊</w:t>
                  </w:r>
                </w:p>
              </w:tc>
            </w:tr>
          </w:tbl>
          <w:p>
            <w:pPr>
              <w:spacing w:line="82" w:lineRule="auto"/>
              <w:rPr>
                <w:rFonts w:ascii="Arial"/>
                <w:sz w:val="2"/>
              </w:rPr>
            </w:pPr>
          </w:p>
        </w:tc>
      </w:tr>
    </w:tbl>
    <w:p>
      <w:pPr>
        <w:pStyle w:val="BodyText"/>
      </w:pPr>
    </w:p>
    <w:p>
      <w:pPr>
        <w:sectPr>
          <w:footerReference w:type="default" r:id="rId29"/>
          <w:type w:val="nextPage"/>
          <w:pgSz w:w="11907" w:h="16839"/>
          <w:pgMar w:top="1431" w:right="1411" w:bottom="954" w:left="1414" w:header="0" w:footer="693" w:gutter="0"/>
          <w:pgNumType w:start="20"/>
          <w:cols w:space="708"/>
          <w:titlePg w:val="0"/>
        </w:sectPr>
      </w:pPr>
    </w:p>
    <w:tbl>
      <w:tblPr>
        <w:tblStyle w:val="TableNormal17"/>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6"/>
        <w:gridCol w:w="702"/>
        <w:gridCol w:w="2408"/>
        <w:gridCol w:w="1982"/>
        <w:gridCol w:w="1131"/>
        <w:gridCol w:w="2174"/>
        <w:gridCol w:w="122"/>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9"/>
        </w:trPr>
        <w:tc>
          <w:tcPr>
            <w:tcW w:w="546" w:type="dxa"/>
            <w:vMerge w:val="restart"/>
            <w:tcBorders>
              <w:top w:val="single" w:sz="6" w:space="0" w:color="000000"/>
              <w:left w:val="single" w:sz="6" w:space="0" w:color="000000"/>
              <w:bottom w:val="nil"/>
            </w:tcBorders>
            <w:vAlign w:val="top"/>
          </w:tcPr>
          <w:p>
            <w:pPr>
              <w:rPr>
                <w:rFonts w:ascii="Arial"/>
                <w:sz w:val="21"/>
              </w:rPr>
            </w:pPr>
            <w:r>
              <w:pict>
                <v:rect id="_x0000_s1060" style="width:0.5pt;height:656.15pt;margin-top:0.21pt;margin-left:-6.07pt;mso-position-horizontal-relative:right-margin-area;mso-position-vertical-relative:top-margin-area;position:absolute;z-index:251691008" filled="t" fillcolor="black" stroked="f"/>
              </w:pict>
            </w:r>
          </w:p>
        </w:tc>
        <w:tc>
          <w:tcPr>
            <w:tcW w:w="702" w:type="dxa"/>
            <w:tcBorders>
              <w:top w:val="single" w:sz="6" w:space="0" w:color="000000"/>
            </w:tcBorders>
            <w:vAlign w:val="top"/>
          </w:tcPr>
          <w:p>
            <w:pPr>
              <w:rPr>
                <w:rFonts w:ascii="Arial"/>
                <w:sz w:val="21"/>
              </w:rPr>
            </w:pPr>
          </w:p>
        </w:tc>
        <w:tc>
          <w:tcPr>
            <w:tcW w:w="2408" w:type="dxa"/>
            <w:tcBorders>
              <w:top w:val="single" w:sz="6" w:space="0" w:color="000000"/>
            </w:tcBorders>
            <w:vAlign w:val="top"/>
          </w:tcPr>
          <w:p>
            <w:pPr>
              <w:pStyle w:val="TableText"/>
              <w:spacing w:before="43" w:line="221" w:lineRule="auto"/>
              <w:ind w:left="580"/>
            </w:pPr>
            <w:r>
              <w:rPr>
                <w:spacing w:val="-4"/>
              </w:rPr>
              <w:t>（铝车架用）</w:t>
            </w:r>
          </w:p>
        </w:tc>
        <w:tc>
          <w:tcPr>
            <w:tcW w:w="1982" w:type="dxa"/>
            <w:tcBorders>
              <w:top w:val="single" w:sz="6" w:space="0" w:color="000000"/>
            </w:tcBorders>
            <w:vAlign w:val="top"/>
          </w:tcPr>
          <w:p>
            <w:pPr>
              <w:rPr>
                <w:rFonts w:ascii="Arial"/>
                <w:sz w:val="21"/>
              </w:rPr>
            </w:pPr>
          </w:p>
        </w:tc>
        <w:tc>
          <w:tcPr>
            <w:tcW w:w="1131" w:type="dxa"/>
            <w:tcBorders>
              <w:top w:val="single" w:sz="6" w:space="0" w:color="000000"/>
            </w:tcBorders>
            <w:vAlign w:val="top"/>
          </w:tcPr>
          <w:p>
            <w:pPr>
              <w:rPr>
                <w:rFonts w:ascii="Arial"/>
                <w:sz w:val="21"/>
              </w:rPr>
            </w:pPr>
          </w:p>
        </w:tc>
        <w:tc>
          <w:tcPr>
            <w:tcW w:w="2296" w:type="dxa"/>
            <w:gridSpan w:val="2"/>
            <w:tcBorders>
              <w:top w:val="single" w:sz="6" w:space="0" w:color="000000"/>
              <w:right w:val="single" w:sz="6" w:space="0" w:color="000000"/>
            </w:tcBorders>
            <w:vAlign w:val="top"/>
          </w:tcPr>
          <w:p>
            <w:pPr>
              <w:rPr>
                <w:rFonts w:ascii="Arial"/>
                <w:sz w:val="21"/>
              </w:rPr>
            </w:pPr>
            <w:r>
              <w:pict>
                <v:rect id="_x0000_s1061" style="width:0.5pt;height:17.05pt;margin-top:0.71pt;margin-left:-5.57pt;mso-position-horizontal-relative:right-margin-area;mso-position-vertical-relative:top-margin-area;position:absolute;z-index:251689984" filled="t" fillcolor="black" stroked="f"/>
              </w:pict>
            </w:r>
          </w:p>
        </w:tc>
      </w:tr>
      <w:tr>
        <w:tblPrEx>
          <w:tblW w:w="9065" w:type="dxa"/>
          <w:tblInd w:w="7" w:type="dxa"/>
          <w:tblLayout w:type="fixed"/>
        </w:tblPrEx>
        <w:trPr>
          <w:trHeight w:val="549"/>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205"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33</w:t>
            </w:r>
          </w:p>
        </w:tc>
        <w:tc>
          <w:tcPr>
            <w:tcW w:w="2408" w:type="dxa"/>
            <w:vAlign w:val="top"/>
          </w:tcPr>
          <w:p>
            <w:pPr>
              <w:pStyle w:val="TableText"/>
              <w:spacing w:before="29" w:line="224" w:lineRule="auto"/>
              <w:ind w:left="679" w:right="154" w:hanging="524"/>
            </w:pPr>
            <w:r>
              <w:rPr>
                <w:spacing w:val="-1"/>
              </w:rPr>
              <w:t>后叉勾爪对眼机（铝车</w:t>
            </w:r>
            <w:r>
              <w:rPr>
                <w:spacing w:val="1"/>
              </w:rPr>
              <w:t xml:space="preserve"> </w:t>
            </w:r>
            <w:r>
              <w:rPr>
                <w:spacing w:val="-3"/>
              </w:rPr>
              <w:t>架用油压）</w:t>
            </w:r>
          </w:p>
        </w:tc>
        <w:tc>
          <w:tcPr>
            <w:tcW w:w="1982" w:type="dxa"/>
            <w:vAlign w:val="top"/>
          </w:tcPr>
          <w:p>
            <w:pPr>
              <w:spacing w:before="205" w:line="187" w:lineRule="auto"/>
              <w:ind w:left="50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CH-20-</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pacing w:val="-4"/>
                <w:sz w:val="21"/>
                <w:szCs w:val="21"/>
              </w:rPr>
              <w:t>16L</w:t>
            </w:r>
          </w:p>
        </w:tc>
        <w:tc>
          <w:tcPr>
            <w:tcW w:w="1131" w:type="dxa"/>
            <w:vAlign w:val="top"/>
          </w:tcPr>
          <w:p>
            <w:pPr>
              <w:spacing w:before="205"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166" w:line="221" w:lineRule="auto"/>
              <w:ind w:left="152"/>
            </w:pPr>
            <w:r>
              <w:rPr>
                <w:spacing w:val="-1"/>
              </w:rPr>
              <w:t>铝车架勾爪对眼校正</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2"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34</w:t>
            </w:r>
          </w:p>
        </w:tc>
        <w:tc>
          <w:tcPr>
            <w:tcW w:w="2408" w:type="dxa"/>
            <w:vAlign w:val="top"/>
          </w:tcPr>
          <w:p>
            <w:pPr>
              <w:pStyle w:val="TableText"/>
              <w:spacing w:before="64" w:line="220" w:lineRule="auto"/>
              <w:ind w:left="350"/>
            </w:pPr>
            <w:r>
              <w:rPr>
                <w:spacing w:val="-2"/>
              </w:rPr>
              <w:t>后叉勾爪</w:t>
            </w:r>
            <w:r>
              <w:rPr>
                <w:spacing w:val="-42"/>
              </w:rPr>
              <w:t xml:space="preserve"> </w:t>
            </w:r>
            <w:r>
              <w:rPr>
                <w:rFonts w:ascii="Times New Roman" w:eastAsia="Times New Roman" w:hAnsi="Times New Roman" w:cs="Times New Roman"/>
                <w:spacing w:val="-2"/>
              </w:rPr>
              <w:t>7°</w:t>
            </w:r>
            <w:r>
              <w:rPr>
                <w:spacing w:val="-2"/>
              </w:rPr>
              <w:t>校正机</w:t>
            </w:r>
          </w:p>
        </w:tc>
        <w:tc>
          <w:tcPr>
            <w:tcW w:w="1982" w:type="dxa"/>
            <w:vAlign w:val="top"/>
          </w:tcPr>
          <w:p>
            <w:pPr>
              <w:spacing w:before="102" w:line="187" w:lineRule="auto"/>
              <w:ind w:left="5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CH-20-27</w:t>
            </w:r>
          </w:p>
        </w:tc>
        <w:tc>
          <w:tcPr>
            <w:tcW w:w="1131" w:type="dxa"/>
            <w:vAlign w:val="top"/>
          </w:tcPr>
          <w:p>
            <w:pPr>
              <w:spacing w:before="103"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63" w:line="221" w:lineRule="auto"/>
              <w:ind w:left="243"/>
            </w:pPr>
            <w:r>
              <w:rPr>
                <w:spacing w:val="-2"/>
              </w:rPr>
              <w:t>铝车架勾爪</w:t>
            </w:r>
            <w:r>
              <w:rPr>
                <w:spacing w:val="-41"/>
              </w:rPr>
              <w:t xml:space="preserve"> </w:t>
            </w:r>
            <w:r>
              <w:rPr>
                <w:rFonts w:ascii="Times New Roman" w:eastAsia="Times New Roman" w:hAnsi="Times New Roman" w:cs="Times New Roman"/>
                <w:spacing w:val="-2"/>
              </w:rPr>
              <w:t>7°</w:t>
            </w:r>
            <w:r>
              <w:rPr>
                <w:spacing w:val="-2"/>
              </w:rPr>
              <w:t>校正</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549"/>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206"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2408" w:type="dxa"/>
            <w:vAlign w:val="top"/>
          </w:tcPr>
          <w:p>
            <w:pPr>
              <w:pStyle w:val="TableText"/>
              <w:spacing w:before="31" w:line="223" w:lineRule="auto"/>
              <w:ind w:left="997" w:right="154" w:hanging="842"/>
            </w:pPr>
            <w:r>
              <w:rPr>
                <w:spacing w:val="-1"/>
              </w:rPr>
              <w:t>车首管铰孔、铣平、倒</w:t>
            </w:r>
            <w:r>
              <w:rPr>
                <w:spacing w:val="2"/>
              </w:rPr>
              <w:t xml:space="preserve"> </w:t>
            </w:r>
            <w:r>
              <w:rPr>
                <w:spacing w:val="-3"/>
              </w:rPr>
              <w:t>角机</w:t>
            </w:r>
          </w:p>
        </w:tc>
        <w:tc>
          <w:tcPr>
            <w:tcW w:w="1982" w:type="dxa"/>
            <w:vAlign w:val="top"/>
          </w:tcPr>
          <w:p>
            <w:pPr>
              <w:spacing w:before="206" w:line="187" w:lineRule="auto"/>
              <w:ind w:left="5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CH-20-24</w:t>
            </w:r>
          </w:p>
        </w:tc>
        <w:tc>
          <w:tcPr>
            <w:tcW w:w="1131" w:type="dxa"/>
            <w:vAlign w:val="top"/>
          </w:tcPr>
          <w:p>
            <w:pPr>
              <w:spacing w:before="206"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31" w:line="223" w:lineRule="auto"/>
              <w:ind w:left="755" w:right="202" w:hanging="524"/>
            </w:pPr>
            <w:r>
              <w:rPr>
                <w:spacing w:val="-1"/>
              </w:rPr>
              <w:t>铝车架头管铰孔</w:t>
            </w:r>
            <w:r>
              <w:rPr>
                <w:rFonts w:ascii="Times New Roman" w:eastAsia="Times New Roman" w:hAnsi="Times New Roman" w:cs="Times New Roman"/>
                <w:spacing w:val="-1"/>
              </w:rPr>
              <w:t>,</w:t>
            </w:r>
            <w:r>
              <w:rPr>
                <w:spacing w:val="-1"/>
              </w:rPr>
              <w:t>铣</w:t>
            </w:r>
            <w:r>
              <w:rPr>
                <w:spacing w:val="2"/>
              </w:rPr>
              <w:t xml:space="preserve"> </w:t>
            </w:r>
            <w:r>
              <w:rPr>
                <w:spacing w:val="-2"/>
              </w:rPr>
              <w:t>平</w:t>
            </w:r>
            <w:r>
              <w:rPr>
                <w:rFonts w:ascii="Times New Roman" w:eastAsia="Times New Roman" w:hAnsi="Times New Roman" w:cs="Times New Roman"/>
                <w:spacing w:val="-2"/>
              </w:rPr>
              <w:t>,</w:t>
            </w:r>
            <w:r>
              <w:rPr>
                <w:spacing w:val="-2"/>
              </w:rPr>
              <w:t>倒角</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549"/>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206"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36</w:t>
            </w:r>
          </w:p>
        </w:tc>
        <w:tc>
          <w:tcPr>
            <w:tcW w:w="2408" w:type="dxa"/>
            <w:vAlign w:val="top"/>
          </w:tcPr>
          <w:p>
            <w:pPr>
              <w:pStyle w:val="TableText"/>
              <w:spacing w:before="168" w:line="213" w:lineRule="auto"/>
              <w:ind w:left="210"/>
            </w:pPr>
            <w:r>
              <w:rPr>
                <w:spacing w:val="-1"/>
              </w:rPr>
              <w:t>五通铰孔</w:t>
            </w:r>
            <w:r>
              <w:rPr>
                <w:rFonts w:ascii="Times New Roman" w:eastAsia="Times New Roman" w:hAnsi="Times New Roman" w:cs="Times New Roman"/>
                <w:spacing w:val="-1"/>
              </w:rPr>
              <w:t>,</w:t>
            </w:r>
            <w:r>
              <w:rPr>
                <w:spacing w:val="-1"/>
              </w:rPr>
              <w:t>铣平</w:t>
            </w:r>
            <w:r>
              <w:rPr>
                <w:rFonts w:ascii="Times New Roman" w:eastAsia="Times New Roman" w:hAnsi="Times New Roman" w:cs="Times New Roman"/>
                <w:spacing w:val="-1"/>
              </w:rPr>
              <w:t>,</w:t>
            </w:r>
            <w:r>
              <w:rPr>
                <w:spacing w:val="-1"/>
              </w:rPr>
              <w:t>倒角机</w:t>
            </w:r>
          </w:p>
        </w:tc>
        <w:tc>
          <w:tcPr>
            <w:tcW w:w="1982" w:type="dxa"/>
            <w:vAlign w:val="top"/>
          </w:tcPr>
          <w:p>
            <w:pPr>
              <w:spacing w:before="206" w:line="187" w:lineRule="auto"/>
              <w:ind w:left="5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CH-20-26</w:t>
            </w:r>
          </w:p>
        </w:tc>
        <w:tc>
          <w:tcPr>
            <w:tcW w:w="1131" w:type="dxa"/>
            <w:vAlign w:val="top"/>
          </w:tcPr>
          <w:p>
            <w:pPr>
              <w:spacing w:before="207"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31" w:line="223" w:lineRule="auto"/>
              <w:ind w:left="676" w:right="123" w:hanging="524"/>
            </w:pPr>
            <w:r>
              <w:rPr>
                <w:spacing w:val="-1"/>
              </w:rPr>
              <w:t>铝车架五通铰孔、铣</w:t>
            </w:r>
            <w:r>
              <w:rPr>
                <w:spacing w:val="3"/>
              </w:rPr>
              <w:t xml:space="preserve"> </w:t>
            </w:r>
            <w:r>
              <w:rPr>
                <w:spacing w:val="-1"/>
              </w:rPr>
              <w:t>平、倒角</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4"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37</w:t>
            </w:r>
          </w:p>
        </w:tc>
        <w:tc>
          <w:tcPr>
            <w:tcW w:w="2408" w:type="dxa"/>
            <w:vAlign w:val="top"/>
          </w:tcPr>
          <w:p>
            <w:pPr>
              <w:pStyle w:val="TableText"/>
              <w:spacing w:before="65" w:line="220" w:lineRule="auto"/>
              <w:ind w:left="681"/>
            </w:pPr>
            <w:r>
              <w:rPr>
                <w:spacing w:val="-2"/>
              </w:rPr>
              <w:t>座管冲沟机</w:t>
            </w:r>
          </w:p>
        </w:tc>
        <w:tc>
          <w:tcPr>
            <w:tcW w:w="1982" w:type="dxa"/>
            <w:vAlign w:val="top"/>
          </w:tcPr>
          <w:p>
            <w:pPr>
              <w:spacing w:before="104" w:line="187"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CH-20-04A</w:t>
            </w:r>
          </w:p>
        </w:tc>
        <w:tc>
          <w:tcPr>
            <w:tcW w:w="1131" w:type="dxa"/>
            <w:vAlign w:val="top"/>
          </w:tcPr>
          <w:p>
            <w:pPr>
              <w:spacing w:before="104"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65" w:line="221" w:lineRule="auto"/>
              <w:ind w:left="364"/>
            </w:pPr>
            <w:r>
              <w:rPr>
                <w:spacing w:val="-1"/>
              </w:rPr>
              <w:t>铝车架中管冲沟</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4"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38</w:t>
            </w:r>
          </w:p>
        </w:tc>
        <w:tc>
          <w:tcPr>
            <w:tcW w:w="2408" w:type="dxa"/>
            <w:vAlign w:val="top"/>
          </w:tcPr>
          <w:p>
            <w:pPr>
              <w:pStyle w:val="TableText"/>
              <w:spacing w:before="65" w:line="220" w:lineRule="auto"/>
              <w:ind w:left="683"/>
            </w:pPr>
            <w:r>
              <w:rPr>
                <w:spacing w:val="-2"/>
              </w:rPr>
              <w:t>五通攻牙机</w:t>
            </w:r>
          </w:p>
        </w:tc>
        <w:tc>
          <w:tcPr>
            <w:tcW w:w="1982" w:type="dxa"/>
            <w:vAlign w:val="top"/>
          </w:tcPr>
          <w:p>
            <w:pPr>
              <w:spacing w:before="104" w:line="187" w:lineRule="auto"/>
              <w:ind w:left="5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CH-20-25</w:t>
            </w:r>
          </w:p>
        </w:tc>
        <w:tc>
          <w:tcPr>
            <w:tcW w:w="1131" w:type="dxa"/>
            <w:vAlign w:val="top"/>
          </w:tcPr>
          <w:p>
            <w:pPr>
              <w:spacing w:before="104"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65" w:line="221" w:lineRule="auto"/>
              <w:ind w:left="364"/>
            </w:pPr>
            <w:r>
              <w:rPr>
                <w:spacing w:val="-1"/>
              </w:rPr>
              <w:t>铝车架五通攻牙</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4"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39</w:t>
            </w:r>
          </w:p>
        </w:tc>
        <w:tc>
          <w:tcPr>
            <w:tcW w:w="2408" w:type="dxa"/>
            <w:vAlign w:val="top"/>
          </w:tcPr>
          <w:p>
            <w:pPr>
              <w:pStyle w:val="TableText"/>
              <w:spacing w:before="66" w:line="220" w:lineRule="auto"/>
              <w:ind w:left="468"/>
            </w:pPr>
            <w:r>
              <w:rPr>
                <w:spacing w:val="-1"/>
              </w:rPr>
              <w:t>立式座管铰孔机</w:t>
            </w:r>
          </w:p>
        </w:tc>
        <w:tc>
          <w:tcPr>
            <w:tcW w:w="1982" w:type="dxa"/>
            <w:vAlign w:val="top"/>
          </w:tcPr>
          <w:p>
            <w:pPr>
              <w:spacing w:before="104" w:line="187"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CH-20-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4"/>
                <w:sz w:val="21"/>
                <w:szCs w:val="21"/>
              </w:rPr>
              <w:t>14A</w:t>
            </w:r>
          </w:p>
        </w:tc>
        <w:tc>
          <w:tcPr>
            <w:tcW w:w="1131" w:type="dxa"/>
            <w:vAlign w:val="top"/>
          </w:tcPr>
          <w:p>
            <w:pPr>
              <w:spacing w:before="105"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65" w:line="221" w:lineRule="auto"/>
              <w:ind w:left="364"/>
            </w:pPr>
            <w:r>
              <w:rPr>
                <w:spacing w:val="-1"/>
              </w:rPr>
              <w:t>铝车架中管铰孔</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3"/>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5" w:line="187" w:lineRule="auto"/>
              <w:ind w:left="2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c>
          <w:tcPr>
            <w:tcW w:w="2408" w:type="dxa"/>
            <w:vAlign w:val="top"/>
          </w:tcPr>
          <w:p>
            <w:pPr>
              <w:pStyle w:val="TableText"/>
              <w:spacing w:before="67" w:line="220" w:lineRule="auto"/>
              <w:ind w:left="575"/>
            </w:pPr>
            <w:r>
              <w:rPr>
                <w:spacing w:val="-1"/>
              </w:rPr>
              <w:t>碟刹座铣平机</w:t>
            </w:r>
          </w:p>
        </w:tc>
        <w:tc>
          <w:tcPr>
            <w:tcW w:w="1982" w:type="dxa"/>
            <w:vAlign w:val="top"/>
          </w:tcPr>
          <w:p>
            <w:pPr>
              <w:spacing w:before="105" w:line="187"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CH-20-39H</w:t>
            </w:r>
          </w:p>
        </w:tc>
        <w:tc>
          <w:tcPr>
            <w:tcW w:w="1131" w:type="dxa"/>
            <w:vAlign w:val="top"/>
          </w:tcPr>
          <w:p>
            <w:pPr>
              <w:spacing w:before="106"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66" w:line="221" w:lineRule="auto"/>
              <w:ind w:left="258"/>
            </w:pPr>
            <w:r>
              <w:rPr>
                <w:spacing w:val="-1"/>
              </w:rPr>
              <w:t>铝车架碟刹座铣平</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8" w:line="187" w:lineRule="auto"/>
              <w:ind w:left="2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41</w:t>
            </w:r>
          </w:p>
        </w:tc>
        <w:tc>
          <w:tcPr>
            <w:tcW w:w="2408" w:type="dxa"/>
            <w:vAlign w:val="top"/>
          </w:tcPr>
          <w:p>
            <w:pPr>
              <w:pStyle w:val="TableText"/>
              <w:spacing w:before="69" w:line="220" w:lineRule="auto"/>
              <w:ind w:left="261"/>
            </w:pPr>
            <w:r>
              <w:rPr>
                <w:spacing w:val="-1"/>
              </w:rPr>
              <w:t>折叠车架切断组合机</w:t>
            </w:r>
          </w:p>
        </w:tc>
        <w:tc>
          <w:tcPr>
            <w:tcW w:w="1982" w:type="dxa"/>
            <w:vAlign w:val="top"/>
          </w:tcPr>
          <w:p>
            <w:pPr>
              <w:spacing w:before="108" w:line="187" w:lineRule="auto"/>
              <w:ind w:left="36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CH-</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3"/>
                <w:sz w:val="21"/>
                <w:szCs w:val="21"/>
              </w:rPr>
              <w:t>10-02ZLK</w:t>
            </w:r>
          </w:p>
        </w:tc>
        <w:tc>
          <w:tcPr>
            <w:tcW w:w="1131" w:type="dxa"/>
            <w:vAlign w:val="top"/>
          </w:tcPr>
          <w:p>
            <w:pPr>
              <w:spacing w:before="108"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69" w:line="221" w:lineRule="auto"/>
              <w:ind w:left="365"/>
            </w:pPr>
            <w:r>
              <w:rPr>
                <w:spacing w:val="-1"/>
              </w:rPr>
              <w:t>折叠铝车架裁断</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8" w:line="187" w:lineRule="auto"/>
              <w:ind w:left="2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42</w:t>
            </w:r>
          </w:p>
        </w:tc>
        <w:tc>
          <w:tcPr>
            <w:tcW w:w="2408" w:type="dxa"/>
            <w:vAlign w:val="top"/>
          </w:tcPr>
          <w:p>
            <w:pPr>
              <w:pStyle w:val="TableText"/>
              <w:spacing w:before="70" w:line="220" w:lineRule="auto"/>
              <w:ind w:left="261"/>
            </w:pPr>
            <w:r>
              <w:rPr>
                <w:spacing w:val="-1"/>
              </w:rPr>
              <w:t>单头车架管铣弧口机</w:t>
            </w:r>
          </w:p>
        </w:tc>
        <w:tc>
          <w:tcPr>
            <w:tcW w:w="1982" w:type="dxa"/>
            <w:vAlign w:val="top"/>
          </w:tcPr>
          <w:p>
            <w:pPr>
              <w:spacing w:before="108" w:line="187" w:lineRule="auto"/>
              <w:ind w:left="50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CH-</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3"/>
                <w:sz w:val="21"/>
                <w:szCs w:val="21"/>
              </w:rPr>
              <w:t>10-05B</w:t>
            </w:r>
          </w:p>
        </w:tc>
        <w:tc>
          <w:tcPr>
            <w:tcW w:w="1131" w:type="dxa"/>
            <w:vAlign w:val="top"/>
          </w:tcPr>
          <w:p>
            <w:pPr>
              <w:spacing w:before="108"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0" w:line="220" w:lineRule="auto"/>
              <w:ind w:left="152"/>
            </w:pPr>
            <w:r>
              <w:rPr>
                <w:spacing w:val="-1"/>
              </w:rPr>
              <w:t>铝车架管材铣弧车架</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6" w:line="187" w:lineRule="auto"/>
              <w:ind w:left="2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43</w:t>
            </w:r>
          </w:p>
        </w:tc>
        <w:tc>
          <w:tcPr>
            <w:tcW w:w="2408" w:type="dxa"/>
            <w:vAlign w:val="top"/>
          </w:tcPr>
          <w:p>
            <w:pPr>
              <w:pStyle w:val="TableText"/>
              <w:spacing w:before="68" w:line="220" w:lineRule="auto"/>
              <w:ind w:left="891"/>
            </w:pPr>
            <w:r>
              <w:rPr>
                <w:spacing w:val="-2"/>
              </w:rPr>
              <w:t>油压机</w:t>
            </w:r>
          </w:p>
        </w:tc>
        <w:tc>
          <w:tcPr>
            <w:tcW w:w="1982" w:type="dxa"/>
            <w:vAlign w:val="top"/>
          </w:tcPr>
          <w:p>
            <w:pPr>
              <w:spacing w:before="106" w:line="187" w:lineRule="auto"/>
              <w:ind w:left="8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40T</w:t>
            </w:r>
          </w:p>
        </w:tc>
        <w:tc>
          <w:tcPr>
            <w:tcW w:w="1131" w:type="dxa"/>
            <w:vAlign w:val="top"/>
          </w:tcPr>
          <w:p>
            <w:pPr>
              <w:spacing w:before="106" w:line="187" w:lineRule="auto"/>
              <w:ind w:left="517"/>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174" w:type="dxa"/>
            <w:tcBorders>
              <w:right w:val="single" w:sz="8" w:space="0" w:color="000000"/>
            </w:tcBorders>
            <w:vAlign w:val="top"/>
          </w:tcPr>
          <w:p>
            <w:pPr>
              <w:spacing w:before="103" w:line="230" w:lineRule="auto"/>
              <w:ind w:left="106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7" w:line="187" w:lineRule="auto"/>
              <w:ind w:left="2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44</w:t>
            </w:r>
          </w:p>
        </w:tc>
        <w:tc>
          <w:tcPr>
            <w:tcW w:w="2408" w:type="dxa"/>
            <w:vAlign w:val="top"/>
          </w:tcPr>
          <w:p>
            <w:pPr>
              <w:pStyle w:val="TableText"/>
              <w:spacing w:before="68" w:line="221" w:lineRule="auto"/>
              <w:ind w:left="714"/>
            </w:pPr>
            <w:r>
              <w:rPr>
                <w:spacing w:val="-8"/>
              </w:rPr>
              <w:t>自动焊接线</w:t>
            </w:r>
          </w:p>
        </w:tc>
        <w:tc>
          <w:tcPr>
            <w:tcW w:w="1982" w:type="dxa"/>
            <w:vAlign w:val="top"/>
          </w:tcPr>
          <w:p>
            <w:pPr>
              <w:rPr>
                <w:rFonts w:ascii="Arial"/>
                <w:sz w:val="21"/>
              </w:rPr>
            </w:pPr>
          </w:p>
        </w:tc>
        <w:tc>
          <w:tcPr>
            <w:tcW w:w="1131" w:type="dxa"/>
            <w:vAlign w:val="top"/>
          </w:tcPr>
          <w:p>
            <w:pPr>
              <w:spacing w:before="107"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68" w:line="221" w:lineRule="auto"/>
              <w:ind w:left="364"/>
            </w:pPr>
            <w:r>
              <w:rPr>
                <w:spacing w:val="-1"/>
              </w:rPr>
              <w:t>铝车架自动焊接</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7" w:line="187" w:lineRule="auto"/>
              <w:ind w:left="2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w:t>
            </w:r>
          </w:p>
        </w:tc>
        <w:tc>
          <w:tcPr>
            <w:tcW w:w="2408" w:type="dxa"/>
            <w:vAlign w:val="top"/>
          </w:tcPr>
          <w:p>
            <w:pPr>
              <w:pStyle w:val="TableText"/>
              <w:spacing w:before="68" w:line="220" w:lineRule="auto"/>
              <w:ind w:left="575"/>
            </w:pPr>
            <w:r>
              <w:rPr>
                <w:spacing w:val="-1"/>
              </w:rPr>
              <w:t>唐山松下焊机</w:t>
            </w:r>
          </w:p>
        </w:tc>
        <w:tc>
          <w:tcPr>
            <w:tcW w:w="1982" w:type="dxa"/>
            <w:vAlign w:val="top"/>
          </w:tcPr>
          <w:p>
            <w:pPr>
              <w:spacing w:before="107" w:line="187" w:lineRule="auto"/>
              <w:ind w:left="476"/>
              <w:rPr>
                <w:rFonts w:ascii="Times New Roman" w:eastAsia="Times New Roman" w:hAnsi="Times New Roman" w:cs="Times New Roman"/>
                <w:sz w:val="21"/>
                <w:szCs w:val="21"/>
              </w:rPr>
            </w:pPr>
            <w:r>
              <w:rPr>
                <w:rFonts w:ascii="Times New Roman" w:eastAsia="Times New Roman" w:hAnsi="Times New Roman" w:cs="Times New Roman"/>
                <w:sz w:val="21"/>
                <w:szCs w:val="21"/>
              </w:rPr>
              <w:t>YC-300WX</w:t>
            </w:r>
          </w:p>
        </w:tc>
        <w:tc>
          <w:tcPr>
            <w:tcW w:w="1131" w:type="dxa"/>
            <w:vAlign w:val="top"/>
          </w:tcPr>
          <w:p>
            <w:pPr>
              <w:spacing w:before="107" w:line="187" w:lineRule="auto"/>
              <w:ind w:left="48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17</w:t>
            </w:r>
          </w:p>
        </w:tc>
        <w:tc>
          <w:tcPr>
            <w:tcW w:w="2174" w:type="dxa"/>
            <w:tcBorders>
              <w:right w:val="single" w:sz="8" w:space="0" w:color="000000"/>
            </w:tcBorders>
            <w:vAlign w:val="top"/>
          </w:tcPr>
          <w:p>
            <w:pPr>
              <w:pStyle w:val="TableText"/>
              <w:spacing w:before="68" w:line="221" w:lineRule="auto"/>
              <w:ind w:left="364"/>
            </w:pPr>
            <w:r>
              <w:rPr>
                <w:spacing w:val="-1"/>
              </w:rPr>
              <w:t>铝车架手工焊接</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2"/>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7" w:line="187" w:lineRule="auto"/>
              <w:ind w:left="2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46</w:t>
            </w:r>
          </w:p>
        </w:tc>
        <w:tc>
          <w:tcPr>
            <w:tcW w:w="2408" w:type="dxa"/>
            <w:vAlign w:val="top"/>
          </w:tcPr>
          <w:p>
            <w:pPr>
              <w:pStyle w:val="TableText"/>
              <w:spacing w:before="69" w:line="220" w:lineRule="auto"/>
              <w:ind w:left="784"/>
            </w:pPr>
            <w:r>
              <w:rPr>
                <w:spacing w:val="-1"/>
              </w:rPr>
              <w:t>氩弧焊机</w:t>
            </w:r>
          </w:p>
        </w:tc>
        <w:tc>
          <w:tcPr>
            <w:tcW w:w="1982" w:type="dxa"/>
            <w:vAlign w:val="top"/>
          </w:tcPr>
          <w:p>
            <w:pPr>
              <w:rPr>
                <w:rFonts w:ascii="Arial"/>
                <w:sz w:val="21"/>
              </w:rPr>
            </w:pPr>
          </w:p>
        </w:tc>
        <w:tc>
          <w:tcPr>
            <w:tcW w:w="1131" w:type="dxa"/>
            <w:vAlign w:val="top"/>
          </w:tcPr>
          <w:p>
            <w:pPr>
              <w:spacing w:before="108"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68" w:line="221" w:lineRule="auto"/>
              <w:ind w:left="364"/>
            </w:pPr>
            <w:r>
              <w:rPr>
                <w:spacing w:val="-1"/>
              </w:rPr>
              <w:t>铝车架手工焊接</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551"/>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212" w:line="187" w:lineRule="auto"/>
              <w:ind w:left="2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47</w:t>
            </w:r>
          </w:p>
        </w:tc>
        <w:tc>
          <w:tcPr>
            <w:tcW w:w="2408" w:type="dxa"/>
            <w:vAlign w:val="top"/>
          </w:tcPr>
          <w:p>
            <w:pPr>
              <w:pStyle w:val="TableText"/>
              <w:spacing w:before="39" w:line="220" w:lineRule="auto"/>
              <w:ind w:left="155"/>
            </w:pPr>
            <w:r>
              <w:rPr>
                <w:spacing w:val="-1"/>
              </w:rPr>
              <w:t>车架前后快振动试验机</w:t>
            </w:r>
          </w:p>
          <w:p>
            <w:pPr>
              <w:pStyle w:val="TableText"/>
              <w:spacing w:before="20" w:line="203" w:lineRule="auto"/>
              <w:ind w:left="791"/>
            </w:pPr>
            <w:r>
              <w:rPr>
                <w:spacing w:val="-6"/>
              </w:rPr>
              <w:t>（双振）</w:t>
            </w:r>
          </w:p>
        </w:tc>
        <w:tc>
          <w:tcPr>
            <w:tcW w:w="1982" w:type="dxa"/>
            <w:vAlign w:val="top"/>
          </w:tcPr>
          <w:p>
            <w:pPr>
              <w:spacing w:before="212" w:line="187" w:lineRule="auto"/>
              <w:ind w:left="5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CH-70-01</w:t>
            </w:r>
          </w:p>
        </w:tc>
        <w:tc>
          <w:tcPr>
            <w:tcW w:w="1131" w:type="dxa"/>
            <w:vAlign w:val="top"/>
          </w:tcPr>
          <w:p>
            <w:pPr>
              <w:spacing w:before="212"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173" w:line="221" w:lineRule="auto"/>
              <w:ind w:left="152"/>
            </w:pPr>
            <w:r>
              <w:rPr>
                <w:spacing w:val="-1"/>
              </w:rPr>
              <w:t>铝车架振动试验测试</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820"/>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line="285" w:lineRule="auto"/>
              <w:rPr>
                <w:rFonts w:ascii="Arial"/>
                <w:sz w:val="21"/>
              </w:rPr>
            </w:pPr>
          </w:p>
          <w:p>
            <w:pPr>
              <w:spacing w:before="60" w:line="187" w:lineRule="auto"/>
              <w:ind w:left="2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w:t>
            </w:r>
          </w:p>
        </w:tc>
        <w:tc>
          <w:tcPr>
            <w:tcW w:w="2408" w:type="dxa"/>
            <w:vAlign w:val="top"/>
          </w:tcPr>
          <w:p>
            <w:pPr>
              <w:pStyle w:val="TableText"/>
              <w:spacing w:before="37" w:line="221" w:lineRule="auto"/>
              <w:ind w:left="103"/>
            </w:pPr>
            <w:r>
              <w:rPr>
                <w:rFonts w:ascii="Times New Roman" w:eastAsia="Times New Roman" w:hAnsi="Times New Roman" w:cs="Times New Roman"/>
                <w:spacing w:val="-1"/>
              </w:rPr>
              <w:t xml:space="preserve">PC </w:t>
            </w:r>
            <w:r>
              <w:rPr>
                <w:spacing w:val="-1"/>
              </w:rPr>
              <w:t>控制车架水平；垂直</w:t>
            </w:r>
          </w:p>
          <w:p>
            <w:pPr>
              <w:pStyle w:val="TableText"/>
              <w:spacing w:before="21" w:line="220" w:lineRule="auto"/>
              <w:ind w:left="888" w:right="107" w:hanging="777"/>
            </w:pPr>
            <w:r>
              <w:rPr>
                <w:spacing w:val="-4"/>
              </w:rPr>
              <w:t>力综合疲劳试验机（</w:t>
            </w:r>
            <w:r>
              <w:rPr>
                <w:rFonts w:ascii="Times New Roman" w:eastAsia="Times New Roman" w:hAnsi="Times New Roman" w:cs="Times New Roman"/>
                <w:spacing w:val="-4"/>
              </w:rPr>
              <w:t>ISO</w:t>
            </w:r>
            <w:r>
              <w:rPr>
                <w:rFonts w:ascii="Times New Roman" w:eastAsia="Times New Roman" w:hAnsi="Times New Roman" w:cs="Times New Roman"/>
                <w:spacing w:val="2"/>
              </w:rPr>
              <w:t xml:space="preserve"> </w:t>
            </w:r>
            <w:r>
              <w:rPr>
                <w:spacing w:val="-3"/>
              </w:rPr>
              <w:t>标准）</w:t>
            </w:r>
          </w:p>
        </w:tc>
        <w:tc>
          <w:tcPr>
            <w:tcW w:w="1982" w:type="dxa"/>
            <w:vAlign w:val="top"/>
          </w:tcPr>
          <w:p>
            <w:pPr>
              <w:spacing w:line="285" w:lineRule="auto"/>
              <w:rPr>
                <w:rFonts w:ascii="Arial"/>
                <w:sz w:val="21"/>
              </w:rPr>
            </w:pPr>
          </w:p>
          <w:p>
            <w:pPr>
              <w:spacing w:before="60" w:line="187"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CH-70-</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pacing w:val="-4"/>
                <w:sz w:val="21"/>
                <w:szCs w:val="21"/>
              </w:rPr>
              <w:t>12A</w:t>
            </w:r>
          </w:p>
        </w:tc>
        <w:tc>
          <w:tcPr>
            <w:tcW w:w="1131" w:type="dxa"/>
            <w:vAlign w:val="top"/>
          </w:tcPr>
          <w:p>
            <w:pPr>
              <w:spacing w:line="285" w:lineRule="auto"/>
              <w:rPr>
                <w:rFonts w:ascii="Arial"/>
                <w:sz w:val="21"/>
              </w:rPr>
            </w:pPr>
          </w:p>
          <w:p>
            <w:pPr>
              <w:spacing w:before="61"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171" w:line="231" w:lineRule="auto"/>
              <w:ind w:left="471" w:right="124" w:hanging="319"/>
            </w:pPr>
            <w:r>
              <w:rPr>
                <w:spacing w:val="-1"/>
              </w:rPr>
              <w:t>铝车架水平；垂直力</w:t>
            </w:r>
            <w:r>
              <w:rPr>
                <w:spacing w:val="2"/>
              </w:rPr>
              <w:t xml:space="preserve"> </w:t>
            </w:r>
            <w:r>
              <w:rPr>
                <w:spacing w:val="-2"/>
              </w:rPr>
              <w:t>综合疲劳测试</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549"/>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213" w:line="187" w:lineRule="auto"/>
              <w:ind w:left="2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49</w:t>
            </w:r>
          </w:p>
        </w:tc>
        <w:tc>
          <w:tcPr>
            <w:tcW w:w="2408" w:type="dxa"/>
            <w:vAlign w:val="top"/>
          </w:tcPr>
          <w:p>
            <w:pPr>
              <w:pStyle w:val="TableText"/>
              <w:spacing w:before="38" w:line="220" w:lineRule="auto"/>
              <w:ind w:left="993" w:right="154" w:hanging="805"/>
            </w:pPr>
            <w:r>
              <w:rPr>
                <w:spacing w:val="-5"/>
              </w:rPr>
              <w:t>自行车车架前叉冲击试</w:t>
            </w:r>
            <w:r>
              <w:rPr>
                <w:spacing w:val="8"/>
              </w:rPr>
              <w:t xml:space="preserve"> </w:t>
            </w:r>
            <w:r>
              <w:rPr>
                <w:spacing w:val="-2"/>
              </w:rPr>
              <w:t>验机</w:t>
            </w:r>
          </w:p>
        </w:tc>
        <w:tc>
          <w:tcPr>
            <w:tcW w:w="1982" w:type="dxa"/>
            <w:vAlign w:val="top"/>
          </w:tcPr>
          <w:p>
            <w:pPr>
              <w:spacing w:before="213" w:line="187" w:lineRule="auto"/>
              <w:ind w:left="5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CH-70-35</w:t>
            </w:r>
          </w:p>
        </w:tc>
        <w:tc>
          <w:tcPr>
            <w:tcW w:w="1131" w:type="dxa"/>
            <w:vAlign w:val="top"/>
          </w:tcPr>
          <w:p>
            <w:pPr>
              <w:spacing w:before="214"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174" w:line="221" w:lineRule="auto"/>
              <w:ind w:left="152"/>
            </w:pPr>
            <w:r>
              <w:rPr>
                <w:spacing w:val="-1"/>
              </w:rPr>
              <w:t>铝车架前叉冲击测试</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3"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w:t>
            </w:r>
          </w:p>
        </w:tc>
        <w:tc>
          <w:tcPr>
            <w:tcW w:w="2408" w:type="dxa"/>
            <w:vAlign w:val="top"/>
          </w:tcPr>
          <w:p>
            <w:pPr>
              <w:pStyle w:val="TableText"/>
              <w:spacing w:before="75" w:line="221" w:lineRule="auto"/>
              <w:ind w:left="325"/>
            </w:pPr>
            <w:r>
              <w:rPr>
                <w:rFonts w:ascii="Times New Roman" w:eastAsia="Times New Roman" w:hAnsi="Times New Roman" w:cs="Times New Roman"/>
                <w:spacing w:val="-1"/>
              </w:rPr>
              <w:t xml:space="preserve">T4 </w:t>
            </w:r>
            <w:r>
              <w:rPr>
                <w:spacing w:val="-1"/>
              </w:rPr>
              <w:t>铝合金热处理炉</w:t>
            </w:r>
          </w:p>
        </w:tc>
        <w:tc>
          <w:tcPr>
            <w:tcW w:w="1982" w:type="dxa"/>
            <w:vAlign w:val="top"/>
          </w:tcPr>
          <w:p>
            <w:pPr>
              <w:rPr>
                <w:rFonts w:ascii="Arial"/>
                <w:sz w:val="21"/>
              </w:rPr>
            </w:pPr>
          </w:p>
        </w:tc>
        <w:tc>
          <w:tcPr>
            <w:tcW w:w="1131" w:type="dxa"/>
            <w:vAlign w:val="top"/>
          </w:tcPr>
          <w:p>
            <w:pPr>
              <w:spacing w:before="113"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4" w:line="221" w:lineRule="auto"/>
              <w:ind w:left="405"/>
            </w:pPr>
            <w:r>
              <w:rPr>
                <w:spacing w:val="-2"/>
              </w:rPr>
              <w:t>铝车架</w:t>
            </w:r>
            <w:r>
              <w:rPr>
                <w:spacing w:val="-42"/>
              </w:rPr>
              <w:t xml:space="preserve"> </w:t>
            </w:r>
            <w:r>
              <w:rPr>
                <w:rFonts w:ascii="Times New Roman" w:eastAsia="Times New Roman" w:hAnsi="Times New Roman" w:cs="Times New Roman"/>
                <w:spacing w:val="-2"/>
              </w:rPr>
              <w:t xml:space="preserve">T4 </w:t>
            </w:r>
            <w:r>
              <w:rPr>
                <w:spacing w:val="-2"/>
              </w:rPr>
              <w:t>加工</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1"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51</w:t>
            </w:r>
          </w:p>
        </w:tc>
        <w:tc>
          <w:tcPr>
            <w:tcW w:w="2408" w:type="dxa"/>
            <w:vAlign w:val="top"/>
          </w:tcPr>
          <w:p>
            <w:pPr>
              <w:pStyle w:val="TableText"/>
              <w:spacing w:before="73" w:line="221" w:lineRule="auto"/>
              <w:ind w:left="325"/>
            </w:pPr>
            <w:r>
              <w:rPr>
                <w:rFonts w:ascii="Times New Roman" w:eastAsia="Times New Roman" w:hAnsi="Times New Roman" w:cs="Times New Roman"/>
                <w:spacing w:val="-1"/>
              </w:rPr>
              <w:t xml:space="preserve">T6 </w:t>
            </w:r>
            <w:r>
              <w:rPr>
                <w:spacing w:val="-1"/>
              </w:rPr>
              <w:t>铝合金热处理炉</w:t>
            </w:r>
          </w:p>
        </w:tc>
        <w:tc>
          <w:tcPr>
            <w:tcW w:w="1982" w:type="dxa"/>
            <w:vAlign w:val="top"/>
          </w:tcPr>
          <w:p>
            <w:pPr>
              <w:rPr>
                <w:rFonts w:ascii="Arial"/>
                <w:sz w:val="21"/>
              </w:rPr>
            </w:pPr>
          </w:p>
        </w:tc>
        <w:tc>
          <w:tcPr>
            <w:tcW w:w="1131" w:type="dxa"/>
            <w:vAlign w:val="top"/>
          </w:tcPr>
          <w:p>
            <w:pPr>
              <w:spacing w:before="111"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2" w:line="221" w:lineRule="auto"/>
              <w:ind w:left="405"/>
            </w:pPr>
            <w:r>
              <w:rPr>
                <w:spacing w:val="-2"/>
              </w:rPr>
              <w:t>铝车架</w:t>
            </w:r>
            <w:r>
              <w:rPr>
                <w:spacing w:val="-42"/>
              </w:rPr>
              <w:t xml:space="preserve"> </w:t>
            </w:r>
            <w:r>
              <w:rPr>
                <w:rFonts w:ascii="Times New Roman" w:eastAsia="Times New Roman" w:hAnsi="Times New Roman" w:cs="Times New Roman"/>
                <w:spacing w:val="-2"/>
              </w:rPr>
              <w:t xml:space="preserve">T6 </w:t>
            </w:r>
            <w:r>
              <w:rPr>
                <w:spacing w:val="-2"/>
              </w:rPr>
              <w:t>加工</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549"/>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215"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52</w:t>
            </w:r>
          </w:p>
        </w:tc>
        <w:tc>
          <w:tcPr>
            <w:tcW w:w="2408" w:type="dxa"/>
            <w:vAlign w:val="top"/>
          </w:tcPr>
          <w:p>
            <w:pPr>
              <w:pStyle w:val="TableText"/>
              <w:spacing w:before="40" w:line="219" w:lineRule="auto"/>
              <w:ind w:left="887" w:right="154" w:hanging="732"/>
            </w:pPr>
            <w:r>
              <w:rPr>
                <w:spacing w:val="-1"/>
              </w:rPr>
              <w:t>铝管焊前处理设备（清</w:t>
            </w:r>
            <w:r>
              <w:rPr>
                <w:spacing w:val="2"/>
              </w:rPr>
              <w:t xml:space="preserve"> </w:t>
            </w:r>
            <w:r>
              <w:rPr>
                <w:spacing w:val="-2"/>
              </w:rPr>
              <w:t>洗线）</w:t>
            </w:r>
          </w:p>
        </w:tc>
        <w:tc>
          <w:tcPr>
            <w:tcW w:w="1982" w:type="dxa"/>
            <w:vAlign w:val="top"/>
          </w:tcPr>
          <w:p>
            <w:pPr>
              <w:rPr>
                <w:rFonts w:ascii="Arial"/>
                <w:sz w:val="21"/>
              </w:rPr>
            </w:pPr>
          </w:p>
        </w:tc>
        <w:tc>
          <w:tcPr>
            <w:tcW w:w="1131" w:type="dxa"/>
            <w:vAlign w:val="top"/>
          </w:tcPr>
          <w:p>
            <w:pPr>
              <w:spacing w:before="215"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176" w:line="220" w:lineRule="auto"/>
              <w:ind w:left="152"/>
            </w:pPr>
            <w:r>
              <w:rPr>
                <w:spacing w:val="-1"/>
              </w:rPr>
              <w:t>铝车架管材焊前清洗</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2"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53</w:t>
            </w:r>
          </w:p>
        </w:tc>
        <w:tc>
          <w:tcPr>
            <w:tcW w:w="2408" w:type="dxa"/>
            <w:vAlign w:val="top"/>
          </w:tcPr>
          <w:p>
            <w:pPr>
              <w:pStyle w:val="TableText"/>
              <w:spacing w:before="74" w:line="221" w:lineRule="auto"/>
              <w:ind w:left="471"/>
            </w:pPr>
            <w:r>
              <w:rPr>
                <w:spacing w:val="-2"/>
              </w:rPr>
              <w:t>皮膜前处理设备</w:t>
            </w:r>
          </w:p>
        </w:tc>
        <w:tc>
          <w:tcPr>
            <w:tcW w:w="1982" w:type="dxa"/>
            <w:vAlign w:val="top"/>
          </w:tcPr>
          <w:p>
            <w:pPr>
              <w:rPr>
                <w:rFonts w:ascii="Arial"/>
                <w:sz w:val="21"/>
              </w:rPr>
            </w:pPr>
          </w:p>
        </w:tc>
        <w:tc>
          <w:tcPr>
            <w:tcW w:w="1131" w:type="dxa"/>
            <w:vAlign w:val="top"/>
          </w:tcPr>
          <w:p>
            <w:pPr>
              <w:spacing w:before="112"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3" w:line="221" w:lineRule="auto"/>
              <w:ind w:left="364"/>
            </w:pPr>
            <w:r>
              <w:rPr>
                <w:spacing w:val="-1"/>
              </w:rPr>
              <w:t>铝车架皮膜加工</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2"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54</w:t>
            </w:r>
          </w:p>
        </w:tc>
        <w:tc>
          <w:tcPr>
            <w:tcW w:w="2408" w:type="dxa"/>
            <w:vAlign w:val="top"/>
          </w:tcPr>
          <w:p>
            <w:pPr>
              <w:pStyle w:val="TableText"/>
              <w:spacing w:before="74" w:line="220" w:lineRule="auto"/>
              <w:ind w:left="575"/>
            </w:pPr>
            <w:r>
              <w:rPr>
                <w:spacing w:val="-1"/>
              </w:rPr>
              <w:t>铝轮圈除屑机</w:t>
            </w:r>
          </w:p>
        </w:tc>
        <w:tc>
          <w:tcPr>
            <w:tcW w:w="1982" w:type="dxa"/>
            <w:vAlign w:val="top"/>
          </w:tcPr>
          <w:p>
            <w:pPr>
              <w:spacing w:before="112" w:line="187" w:lineRule="auto"/>
              <w:ind w:left="57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CH-80-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3"/>
                <w:sz w:val="21"/>
                <w:szCs w:val="21"/>
              </w:rPr>
              <w:t>18</w:t>
            </w:r>
          </w:p>
        </w:tc>
        <w:tc>
          <w:tcPr>
            <w:tcW w:w="1131" w:type="dxa"/>
            <w:vAlign w:val="top"/>
          </w:tcPr>
          <w:p>
            <w:pPr>
              <w:spacing w:before="112"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3" w:line="221" w:lineRule="auto"/>
              <w:ind w:left="503"/>
            </w:pPr>
            <w:r>
              <w:rPr>
                <w:spacing w:val="-7"/>
              </w:rPr>
              <w:t>自行车圈除屑</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6" w:line="184"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55</w:t>
            </w:r>
          </w:p>
        </w:tc>
        <w:tc>
          <w:tcPr>
            <w:tcW w:w="2408" w:type="dxa"/>
            <w:vAlign w:val="top"/>
          </w:tcPr>
          <w:p>
            <w:pPr>
              <w:pStyle w:val="TableText"/>
              <w:spacing w:before="74" w:line="220" w:lineRule="auto"/>
              <w:ind w:left="680"/>
            </w:pPr>
            <w:r>
              <w:rPr>
                <w:spacing w:val="-2"/>
              </w:rPr>
              <w:t>铝圈卷圆机</w:t>
            </w:r>
          </w:p>
        </w:tc>
        <w:tc>
          <w:tcPr>
            <w:tcW w:w="1982" w:type="dxa"/>
            <w:vAlign w:val="top"/>
          </w:tcPr>
          <w:p>
            <w:pPr>
              <w:spacing w:before="113" w:line="187" w:lineRule="auto"/>
              <w:ind w:left="45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CH-80-013Z</w:t>
            </w:r>
          </w:p>
        </w:tc>
        <w:tc>
          <w:tcPr>
            <w:tcW w:w="1131" w:type="dxa"/>
            <w:vAlign w:val="top"/>
          </w:tcPr>
          <w:p>
            <w:pPr>
              <w:spacing w:before="113"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4" w:line="221" w:lineRule="auto"/>
              <w:ind w:left="503"/>
            </w:pPr>
            <w:r>
              <w:rPr>
                <w:spacing w:val="-7"/>
              </w:rPr>
              <w:t>自行车圈打圈</w:t>
            </w:r>
          </w:p>
        </w:tc>
        <w:tc>
          <w:tcPr>
            <w:tcW w:w="122" w:type="dxa"/>
            <w:tcBorders>
              <w:left w:val="single" w:sz="8" w:space="0" w:color="000000"/>
              <w:right w:val="single" w:sz="6" w:space="0" w:color="000000"/>
            </w:tcBorders>
            <w:vAlign w:val="top"/>
          </w:tcPr>
          <w:p>
            <w:pPr>
              <w:rPr>
                <w:rFonts w:ascii="Arial"/>
                <w:sz w:val="21"/>
              </w:rPr>
            </w:pPr>
          </w:p>
        </w:tc>
      </w:tr>
    </w:tbl>
    <w:p>
      <w:pPr>
        <w:sectPr>
          <w:footerReference w:type="default" r:id="rId30"/>
          <w:pgSz w:w="11907" w:h="16839"/>
          <w:pgMar w:top="1431" w:right="1411" w:bottom="955" w:left="1414" w:header="0" w:footer="693" w:gutter="0"/>
          <w:pgNumType w:start="21"/>
          <w:cols w:space="708"/>
        </w:sectPr>
      </w:pPr>
    </w:p>
    <w:tbl>
      <w:tblPr>
        <w:tblStyle w:val="TableNormal18"/>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6"/>
        <w:gridCol w:w="702"/>
        <w:gridCol w:w="2408"/>
        <w:gridCol w:w="1982"/>
        <w:gridCol w:w="1131"/>
        <w:gridCol w:w="2174"/>
        <w:gridCol w:w="122"/>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3"/>
        </w:trPr>
        <w:tc>
          <w:tcPr>
            <w:tcW w:w="546" w:type="dxa"/>
            <w:vMerge w:val="restart"/>
            <w:tcBorders>
              <w:top w:val="nil"/>
              <w:left w:val="single" w:sz="6" w:space="0" w:color="000000"/>
              <w:bottom w:val="nil"/>
            </w:tcBorders>
            <w:vAlign w:val="top"/>
          </w:tcPr>
          <w:p>
            <w:pPr>
              <w:rPr>
                <w:rFonts w:ascii="Arial"/>
                <w:sz w:val="21"/>
              </w:rPr>
            </w:pPr>
          </w:p>
        </w:tc>
        <w:tc>
          <w:tcPr>
            <w:tcW w:w="702" w:type="dxa"/>
            <w:vAlign w:val="top"/>
          </w:tcPr>
          <w:p>
            <w:pPr>
              <w:spacing w:before="114"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56</w:t>
            </w:r>
          </w:p>
        </w:tc>
        <w:tc>
          <w:tcPr>
            <w:tcW w:w="2408" w:type="dxa"/>
            <w:vAlign w:val="top"/>
          </w:tcPr>
          <w:p>
            <w:pPr>
              <w:pStyle w:val="TableText"/>
              <w:spacing w:before="75" w:line="220" w:lineRule="auto"/>
              <w:ind w:left="680"/>
            </w:pPr>
            <w:r>
              <w:rPr>
                <w:spacing w:val="-2"/>
              </w:rPr>
              <w:t>铝圈卷圆机</w:t>
            </w:r>
          </w:p>
        </w:tc>
        <w:tc>
          <w:tcPr>
            <w:tcW w:w="1982" w:type="dxa"/>
            <w:vAlign w:val="top"/>
          </w:tcPr>
          <w:p>
            <w:pPr>
              <w:spacing w:before="114" w:line="187" w:lineRule="auto"/>
              <w:ind w:left="45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CH-80-018Z</w:t>
            </w:r>
          </w:p>
        </w:tc>
        <w:tc>
          <w:tcPr>
            <w:tcW w:w="1131" w:type="dxa"/>
            <w:vAlign w:val="top"/>
          </w:tcPr>
          <w:p>
            <w:pPr>
              <w:spacing w:before="114"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5" w:line="221" w:lineRule="auto"/>
              <w:ind w:left="503"/>
            </w:pPr>
            <w:r>
              <w:rPr>
                <w:spacing w:val="-7"/>
              </w:rPr>
              <w:t>自行车圈打圈</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9" w:line="184"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57</w:t>
            </w:r>
          </w:p>
        </w:tc>
        <w:tc>
          <w:tcPr>
            <w:tcW w:w="2408" w:type="dxa"/>
            <w:vAlign w:val="top"/>
          </w:tcPr>
          <w:p>
            <w:pPr>
              <w:pStyle w:val="TableText"/>
              <w:spacing w:before="77" w:line="220" w:lineRule="auto"/>
              <w:ind w:left="575"/>
            </w:pPr>
            <w:r>
              <w:rPr>
                <w:spacing w:val="-1"/>
              </w:rPr>
              <w:t>铝轮圈裁断机</w:t>
            </w:r>
          </w:p>
        </w:tc>
        <w:tc>
          <w:tcPr>
            <w:tcW w:w="1982" w:type="dxa"/>
            <w:vAlign w:val="top"/>
          </w:tcPr>
          <w:p>
            <w:pPr>
              <w:spacing w:before="116" w:line="187" w:lineRule="auto"/>
              <w:ind w:left="5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CH-80-02</w:t>
            </w:r>
          </w:p>
        </w:tc>
        <w:tc>
          <w:tcPr>
            <w:tcW w:w="1131" w:type="dxa"/>
            <w:vAlign w:val="top"/>
          </w:tcPr>
          <w:p>
            <w:pPr>
              <w:spacing w:before="116"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7" w:line="221" w:lineRule="auto"/>
              <w:ind w:left="503"/>
            </w:pPr>
            <w:r>
              <w:rPr>
                <w:spacing w:val="-7"/>
              </w:rPr>
              <w:t>自行车圈裁断</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6"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58</w:t>
            </w:r>
          </w:p>
        </w:tc>
        <w:tc>
          <w:tcPr>
            <w:tcW w:w="2408" w:type="dxa"/>
            <w:vAlign w:val="top"/>
          </w:tcPr>
          <w:p>
            <w:pPr>
              <w:pStyle w:val="TableText"/>
              <w:spacing w:before="75" w:line="220" w:lineRule="auto"/>
              <w:ind w:left="575"/>
            </w:pPr>
            <w:r>
              <w:rPr>
                <w:spacing w:val="-1"/>
              </w:rPr>
              <w:t>铝轮圈裁断机</w:t>
            </w:r>
          </w:p>
        </w:tc>
        <w:tc>
          <w:tcPr>
            <w:tcW w:w="1982" w:type="dxa"/>
            <w:vAlign w:val="top"/>
          </w:tcPr>
          <w:p>
            <w:pPr>
              <w:spacing w:before="116" w:line="187" w:lineRule="auto"/>
              <w:ind w:left="4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CH-80-02W</w:t>
            </w:r>
          </w:p>
        </w:tc>
        <w:tc>
          <w:tcPr>
            <w:tcW w:w="1131" w:type="dxa"/>
            <w:vAlign w:val="top"/>
          </w:tcPr>
          <w:p>
            <w:pPr>
              <w:spacing w:before="117"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5" w:line="221" w:lineRule="auto"/>
              <w:ind w:left="503"/>
            </w:pPr>
            <w:r>
              <w:rPr>
                <w:spacing w:val="-7"/>
              </w:rPr>
              <w:t>自行车圈裁断</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4"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59</w:t>
            </w:r>
          </w:p>
        </w:tc>
        <w:tc>
          <w:tcPr>
            <w:tcW w:w="2408" w:type="dxa"/>
            <w:vAlign w:val="top"/>
          </w:tcPr>
          <w:p>
            <w:pPr>
              <w:pStyle w:val="TableText"/>
              <w:spacing w:before="76" w:line="220" w:lineRule="auto"/>
              <w:ind w:left="575"/>
            </w:pPr>
            <w:r>
              <w:rPr>
                <w:spacing w:val="-1"/>
              </w:rPr>
              <w:t>铝轮圈插销机</w:t>
            </w:r>
          </w:p>
        </w:tc>
        <w:tc>
          <w:tcPr>
            <w:tcW w:w="1982" w:type="dxa"/>
            <w:vAlign w:val="top"/>
          </w:tcPr>
          <w:p>
            <w:pPr>
              <w:spacing w:before="114" w:line="187"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CH-80-03D</w:t>
            </w:r>
          </w:p>
        </w:tc>
        <w:tc>
          <w:tcPr>
            <w:tcW w:w="1131" w:type="dxa"/>
            <w:vAlign w:val="top"/>
          </w:tcPr>
          <w:p>
            <w:pPr>
              <w:spacing w:before="115" w:line="187" w:lineRule="auto"/>
              <w:ind w:left="51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74" w:type="dxa"/>
            <w:tcBorders>
              <w:right w:val="single" w:sz="8" w:space="0" w:color="000000"/>
            </w:tcBorders>
            <w:vAlign w:val="top"/>
          </w:tcPr>
          <w:p>
            <w:pPr>
              <w:pStyle w:val="TableText"/>
              <w:spacing w:before="75" w:line="221" w:lineRule="auto"/>
              <w:ind w:left="503"/>
            </w:pPr>
            <w:r>
              <w:rPr>
                <w:spacing w:val="-7"/>
              </w:rPr>
              <w:t>自行车圈合圈</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5"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2408" w:type="dxa"/>
            <w:vAlign w:val="top"/>
          </w:tcPr>
          <w:p>
            <w:pPr>
              <w:pStyle w:val="TableText"/>
              <w:spacing w:before="76" w:line="220" w:lineRule="auto"/>
              <w:ind w:left="155"/>
            </w:pPr>
            <w:r>
              <w:rPr>
                <w:spacing w:val="-1"/>
              </w:rPr>
              <w:t>铝轮圈五轴钻孔机器人</w:t>
            </w:r>
          </w:p>
        </w:tc>
        <w:tc>
          <w:tcPr>
            <w:tcW w:w="1982" w:type="dxa"/>
            <w:vAlign w:val="top"/>
          </w:tcPr>
          <w:p>
            <w:pPr>
              <w:spacing w:before="115" w:line="187" w:lineRule="auto"/>
              <w:ind w:left="57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CH-80-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3"/>
                <w:sz w:val="21"/>
                <w:szCs w:val="21"/>
              </w:rPr>
              <w:t>13</w:t>
            </w:r>
          </w:p>
        </w:tc>
        <w:tc>
          <w:tcPr>
            <w:tcW w:w="1131" w:type="dxa"/>
            <w:vAlign w:val="top"/>
          </w:tcPr>
          <w:p>
            <w:pPr>
              <w:spacing w:before="115" w:line="187" w:lineRule="auto"/>
              <w:ind w:left="51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74" w:type="dxa"/>
            <w:tcBorders>
              <w:right w:val="single" w:sz="8" w:space="0" w:color="000000"/>
            </w:tcBorders>
            <w:vAlign w:val="top"/>
          </w:tcPr>
          <w:p>
            <w:pPr>
              <w:pStyle w:val="TableText"/>
              <w:spacing w:before="76" w:line="221" w:lineRule="auto"/>
              <w:ind w:left="503"/>
            </w:pPr>
            <w:r>
              <w:rPr>
                <w:spacing w:val="-7"/>
              </w:rPr>
              <w:t>自行车圈钻孔</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5"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61</w:t>
            </w:r>
          </w:p>
        </w:tc>
        <w:tc>
          <w:tcPr>
            <w:tcW w:w="2408" w:type="dxa"/>
            <w:vAlign w:val="top"/>
          </w:tcPr>
          <w:p>
            <w:pPr>
              <w:pStyle w:val="TableText"/>
              <w:spacing w:before="77" w:line="220" w:lineRule="auto"/>
              <w:ind w:left="470"/>
            </w:pPr>
            <w:r>
              <w:rPr>
                <w:spacing w:val="-1"/>
              </w:rPr>
              <w:t>数控铝圈车边机</w:t>
            </w:r>
          </w:p>
        </w:tc>
        <w:tc>
          <w:tcPr>
            <w:tcW w:w="1982" w:type="dxa"/>
            <w:vAlign w:val="top"/>
          </w:tcPr>
          <w:p>
            <w:pPr>
              <w:spacing w:before="115" w:line="187"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CH-80-07D</w:t>
            </w:r>
          </w:p>
        </w:tc>
        <w:tc>
          <w:tcPr>
            <w:tcW w:w="1131" w:type="dxa"/>
            <w:vAlign w:val="top"/>
          </w:tcPr>
          <w:p>
            <w:pPr>
              <w:spacing w:before="115"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6" w:line="221" w:lineRule="auto"/>
              <w:ind w:left="186"/>
            </w:pPr>
            <w:r>
              <w:rPr>
                <w:spacing w:val="-5"/>
              </w:rPr>
              <w:t>自行车圈刹车边车边</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549"/>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219"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62</w:t>
            </w:r>
          </w:p>
        </w:tc>
        <w:tc>
          <w:tcPr>
            <w:tcW w:w="2408" w:type="dxa"/>
            <w:vAlign w:val="top"/>
          </w:tcPr>
          <w:p>
            <w:pPr>
              <w:pStyle w:val="TableText"/>
              <w:spacing w:before="178" w:line="220" w:lineRule="auto"/>
              <w:ind w:left="575"/>
            </w:pPr>
            <w:r>
              <w:rPr>
                <w:spacing w:val="-1"/>
              </w:rPr>
              <w:t>铝轮圈铣弧机</w:t>
            </w:r>
          </w:p>
        </w:tc>
        <w:tc>
          <w:tcPr>
            <w:tcW w:w="1982" w:type="dxa"/>
            <w:vAlign w:val="top"/>
          </w:tcPr>
          <w:p>
            <w:pPr>
              <w:spacing w:before="219" w:line="187" w:lineRule="auto"/>
              <w:ind w:left="63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B0G020</w:t>
            </w:r>
          </w:p>
        </w:tc>
        <w:tc>
          <w:tcPr>
            <w:tcW w:w="1131" w:type="dxa"/>
            <w:vAlign w:val="top"/>
          </w:tcPr>
          <w:p>
            <w:pPr>
              <w:spacing w:before="219"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43" w:line="218" w:lineRule="auto"/>
              <w:ind w:left="889" w:right="124" w:hanging="703"/>
            </w:pPr>
            <w:r>
              <w:rPr>
                <w:spacing w:val="-5"/>
              </w:rPr>
              <w:t>自行车圈铣弧、钻减</w:t>
            </w:r>
            <w:r>
              <w:rPr>
                <w:spacing w:val="4"/>
              </w:rPr>
              <w:t xml:space="preserve"> </w:t>
            </w:r>
            <w:r>
              <w:rPr>
                <w:spacing w:val="-2"/>
              </w:rPr>
              <w:t>重孔</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69"/>
        </w:trPr>
        <w:tc>
          <w:tcPr>
            <w:tcW w:w="546" w:type="dxa"/>
            <w:vMerge/>
            <w:tcBorders>
              <w:top w:val="nil"/>
              <w:left w:val="single" w:sz="6" w:space="0" w:color="000000"/>
              <w:bottom w:val="single" w:sz="6" w:space="0" w:color="000000"/>
            </w:tcBorders>
            <w:vAlign w:val="top"/>
          </w:tcPr>
          <w:p>
            <w:pPr>
              <w:rPr>
                <w:rFonts w:ascii="Arial"/>
                <w:sz w:val="21"/>
              </w:rPr>
            </w:pPr>
          </w:p>
        </w:tc>
        <w:tc>
          <w:tcPr>
            <w:tcW w:w="702" w:type="dxa"/>
            <w:tcBorders>
              <w:bottom w:val="single" w:sz="6" w:space="0" w:color="000000"/>
            </w:tcBorders>
            <w:vAlign w:val="top"/>
          </w:tcPr>
          <w:p>
            <w:pPr>
              <w:spacing w:before="116"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63</w:t>
            </w:r>
          </w:p>
        </w:tc>
        <w:tc>
          <w:tcPr>
            <w:tcW w:w="2408" w:type="dxa"/>
            <w:tcBorders>
              <w:bottom w:val="single" w:sz="6" w:space="0" w:color="000000"/>
            </w:tcBorders>
            <w:vAlign w:val="top"/>
          </w:tcPr>
          <w:p>
            <w:pPr>
              <w:pStyle w:val="TableText"/>
              <w:spacing w:before="77" w:line="220" w:lineRule="auto"/>
              <w:ind w:left="578"/>
            </w:pPr>
            <w:r>
              <w:rPr>
                <w:spacing w:val="-2"/>
              </w:rPr>
              <w:t>缠绕膜包装机</w:t>
            </w:r>
          </w:p>
        </w:tc>
        <w:tc>
          <w:tcPr>
            <w:tcW w:w="1982" w:type="dxa"/>
            <w:tcBorders>
              <w:bottom w:val="single" w:sz="6" w:space="0" w:color="000000"/>
            </w:tcBorders>
            <w:vAlign w:val="top"/>
          </w:tcPr>
          <w:p>
            <w:pPr>
              <w:spacing w:before="116" w:line="187" w:lineRule="auto"/>
              <w:ind w:left="5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JF-CRBZJ</w:t>
            </w:r>
          </w:p>
        </w:tc>
        <w:tc>
          <w:tcPr>
            <w:tcW w:w="1131" w:type="dxa"/>
            <w:tcBorders>
              <w:bottom w:val="single" w:sz="6" w:space="0" w:color="000000"/>
            </w:tcBorders>
            <w:vAlign w:val="top"/>
          </w:tcPr>
          <w:p>
            <w:pPr>
              <w:spacing w:before="116"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bottom w:val="single" w:sz="6" w:space="0" w:color="000000"/>
              <w:right w:val="single" w:sz="8" w:space="0" w:color="000000"/>
            </w:tcBorders>
            <w:vAlign w:val="top"/>
          </w:tcPr>
          <w:p>
            <w:pPr>
              <w:pStyle w:val="TableText"/>
              <w:spacing w:before="77" w:line="221" w:lineRule="auto"/>
              <w:ind w:left="503"/>
            </w:pPr>
            <w:r>
              <w:rPr>
                <w:spacing w:val="-7"/>
              </w:rPr>
              <w:t>自行车圈包装</w:t>
            </w:r>
          </w:p>
        </w:tc>
        <w:tc>
          <w:tcPr>
            <w:tcW w:w="122" w:type="dxa"/>
            <w:tcBorders>
              <w:left w:val="single" w:sz="8" w:space="0" w:color="000000"/>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31"/>
          <w:type w:val="nextPage"/>
          <w:pgSz w:w="11907" w:h="16839"/>
          <w:pgMar w:top="1431" w:right="1411" w:bottom="955" w:left="1414" w:header="0" w:footer="693" w:gutter="0"/>
          <w:pgNumType w:start="22"/>
          <w:cols w:space="708"/>
          <w:titlePg w:val="0"/>
        </w:sectPr>
      </w:pPr>
    </w:p>
    <w:tbl>
      <w:tblPr>
        <w:tblStyle w:val="TableNormal19"/>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6"/>
        <w:gridCol w:w="702"/>
        <w:gridCol w:w="2408"/>
        <w:gridCol w:w="1982"/>
        <w:gridCol w:w="1131"/>
        <w:gridCol w:w="2174"/>
        <w:gridCol w:w="122"/>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9"/>
        </w:trPr>
        <w:tc>
          <w:tcPr>
            <w:tcW w:w="546" w:type="dxa"/>
            <w:vMerge w:val="restart"/>
            <w:tcBorders>
              <w:top w:val="single" w:sz="6" w:space="0" w:color="000000"/>
              <w:left w:val="single" w:sz="6" w:space="0" w:color="000000"/>
              <w:bottom w:val="nil"/>
            </w:tcBorders>
            <w:vAlign w:val="top"/>
          </w:tcPr>
          <w:p>
            <w:pPr>
              <w:rPr>
                <w:rFonts w:ascii="Arial"/>
                <w:sz w:val="21"/>
              </w:rPr>
            </w:pPr>
            <w:r>
              <w:pict>
                <v:rect id="_x0000_s1062" style="width:0.5pt;height:658.45pt;margin-top:0.21pt;margin-left:-6.07pt;mso-position-horizontal-relative:right-margin-area;mso-position-vertical-relative:top-margin-area;position:absolute;z-index:251692032" filled="t" fillcolor="black" stroked="f"/>
              </w:pict>
            </w:r>
          </w:p>
        </w:tc>
        <w:tc>
          <w:tcPr>
            <w:tcW w:w="702" w:type="dxa"/>
            <w:tcBorders>
              <w:top w:val="single" w:sz="6" w:space="0" w:color="000000"/>
            </w:tcBorders>
            <w:vAlign w:val="top"/>
          </w:tcPr>
          <w:p>
            <w:pPr>
              <w:spacing w:before="116"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64</w:t>
            </w:r>
          </w:p>
        </w:tc>
        <w:tc>
          <w:tcPr>
            <w:tcW w:w="2408" w:type="dxa"/>
            <w:tcBorders>
              <w:top w:val="single" w:sz="6" w:space="0" w:color="000000"/>
            </w:tcBorders>
            <w:vAlign w:val="top"/>
          </w:tcPr>
          <w:p>
            <w:pPr>
              <w:pStyle w:val="TableText"/>
              <w:spacing w:before="77" w:line="220" w:lineRule="auto"/>
              <w:ind w:left="680"/>
            </w:pPr>
            <w:r>
              <w:rPr>
                <w:spacing w:val="-2"/>
              </w:rPr>
              <w:t>销钉预装机</w:t>
            </w:r>
          </w:p>
        </w:tc>
        <w:tc>
          <w:tcPr>
            <w:tcW w:w="1982" w:type="dxa"/>
            <w:tcBorders>
              <w:top w:val="single" w:sz="6" w:space="0" w:color="000000"/>
            </w:tcBorders>
            <w:vAlign w:val="top"/>
          </w:tcPr>
          <w:p>
            <w:pPr>
              <w:spacing w:before="116" w:line="187" w:lineRule="auto"/>
              <w:ind w:left="51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BOGW021</w:t>
            </w:r>
          </w:p>
        </w:tc>
        <w:tc>
          <w:tcPr>
            <w:tcW w:w="1131" w:type="dxa"/>
            <w:tcBorders>
              <w:top w:val="single" w:sz="6" w:space="0" w:color="000000"/>
            </w:tcBorders>
            <w:vAlign w:val="top"/>
          </w:tcPr>
          <w:p>
            <w:pPr>
              <w:spacing w:before="116" w:line="187" w:lineRule="auto"/>
              <w:ind w:left="51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74" w:type="dxa"/>
            <w:tcBorders>
              <w:top w:val="single" w:sz="6" w:space="0" w:color="000000"/>
              <w:right w:val="single" w:sz="8" w:space="0" w:color="000000"/>
            </w:tcBorders>
            <w:vAlign w:val="top"/>
          </w:tcPr>
          <w:p>
            <w:pPr>
              <w:pStyle w:val="TableText"/>
              <w:spacing w:before="77" w:line="221" w:lineRule="auto"/>
              <w:ind w:left="292"/>
            </w:pPr>
            <w:r>
              <w:rPr>
                <w:spacing w:val="-5"/>
              </w:rPr>
              <w:t>自行车圈销钉预装</w:t>
            </w:r>
          </w:p>
        </w:tc>
        <w:tc>
          <w:tcPr>
            <w:tcW w:w="122" w:type="dxa"/>
            <w:tcBorders>
              <w:top w:val="single" w:sz="6" w:space="0" w:color="000000"/>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2"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65</w:t>
            </w:r>
          </w:p>
        </w:tc>
        <w:tc>
          <w:tcPr>
            <w:tcW w:w="2408" w:type="dxa"/>
            <w:vAlign w:val="top"/>
          </w:tcPr>
          <w:p>
            <w:pPr>
              <w:pStyle w:val="TableText"/>
              <w:spacing w:before="64" w:line="221" w:lineRule="auto"/>
              <w:ind w:left="471"/>
            </w:pPr>
            <w:r>
              <w:rPr>
                <w:spacing w:val="-2"/>
              </w:rPr>
              <w:t>皮膜前处理设备</w:t>
            </w:r>
          </w:p>
        </w:tc>
        <w:tc>
          <w:tcPr>
            <w:tcW w:w="1982" w:type="dxa"/>
            <w:vAlign w:val="top"/>
          </w:tcPr>
          <w:p>
            <w:pPr>
              <w:rPr>
                <w:rFonts w:ascii="Arial"/>
                <w:sz w:val="21"/>
              </w:rPr>
            </w:pPr>
          </w:p>
        </w:tc>
        <w:tc>
          <w:tcPr>
            <w:tcW w:w="1131" w:type="dxa"/>
            <w:vAlign w:val="top"/>
          </w:tcPr>
          <w:p>
            <w:pPr>
              <w:spacing w:before="102"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63" w:line="221" w:lineRule="auto"/>
              <w:ind w:left="292"/>
            </w:pPr>
            <w:r>
              <w:rPr>
                <w:spacing w:val="-5"/>
              </w:rPr>
              <w:t>自行车圈皮膜加工</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2"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66</w:t>
            </w:r>
          </w:p>
        </w:tc>
        <w:tc>
          <w:tcPr>
            <w:tcW w:w="2408" w:type="dxa"/>
            <w:vAlign w:val="top"/>
          </w:tcPr>
          <w:p>
            <w:pPr>
              <w:pStyle w:val="TableText"/>
              <w:spacing w:before="63" w:line="221" w:lineRule="auto"/>
              <w:ind w:left="687"/>
            </w:pPr>
            <w:r>
              <w:rPr>
                <w:spacing w:val="-3"/>
              </w:rPr>
              <w:t>喷塑生产线</w:t>
            </w:r>
          </w:p>
        </w:tc>
        <w:tc>
          <w:tcPr>
            <w:tcW w:w="1982" w:type="dxa"/>
            <w:vAlign w:val="top"/>
          </w:tcPr>
          <w:p>
            <w:pPr>
              <w:rPr>
                <w:rFonts w:ascii="Arial"/>
                <w:sz w:val="21"/>
              </w:rPr>
            </w:pPr>
          </w:p>
        </w:tc>
        <w:tc>
          <w:tcPr>
            <w:tcW w:w="1131" w:type="dxa"/>
            <w:vAlign w:val="top"/>
          </w:tcPr>
          <w:p>
            <w:pPr>
              <w:spacing w:before="103"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63" w:line="221" w:lineRule="auto"/>
              <w:ind w:left="503"/>
            </w:pPr>
            <w:r>
              <w:rPr>
                <w:spacing w:val="-7"/>
              </w:rPr>
              <w:t>自行车圈喷塑</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2"/>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3"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67</w:t>
            </w:r>
          </w:p>
        </w:tc>
        <w:tc>
          <w:tcPr>
            <w:tcW w:w="2408" w:type="dxa"/>
            <w:vAlign w:val="top"/>
          </w:tcPr>
          <w:p>
            <w:pPr>
              <w:pStyle w:val="TableText"/>
              <w:spacing w:before="65" w:line="221" w:lineRule="auto"/>
              <w:ind w:left="888"/>
            </w:pPr>
            <w:r>
              <w:rPr>
                <w:spacing w:val="-2"/>
              </w:rPr>
              <w:t>硬度计</w:t>
            </w:r>
          </w:p>
        </w:tc>
        <w:tc>
          <w:tcPr>
            <w:tcW w:w="1982" w:type="dxa"/>
            <w:vAlign w:val="top"/>
          </w:tcPr>
          <w:p>
            <w:pPr>
              <w:spacing w:before="103" w:line="187" w:lineRule="auto"/>
              <w:ind w:left="46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THV-</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6"/>
                <w:sz w:val="21"/>
                <w:szCs w:val="21"/>
              </w:rPr>
              <w:t>1MDT</w:t>
            </w:r>
          </w:p>
        </w:tc>
        <w:tc>
          <w:tcPr>
            <w:tcW w:w="1131" w:type="dxa"/>
            <w:vAlign w:val="top"/>
          </w:tcPr>
          <w:p>
            <w:pPr>
              <w:spacing w:before="103" w:line="187" w:lineRule="auto"/>
              <w:ind w:left="51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74" w:type="dxa"/>
            <w:tcBorders>
              <w:right w:val="single" w:sz="8" w:space="0" w:color="000000"/>
            </w:tcBorders>
            <w:vAlign w:val="top"/>
          </w:tcPr>
          <w:p>
            <w:pPr>
              <w:pStyle w:val="TableText"/>
              <w:spacing w:before="64" w:line="220" w:lineRule="auto"/>
              <w:ind w:left="364"/>
            </w:pPr>
            <w:r>
              <w:rPr>
                <w:spacing w:val="-1"/>
              </w:rPr>
              <w:t>铝型材硬度检测</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6"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68</w:t>
            </w:r>
          </w:p>
        </w:tc>
        <w:tc>
          <w:tcPr>
            <w:tcW w:w="2408" w:type="dxa"/>
            <w:vAlign w:val="top"/>
          </w:tcPr>
          <w:p>
            <w:pPr>
              <w:pStyle w:val="TableText"/>
              <w:spacing w:before="68" w:line="220" w:lineRule="auto"/>
              <w:ind w:left="889"/>
            </w:pPr>
            <w:r>
              <w:rPr>
                <w:spacing w:val="-2"/>
              </w:rPr>
              <w:t>冲孔机</w:t>
            </w:r>
          </w:p>
        </w:tc>
        <w:tc>
          <w:tcPr>
            <w:tcW w:w="1982" w:type="dxa"/>
            <w:vAlign w:val="top"/>
          </w:tcPr>
          <w:p>
            <w:pPr>
              <w:spacing w:before="106"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AC380V    50HZ</w:t>
            </w:r>
          </w:p>
        </w:tc>
        <w:tc>
          <w:tcPr>
            <w:tcW w:w="1131" w:type="dxa"/>
            <w:vAlign w:val="top"/>
          </w:tcPr>
          <w:p>
            <w:pPr>
              <w:spacing w:before="106" w:line="187" w:lineRule="auto"/>
              <w:ind w:left="517"/>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174" w:type="dxa"/>
            <w:tcBorders>
              <w:right w:val="single" w:sz="8" w:space="0" w:color="000000"/>
            </w:tcBorders>
            <w:vAlign w:val="top"/>
          </w:tcPr>
          <w:p>
            <w:pPr>
              <w:pStyle w:val="TableText"/>
              <w:spacing w:before="67" w:line="221" w:lineRule="auto"/>
              <w:ind w:left="572"/>
            </w:pPr>
            <w:r>
              <w:rPr>
                <w:spacing w:val="-1"/>
              </w:rPr>
              <w:t>摩车圈冲孔</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7"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69</w:t>
            </w:r>
          </w:p>
        </w:tc>
        <w:tc>
          <w:tcPr>
            <w:tcW w:w="2408" w:type="dxa"/>
            <w:vAlign w:val="top"/>
          </w:tcPr>
          <w:p>
            <w:pPr>
              <w:pStyle w:val="TableText"/>
              <w:spacing w:before="68" w:line="220" w:lineRule="auto"/>
              <w:ind w:left="889"/>
            </w:pPr>
            <w:r>
              <w:rPr>
                <w:spacing w:val="-2"/>
              </w:rPr>
              <w:t>冲孔机</w:t>
            </w:r>
          </w:p>
        </w:tc>
        <w:tc>
          <w:tcPr>
            <w:tcW w:w="1982" w:type="dxa"/>
            <w:vAlign w:val="top"/>
          </w:tcPr>
          <w:p>
            <w:pPr>
              <w:pStyle w:val="TableText"/>
              <w:spacing w:before="68" w:line="220" w:lineRule="auto"/>
              <w:ind w:left="788"/>
            </w:pPr>
            <w:r>
              <w:rPr>
                <w:spacing w:val="-2"/>
              </w:rPr>
              <w:t>专机</w:t>
            </w:r>
          </w:p>
        </w:tc>
        <w:tc>
          <w:tcPr>
            <w:tcW w:w="1131" w:type="dxa"/>
            <w:vAlign w:val="top"/>
          </w:tcPr>
          <w:p>
            <w:pPr>
              <w:spacing w:before="110" w:line="184" w:lineRule="auto"/>
              <w:ind w:left="523"/>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174" w:type="dxa"/>
            <w:tcBorders>
              <w:right w:val="single" w:sz="8" w:space="0" w:color="000000"/>
            </w:tcBorders>
            <w:vAlign w:val="top"/>
          </w:tcPr>
          <w:p>
            <w:pPr>
              <w:pStyle w:val="TableText"/>
              <w:spacing w:before="68" w:line="221" w:lineRule="auto"/>
              <w:ind w:left="363"/>
            </w:pPr>
            <w:r>
              <w:rPr>
                <w:spacing w:val="-1"/>
              </w:rPr>
              <w:t>摩车圈自动冲孔</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5" w:line="187" w:lineRule="auto"/>
              <w:ind w:left="26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2408" w:type="dxa"/>
            <w:vAlign w:val="top"/>
          </w:tcPr>
          <w:p>
            <w:pPr>
              <w:pStyle w:val="TableText"/>
              <w:spacing w:before="66" w:line="220" w:lineRule="auto"/>
              <w:ind w:left="889"/>
            </w:pPr>
            <w:r>
              <w:rPr>
                <w:spacing w:val="-2"/>
              </w:rPr>
              <w:t>移印机</w:t>
            </w:r>
          </w:p>
        </w:tc>
        <w:tc>
          <w:tcPr>
            <w:tcW w:w="1982" w:type="dxa"/>
            <w:vAlign w:val="top"/>
          </w:tcPr>
          <w:p>
            <w:pPr>
              <w:spacing w:before="108" w:line="184"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F-MINIB</w:t>
            </w:r>
          </w:p>
        </w:tc>
        <w:tc>
          <w:tcPr>
            <w:tcW w:w="1131" w:type="dxa"/>
            <w:vAlign w:val="top"/>
          </w:tcPr>
          <w:p>
            <w:pPr>
              <w:spacing w:before="105" w:line="187" w:lineRule="auto"/>
              <w:ind w:left="51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74" w:type="dxa"/>
            <w:tcBorders>
              <w:right w:val="single" w:sz="8" w:space="0" w:color="000000"/>
            </w:tcBorders>
            <w:vAlign w:val="top"/>
          </w:tcPr>
          <w:p>
            <w:pPr>
              <w:pStyle w:val="TableText"/>
              <w:spacing w:before="66" w:line="221" w:lineRule="auto"/>
              <w:ind w:left="363"/>
            </w:pPr>
            <w:r>
              <w:rPr>
                <w:spacing w:val="-1"/>
              </w:rPr>
              <w:t>摩车圈丝网印标</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5" w:line="187" w:lineRule="auto"/>
              <w:ind w:left="26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71</w:t>
            </w:r>
          </w:p>
        </w:tc>
        <w:tc>
          <w:tcPr>
            <w:tcW w:w="2408" w:type="dxa"/>
            <w:vAlign w:val="top"/>
          </w:tcPr>
          <w:p>
            <w:pPr>
              <w:pStyle w:val="TableText"/>
              <w:spacing w:before="66" w:line="220" w:lineRule="auto"/>
              <w:ind w:left="889"/>
            </w:pPr>
            <w:r>
              <w:rPr>
                <w:spacing w:val="-2"/>
              </w:rPr>
              <w:t>移印机</w:t>
            </w:r>
          </w:p>
        </w:tc>
        <w:tc>
          <w:tcPr>
            <w:tcW w:w="1982" w:type="dxa"/>
            <w:vAlign w:val="top"/>
          </w:tcPr>
          <w:p>
            <w:pPr>
              <w:spacing w:before="105" w:line="187" w:lineRule="auto"/>
              <w:ind w:left="88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P1</w:t>
            </w:r>
          </w:p>
        </w:tc>
        <w:tc>
          <w:tcPr>
            <w:tcW w:w="1131" w:type="dxa"/>
            <w:vAlign w:val="top"/>
          </w:tcPr>
          <w:p>
            <w:pPr>
              <w:spacing w:before="105" w:line="187" w:lineRule="auto"/>
              <w:ind w:left="51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74" w:type="dxa"/>
            <w:tcBorders>
              <w:right w:val="single" w:sz="8" w:space="0" w:color="000000"/>
            </w:tcBorders>
            <w:vAlign w:val="top"/>
          </w:tcPr>
          <w:p>
            <w:pPr>
              <w:pStyle w:val="TableText"/>
              <w:spacing w:before="66" w:line="221" w:lineRule="auto"/>
              <w:ind w:left="363"/>
            </w:pPr>
            <w:r>
              <w:rPr>
                <w:spacing w:val="-1"/>
              </w:rPr>
              <w:t>摩车圈丝网印标</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5" w:line="187" w:lineRule="auto"/>
              <w:ind w:left="26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72</w:t>
            </w:r>
          </w:p>
        </w:tc>
        <w:tc>
          <w:tcPr>
            <w:tcW w:w="2408" w:type="dxa"/>
            <w:vAlign w:val="top"/>
          </w:tcPr>
          <w:p>
            <w:pPr>
              <w:pStyle w:val="TableText"/>
              <w:spacing w:before="67" w:line="220" w:lineRule="auto"/>
              <w:ind w:left="889"/>
            </w:pPr>
            <w:r>
              <w:rPr>
                <w:spacing w:val="-2"/>
              </w:rPr>
              <w:t>移印机</w:t>
            </w:r>
          </w:p>
        </w:tc>
        <w:tc>
          <w:tcPr>
            <w:tcW w:w="1982" w:type="dxa"/>
            <w:vAlign w:val="top"/>
          </w:tcPr>
          <w:p>
            <w:pPr>
              <w:rPr>
                <w:rFonts w:ascii="Arial"/>
                <w:sz w:val="21"/>
              </w:rPr>
            </w:pPr>
          </w:p>
        </w:tc>
        <w:tc>
          <w:tcPr>
            <w:tcW w:w="1131" w:type="dxa"/>
            <w:vAlign w:val="top"/>
          </w:tcPr>
          <w:p>
            <w:pPr>
              <w:spacing w:before="106" w:line="187" w:lineRule="auto"/>
              <w:ind w:left="51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74" w:type="dxa"/>
            <w:tcBorders>
              <w:right w:val="single" w:sz="8" w:space="0" w:color="000000"/>
            </w:tcBorders>
            <w:vAlign w:val="top"/>
          </w:tcPr>
          <w:p>
            <w:pPr>
              <w:pStyle w:val="TableText"/>
              <w:spacing w:before="66" w:line="221" w:lineRule="auto"/>
              <w:ind w:left="363"/>
            </w:pPr>
            <w:r>
              <w:rPr>
                <w:spacing w:val="-1"/>
              </w:rPr>
              <w:t>摩车圈丝网印标</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549"/>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210" w:line="187" w:lineRule="auto"/>
              <w:ind w:left="26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73</w:t>
            </w:r>
          </w:p>
        </w:tc>
        <w:tc>
          <w:tcPr>
            <w:tcW w:w="2408" w:type="dxa"/>
            <w:vAlign w:val="top"/>
          </w:tcPr>
          <w:p>
            <w:pPr>
              <w:pStyle w:val="TableText"/>
              <w:spacing w:before="169" w:line="220" w:lineRule="auto"/>
              <w:ind w:left="888"/>
            </w:pPr>
            <w:r>
              <w:rPr>
                <w:spacing w:val="-2"/>
              </w:rPr>
              <w:t>抛光机</w:t>
            </w:r>
          </w:p>
        </w:tc>
        <w:tc>
          <w:tcPr>
            <w:tcW w:w="1982" w:type="dxa"/>
            <w:vAlign w:val="top"/>
          </w:tcPr>
          <w:p>
            <w:pPr>
              <w:pStyle w:val="TableText"/>
              <w:spacing w:before="169" w:line="220" w:lineRule="auto"/>
              <w:ind w:left="788"/>
            </w:pPr>
            <w:r>
              <w:rPr>
                <w:spacing w:val="-2"/>
              </w:rPr>
              <w:t>专机</w:t>
            </w:r>
          </w:p>
        </w:tc>
        <w:tc>
          <w:tcPr>
            <w:tcW w:w="1131" w:type="dxa"/>
            <w:vAlign w:val="top"/>
          </w:tcPr>
          <w:p>
            <w:pPr>
              <w:spacing w:before="210" w:line="187" w:lineRule="auto"/>
              <w:ind w:left="522"/>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174" w:type="dxa"/>
            <w:tcBorders>
              <w:right w:val="single" w:sz="8" w:space="0" w:color="000000"/>
            </w:tcBorders>
            <w:vAlign w:val="top"/>
          </w:tcPr>
          <w:p>
            <w:pPr>
              <w:pStyle w:val="TableText"/>
              <w:spacing w:before="33" w:line="222" w:lineRule="auto"/>
              <w:ind w:left="993" w:right="124" w:hanging="842"/>
            </w:pPr>
            <w:r>
              <w:rPr>
                <w:spacing w:val="-1"/>
              </w:rPr>
              <w:t>摩车圈表面处理前抛</w:t>
            </w:r>
            <w:r>
              <w:rPr>
                <w:spacing w:val="3"/>
              </w:rPr>
              <w:t xml:space="preserve"> </w:t>
            </w:r>
            <w:r>
              <w:t>光</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7" w:line="187" w:lineRule="auto"/>
              <w:ind w:left="26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74</w:t>
            </w:r>
          </w:p>
        </w:tc>
        <w:tc>
          <w:tcPr>
            <w:tcW w:w="2408" w:type="dxa"/>
            <w:vAlign w:val="top"/>
          </w:tcPr>
          <w:p>
            <w:pPr>
              <w:pStyle w:val="TableText"/>
              <w:spacing w:before="68" w:line="221" w:lineRule="auto"/>
              <w:ind w:left="994"/>
            </w:pPr>
            <w:r>
              <w:rPr>
                <w:spacing w:val="-2"/>
              </w:rPr>
              <w:t>铣床</w:t>
            </w:r>
          </w:p>
        </w:tc>
        <w:tc>
          <w:tcPr>
            <w:tcW w:w="1982" w:type="dxa"/>
            <w:vAlign w:val="top"/>
          </w:tcPr>
          <w:p>
            <w:pPr>
              <w:pStyle w:val="TableText"/>
              <w:spacing w:before="69" w:line="221" w:lineRule="auto"/>
              <w:ind w:left="792"/>
            </w:pPr>
            <w:r>
              <w:rPr>
                <w:spacing w:val="-3"/>
              </w:rPr>
              <w:t>定制</w:t>
            </w:r>
          </w:p>
        </w:tc>
        <w:tc>
          <w:tcPr>
            <w:tcW w:w="1131" w:type="dxa"/>
            <w:vAlign w:val="top"/>
          </w:tcPr>
          <w:p>
            <w:pPr>
              <w:spacing w:before="107" w:line="187" w:lineRule="auto"/>
              <w:ind w:left="51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74" w:type="dxa"/>
            <w:tcBorders>
              <w:right w:val="single" w:sz="8" w:space="0" w:color="000000"/>
            </w:tcBorders>
            <w:vAlign w:val="top"/>
          </w:tcPr>
          <w:p>
            <w:pPr>
              <w:pStyle w:val="TableText"/>
              <w:spacing w:before="68" w:line="220" w:lineRule="auto"/>
              <w:ind w:left="469"/>
            </w:pPr>
            <w:r>
              <w:rPr>
                <w:spacing w:val="-1"/>
              </w:rPr>
              <w:t>摩车圈精加工</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3"/>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0" w:line="184" w:lineRule="auto"/>
              <w:ind w:left="26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75</w:t>
            </w:r>
          </w:p>
        </w:tc>
        <w:tc>
          <w:tcPr>
            <w:tcW w:w="2408" w:type="dxa"/>
            <w:vAlign w:val="top"/>
          </w:tcPr>
          <w:p>
            <w:pPr>
              <w:pStyle w:val="TableText"/>
              <w:spacing w:before="69" w:line="221" w:lineRule="auto"/>
              <w:ind w:left="575"/>
            </w:pPr>
            <w:r>
              <w:rPr>
                <w:spacing w:val="-1"/>
              </w:rPr>
              <w:t>连续热处理炉</w:t>
            </w:r>
          </w:p>
        </w:tc>
        <w:tc>
          <w:tcPr>
            <w:tcW w:w="1982" w:type="dxa"/>
            <w:vAlign w:val="top"/>
          </w:tcPr>
          <w:p>
            <w:pPr>
              <w:rPr>
                <w:rFonts w:ascii="Arial"/>
                <w:sz w:val="21"/>
              </w:rPr>
            </w:pPr>
          </w:p>
        </w:tc>
        <w:tc>
          <w:tcPr>
            <w:tcW w:w="1131" w:type="dxa"/>
            <w:vAlign w:val="top"/>
          </w:tcPr>
          <w:p>
            <w:pPr>
              <w:spacing w:before="107" w:line="187" w:lineRule="auto"/>
              <w:ind w:left="51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74" w:type="dxa"/>
            <w:tcBorders>
              <w:right w:val="single" w:sz="8" w:space="0" w:color="000000"/>
            </w:tcBorders>
            <w:vAlign w:val="top"/>
          </w:tcPr>
          <w:p>
            <w:pPr>
              <w:pStyle w:val="TableText"/>
              <w:spacing w:before="68" w:line="221" w:lineRule="auto"/>
              <w:ind w:left="363"/>
            </w:pPr>
            <w:r>
              <w:rPr>
                <w:spacing w:val="-1"/>
              </w:rPr>
              <w:t>摩车圈时效加工</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0" w:line="187" w:lineRule="auto"/>
              <w:ind w:left="26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76</w:t>
            </w:r>
          </w:p>
        </w:tc>
        <w:tc>
          <w:tcPr>
            <w:tcW w:w="2408" w:type="dxa"/>
            <w:vAlign w:val="top"/>
          </w:tcPr>
          <w:p>
            <w:pPr>
              <w:pStyle w:val="TableText"/>
              <w:spacing w:before="71" w:line="220" w:lineRule="auto"/>
              <w:ind w:left="888"/>
            </w:pPr>
            <w:r>
              <w:rPr>
                <w:spacing w:val="-2"/>
              </w:rPr>
              <w:t>抛丸机</w:t>
            </w:r>
          </w:p>
        </w:tc>
        <w:tc>
          <w:tcPr>
            <w:tcW w:w="1982" w:type="dxa"/>
            <w:vAlign w:val="top"/>
          </w:tcPr>
          <w:p>
            <w:pPr>
              <w:spacing w:before="106" w:line="195" w:lineRule="auto"/>
              <w:ind w:left="76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Q326</w:t>
            </w:r>
          </w:p>
        </w:tc>
        <w:tc>
          <w:tcPr>
            <w:tcW w:w="1131" w:type="dxa"/>
            <w:vAlign w:val="top"/>
          </w:tcPr>
          <w:p>
            <w:pPr>
              <w:spacing w:before="110"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1" w:line="221" w:lineRule="auto"/>
              <w:ind w:left="363"/>
            </w:pPr>
            <w:r>
              <w:rPr>
                <w:spacing w:val="-1"/>
              </w:rPr>
              <w:t>摩车圈表面抛丸</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3" w:line="184" w:lineRule="auto"/>
              <w:ind w:left="26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77</w:t>
            </w:r>
          </w:p>
        </w:tc>
        <w:tc>
          <w:tcPr>
            <w:tcW w:w="2408" w:type="dxa"/>
            <w:vAlign w:val="top"/>
          </w:tcPr>
          <w:p>
            <w:pPr>
              <w:pStyle w:val="TableText"/>
              <w:spacing w:before="69" w:line="220" w:lineRule="auto"/>
              <w:ind w:left="891"/>
            </w:pPr>
            <w:r>
              <w:rPr>
                <w:spacing w:val="-2"/>
              </w:rPr>
              <w:t>打标机</w:t>
            </w:r>
          </w:p>
        </w:tc>
        <w:tc>
          <w:tcPr>
            <w:tcW w:w="1982" w:type="dxa"/>
            <w:vAlign w:val="top"/>
          </w:tcPr>
          <w:p>
            <w:pPr>
              <w:spacing w:before="110" w:line="187" w:lineRule="auto"/>
              <w:ind w:left="41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JTL-DP-50W</w:t>
            </w:r>
          </w:p>
        </w:tc>
        <w:tc>
          <w:tcPr>
            <w:tcW w:w="1131" w:type="dxa"/>
            <w:vAlign w:val="top"/>
          </w:tcPr>
          <w:p>
            <w:pPr>
              <w:spacing w:before="110"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69" w:line="221" w:lineRule="auto"/>
              <w:ind w:left="572"/>
            </w:pPr>
            <w:r>
              <w:rPr>
                <w:spacing w:val="-1"/>
              </w:rPr>
              <w:t>摩车圈打标</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8" w:line="187" w:lineRule="auto"/>
              <w:ind w:left="26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78</w:t>
            </w:r>
          </w:p>
        </w:tc>
        <w:tc>
          <w:tcPr>
            <w:tcW w:w="2408" w:type="dxa"/>
            <w:vAlign w:val="top"/>
          </w:tcPr>
          <w:p>
            <w:pPr>
              <w:pStyle w:val="TableText"/>
              <w:spacing w:before="69" w:line="221" w:lineRule="auto"/>
              <w:ind w:left="995"/>
            </w:pPr>
            <w:r>
              <w:rPr>
                <w:spacing w:val="-2"/>
              </w:rPr>
              <w:t>冲床</w:t>
            </w:r>
          </w:p>
        </w:tc>
        <w:tc>
          <w:tcPr>
            <w:tcW w:w="1982" w:type="dxa"/>
            <w:vAlign w:val="top"/>
          </w:tcPr>
          <w:p>
            <w:pPr>
              <w:spacing w:before="108" w:line="187" w:lineRule="auto"/>
              <w:ind w:left="82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35T</w:t>
            </w:r>
          </w:p>
        </w:tc>
        <w:tc>
          <w:tcPr>
            <w:tcW w:w="1131" w:type="dxa"/>
            <w:vAlign w:val="top"/>
          </w:tcPr>
          <w:p>
            <w:pPr>
              <w:spacing w:before="111" w:line="184" w:lineRule="auto"/>
              <w:ind w:left="523"/>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174" w:type="dxa"/>
            <w:tcBorders>
              <w:right w:val="single" w:sz="8" w:space="0" w:color="000000"/>
            </w:tcBorders>
            <w:vAlign w:val="top"/>
          </w:tcPr>
          <w:p>
            <w:pPr>
              <w:pStyle w:val="TableText"/>
              <w:spacing w:before="69" w:line="221" w:lineRule="auto"/>
              <w:ind w:left="572"/>
            </w:pPr>
            <w:r>
              <w:rPr>
                <w:spacing w:val="-1"/>
              </w:rPr>
              <w:t>摩车圈冲孔</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8" w:line="187" w:lineRule="auto"/>
              <w:ind w:left="26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79</w:t>
            </w:r>
          </w:p>
        </w:tc>
        <w:tc>
          <w:tcPr>
            <w:tcW w:w="2408" w:type="dxa"/>
            <w:vAlign w:val="top"/>
          </w:tcPr>
          <w:p>
            <w:pPr>
              <w:pStyle w:val="TableText"/>
              <w:spacing w:before="69" w:line="221" w:lineRule="auto"/>
              <w:ind w:left="995"/>
            </w:pPr>
            <w:r>
              <w:rPr>
                <w:spacing w:val="-2"/>
              </w:rPr>
              <w:t>冲床</w:t>
            </w:r>
          </w:p>
        </w:tc>
        <w:tc>
          <w:tcPr>
            <w:tcW w:w="1982" w:type="dxa"/>
            <w:vAlign w:val="top"/>
          </w:tcPr>
          <w:p>
            <w:pPr>
              <w:spacing w:before="108" w:line="187" w:lineRule="auto"/>
              <w:ind w:left="844"/>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15T</w:t>
            </w:r>
          </w:p>
        </w:tc>
        <w:tc>
          <w:tcPr>
            <w:tcW w:w="1131" w:type="dxa"/>
            <w:vAlign w:val="top"/>
          </w:tcPr>
          <w:p>
            <w:pPr>
              <w:spacing w:before="109"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69" w:line="221" w:lineRule="auto"/>
              <w:ind w:left="572"/>
            </w:pPr>
            <w:r>
              <w:rPr>
                <w:spacing w:val="-1"/>
              </w:rPr>
              <w:t>摩车圈冲孔</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9"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2408" w:type="dxa"/>
            <w:vAlign w:val="top"/>
          </w:tcPr>
          <w:p>
            <w:pPr>
              <w:pStyle w:val="TableText"/>
              <w:spacing w:before="70" w:line="220" w:lineRule="auto"/>
              <w:ind w:left="889"/>
            </w:pPr>
            <w:r>
              <w:rPr>
                <w:spacing w:val="-2"/>
              </w:rPr>
              <w:t>整形机</w:t>
            </w:r>
          </w:p>
        </w:tc>
        <w:tc>
          <w:tcPr>
            <w:tcW w:w="1982" w:type="dxa"/>
            <w:vAlign w:val="top"/>
          </w:tcPr>
          <w:p>
            <w:pPr>
              <w:rPr>
                <w:rFonts w:ascii="Arial"/>
                <w:sz w:val="21"/>
              </w:rPr>
            </w:pPr>
          </w:p>
        </w:tc>
        <w:tc>
          <w:tcPr>
            <w:tcW w:w="1131" w:type="dxa"/>
            <w:vAlign w:val="top"/>
          </w:tcPr>
          <w:p>
            <w:pPr>
              <w:spacing w:before="109" w:line="187" w:lineRule="auto"/>
              <w:ind w:left="51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74" w:type="dxa"/>
            <w:tcBorders>
              <w:right w:val="single" w:sz="8" w:space="0" w:color="000000"/>
            </w:tcBorders>
            <w:vAlign w:val="top"/>
          </w:tcPr>
          <w:p>
            <w:pPr>
              <w:pStyle w:val="TableText"/>
              <w:spacing w:before="70" w:line="221" w:lineRule="auto"/>
              <w:ind w:left="572"/>
            </w:pPr>
            <w:r>
              <w:rPr>
                <w:spacing w:val="-1"/>
              </w:rPr>
              <w:t>摩车圈整圆</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3"/>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09"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81</w:t>
            </w:r>
          </w:p>
        </w:tc>
        <w:tc>
          <w:tcPr>
            <w:tcW w:w="2408" w:type="dxa"/>
            <w:vAlign w:val="top"/>
          </w:tcPr>
          <w:p>
            <w:pPr>
              <w:pStyle w:val="TableText"/>
              <w:spacing w:before="71" w:line="220" w:lineRule="auto"/>
              <w:ind w:left="468"/>
            </w:pPr>
            <w:r>
              <w:rPr>
                <w:spacing w:val="-1"/>
              </w:rPr>
              <w:t>双动液压拉伸机</w:t>
            </w:r>
          </w:p>
        </w:tc>
        <w:tc>
          <w:tcPr>
            <w:tcW w:w="1982" w:type="dxa"/>
            <w:vAlign w:val="top"/>
          </w:tcPr>
          <w:p>
            <w:pPr>
              <w:spacing w:before="109" w:line="187" w:lineRule="auto"/>
              <w:ind w:left="495"/>
              <w:rPr>
                <w:rFonts w:ascii="Times New Roman" w:eastAsia="Times New Roman" w:hAnsi="Times New Roman" w:cs="Times New Roman"/>
                <w:sz w:val="21"/>
                <w:szCs w:val="21"/>
              </w:rPr>
            </w:pPr>
            <w:r>
              <w:rPr>
                <w:rFonts w:ascii="Times New Roman" w:eastAsia="Times New Roman" w:hAnsi="Times New Roman" w:cs="Times New Roman"/>
                <w:sz w:val="21"/>
                <w:szCs w:val="21"/>
              </w:rPr>
              <w:t>YF120-AM</w:t>
            </w:r>
          </w:p>
        </w:tc>
        <w:tc>
          <w:tcPr>
            <w:tcW w:w="1131" w:type="dxa"/>
            <w:vAlign w:val="top"/>
          </w:tcPr>
          <w:p>
            <w:pPr>
              <w:spacing w:before="109"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0" w:line="221" w:lineRule="auto"/>
              <w:ind w:left="572"/>
            </w:pPr>
            <w:r>
              <w:rPr>
                <w:spacing w:val="-1"/>
              </w:rPr>
              <w:t>摩车圈拉伸</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2"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82</w:t>
            </w:r>
          </w:p>
        </w:tc>
        <w:tc>
          <w:tcPr>
            <w:tcW w:w="2408" w:type="dxa"/>
            <w:vAlign w:val="top"/>
          </w:tcPr>
          <w:p>
            <w:pPr>
              <w:pStyle w:val="TableText"/>
              <w:spacing w:before="73" w:line="220" w:lineRule="auto"/>
              <w:ind w:left="366"/>
            </w:pPr>
            <w:r>
              <w:rPr>
                <w:spacing w:val="-1"/>
              </w:rPr>
              <w:t>铝轮圈闪光对焊机</w:t>
            </w:r>
          </w:p>
        </w:tc>
        <w:tc>
          <w:tcPr>
            <w:tcW w:w="1982" w:type="dxa"/>
            <w:vAlign w:val="top"/>
          </w:tcPr>
          <w:p>
            <w:pPr>
              <w:spacing w:before="112" w:line="187" w:lineRule="auto"/>
              <w:ind w:left="593"/>
              <w:rPr>
                <w:rFonts w:ascii="Times New Roman" w:eastAsia="Times New Roman" w:hAnsi="Times New Roman" w:cs="Times New Roman"/>
                <w:sz w:val="21"/>
                <w:szCs w:val="21"/>
              </w:rPr>
            </w:pPr>
            <w:r>
              <w:rPr>
                <w:rFonts w:ascii="Times New Roman" w:eastAsia="Times New Roman" w:hAnsi="Times New Roman" w:cs="Times New Roman"/>
                <w:sz w:val="21"/>
                <w:szCs w:val="21"/>
              </w:rPr>
              <w:t>UN1-250</w:t>
            </w:r>
          </w:p>
        </w:tc>
        <w:tc>
          <w:tcPr>
            <w:tcW w:w="1131" w:type="dxa"/>
            <w:vAlign w:val="top"/>
          </w:tcPr>
          <w:p>
            <w:pPr>
              <w:spacing w:before="112"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3" w:line="221" w:lineRule="auto"/>
              <w:ind w:left="572"/>
            </w:pPr>
            <w:r>
              <w:rPr>
                <w:spacing w:val="-1"/>
              </w:rPr>
              <w:t>摩车圈碰焊</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2"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83</w:t>
            </w:r>
          </w:p>
        </w:tc>
        <w:tc>
          <w:tcPr>
            <w:tcW w:w="2408" w:type="dxa"/>
            <w:vAlign w:val="top"/>
          </w:tcPr>
          <w:p>
            <w:pPr>
              <w:pStyle w:val="TableText"/>
              <w:spacing w:before="71" w:line="220" w:lineRule="auto"/>
              <w:ind w:left="366"/>
            </w:pPr>
            <w:r>
              <w:rPr>
                <w:spacing w:val="-1"/>
              </w:rPr>
              <w:t>铝轮圈闪光对焊机</w:t>
            </w:r>
          </w:p>
        </w:tc>
        <w:tc>
          <w:tcPr>
            <w:tcW w:w="1982" w:type="dxa"/>
            <w:vAlign w:val="top"/>
          </w:tcPr>
          <w:p>
            <w:pPr>
              <w:spacing w:before="112" w:line="187" w:lineRule="auto"/>
              <w:ind w:left="593"/>
              <w:rPr>
                <w:rFonts w:ascii="Times New Roman" w:eastAsia="Times New Roman" w:hAnsi="Times New Roman" w:cs="Times New Roman"/>
                <w:sz w:val="21"/>
                <w:szCs w:val="21"/>
              </w:rPr>
            </w:pPr>
            <w:r>
              <w:rPr>
                <w:rFonts w:ascii="Times New Roman" w:eastAsia="Times New Roman" w:hAnsi="Times New Roman" w:cs="Times New Roman"/>
                <w:sz w:val="21"/>
                <w:szCs w:val="21"/>
              </w:rPr>
              <w:t>UN1-860</w:t>
            </w:r>
          </w:p>
        </w:tc>
        <w:tc>
          <w:tcPr>
            <w:tcW w:w="1131" w:type="dxa"/>
            <w:vAlign w:val="top"/>
          </w:tcPr>
          <w:p>
            <w:pPr>
              <w:spacing w:before="113"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1" w:line="221" w:lineRule="auto"/>
              <w:ind w:left="572"/>
            </w:pPr>
            <w:r>
              <w:rPr>
                <w:spacing w:val="-1"/>
              </w:rPr>
              <w:t>摩车圈碰焊</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0"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84</w:t>
            </w:r>
          </w:p>
        </w:tc>
        <w:tc>
          <w:tcPr>
            <w:tcW w:w="2408" w:type="dxa"/>
            <w:vAlign w:val="top"/>
          </w:tcPr>
          <w:p>
            <w:pPr>
              <w:pStyle w:val="TableText"/>
              <w:spacing w:before="72" w:line="220" w:lineRule="auto"/>
              <w:ind w:left="890"/>
            </w:pPr>
            <w:r>
              <w:rPr>
                <w:spacing w:val="-2"/>
              </w:rPr>
              <w:t>成型机</w:t>
            </w:r>
          </w:p>
        </w:tc>
        <w:tc>
          <w:tcPr>
            <w:tcW w:w="1982" w:type="dxa"/>
            <w:vAlign w:val="top"/>
          </w:tcPr>
          <w:p>
            <w:pPr>
              <w:rPr>
                <w:rFonts w:ascii="Arial"/>
                <w:sz w:val="21"/>
              </w:rPr>
            </w:pPr>
          </w:p>
        </w:tc>
        <w:tc>
          <w:tcPr>
            <w:tcW w:w="1131" w:type="dxa"/>
            <w:vAlign w:val="top"/>
          </w:tcPr>
          <w:p>
            <w:pPr>
              <w:spacing w:before="111" w:line="187" w:lineRule="auto"/>
              <w:ind w:left="51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74" w:type="dxa"/>
            <w:tcBorders>
              <w:right w:val="single" w:sz="8" w:space="0" w:color="000000"/>
            </w:tcBorders>
            <w:vAlign w:val="top"/>
          </w:tcPr>
          <w:p>
            <w:pPr>
              <w:pStyle w:val="TableText"/>
              <w:spacing w:before="71" w:line="221" w:lineRule="auto"/>
              <w:ind w:left="572"/>
            </w:pPr>
            <w:r>
              <w:rPr>
                <w:spacing w:val="-1"/>
              </w:rPr>
              <w:t>摩车圈打圈</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1"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85</w:t>
            </w:r>
          </w:p>
        </w:tc>
        <w:tc>
          <w:tcPr>
            <w:tcW w:w="2408" w:type="dxa"/>
            <w:vAlign w:val="top"/>
          </w:tcPr>
          <w:p>
            <w:pPr>
              <w:pStyle w:val="TableText"/>
              <w:spacing w:before="72" w:line="220" w:lineRule="auto"/>
              <w:ind w:left="891"/>
            </w:pPr>
            <w:r>
              <w:rPr>
                <w:spacing w:val="-2"/>
              </w:rPr>
              <w:t>打码机</w:t>
            </w:r>
          </w:p>
        </w:tc>
        <w:tc>
          <w:tcPr>
            <w:tcW w:w="1982" w:type="dxa"/>
            <w:vAlign w:val="top"/>
          </w:tcPr>
          <w:p>
            <w:pPr>
              <w:spacing w:before="111" w:line="187" w:lineRule="auto"/>
              <w:ind w:left="38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JTL-YLP20W</w:t>
            </w:r>
          </w:p>
        </w:tc>
        <w:tc>
          <w:tcPr>
            <w:tcW w:w="1131" w:type="dxa"/>
            <w:vAlign w:val="top"/>
          </w:tcPr>
          <w:p>
            <w:pPr>
              <w:spacing w:before="111"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2" w:line="221" w:lineRule="auto"/>
              <w:ind w:left="363"/>
            </w:pPr>
            <w:r>
              <w:rPr>
                <w:spacing w:val="-1"/>
              </w:rPr>
              <w:t>摩车圈激光打码</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1"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86</w:t>
            </w:r>
          </w:p>
        </w:tc>
        <w:tc>
          <w:tcPr>
            <w:tcW w:w="2408" w:type="dxa"/>
            <w:vAlign w:val="top"/>
          </w:tcPr>
          <w:p>
            <w:pPr>
              <w:pStyle w:val="TableText"/>
              <w:spacing w:before="73" w:line="220" w:lineRule="auto"/>
              <w:ind w:left="680"/>
            </w:pPr>
            <w:r>
              <w:rPr>
                <w:spacing w:val="-2"/>
              </w:rPr>
              <w:t>铝轮收口机</w:t>
            </w:r>
          </w:p>
        </w:tc>
        <w:tc>
          <w:tcPr>
            <w:tcW w:w="1982" w:type="dxa"/>
            <w:vAlign w:val="top"/>
          </w:tcPr>
          <w:p>
            <w:pPr>
              <w:pStyle w:val="TableText"/>
              <w:spacing w:before="72" w:line="229" w:lineRule="auto"/>
              <w:ind w:left="707"/>
            </w:pPr>
            <w:r>
              <w:rPr>
                <w:rFonts w:ascii="Times New Roman" w:eastAsia="Times New Roman" w:hAnsi="Times New Roman" w:cs="Times New Roman"/>
                <w:spacing w:val="-2"/>
              </w:rPr>
              <w:t>008</w:t>
            </w:r>
            <w:r>
              <w:rPr>
                <w:rFonts w:ascii="Times New Roman" w:eastAsia="Times New Roman" w:hAnsi="Times New Roman" w:cs="Times New Roman"/>
                <w:spacing w:val="16"/>
                <w:w w:val="101"/>
              </w:rPr>
              <w:t xml:space="preserve"> </w:t>
            </w:r>
            <w:r>
              <w:rPr>
                <w:spacing w:val="-2"/>
              </w:rPr>
              <w:t>型</w:t>
            </w:r>
          </w:p>
        </w:tc>
        <w:tc>
          <w:tcPr>
            <w:tcW w:w="1131" w:type="dxa"/>
            <w:vAlign w:val="top"/>
          </w:tcPr>
          <w:p>
            <w:pPr>
              <w:spacing w:before="111"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2" w:line="221" w:lineRule="auto"/>
              <w:ind w:left="363"/>
            </w:pPr>
            <w:r>
              <w:rPr>
                <w:spacing w:val="-1"/>
              </w:rPr>
              <w:t>摩车圈打圈成型</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3"/>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2"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87</w:t>
            </w:r>
          </w:p>
        </w:tc>
        <w:tc>
          <w:tcPr>
            <w:tcW w:w="2408" w:type="dxa"/>
            <w:vAlign w:val="top"/>
          </w:tcPr>
          <w:p>
            <w:pPr>
              <w:pStyle w:val="TableText"/>
              <w:spacing w:before="73" w:line="220" w:lineRule="auto"/>
              <w:ind w:left="890"/>
            </w:pPr>
            <w:r>
              <w:rPr>
                <w:spacing w:val="-2"/>
              </w:rPr>
              <w:t>车边机</w:t>
            </w:r>
          </w:p>
        </w:tc>
        <w:tc>
          <w:tcPr>
            <w:tcW w:w="1982" w:type="dxa"/>
            <w:vAlign w:val="top"/>
          </w:tcPr>
          <w:p>
            <w:pPr>
              <w:spacing w:before="112" w:line="187" w:lineRule="auto"/>
              <w:ind w:left="62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9260362</w:t>
            </w:r>
          </w:p>
        </w:tc>
        <w:tc>
          <w:tcPr>
            <w:tcW w:w="1131" w:type="dxa"/>
            <w:vAlign w:val="top"/>
          </w:tcPr>
          <w:p>
            <w:pPr>
              <w:spacing w:before="112"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3" w:line="221" w:lineRule="auto"/>
              <w:ind w:left="572"/>
            </w:pPr>
            <w:r>
              <w:rPr>
                <w:spacing w:val="-1"/>
              </w:rPr>
              <w:t>摩车圈车边</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4"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88</w:t>
            </w:r>
          </w:p>
        </w:tc>
        <w:tc>
          <w:tcPr>
            <w:tcW w:w="2408" w:type="dxa"/>
            <w:vAlign w:val="top"/>
          </w:tcPr>
          <w:p>
            <w:pPr>
              <w:pStyle w:val="TableText"/>
              <w:spacing w:before="75" w:line="220" w:lineRule="auto"/>
              <w:ind w:left="575"/>
            </w:pPr>
            <w:r>
              <w:rPr>
                <w:spacing w:val="-1"/>
              </w:rPr>
              <w:t>铝型材锯断机</w:t>
            </w:r>
          </w:p>
        </w:tc>
        <w:tc>
          <w:tcPr>
            <w:tcW w:w="1982" w:type="dxa"/>
            <w:vAlign w:val="top"/>
          </w:tcPr>
          <w:p>
            <w:pPr>
              <w:pStyle w:val="TableText"/>
              <w:spacing w:before="75" w:line="220" w:lineRule="auto"/>
              <w:ind w:left="788"/>
            </w:pPr>
            <w:r>
              <w:rPr>
                <w:spacing w:val="-2"/>
              </w:rPr>
              <w:t>专机</w:t>
            </w:r>
          </w:p>
        </w:tc>
        <w:tc>
          <w:tcPr>
            <w:tcW w:w="1131" w:type="dxa"/>
            <w:vAlign w:val="top"/>
          </w:tcPr>
          <w:p>
            <w:pPr>
              <w:spacing w:before="114"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5" w:line="221" w:lineRule="auto"/>
              <w:ind w:left="572"/>
            </w:pPr>
            <w:r>
              <w:rPr>
                <w:spacing w:val="-1"/>
              </w:rPr>
              <w:t>摩车圈裁断</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4"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89</w:t>
            </w:r>
          </w:p>
        </w:tc>
        <w:tc>
          <w:tcPr>
            <w:tcW w:w="2408" w:type="dxa"/>
            <w:vAlign w:val="top"/>
          </w:tcPr>
          <w:p>
            <w:pPr>
              <w:pStyle w:val="TableText"/>
              <w:spacing w:before="73" w:line="220" w:lineRule="auto"/>
              <w:ind w:left="367"/>
            </w:pPr>
            <w:r>
              <w:rPr>
                <w:spacing w:val="-1"/>
              </w:rPr>
              <w:t>螺杆式空气压缩机</w:t>
            </w:r>
          </w:p>
        </w:tc>
        <w:tc>
          <w:tcPr>
            <w:tcW w:w="1982" w:type="dxa"/>
            <w:vAlign w:val="top"/>
          </w:tcPr>
          <w:p>
            <w:pPr>
              <w:spacing w:before="114" w:line="187" w:lineRule="auto"/>
              <w:ind w:left="7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KS100</w:t>
            </w:r>
          </w:p>
        </w:tc>
        <w:tc>
          <w:tcPr>
            <w:tcW w:w="1131" w:type="dxa"/>
            <w:vAlign w:val="top"/>
          </w:tcPr>
          <w:p>
            <w:pPr>
              <w:spacing w:before="115"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spacing w:before="111" w:line="222" w:lineRule="auto"/>
              <w:ind w:left="106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2"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90</w:t>
            </w:r>
          </w:p>
        </w:tc>
        <w:tc>
          <w:tcPr>
            <w:tcW w:w="2408" w:type="dxa"/>
            <w:vAlign w:val="top"/>
          </w:tcPr>
          <w:p>
            <w:pPr>
              <w:pStyle w:val="TableText"/>
              <w:spacing w:before="74" w:line="220" w:lineRule="auto"/>
              <w:ind w:left="367"/>
            </w:pPr>
            <w:r>
              <w:rPr>
                <w:spacing w:val="-1"/>
              </w:rPr>
              <w:t>螺杆式空气压缩机</w:t>
            </w:r>
          </w:p>
        </w:tc>
        <w:tc>
          <w:tcPr>
            <w:tcW w:w="1982" w:type="dxa"/>
            <w:vAlign w:val="top"/>
          </w:tcPr>
          <w:p>
            <w:pPr>
              <w:spacing w:before="108" w:line="191" w:lineRule="auto"/>
              <w:ind w:left="65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W-0.9/8</w:t>
            </w:r>
          </w:p>
        </w:tc>
        <w:tc>
          <w:tcPr>
            <w:tcW w:w="1131" w:type="dxa"/>
            <w:vAlign w:val="top"/>
          </w:tcPr>
          <w:p>
            <w:pPr>
              <w:spacing w:before="113"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spacing w:before="109" w:line="224" w:lineRule="auto"/>
              <w:ind w:left="106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3"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91</w:t>
            </w:r>
          </w:p>
        </w:tc>
        <w:tc>
          <w:tcPr>
            <w:tcW w:w="2408" w:type="dxa"/>
            <w:vAlign w:val="top"/>
          </w:tcPr>
          <w:p>
            <w:pPr>
              <w:pStyle w:val="TableText"/>
              <w:spacing w:before="74" w:line="221" w:lineRule="auto"/>
              <w:ind w:left="887"/>
            </w:pPr>
            <w:r>
              <w:rPr>
                <w:spacing w:val="-1"/>
              </w:rPr>
              <w:t>储气罐</w:t>
            </w:r>
          </w:p>
        </w:tc>
        <w:tc>
          <w:tcPr>
            <w:tcW w:w="1982" w:type="dxa"/>
            <w:vAlign w:val="top"/>
          </w:tcPr>
          <w:p>
            <w:pPr>
              <w:spacing w:before="109" w:line="191" w:lineRule="auto"/>
              <w:ind w:left="7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C0.6/8</w:t>
            </w:r>
          </w:p>
        </w:tc>
        <w:tc>
          <w:tcPr>
            <w:tcW w:w="1131" w:type="dxa"/>
            <w:vAlign w:val="top"/>
          </w:tcPr>
          <w:p>
            <w:pPr>
              <w:spacing w:before="113"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spacing w:before="109" w:line="224" w:lineRule="auto"/>
              <w:ind w:left="106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2" w:type="dxa"/>
            <w:tcBorders>
              <w:left w:val="single" w:sz="8" w:space="0" w:color="000000"/>
              <w:right w:val="single" w:sz="6" w:space="0" w:color="000000"/>
            </w:tcBorders>
            <w:vAlign w:val="top"/>
          </w:tcPr>
          <w:p>
            <w:pPr>
              <w:rPr>
                <w:rFonts w:ascii="Arial"/>
                <w:sz w:val="21"/>
              </w:rPr>
            </w:pPr>
          </w:p>
        </w:tc>
      </w:tr>
    </w:tbl>
    <w:p>
      <w:pPr>
        <w:sectPr>
          <w:footerReference w:type="default" r:id="rId32"/>
          <w:pgSz w:w="11907" w:h="16839"/>
          <w:pgMar w:top="1431" w:right="1411" w:bottom="955" w:left="1414" w:header="0" w:footer="694" w:gutter="0"/>
          <w:pgNumType w:start="23"/>
          <w:cols w:space="708"/>
        </w:sectPr>
      </w:pPr>
    </w:p>
    <w:tbl>
      <w:tblPr>
        <w:tblStyle w:val="TableNormal20"/>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6"/>
        <w:gridCol w:w="702"/>
        <w:gridCol w:w="2408"/>
        <w:gridCol w:w="1982"/>
        <w:gridCol w:w="1131"/>
        <w:gridCol w:w="2174"/>
        <w:gridCol w:w="122"/>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546" w:type="dxa"/>
            <w:vMerge w:val="restart"/>
            <w:tcBorders>
              <w:top w:val="nil"/>
              <w:left w:val="single" w:sz="6" w:space="0" w:color="000000"/>
              <w:bottom w:val="nil"/>
            </w:tcBorders>
            <w:vAlign w:val="top"/>
          </w:tcPr>
          <w:p>
            <w:pPr>
              <w:rPr>
                <w:rFonts w:ascii="Arial"/>
                <w:sz w:val="21"/>
              </w:rPr>
            </w:pPr>
          </w:p>
        </w:tc>
        <w:tc>
          <w:tcPr>
            <w:tcW w:w="702" w:type="dxa"/>
            <w:tcBorders>
              <w:bottom w:val="single" w:sz="4" w:space="0" w:color="000000"/>
            </w:tcBorders>
            <w:vAlign w:val="top"/>
          </w:tcPr>
          <w:p>
            <w:pPr>
              <w:spacing w:before="113"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92</w:t>
            </w:r>
          </w:p>
        </w:tc>
        <w:tc>
          <w:tcPr>
            <w:tcW w:w="2408" w:type="dxa"/>
            <w:tcBorders>
              <w:bottom w:val="single" w:sz="4" w:space="0" w:color="000000"/>
            </w:tcBorders>
            <w:vAlign w:val="top"/>
          </w:tcPr>
          <w:p>
            <w:pPr>
              <w:pStyle w:val="TableText"/>
              <w:spacing w:before="74" w:line="221" w:lineRule="auto"/>
              <w:ind w:left="887"/>
            </w:pPr>
            <w:r>
              <w:rPr>
                <w:spacing w:val="-1"/>
              </w:rPr>
              <w:t>储气罐</w:t>
            </w:r>
          </w:p>
        </w:tc>
        <w:tc>
          <w:tcPr>
            <w:tcW w:w="1982" w:type="dxa"/>
            <w:tcBorders>
              <w:bottom w:val="single" w:sz="4" w:space="0" w:color="000000"/>
            </w:tcBorders>
            <w:vAlign w:val="top"/>
          </w:tcPr>
          <w:p>
            <w:pPr>
              <w:spacing w:before="109" w:line="191" w:lineRule="auto"/>
              <w:ind w:left="6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C0.6/13</w:t>
            </w:r>
          </w:p>
        </w:tc>
        <w:tc>
          <w:tcPr>
            <w:tcW w:w="1131" w:type="dxa"/>
            <w:tcBorders>
              <w:bottom w:val="single" w:sz="4" w:space="0" w:color="000000"/>
            </w:tcBorders>
            <w:vAlign w:val="top"/>
          </w:tcPr>
          <w:p>
            <w:pPr>
              <w:spacing w:before="113"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bottom w:val="single" w:sz="4" w:space="0" w:color="000000"/>
              <w:right w:val="single" w:sz="8" w:space="0" w:color="000000"/>
            </w:tcBorders>
            <w:vAlign w:val="top"/>
          </w:tcPr>
          <w:p>
            <w:pPr>
              <w:spacing w:before="110" w:line="223" w:lineRule="auto"/>
              <w:ind w:left="106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2" w:type="dxa"/>
            <w:tcBorders>
              <w:left w:val="single" w:sz="8" w:space="0" w:color="000000"/>
              <w:bottom w:val="single" w:sz="4" w:space="0" w:color="000000"/>
              <w:right w:val="single" w:sz="6" w:space="0" w:color="000000"/>
            </w:tcBorders>
            <w:vAlign w:val="top"/>
          </w:tcPr>
          <w:p>
            <w:pPr>
              <w:rPr>
                <w:rFonts w:ascii="Arial"/>
                <w:sz w:val="21"/>
              </w:rPr>
            </w:pPr>
          </w:p>
        </w:tc>
      </w:tr>
      <w:tr>
        <w:tblPrEx>
          <w:tblW w:w="9065" w:type="dxa"/>
          <w:tblInd w:w="7" w:type="dxa"/>
          <w:tblLayout w:type="fixed"/>
        </w:tblPrEx>
        <w:trPr>
          <w:trHeight w:val="338"/>
        </w:trPr>
        <w:tc>
          <w:tcPr>
            <w:tcW w:w="546" w:type="dxa"/>
            <w:vMerge/>
            <w:tcBorders>
              <w:top w:val="nil"/>
              <w:left w:val="single" w:sz="6" w:space="0" w:color="000000"/>
              <w:bottom w:val="nil"/>
            </w:tcBorders>
            <w:vAlign w:val="top"/>
          </w:tcPr>
          <w:p>
            <w:pPr>
              <w:rPr>
                <w:rFonts w:ascii="Arial"/>
                <w:sz w:val="21"/>
              </w:rPr>
            </w:pPr>
          </w:p>
        </w:tc>
        <w:tc>
          <w:tcPr>
            <w:tcW w:w="702" w:type="dxa"/>
            <w:tcBorders>
              <w:top w:val="single" w:sz="4" w:space="0" w:color="000000"/>
            </w:tcBorders>
            <w:vAlign w:val="top"/>
          </w:tcPr>
          <w:p>
            <w:pPr>
              <w:spacing w:before="109"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93</w:t>
            </w:r>
          </w:p>
        </w:tc>
        <w:tc>
          <w:tcPr>
            <w:tcW w:w="2408" w:type="dxa"/>
            <w:tcBorders>
              <w:top w:val="single" w:sz="4" w:space="0" w:color="000000"/>
            </w:tcBorders>
            <w:vAlign w:val="top"/>
          </w:tcPr>
          <w:p>
            <w:pPr>
              <w:pStyle w:val="TableText"/>
              <w:spacing w:before="70" w:line="221" w:lineRule="auto"/>
              <w:ind w:left="887"/>
            </w:pPr>
            <w:r>
              <w:rPr>
                <w:spacing w:val="-1"/>
              </w:rPr>
              <w:t>储气罐</w:t>
            </w:r>
          </w:p>
        </w:tc>
        <w:tc>
          <w:tcPr>
            <w:tcW w:w="1982" w:type="dxa"/>
            <w:tcBorders>
              <w:top w:val="single" w:sz="4" w:space="0" w:color="000000"/>
            </w:tcBorders>
            <w:vAlign w:val="top"/>
          </w:tcPr>
          <w:p>
            <w:pPr>
              <w:spacing w:before="109" w:line="187" w:lineRule="auto"/>
              <w:ind w:left="56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Y21011-2</w:t>
            </w:r>
          </w:p>
        </w:tc>
        <w:tc>
          <w:tcPr>
            <w:tcW w:w="1131" w:type="dxa"/>
            <w:tcBorders>
              <w:top w:val="single" w:sz="4" w:space="0" w:color="000000"/>
            </w:tcBorders>
            <w:vAlign w:val="top"/>
          </w:tcPr>
          <w:p>
            <w:pPr>
              <w:spacing w:before="109"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top w:val="single" w:sz="4" w:space="0" w:color="000000"/>
              <w:right w:val="single" w:sz="8" w:space="0" w:color="000000"/>
            </w:tcBorders>
            <w:vAlign w:val="top"/>
          </w:tcPr>
          <w:p>
            <w:pPr>
              <w:spacing w:before="106" w:line="220" w:lineRule="auto"/>
              <w:ind w:left="106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2" w:type="dxa"/>
            <w:tcBorders>
              <w:top w:val="single" w:sz="4" w:space="0" w:color="000000"/>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7"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94</w:t>
            </w:r>
          </w:p>
        </w:tc>
        <w:tc>
          <w:tcPr>
            <w:tcW w:w="2408" w:type="dxa"/>
            <w:vAlign w:val="top"/>
          </w:tcPr>
          <w:p>
            <w:pPr>
              <w:pStyle w:val="TableText"/>
              <w:spacing w:before="78" w:line="221" w:lineRule="auto"/>
              <w:ind w:left="887"/>
            </w:pPr>
            <w:r>
              <w:rPr>
                <w:spacing w:val="-1"/>
              </w:rPr>
              <w:t>储气罐</w:t>
            </w:r>
          </w:p>
        </w:tc>
        <w:tc>
          <w:tcPr>
            <w:tcW w:w="1982" w:type="dxa"/>
            <w:vAlign w:val="top"/>
          </w:tcPr>
          <w:p>
            <w:pPr>
              <w:spacing w:before="117" w:line="187" w:lineRule="auto"/>
              <w:ind w:left="56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Y21011-3</w:t>
            </w:r>
          </w:p>
        </w:tc>
        <w:tc>
          <w:tcPr>
            <w:tcW w:w="1131" w:type="dxa"/>
            <w:vAlign w:val="top"/>
          </w:tcPr>
          <w:p>
            <w:pPr>
              <w:spacing w:before="117"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spacing w:before="113" w:line="220" w:lineRule="auto"/>
              <w:ind w:left="106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7"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95</w:t>
            </w:r>
          </w:p>
        </w:tc>
        <w:tc>
          <w:tcPr>
            <w:tcW w:w="2408" w:type="dxa"/>
            <w:vAlign w:val="top"/>
          </w:tcPr>
          <w:p>
            <w:pPr>
              <w:pStyle w:val="TableText"/>
              <w:spacing w:before="76" w:line="220" w:lineRule="auto"/>
              <w:ind w:left="890"/>
            </w:pPr>
            <w:r>
              <w:rPr>
                <w:spacing w:val="-2"/>
              </w:rPr>
              <w:t>冷干机</w:t>
            </w:r>
          </w:p>
        </w:tc>
        <w:tc>
          <w:tcPr>
            <w:tcW w:w="1982" w:type="dxa"/>
            <w:vAlign w:val="top"/>
          </w:tcPr>
          <w:p>
            <w:pPr>
              <w:spacing w:before="117" w:line="187" w:lineRule="auto"/>
              <w:ind w:left="567"/>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JYF-</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4"/>
                <w:sz w:val="21"/>
                <w:szCs w:val="21"/>
              </w:rPr>
              <w:t>100F</w:t>
            </w:r>
          </w:p>
        </w:tc>
        <w:tc>
          <w:tcPr>
            <w:tcW w:w="1131" w:type="dxa"/>
            <w:vAlign w:val="top"/>
          </w:tcPr>
          <w:p>
            <w:pPr>
              <w:spacing w:before="117"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spacing w:before="113" w:line="220" w:lineRule="auto"/>
              <w:ind w:left="106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5"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96</w:t>
            </w:r>
          </w:p>
        </w:tc>
        <w:tc>
          <w:tcPr>
            <w:tcW w:w="2408" w:type="dxa"/>
            <w:vAlign w:val="top"/>
          </w:tcPr>
          <w:p>
            <w:pPr>
              <w:pStyle w:val="TableText"/>
              <w:spacing w:before="76" w:line="220" w:lineRule="auto"/>
              <w:ind w:left="890"/>
            </w:pPr>
            <w:r>
              <w:rPr>
                <w:spacing w:val="-2"/>
              </w:rPr>
              <w:t>冷干机</w:t>
            </w:r>
          </w:p>
        </w:tc>
        <w:tc>
          <w:tcPr>
            <w:tcW w:w="1982" w:type="dxa"/>
            <w:vAlign w:val="top"/>
          </w:tcPr>
          <w:p>
            <w:pPr>
              <w:spacing w:before="115" w:line="187" w:lineRule="auto"/>
              <w:ind w:left="6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JYF-50F</w:t>
            </w:r>
          </w:p>
        </w:tc>
        <w:tc>
          <w:tcPr>
            <w:tcW w:w="1131" w:type="dxa"/>
            <w:vAlign w:val="top"/>
          </w:tcPr>
          <w:p>
            <w:pPr>
              <w:spacing w:before="115"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spacing w:before="111" w:line="222" w:lineRule="auto"/>
              <w:ind w:left="106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5"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97</w:t>
            </w:r>
          </w:p>
        </w:tc>
        <w:tc>
          <w:tcPr>
            <w:tcW w:w="2408" w:type="dxa"/>
            <w:vAlign w:val="top"/>
          </w:tcPr>
          <w:p>
            <w:pPr>
              <w:pStyle w:val="TableText"/>
              <w:spacing w:before="77" w:line="220" w:lineRule="auto"/>
              <w:ind w:left="785"/>
            </w:pPr>
            <w:r>
              <w:rPr>
                <w:spacing w:val="-2"/>
              </w:rPr>
              <w:t>摇臂钻床</w:t>
            </w:r>
          </w:p>
        </w:tc>
        <w:tc>
          <w:tcPr>
            <w:tcW w:w="1982" w:type="dxa"/>
            <w:vAlign w:val="top"/>
          </w:tcPr>
          <w:p>
            <w:pPr>
              <w:spacing w:before="115" w:line="187" w:lineRule="auto"/>
              <w:ind w:left="7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Z32K</w:t>
            </w:r>
          </w:p>
        </w:tc>
        <w:tc>
          <w:tcPr>
            <w:tcW w:w="1131" w:type="dxa"/>
            <w:vAlign w:val="top"/>
          </w:tcPr>
          <w:p>
            <w:pPr>
              <w:spacing w:before="116"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7" w:line="220" w:lineRule="auto"/>
              <w:ind w:left="888"/>
            </w:pPr>
            <w:r>
              <w:rPr>
                <w:spacing w:val="-2"/>
              </w:rPr>
              <w:t>机修</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5"/>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6"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98</w:t>
            </w:r>
          </w:p>
        </w:tc>
        <w:tc>
          <w:tcPr>
            <w:tcW w:w="2408" w:type="dxa"/>
            <w:vAlign w:val="top"/>
          </w:tcPr>
          <w:p>
            <w:pPr>
              <w:pStyle w:val="TableText"/>
              <w:spacing w:before="77" w:line="220" w:lineRule="auto"/>
              <w:ind w:left="913"/>
            </w:pPr>
            <w:r>
              <w:rPr>
                <w:spacing w:val="-7"/>
              </w:rPr>
              <w:t>电焊机</w:t>
            </w:r>
          </w:p>
        </w:tc>
        <w:tc>
          <w:tcPr>
            <w:tcW w:w="1982" w:type="dxa"/>
            <w:vAlign w:val="top"/>
          </w:tcPr>
          <w:p>
            <w:pPr>
              <w:spacing w:before="116" w:line="187" w:lineRule="auto"/>
              <w:ind w:left="514"/>
              <w:rPr>
                <w:rFonts w:ascii="Times New Roman" w:eastAsia="Times New Roman" w:hAnsi="Times New Roman" w:cs="Times New Roman"/>
                <w:sz w:val="21"/>
                <w:szCs w:val="21"/>
              </w:rPr>
            </w:pPr>
            <w:r>
              <w:rPr>
                <w:rFonts w:ascii="Times New Roman" w:eastAsia="Times New Roman" w:hAnsi="Times New Roman" w:cs="Times New Roman"/>
                <w:sz w:val="21"/>
                <w:szCs w:val="21"/>
              </w:rPr>
              <w:t>BY1-250-2</w:t>
            </w:r>
          </w:p>
        </w:tc>
        <w:tc>
          <w:tcPr>
            <w:tcW w:w="1131" w:type="dxa"/>
            <w:vAlign w:val="top"/>
          </w:tcPr>
          <w:p>
            <w:pPr>
              <w:spacing w:before="116"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7" w:line="220" w:lineRule="auto"/>
              <w:ind w:left="888"/>
            </w:pPr>
            <w:r>
              <w:rPr>
                <w:spacing w:val="-2"/>
              </w:rPr>
              <w:t>机修</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43"/>
        </w:trPr>
        <w:tc>
          <w:tcPr>
            <w:tcW w:w="546" w:type="dxa"/>
            <w:vMerge/>
            <w:tcBorders>
              <w:top w:val="nil"/>
              <w:left w:val="single" w:sz="6" w:space="0" w:color="000000"/>
              <w:bottom w:val="nil"/>
            </w:tcBorders>
            <w:vAlign w:val="top"/>
          </w:tcPr>
          <w:p>
            <w:pPr>
              <w:rPr>
                <w:rFonts w:ascii="Arial"/>
                <w:sz w:val="21"/>
              </w:rPr>
            </w:pPr>
          </w:p>
        </w:tc>
        <w:tc>
          <w:tcPr>
            <w:tcW w:w="702" w:type="dxa"/>
            <w:vAlign w:val="top"/>
          </w:tcPr>
          <w:p>
            <w:pPr>
              <w:spacing w:before="116" w:line="187"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99</w:t>
            </w:r>
          </w:p>
        </w:tc>
        <w:tc>
          <w:tcPr>
            <w:tcW w:w="2408" w:type="dxa"/>
            <w:vAlign w:val="top"/>
          </w:tcPr>
          <w:p>
            <w:pPr>
              <w:pStyle w:val="TableText"/>
              <w:spacing w:before="77" w:line="221" w:lineRule="auto"/>
              <w:ind w:left="994"/>
            </w:pPr>
            <w:r>
              <w:rPr>
                <w:spacing w:val="-2"/>
              </w:rPr>
              <w:t>铣床</w:t>
            </w:r>
          </w:p>
        </w:tc>
        <w:tc>
          <w:tcPr>
            <w:tcW w:w="1982" w:type="dxa"/>
            <w:vAlign w:val="top"/>
          </w:tcPr>
          <w:p>
            <w:pPr>
              <w:spacing w:before="113" w:line="195" w:lineRule="auto"/>
              <w:ind w:left="629"/>
              <w:rPr>
                <w:rFonts w:ascii="Times New Roman" w:eastAsia="Times New Roman" w:hAnsi="Times New Roman" w:cs="Times New Roman"/>
                <w:sz w:val="21"/>
                <w:szCs w:val="21"/>
              </w:rPr>
            </w:pPr>
            <w:r>
              <w:rPr>
                <w:rFonts w:ascii="Times New Roman" w:eastAsia="Times New Roman" w:hAnsi="Times New Roman" w:cs="Times New Roman"/>
                <w:sz w:val="21"/>
                <w:szCs w:val="21"/>
              </w:rPr>
              <w:t>XQ6225</w:t>
            </w:r>
          </w:p>
        </w:tc>
        <w:tc>
          <w:tcPr>
            <w:tcW w:w="1131" w:type="dxa"/>
            <w:vAlign w:val="top"/>
          </w:tcPr>
          <w:p>
            <w:pPr>
              <w:spacing w:before="116"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right w:val="single" w:sz="8" w:space="0" w:color="000000"/>
            </w:tcBorders>
            <w:vAlign w:val="top"/>
          </w:tcPr>
          <w:p>
            <w:pPr>
              <w:pStyle w:val="TableText"/>
              <w:spacing w:before="78" w:line="220" w:lineRule="auto"/>
              <w:ind w:left="888"/>
            </w:pPr>
            <w:r>
              <w:rPr>
                <w:spacing w:val="-2"/>
              </w:rPr>
              <w:t>机修</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1"/>
        </w:trPr>
        <w:tc>
          <w:tcPr>
            <w:tcW w:w="546" w:type="dxa"/>
            <w:vMerge/>
            <w:tcBorders>
              <w:top w:val="nil"/>
              <w:left w:val="single" w:sz="6" w:space="0" w:color="000000"/>
              <w:bottom w:val="single" w:sz="6" w:space="0" w:color="000000"/>
            </w:tcBorders>
            <w:vAlign w:val="top"/>
          </w:tcPr>
          <w:p>
            <w:pPr>
              <w:rPr>
                <w:rFonts w:ascii="Arial"/>
                <w:sz w:val="21"/>
              </w:rPr>
            </w:pPr>
          </w:p>
        </w:tc>
        <w:tc>
          <w:tcPr>
            <w:tcW w:w="702" w:type="dxa"/>
            <w:tcBorders>
              <w:bottom w:val="single" w:sz="6" w:space="0" w:color="000000"/>
            </w:tcBorders>
            <w:vAlign w:val="top"/>
          </w:tcPr>
          <w:p>
            <w:pPr>
              <w:spacing w:before="119" w:line="187" w:lineRule="auto"/>
              <w:ind w:left="229"/>
              <w:rPr>
                <w:rFonts w:ascii="Times New Roman" w:eastAsia="Times New Roman" w:hAnsi="Times New Roman" w:cs="Times New Roman"/>
                <w:sz w:val="21"/>
                <w:szCs w:val="21"/>
              </w:rPr>
            </w:pPr>
            <w:r>
              <w:pict>
                <v:shape id="_x0000_s1063" style="width:34.7pt;height:0.5pt;margin-top:17.78pt;margin-left:-35.05pt;mso-position-horizontal-relative:right-margin-area;mso-position-vertical-relative:top-margin-area;position:absolute;z-index:251697152" coordorigin="0,0" coordsize="694,10" path="m,9l693,9l693,l,l,9xe" filled="t" fillcolor="black" stroked="f"/>
              </w:pict>
            </w:r>
            <w:r>
              <w:rPr>
                <w:rFonts w:ascii="Times New Roman" w:eastAsia="Times New Roman" w:hAnsi="Times New Roman" w:cs="Times New Roman"/>
                <w:spacing w:val="-6"/>
                <w:sz w:val="21"/>
                <w:szCs w:val="21"/>
              </w:rPr>
              <w:t>100</w:t>
            </w:r>
          </w:p>
        </w:tc>
        <w:tc>
          <w:tcPr>
            <w:tcW w:w="2408" w:type="dxa"/>
            <w:tcBorders>
              <w:bottom w:val="single" w:sz="6" w:space="0" w:color="000000"/>
            </w:tcBorders>
            <w:vAlign w:val="top"/>
          </w:tcPr>
          <w:p>
            <w:pPr>
              <w:pStyle w:val="TableText"/>
              <w:spacing w:before="80" w:line="221" w:lineRule="auto"/>
              <w:ind w:left="784"/>
            </w:pPr>
            <w:r>
              <w:pict>
                <v:shape id="_x0000_s1064" style="width:120.15pt;height:0.5pt;margin-top:17.78pt;margin-left:-120.29pt;mso-position-horizontal-relative:right-margin-area;mso-position-vertical-relative:top-margin-area;position:absolute;z-index:251693056" coordorigin="0,0" coordsize="2403,10" path="m,9l2402,9l2402,l,l,9xe" filled="t" fillcolor="black" stroked="f"/>
              </w:pict>
            </w:r>
            <w:r>
              <w:rPr>
                <w:spacing w:val="-1"/>
              </w:rPr>
              <w:t>普通车床</w:t>
            </w:r>
          </w:p>
        </w:tc>
        <w:tc>
          <w:tcPr>
            <w:tcW w:w="1982" w:type="dxa"/>
            <w:tcBorders>
              <w:bottom w:val="single" w:sz="6" w:space="0" w:color="000000"/>
            </w:tcBorders>
            <w:vAlign w:val="top"/>
          </w:tcPr>
          <w:p>
            <w:pPr>
              <w:spacing w:before="119" w:line="187" w:lineRule="auto"/>
              <w:ind w:left="640"/>
              <w:rPr>
                <w:rFonts w:ascii="Times New Roman" w:eastAsia="Times New Roman" w:hAnsi="Times New Roman" w:cs="Times New Roman"/>
                <w:sz w:val="21"/>
                <w:szCs w:val="21"/>
              </w:rPr>
            </w:pPr>
            <w:r>
              <w:pict>
                <v:shape id="_x0000_s1065" style="width:98.8pt;height:0.5pt;margin-top:17.78pt;margin-left:-98.76pt;mso-position-horizontal-relative:right-margin-area;mso-position-vertical-relative:top-margin-area;position:absolute;z-index:251695104" coordorigin="0,0" coordsize="1976,10" path="m,9l1975,9l1975,l,l,9xe" filled="t" fillcolor="black" stroked="f"/>
              </w:pict>
            </w:r>
            <w:r>
              <w:rPr>
                <w:rFonts w:ascii="Times New Roman" w:eastAsia="Times New Roman" w:hAnsi="Times New Roman" w:cs="Times New Roman"/>
                <w:spacing w:val="-1"/>
                <w:sz w:val="21"/>
                <w:szCs w:val="21"/>
              </w:rPr>
              <w:t>CA6150</w:t>
            </w:r>
          </w:p>
        </w:tc>
        <w:tc>
          <w:tcPr>
            <w:tcW w:w="1131" w:type="dxa"/>
            <w:tcBorders>
              <w:bottom w:val="single" w:sz="6" w:space="0" w:color="000000"/>
            </w:tcBorders>
            <w:vAlign w:val="top"/>
          </w:tcPr>
          <w:p>
            <w:pPr>
              <w:spacing w:before="119" w:line="187" w:lineRule="auto"/>
              <w:ind w:left="538"/>
              <w:rPr>
                <w:rFonts w:ascii="Times New Roman" w:eastAsia="Times New Roman" w:hAnsi="Times New Roman" w:cs="Times New Roman"/>
                <w:sz w:val="21"/>
                <w:szCs w:val="21"/>
              </w:rPr>
            </w:pPr>
            <w:r>
              <w:pict>
                <v:shape id="_x0000_s1066" style="width:56.2pt;height:0.5pt;margin-top:17.78pt;margin-left:-56.05pt;mso-position-horizontal-relative:right-margin-area;mso-position-vertical-relative:top-margin-area;position:absolute;z-index:251696128" coordorigin="0,0" coordsize="1124,10" path="m,9l1123,9l1123,l,l,9xe" filled="t" fillcolor="black" stroked="f"/>
              </w:pict>
            </w:r>
            <w:r>
              <w:rPr>
                <w:rFonts w:ascii="Times New Roman" w:eastAsia="Times New Roman" w:hAnsi="Times New Roman" w:cs="Times New Roman"/>
                <w:sz w:val="21"/>
                <w:szCs w:val="21"/>
              </w:rPr>
              <w:t>1</w:t>
            </w:r>
          </w:p>
        </w:tc>
        <w:tc>
          <w:tcPr>
            <w:tcW w:w="2174" w:type="dxa"/>
            <w:tcBorders>
              <w:bottom w:val="single" w:sz="6" w:space="0" w:color="000000"/>
            </w:tcBorders>
            <w:vAlign w:val="top"/>
          </w:tcPr>
          <w:p>
            <w:pPr>
              <w:pStyle w:val="TableText"/>
              <w:spacing w:before="80" w:line="220" w:lineRule="auto"/>
              <w:ind w:left="888"/>
            </w:pPr>
            <w:r>
              <w:pict>
                <v:shape id="_x0000_s1067" style="width:108.4pt;height:0.5pt;margin-top:17.78pt;margin-left:-108.11pt;mso-position-horizontal-relative:right-margin-area;mso-position-vertical-relative:top-margin-area;position:absolute;z-index:251694080" coordorigin="0,0" coordsize="2168,10" path="m,9l2167,9l2167,l,l,9xe" filled="t" fillcolor="black" stroked="f"/>
              </w:pict>
            </w:r>
            <w:r>
              <w:rPr>
                <w:spacing w:val="-2"/>
              </w:rPr>
              <w:t>机修</w:t>
            </w:r>
          </w:p>
        </w:tc>
        <w:tc>
          <w:tcPr>
            <w:tcW w:w="122" w:type="dxa"/>
            <w:tcBorders>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33"/>
          <w:type w:val="nextPage"/>
          <w:pgSz w:w="11907" w:h="16839"/>
          <w:pgMar w:top="1431" w:right="1411" w:bottom="955" w:left="1414" w:header="0" w:footer="694" w:gutter="0"/>
          <w:pgNumType w:start="24"/>
          <w:cols w:space="708"/>
          <w:titlePg w:val="0"/>
        </w:sectPr>
      </w:pPr>
    </w:p>
    <w:p>
      <w:pPr>
        <w:spacing w:before="28"/>
      </w:pPr>
    </w:p>
    <w:tbl>
      <w:tblPr>
        <w:tblStyle w:val="TableNormal21"/>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4"/>
        <w:gridCol w:w="234"/>
        <w:gridCol w:w="580"/>
        <w:gridCol w:w="2408"/>
        <w:gridCol w:w="1982"/>
        <w:gridCol w:w="1131"/>
        <w:gridCol w:w="2174"/>
        <w:gridCol w:w="122"/>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9"/>
        </w:trPr>
        <w:tc>
          <w:tcPr>
            <w:tcW w:w="434" w:type="dxa"/>
            <w:vMerge w:val="restart"/>
            <w:tcBorders>
              <w:top w:val="single" w:sz="6" w:space="0" w:color="000000"/>
              <w:left w:val="single" w:sz="6" w:space="0" w:color="000000"/>
              <w:bottom w:val="nil"/>
            </w:tcBorders>
            <w:vAlign w:val="top"/>
          </w:tcPr>
          <w:p>
            <w:pPr>
              <w:rPr>
                <w:rFonts w:ascii="Arial"/>
                <w:sz w:val="21"/>
              </w:rPr>
            </w:pPr>
          </w:p>
        </w:tc>
        <w:tc>
          <w:tcPr>
            <w:tcW w:w="234" w:type="dxa"/>
            <w:tcBorders>
              <w:top w:val="single" w:sz="6" w:space="0" w:color="000000"/>
              <w:right w:val="nil"/>
            </w:tcBorders>
            <w:vAlign w:val="top"/>
          </w:tcPr>
          <w:p>
            <w:pPr>
              <w:rPr>
                <w:rFonts w:ascii="Arial"/>
                <w:sz w:val="21"/>
              </w:rPr>
            </w:pPr>
            <w:r>
              <w:pict>
                <v:rect id="_x0000_s1068" style="width:0.5pt;height:17.05pt;margin-top:0.71pt;margin-left:-6.65pt;mso-position-horizontal-relative:right-margin-area;mso-position-vertical-relative:top-margin-area;position:absolute;z-index:251698176" filled="t" fillcolor="black" stroked="f"/>
              </w:pict>
            </w:r>
          </w:p>
        </w:tc>
        <w:tc>
          <w:tcPr>
            <w:tcW w:w="580" w:type="dxa"/>
            <w:tcBorders>
              <w:top w:val="single" w:sz="6" w:space="0" w:color="000000"/>
              <w:left w:val="nil"/>
            </w:tcBorders>
            <w:vAlign w:val="top"/>
          </w:tcPr>
          <w:p>
            <w:pPr>
              <w:spacing w:before="116" w:line="187" w:lineRule="auto"/>
              <w:ind w:left="10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101</w:t>
            </w:r>
          </w:p>
        </w:tc>
        <w:tc>
          <w:tcPr>
            <w:tcW w:w="2408" w:type="dxa"/>
            <w:tcBorders>
              <w:top w:val="single" w:sz="6" w:space="0" w:color="000000"/>
            </w:tcBorders>
            <w:vAlign w:val="top"/>
          </w:tcPr>
          <w:p>
            <w:pPr>
              <w:pStyle w:val="TableText"/>
              <w:spacing w:before="77" w:line="221" w:lineRule="auto"/>
              <w:ind w:left="890"/>
            </w:pPr>
            <w:r>
              <w:rPr>
                <w:spacing w:val="-2"/>
              </w:rPr>
              <w:t>液氩罐</w:t>
            </w:r>
          </w:p>
        </w:tc>
        <w:tc>
          <w:tcPr>
            <w:tcW w:w="1982" w:type="dxa"/>
            <w:tcBorders>
              <w:top w:val="single" w:sz="6" w:space="0" w:color="000000"/>
            </w:tcBorders>
            <w:vAlign w:val="top"/>
          </w:tcPr>
          <w:p>
            <w:pPr>
              <w:pStyle w:val="TableText"/>
              <w:spacing w:before="77" w:line="222" w:lineRule="auto"/>
              <w:ind w:left="672"/>
            </w:pPr>
            <w:r>
              <w:rPr>
                <w:rFonts w:ascii="Times New Roman" w:eastAsia="Times New Roman" w:hAnsi="Times New Roman" w:cs="Times New Roman"/>
                <w:spacing w:val="-7"/>
              </w:rPr>
              <w:t>10</w:t>
            </w:r>
            <w:r>
              <w:rPr>
                <w:rFonts w:ascii="Times New Roman" w:eastAsia="Times New Roman" w:hAnsi="Times New Roman" w:cs="Times New Roman"/>
                <w:spacing w:val="8"/>
              </w:rPr>
              <w:t xml:space="preserve"> </w:t>
            </w:r>
            <w:r>
              <w:rPr>
                <w:spacing w:val="-7"/>
              </w:rPr>
              <w:t>立方</w:t>
            </w:r>
          </w:p>
        </w:tc>
        <w:tc>
          <w:tcPr>
            <w:tcW w:w="1131" w:type="dxa"/>
            <w:tcBorders>
              <w:top w:val="single" w:sz="6" w:space="0" w:color="000000"/>
            </w:tcBorders>
            <w:vAlign w:val="top"/>
          </w:tcPr>
          <w:p>
            <w:pPr>
              <w:spacing w:before="116"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74" w:type="dxa"/>
            <w:tcBorders>
              <w:top w:val="single" w:sz="6" w:space="0" w:color="000000"/>
              <w:right w:val="single" w:sz="8" w:space="0" w:color="000000"/>
            </w:tcBorders>
            <w:vAlign w:val="top"/>
          </w:tcPr>
          <w:p>
            <w:pPr>
              <w:pStyle w:val="TableText"/>
              <w:spacing w:before="77" w:line="221" w:lineRule="auto"/>
              <w:ind w:left="783"/>
            </w:pPr>
            <w:r>
              <w:rPr>
                <w:spacing w:val="-2"/>
              </w:rPr>
              <w:t>焊接用</w:t>
            </w:r>
          </w:p>
        </w:tc>
        <w:tc>
          <w:tcPr>
            <w:tcW w:w="122" w:type="dxa"/>
            <w:tcBorders>
              <w:top w:val="single" w:sz="6" w:space="0" w:color="000000"/>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12795"/>
        </w:trPr>
        <w:tc>
          <w:tcPr>
            <w:tcW w:w="434" w:type="dxa"/>
            <w:vMerge/>
            <w:tcBorders>
              <w:top w:val="nil"/>
              <w:left w:val="single" w:sz="6" w:space="0" w:color="000000"/>
              <w:bottom w:val="single" w:sz="6" w:space="0" w:color="000000"/>
            </w:tcBorders>
            <w:vAlign w:val="top"/>
          </w:tcPr>
          <w:p>
            <w:pPr>
              <w:rPr>
                <w:rFonts w:ascii="Arial"/>
                <w:sz w:val="21"/>
              </w:rPr>
            </w:pPr>
          </w:p>
        </w:tc>
        <w:tc>
          <w:tcPr>
            <w:tcW w:w="8631" w:type="dxa"/>
            <w:gridSpan w:val="7"/>
            <w:tcBorders>
              <w:bottom w:val="single" w:sz="6" w:space="0" w:color="000000"/>
              <w:right w:val="single" w:sz="6" w:space="0" w:color="000000"/>
            </w:tcBorders>
            <w:vAlign w:val="top"/>
          </w:tcPr>
          <w:p>
            <w:pPr>
              <w:pStyle w:val="TableText"/>
              <w:spacing w:before="36" w:line="220" w:lineRule="auto"/>
              <w:ind w:left="588"/>
              <w:rPr>
                <w:sz w:val="24"/>
                <w:szCs w:val="24"/>
              </w:rPr>
            </w:pPr>
            <w:r>
              <w:rPr>
                <w:rFonts w:ascii="Times New Roman" w:eastAsia="Times New Roman" w:hAnsi="Times New Roman" w:cs="Times New Roman"/>
                <w:spacing w:val="-4"/>
                <w:sz w:val="24"/>
                <w:szCs w:val="24"/>
              </w:rPr>
              <w:t>6</w:t>
            </w:r>
            <w:r>
              <w:rPr>
                <w:rFonts w:ascii="Times New Roman" w:eastAsia="Times New Roman" w:hAnsi="Times New Roman" w:cs="Times New Roman"/>
                <w:spacing w:val="-27"/>
                <w:sz w:val="24"/>
                <w:szCs w:val="24"/>
              </w:rPr>
              <w:t xml:space="preserve"> </w:t>
            </w:r>
            <w:r>
              <w:rPr>
                <w:spacing w:val="-4"/>
                <w:sz w:val="24"/>
                <w:szCs w:val="24"/>
              </w:rPr>
              <w:t>、劳动定员及工作制度</w:t>
            </w:r>
          </w:p>
          <w:p>
            <w:pPr>
              <w:pStyle w:val="TableText"/>
              <w:spacing w:before="182" w:line="219" w:lineRule="auto"/>
              <w:jc w:val="right"/>
              <w:rPr>
                <w:sz w:val="24"/>
                <w:szCs w:val="24"/>
              </w:rPr>
            </w:pPr>
            <w:r>
              <w:rPr>
                <w:spacing w:val="-13"/>
                <w:sz w:val="24"/>
                <w:szCs w:val="24"/>
              </w:rPr>
              <w:t>本项目劳动定员</w:t>
            </w:r>
            <w:r>
              <w:rPr>
                <w:spacing w:val="-32"/>
                <w:sz w:val="24"/>
                <w:szCs w:val="24"/>
              </w:rPr>
              <w:t xml:space="preserve"> </w:t>
            </w:r>
            <w:r>
              <w:rPr>
                <w:rFonts w:ascii="Times New Roman" w:eastAsia="Times New Roman" w:hAnsi="Times New Roman" w:cs="Times New Roman"/>
                <w:spacing w:val="-13"/>
                <w:sz w:val="24"/>
                <w:szCs w:val="24"/>
              </w:rPr>
              <w:t>100</w:t>
            </w:r>
            <w:r>
              <w:rPr>
                <w:rFonts w:ascii="Times New Roman" w:eastAsia="Times New Roman" w:hAnsi="Times New Roman" w:cs="Times New Roman"/>
                <w:spacing w:val="12"/>
                <w:sz w:val="24"/>
                <w:szCs w:val="24"/>
              </w:rPr>
              <w:t xml:space="preserve"> </w:t>
            </w:r>
            <w:r>
              <w:rPr>
                <w:spacing w:val="-13"/>
                <w:sz w:val="24"/>
                <w:szCs w:val="24"/>
              </w:rPr>
              <w:t>人，</w:t>
            </w:r>
            <w:r>
              <w:rPr>
                <w:spacing w:val="-65"/>
                <w:sz w:val="24"/>
                <w:szCs w:val="24"/>
              </w:rPr>
              <w:t xml:space="preserve"> </w:t>
            </w:r>
            <w:r>
              <w:rPr>
                <w:spacing w:val="-13"/>
                <w:sz w:val="24"/>
                <w:szCs w:val="24"/>
              </w:rPr>
              <w:t>采用一班制，</w:t>
            </w:r>
            <w:r>
              <w:rPr>
                <w:spacing w:val="-30"/>
                <w:sz w:val="24"/>
                <w:szCs w:val="24"/>
              </w:rPr>
              <w:t xml:space="preserve"> </w:t>
            </w:r>
            <w:r>
              <w:rPr>
                <w:spacing w:val="-13"/>
                <w:sz w:val="24"/>
                <w:szCs w:val="24"/>
              </w:rPr>
              <w:t>每天每班工作</w:t>
            </w:r>
            <w:r>
              <w:rPr>
                <w:spacing w:val="-45"/>
                <w:sz w:val="24"/>
                <w:szCs w:val="24"/>
              </w:rPr>
              <w:t xml:space="preserve"> </w:t>
            </w:r>
            <w:r>
              <w:rPr>
                <w:rFonts w:ascii="Times New Roman" w:eastAsia="Times New Roman" w:hAnsi="Times New Roman" w:cs="Times New Roman"/>
                <w:spacing w:val="-13"/>
                <w:sz w:val="24"/>
                <w:szCs w:val="24"/>
              </w:rPr>
              <w:t>8</w:t>
            </w:r>
            <w:r>
              <w:rPr>
                <w:rFonts w:ascii="Times New Roman" w:eastAsia="Times New Roman" w:hAnsi="Times New Roman" w:cs="Times New Roman"/>
                <w:spacing w:val="16"/>
                <w:sz w:val="24"/>
                <w:szCs w:val="24"/>
              </w:rPr>
              <w:t xml:space="preserve"> </w:t>
            </w:r>
            <w:r>
              <w:rPr>
                <w:spacing w:val="-13"/>
                <w:sz w:val="24"/>
                <w:szCs w:val="24"/>
              </w:rPr>
              <w:t>小时，</w:t>
            </w:r>
            <w:r>
              <w:rPr>
                <w:spacing w:val="-34"/>
                <w:sz w:val="24"/>
                <w:szCs w:val="24"/>
              </w:rPr>
              <w:t xml:space="preserve"> </w:t>
            </w:r>
            <w:r>
              <w:rPr>
                <w:spacing w:val="-13"/>
                <w:sz w:val="24"/>
                <w:szCs w:val="24"/>
              </w:rPr>
              <w:t>年工作</w:t>
            </w:r>
            <w:r>
              <w:rPr>
                <w:spacing w:val="-50"/>
                <w:sz w:val="24"/>
                <w:szCs w:val="24"/>
              </w:rPr>
              <w:t xml:space="preserve"> </w:t>
            </w:r>
            <w:r>
              <w:rPr>
                <w:rFonts w:ascii="Times New Roman" w:eastAsia="Times New Roman" w:hAnsi="Times New Roman" w:cs="Times New Roman"/>
                <w:spacing w:val="-13"/>
                <w:sz w:val="24"/>
                <w:szCs w:val="24"/>
              </w:rPr>
              <w:t>30</w:t>
            </w:r>
            <w:r>
              <w:rPr>
                <w:rFonts w:ascii="Times New Roman" w:eastAsia="Times New Roman" w:hAnsi="Times New Roman" w:cs="Times New Roman"/>
                <w:spacing w:val="-14"/>
                <w:sz w:val="24"/>
                <w:szCs w:val="24"/>
              </w:rPr>
              <w:t>0</w:t>
            </w:r>
            <w:r>
              <w:rPr>
                <w:rFonts w:ascii="Times New Roman" w:eastAsia="Times New Roman" w:hAnsi="Times New Roman" w:cs="Times New Roman"/>
                <w:spacing w:val="14"/>
                <w:sz w:val="24"/>
                <w:szCs w:val="24"/>
              </w:rPr>
              <w:t xml:space="preserve"> </w:t>
            </w:r>
            <w:r>
              <w:rPr>
                <w:spacing w:val="-14"/>
                <w:sz w:val="24"/>
                <w:szCs w:val="24"/>
              </w:rPr>
              <w:t>天。</w:t>
            </w:r>
          </w:p>
          <w:p>
            <w:pPr>
              <w:pStyle w:val="TableText"/>
              <w:spacing w:before="180" w:line="219" w:lineRule="auto"/>
              <w:ind w:left="587"/>
              <w:rPr>
                <w:sz w:val="24"/>
                <w:szCs w:val="24"/>
              </w:rPr>
            </w:pPr>
            <w:r>
              <w:rPr>
                <w:rFonts w:ascii="Times New Roman" w:eastAsia="Times New Roman" w:hAnsi="Times New Roman" w:cs="Times New Roman"/>
                <w:spacing w:val="-2"/>
                <w:sz w:val="24"/>
                <w:szCs w:val="24"/>
              </w:rPr>
              <w:t>7</w:t>
            </w:r>
            <w:r>
              <w:rPr>
                <w:spacing w:val="-2"/>
                <w:sz w:val="24"/>
                <w:szCs w:val="24"/>
              </w:rPr>
              <w:t>、厂区平面布置</w:t>
            </w:r>
          </w:p>
          <w:p>
            <w:pPr>
              <w:pStyle w:val="TableText"/>
              <w:spacing w:before="182" w:line="359" w:lineRule="auto"/>
              <w:ind w:left="107" w:right="83" w:firstLine="483"/>
              <w:rPr>
                <w:sz w:val="24"/>
                <w:szCs w:val="24"/>
              </w:rPr>
            </w:pPr>
            <w:r>
              <w:rPr>
                <w:spacing w:val="-3"/>
                <w:sz w:val="24"/>
                <w:szCs w:val="24"/>
              </w:rPr>
              <w:t>项目租用浙江今飞智造摩轮有限公司</w:t>
            </w:r>
            <w:r>
              <w:rPr>
                <w:spacing w:val="-31"/>
                <w:sz w:val="24"/>
                <w:szCs w:val="24"/>
              </w:rPr>
              <w:t xml:space="preserve"> </w:t>
            </w:r>
            <w:r>
              <w:rPr>
                <w:rFonts w:ascii="Times New Roman" w:eastAsia="Times New Roman" w:hAnsi="Times New Roman" w:cs="Times New Roman"/>
                <w:spacing w:val="-3"/>
                <w:sz w:val="24"/>
                <w:szCs w:val="24"/>
              </w:rPr>
              <w:t>1#</w:t>
            </w:r>
            <w:r>
              <w:rPr>
                <w:spacing w:val="-3"/>
                <w:sz w:val="24"/>
                <w:szCs w:val="24"/>
              </w:rPr>
              <w:t>厂房东侧部分建筑面积</w:t>
            </w:r>
            <w:r>
              <w:rPr>
                <w:spacing w:val="-32"/>
                <w:sz w:val="24"/>
                <w:szCs w:val="24"/>
              </w:rPr>
              <w:t xml:space="preserve"> </w:t>
            </w:r>
            <w:r>
              <w:rPr>
                <w:rFonts w:ascii="Times New Roman" w:eastAsia="Times New Roman" w:hAnsi="Times New Roman" w:cs="Times New Roman"/>
                <w:spacing w:val="-3"/>
                <w:sz w:val="24"/>
                <w:szCs w:val="24"/>
              </w:rPr>
              <w:t>12264.23</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4"/>
                <w:position w:val="9"/>
                <w:sz w:val="16"/>
                <w:szCs w:val="16"/>
              </w:rPr>
              <w:t>2</w:t>
            </w:r>
            <w:r>
              <w:rPr>
                <w:spacing w:val="-4"/>
                <w:sz w:val="24"/>
                <w:szCs w:val="24"/>
              </w:rPr>
              <w:t>，</w:t>
            </w:r>
            <w:r>
              <w:rPr>
                <w:sz w:val="24"/>
                <w:szCs w:val="24"/>
              </w:rPr>
              <w:t xml:space="preserve"> </w:t>
            </w:r>
            <w:r>
              <w:rPr>
                <w:spacing w:val="-14"/>
                <w:sz w:val="24"/>
                <w:szCs w:val="24"/>
              </w:rPr>
              <w:t>根据企业提供资料，</w:t>
            </w:r>
            <w:r>
              <w:rPr>
                <w:spacing w:val="62"/>
                <w:sz w:val="24"/>
                <w:szCs w:val="24"/>
              </w:rPr>
              <w:t xml:space="preserve"> </w:t>
            </w:r>
            <w:r>
              <w:rPr>
                <w:spacing w:val="-14"/>
                <w:sz w:val="24"/>
                <w:szCs w:val="24"/>
              </w:rPr>
              <w:t>拟将厂房划分为金工车</w:t>
            </w:r>
            <w:r>
              <w:rPr>
                <w:spacing w:val="-15"/>
                <w:sz w:val="24"/>
                <w:szCs w:val="24"/>
              </w:rPr>
              <w:t>间、 焊接车间、 成型车间、 表面处理</w:t>
            </w:r>
            <w:r>
              <w:rPr>
                <w:sz w:val="24"/>
                <w:szCs w:val="24"/>
              </w:rPr>
              <w:t xml:space="preserve"> </w:t>
            </w:r>
            <w:r>
              <w:rPr>
                <w:spacing w:val="-10"/>
                <w:sz w:val="24"/>
                <w:szCs w:val="24"/>
              </w:rPr>
              <w:t>车间、 热处理车间、 喷涂车间、 成品仓库、原料仓库。项目厂区总平面布置详见</w:t>
            </w:r>
          </w:p>
          <w:p>
            <w:pPr>
              <w:pStyle w:val="TableText"/>
              <w:spacing w:before="1" w:line="218" w:lineRule="auto"/>
              <w:ind w:left="126"/>
              <w:rPr>
                <w:sz w:val="24"/>
                <w:szCs w:val="24"/>
              </w:rPr>
            </w:pPr>
            <w:r>
              <w:rPr>
                <w:spacing w:val="-9"/>
                <w:sz w:val="24"/>
                <w:szCs w:val="24"/>
              </w:rPr>
              <w:t>附图</w:t>
            </w:r>
            <w:r>
              <w:rPr>
                <w:spacing w:val="-54"/>
                <w:sz w:val="24"/>
                <w:szCs w:val="24"/>
              </w:rPr>
              <w:t xml:space="preserve"> </w:t>
            </w:r>
            <w:r>
              <w:rPr>
                <w:rFonts w:ascii="Times New Roman" w:eastAsia="Times New Roman" w:hAnsi="Times New Roman" w:cs="Times New Roman"/>
                <w:spacing w:val="-9"/>
                <w:sz w:val="24"/>
                <w:szCs w:val="24"/>
              </w:rPr>
              <w:t>2</w:t>
            </w:r>
            <w:r>
              <w:rPr>
                <w:spacing w:val="-9"/>
                <w:sz w:val="24"/>
                <w:szCs w:val="24"/>
              </w:rPr>
              <w:t>。</w:t>
            </w:r>
          </w:p>
        </w:tc>
      </w:tr>
    </w:tbl>
    <w:p>
      <w:pPr>
        <w:pStyle w:val="BodyText"/>
      </w:pPr>
    </w:p>
    <w:p>
      <w:pPr>
        <w:sectPr>
          <w:footerReference w:type="default" r:id="rId34"/>
          <w:pgSz w:w="11907" w:h="16839"/>
          <w:pgMar w:top="1431" w:right="1411" w:bottom="955" w:left="1414" w:header="0" w:footer="694" w:gutter="0"/>
          <w:pgNumType w:start="25"/>
          <w:cols w:space="708"/>
        </w:sectPr>
      </w:pPr>
    </w:p>
    <w:tbl>
      <w:tblPr>
        <w:tblStyle w:val="TableNormal22"/>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3"/>
        <w:gridCol w:w="8632"/>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38"/>
        </w:trPr>
        <w:tc>
          <w:tcPr>
            <w:tcW w:w="433" w:type="dxa"/>
            <w:tcBorders>
              <w:right w:val="single" w:sz="2" w:space="0" w:color="000000"/>
            </w:tcBorders>
            <w:textDirection w:val="tbRlV"/>
            <w:vAlign w:val="top"/>
          </w:tcPr>
          <w:p>
            <w:pPr>
              <w:pStyle w:val="TableText"/>
              <w:spacing w:before="108" w:line="210" w:lineRule="auto"/>
              <w:ind w:left="5238"/>
            </w:pPr>
            <w:r>
              <w:rPr>
                <w:spacing w:val="22"/>
                <w:w w:val="116"/>
              </w:rPr>
              <w:t>工艺流程和产排污环节</w:t>
            </w:r>
          </w:p>
        </w:tc>
        <w:tc>
          <w:tcPr>
            <w:tcW w:w="8632" w:type="dxa"/>
            <w:tcBorders>
              <w:left w:val="single" w:sz="2" w:space="0" w:color="000000"/>
            </w:tcBorders>
            <w:vAlign w:val="top"/>
          </w:tcPr>
          <w:p>
            <w:pPr>
              <w:pStyle w:val="TableText"/>
              <w:spacing w:before="41" w:line="220" w:lineRule="auto"/>
              <w:ind w:left="607"/>
              <w:rPr>
                <w:sz w:val="24"/>
                <w:szCs w:val="24"/>
              </w:rPr>
            </w:pPr>
            <w:r>
              <w:pict>
                <v:rect id="_x0000_s1069" style="width:16.4pt;height:0.65pt;margin-top:216.61pt;margin-left:-289.37pt;mso-position-horizontal-relative:right-margin-area;mso-position-vertical-relative:top-margin-area;position:absolute;z-index:251755520" filled="t" fillcolor="black" stroked="f"/>
              </w:pict>
            </w:r>
            <w:r>
              <w:pict>
                <v:rect id="_x0000_s1070" style="width:16.4pt;height:0.65pt;margin-top:216.61pt;margin-left:-358.57pt;mso-position-horizontal-relative:right-margin-area;mso-position-vertical-relative:top-margin-area;position:absolute;z-index:251760640" filled="t" fillcolor="black" stroked="f"/>
              </w:pict>
            </w:r>
            <w:r>
              <w:pict>
                <v:rect id="_x0000_s1071" style="width:16.4pt;height:0.65pt;margin-top:216.61pt;margin-left:-150.97pt;mso-position-horizontal-relative:right-margin-area;mso-position-vertical-relative:top-margin-area;position:absolute;z-index:251780096" filled="t" fillcolor="black" stroked="f"/>
              </w:pict>
            </w:r>
            <w:r>
              <w:pict>
                <v:rect id="_x0000_s1072" style="width:16.4pt;height:0.65pt;margin-top:216.61pt;margin-left:-81.76pt;mso-position-horizontal-relative:right-margin-area;mso-position-vertical-relative:top-margin-area;position:absolute;z-index:251753472" filled="t" fillcolor="black" stroked="f"/>
              </w:pict>
            </w:r>
            <w:r>
              <w:pict>
                <v:rect id="_x0000_s1073" style="width:16.4pt;height:0.65pt;margin-top:540.01pt;margin-left:-223.17pt;mso-position-horizontal-relative:right-margin-area;mso-position-vertical-relative:top-margin-area;position:absolute;z-index:251740160" filled="t" fillcolor="black" stroked="f"/>
              </w:pict>
            </w:r>
            <w:r>
              <w:pict>
                <v:rect id="_x0000_s1074" style="width:16.4pt;height:0.65pt;margin-top:540.01pt;margin-left:-292.37pt;mso-position-horizontal-relative:right-margin-area;mso-position-vertical-relative:top-margin-area;position:absolute;z-index:251738112" filled="t" fillcolor="black" stroked="f"/>
              </w:pict>
            </w:r>
            <w:r>
              <w:pict>
                <v:rect id="_x0000_s1075" style="width:16.4pt;height:0.65pt;margin-top:540.01pt;margin-left:-361.57pt;mso-position-horizontal-relative:right-margin-area;mso-position-vertical-relative:top-margin-area;position:absolute;z-index:251742208" filled="t" fillcolor="black" stroked="f"/>
              </w:pict>
            </w:r>
            <w:r>
              <w:pict>
                <v:rect id="_x0000_s1076" style="width:0.65pt;height:10.9pt;margin-top:436.38pt;margin-left:-322.29pt;mso-position-horizontal-relative:right-margin-area;mso-position-vertical-relative:top-margin-area;position:absolute;z-index:251726848" filled="t" fillcolor="black" stroked="f"/>
              </w:pict>
            </w:r>
            <w:r>
              <w:pict>
                <v:rect id="_x0000_s1077" style="width:16.4pt;height:0.65pt;margin-top:540.01pt;margin-left:-153.97pt;mso-position-horizontal-relative:right-margin-area;mso-position-vertical-relative:top-margin-area;position:absolute;z-index:251717632" filled="t" fillcolor="black" stroked="f"/>
              </w:pict>
            </w:r>
            <w:r>
              <w:pict>
                <v:rect id="_x0000_s1078" style="width:0.65pt;height:10.9pt;margin-top:436.38pt;margin-left:-115.16pt;mso-position-horizontal-relative:right-margin-area;mso-position-vertical-relative:top-margin-area;position:absolute;z-index:251746304" filled="t" fillcolor="black" stroked="f"/>
              </w:pict>
            </w:r>
            <w:r>
              <w:pict>
                <v:rect id="_x0000_s1079" style="width:0.65pt;height:10.9pt;margin-top:518.22pt;margin-left:-115.74pt;mso-position-horizontal-relative:right-margin-area;mso-position-vertical-relative:top-margin-area;position:absolute;z-index:251722752" filled="t" fillcolor="black" stroked="f"/>
              </w:pict>
            </w:r>
            <w:r>
              <w:pict>
                <v:rect id="_x0000_s1080" style="width:16.4pt;height:0.65pt;margin-top:540.01pt;margin-left:-84.77pt;mso-position-horizontal-relative:right-margin-area;mso-position-vertical-relative:top-margin-area;position:absolute;z-index:251772928" filled="t" fillcolor="black" stroked="f"/>
              </w:pict>
            </w:r>
            <w:r>
              <mc:AlternateContent>
                <mc:Choice Requires="wps">
                  <w:drawing>
                    <wp:anchor distT="0" distB="0" distL="0" distR="0" simplePos="0" relativeHeight="251701248" behindDoc="1" locked="0" layoutInCell="1" allowOverlap="1">
                      <wp:simplePos x="0" y="0"/>
                      <wp:positionH relativeFrom="rightMargin">
                        <wp:posOffset>-583662</wp:posOffset>
                      </wp:positionH>
                      <wp:positionV relativeFrom="topMargin">
                        <wp:posOffset>5541968</wp:posOffset>
                      </wp:positionV>
                      <wp:extent cx="8254" cy="1085214"/>
                      <wp:effectExtent l="0" t="0" r="0" b="0"/>
                      <wp:wrapNone/>
                      <wp:docPr id="26" name="Rect 26"/>
                      <wp:cNvGraphicFramePr/>
                      <a:graphic xmlns:a="http://schemas.openxmlformats.org/drawingml/2006/main">
                        <a:graphicData uri="http://schemas.microsoft.com/office/word/2010/wordprocessingShape">
                          <wps:wsp xmlns:wps="http://schemas.microsoft.com/office/word/2010/wordprocessingShape">
                            <wps:cNvSpPr/>
                            <wps:spPr>
                              <a:xfrm>
                                <a:off x="-583662" y="5541968"/>
                                <a:ext cx="8254" cy="108521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6" o:spid="_x0000_s1081" style="width:0.65pt;height:85.45pt;margin-top:436.38pt;margin-left:-45.96pt;mso-position-horizontal-relative:right-margin-area;mso-position-vertical-relative:top-margin-area;mso-wrap-distance-bottom:0;mso-wrap-distance-left:0;mso-wrap-distance-right:0;mso-wrap-distance-top:0;position:absolute;v-text-anchor:top;z-index:-251616256" fillcolor="black" stroked="f"/>
                  </w:pict>
                </mc:Fallback>
              </mc:AlternateContent>
            </w:r>
            <w:r>
              <w:pict>
                <v:rect id="_x0000_s1082" style="width:0.65pt;height:10.9pt;margin-top:436.38pt;margin-left:-57.49pt;mso-position-horizontal-relative:right-margin-area;mso-position-vertical-relative:top-margin-area;position:absolute;z-index:251708416" filled="t" fillcolor="black" stroked="f"/>
              </w:pict>
            </w:r>
            <w:r>
              <w:pict>
                <v:rect id="_x0000_s1083" style="width:0.65pt;height:10.9pt;margin-top:518.22pt;margin-left:-58.07pt;mso-position-horizontal-relative:right-margin-area;mso-position-vertical-relative:top-margin-area;position:absolute;z-index:251770880" filled="t" fillcolor="black" stroked="f"/>
              </w:pict>
            </w:r>
            <w:r>
              <w:pict>
                <v:rect id="_x0000_s1084" style="width:15.9pt;height:0.65pt;margin-top:424.86pt;margin-left:-368.89pt;mso-position-horizontal-relative:right-margin-area;mso-position-vertical-relative:top-margin-area;position:absolute;z-index:251729920" filled="t" fillcolor="black" stroked="f"/>
              </w:pict>
            </w:r>
            <w:r>
              <w:pict>
                <v:rect id="_x0000_s1085" style="width:15.95pt;height:0.65pt;margin-top:424.86pt;margin-left:-299.23pt;mso-position-horizontal-relative:right-margin-area;mso-position-vertical-relative:top-margin-area;position:absolute;z-index:251725824" filled="t" fillcolor="black" stroked="f"/>
              </w:pict>
            </w:r>
            <w:r>
              <w:pict>
                <v:rect id="_x0000_s1086" style="width:15.95pt;height:0.65pt;margin-top:424.86pt;margin-left:-230.03pt;mso-position-horizontal-relative:right-margin-area;mso-position-vertical-relative:top-margin-area;position:absolute;z-index:251773952" filled="t" fillcolor="black" stroked="f"/>
              </w:pict>
            </w:r>
            <w:r>
              <w:pict>
                <v:rect id="_x0000_s1087" style="width:15.9pt;height:0.65pt;margin-top:424.86pt;margin-left:-161.29pt;mso-position-horizontal-relative:right-margin-area;mso-position-vertical-relative:top-margin-area;position:absolute;z-index:251732992" filled="t" fillcolor="black" stroked="f"/>
              </w:pict>
            </w:r>
            <w:r>
              <w:pict>
                <v:rect id="_x0000_s1088" style="width:15.95pt;height:0.65pt;margin-top:424.86pt;margin-left:-91.63pt;mso-position-horizontal-relative:right-margin-area;mso-position-vertical-relative:top-margin-area;position:absolute;z-index:251745280" filled="t" fillcolor="black" stroked="f"/>
              </w:pict>
            </w:r>
            <w:r>
              <w:pict>
                <v:rect id="_x0000_s1089" style="width:46.75pt;height:0.65pt;margin-top:551.52pt;margin-left:-276.62pt;mso-position-horizontal-relative:right-margin-area;mso-position-vertical-relative:top-margin-area;position:absolute;z-index:251713536" filled="t" fillcolor="black" stroked="f"/>
              </w:pict>
            </w:r>
            <w:r>
              <w:pict>
                <v:rect id="_x0000_s1090" style="width:46.75pt;height:0.65pt;margin-top:551.52pt;margin-left:-345.82pt;mso-position-horizontal-relative:right-margin-area;mso-position-vertical-relative:top-margin-area;position:absolute;z-index:251714560" filled="t" fillcolor="black" stroked="f"/>
              </w:pict>
            </w:r>
            <w:r>
              <w:pict>
                <v:rect id="_x0000_s1091" style="width:46.75pt;height:0.65pt;margin-top:551.52pt;margin-left:-415.02pt;mso-position-horizontal-relative:right-margin-area;mso-position-vertical-relative:top-margin-area;position:absolute;z-index:251715584" filled="t" fillcolor="black" stroked="f"/>
              </w:pict>
            </w:r>
            <w:r>
              <w:pict>
                <v:rect id="_x0000_s1092" style="width:46.75pt;height:0.65pt;margin-top:551.52pt;margin-left:-138.23pt;mso-position-horizontal-relative:right-margin-area;mso-position-vertical-relative:top-margin-area;position:absolute;z-index:251716608" filled="t" fillcolor="black" stroked="f"/>
              </w:pict>
            </w:r>
            <w:r>
              <w:pict>
                <v:shape id="_x0000_s1093" style="width:46.75pt;height:0.65pt;margin-top:551.52pt;margin-left:-207.43pt;mso-position-horizontal-relative:right-margin-area;mso-position-vertical-relative:top-margin-area;position:absolute;z-index:251710464" coordorigin="0,0" coordsize="935,12" path="m6,6l928,6e" filled="f" strokecolor="black" strokeweight="0.61pt">
                  <v:stroke endcap="round"/>
                </v:shape>
              </w:pict>
            </w:r>
            <w:r>
              <w:pict>
                <v:shape id="_x0000_s1094" style="width:0.65pt;height:10.9pt;margin-top:551.52pt;margin-left:-184.36pt;mso-position-horizontal-relative:right-margin-area;mso-position-vertical-relative:top-margin-area;position:absolute;z-index:251711488" coordorigin="0,0" coordsize="12,217" path="m6,6l6,211e" filled="f" strokecolor="black" strokeweight="0.61pt">
                  <v:stroke endcap="round"/>
                </v:shape>
              </w:pict>
            </w:r>
            <w:r>
              <w:pict>
                <v:shape id="_x0000_s1095" style="width:46.75pt;height:0.65pt;margin-top:551.52pt;margin-left:-69.03pt;mso-position-horizontal-relative:right-margin-area;mso-position-vertical-relative:top-margin-area;position:absolute;z-index:-251613184" coordorigin="0,0" coordsize="935,12" path="m6,6l928,6e" filled="f" strokecolor="black" strokeweight="0.61pt">
                  <v:stroke endcap="round"/>
                </v:shape>
              </w:pict>
            </w:r>
            <w:r>
              <w:pict>
                <v:shape id="_x0000_s1096" style="width:0.65pt;height:10.9pt;margin-top:551.52pt;margin-left:-45.96pt;mso-position-horizontal-relative:right-margin-area;mso-position-vertical-relative:top-margin-area;position:absolute;z-index:-251612160" coordorigin="0,0" coordsize="12,217" path="m6,6l6,211e" filled="f" strokecolor="black" strokeweight="0.61pt">
                  <v:stroke endcap="round"/>
                </v:shape>
              </w:pict>
            </w:r>
            <w:r>
              <w:pict>
                <v:shape id="_x0000_s1097" type="#_x0000_t202" style="width:48.75pt;height:25.7pt;margin-top:100.36pt;margin-left:-412.56pt;mso-position-horizontal-relative:right-margin-area;mso-position-vertical-relative:top-margin-area;position:absolute;z-index:251764736"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3"/>
                          </w:trPr>
                          <w:tc>
                            <w:tcPr>
                              <w:tcW w:w="924" w:type="dxa"/>
                              <w:vAlign w:val="top"/>
                            </w:tcPr>
                            <w:p>
                              <w:pPr>
                                <w:pStyle w:val="TableText"/>
                                <w:spacing w:before="2" w:line="214" w:lineRule="auto"/>
                                <w:ind w:left="367" w:right="63" w:hanging="292"/>
                                <w:rPr>
                                  <w:sz w:val="19"/>
                                  <w:szCs w:val="19"/>
                                </w:rPr>
                              </w:pPr>
                              <w:r>
                                <w:rPr>
                                  <w:spacing w:val="3"/>
                                  <w:sz w:val="19"/>
                                  <w:szCs w:val="19"/>
                                </w:rPr>
                                <w:t>铝合金型</w:t>
                              </w:r>
                              <w:r>
                                <w:rPr>
                                  <w:spacing w:val="1"/>
                                  <w:sz w:val="19"/>
                                  <w:szCs w:val="19"/>
                                </w:rPr>
                                <w:t xml:space="preserve"> </w:t>
                              </w:r>
                              <w:r>
                                <w:rPr>
                                  <w:sz w:val="19"/>
                                  <w:szCs w:val="19"/>
                                </w:rPr>
                                <w:t>材</w:t>
                              </w:r>
                            </w:p>
                          </w:tc>
                        </w:tr>
                      </w:tbl>
                      <w:p>
                        <w:pPr>
                          <w:rPr>
                            <w:rFonts w:ascii="Arial"/>
                            <w:sz w:val="21"/>
                          </w:rPr>
                        </w:pPr>
                      </w:p>
                    </w:txbxContent>
                  </v:textbox>
                </v:shape>
              </w:pict>
            </w:r>
            <w:r>
              <w:pict>
                <v:shape id="_x0000_s1098" type="#_x0000_t202" style="width:48.75pt;height:25.7pt;margin-top:100.36pt;margin-left:-274.62pt;mso-position-horizontal-relative:right-margin-area;mso-position-vertical-relative:top-margin-area;position:absolute;z-index:251763712"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3"/>
                          </w:trPr>
                          <w:tc>
                            <w:tcPr>
                              <w:tcW w:w="924" w:type="dxa"/>
                              <w:vAlign w:val="top"/>
                            </w:tcPr>
                            <w:p>
                              <w:pPr>
                                <w:pStyle w:val="TableText"/>
                                <w:spacing w:before="119" w:line="225" w:lineRule="auto"/>
                                <w:ind w:left="273"/>
                                <w:rPr>
                                  <w:sz w:val="19"/>
                                  <w:szCs w:val="19"/>
                                </w:rPr>
                              </w:pPr>
                              <w:r>
                                <w:rPr>
                                  <w:spacing w:val="2"/>
                                  <w:sz w:val="19"/>
                                  <w:szCs w:val="19"/>
                                </w:rPr>
                                <w:t>切断</w:t>
                              </w:r>
                            </w:p>
                          </w:tc>
                        </w:tr>
                      </w:tbl>
                      <w:p>
                        <w:pPr>
                          <w:rPr>
                            <w:rFonts w:ascii="Arial"/>
                            <w:sz w:val="21"/>
                          </w:rPr>
                        </w:pPr>
                      </w:p>
                    </w:txbxContent>
                  </v:textbox>
                </v:shape>
              </w:pict>
            </w:r>
            <w:r>
              <w:pict>
                <v:shape id="_x0000_s1099" type="#_x0000_t202" style="width:48.75pt;height:25.7pt;margin-top:100.36pt;margin-left:-343.82pt;mso-position-horizontal-relative:right-margin-area;mso-position-vertical-relative:top-margin-area;position:absolute;z-index:251762688"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3"/>
                          </w:trPr>
                          <w:tc>
                            <w:tcPr>
                              <w:tcW w:w="924" w:type="dxa"/>
                              <w:vAlign w:val="top"/>
                            </w:tcPr>
                            <w:p>
                              <w:pPr>
                                <w:pStyle w:val="TableText"/>
                                <w:spacing w:before="119" w:line="226" w:lineRule="auto"/>
                                <w:ind w:left="274"/>
                                <w:rPr>
                                  <w:sz w:val="19"/>
                                  <w:szCs w:val="19"/>
                                </w:rPr>
                              </w:pPr>
                              <w:r>
                                <w:rPr>
                                  <w:sz w:val="19"/>
                                  <w:szCs w:val="19"/>
                                </w:rPr>
                                <w:t>成型</w:t>
                              </w:r>
                            </w:p>
                          </w:tc>
                        </w:tr>
                      </w:tbl>
                      <w:p>
                        <w:pPr>
                          <w:rPr>
                            <w:rFonts w:ascii="Arial"/>
                            <w:sz w:val="21"/>
                          </w:rPr>
                        </w:pPr>
                      </w:p>
                    </w:txbxContent>
                  </v:textbox>
                </v:shape>
              </w:pict>
            </w:r>
            <w:r>
              <w:pict>
                <v:shape id="_x0000_s1100" type="#_x0000_t202" style="width:48.75pt;height:25.7pt;margin-top:100.36pt;margin-left:-136.22pt;mso-position-horizontal-relative:right-margin-area;mso-position-vertical-relative:top-margin-area;position:absolute;z-index:251761664"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3"/>
                          </w:trPr>
                          <w:tc>
                            <w:tcPr>
                              <w:tcW w:w="924" w:type="dxa"/>
                              <w:vAlign w:val="top"/>
                            </w:tcPr>
                            <w:p>
                              <w:pPr>
                                <w:pStyle w:val="TableText"/>
                                <w:spacing w:before="118" w:line="226" w:lineRule="auto"/>
                                <w:ind w:left="278"/>
                                <w:rPr>
                                  <w:sz w:val="19"/>
                                  <w:szCs w:val="19"/>
                                </w:rPr>
                              </w:pPr>
                              <w:r>
                                <w:rPr>
                                  <w:spacing w:val="1"/>
                                  <w:sz w:val="19"/>
                                  <w:szCs w:val="19"/>
                                </w:rPr>
                                <w:t>铣节</w:t>
                              </w:r>
                            </w:p>
                          </w:tc>
                        </w:tr>
                      </w:tbl>
                      <w:p>
                        <w:pPr>
                          <w:rPr>
                            <w:rFonts w:ascii="Arial"/>
                            <w:sz w:val="21"/>
                          </w:rPr>
                        </w:pPr>
                      </w:p>
                    </w:txbxContent>
                  </v:textbox>
                </v:shape>
              </w:pict>
            </w:r>
            <w:r>
              <w:pict>
                <v:shape id="_x0000_s1101" type="#_x0000_t202" style="width:48.75pt;height:25.7pt;margin-top:100.36pt;margin-left:-67.02pt;mso-position-horizontal-relative:right-margin-area;mso-position-vertical-relative:top-margin-area;position:absolute;z-index:251766784"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3"/>
                          </w:trPr>
                          <w:tc>
                            <w:tcPr>
                              <w:tcW w:w="924" w:type="dxa"/>
                              <w:vAlign w:val="top"/>
                            </w:tcPr>
                            <w:p>
                              <w:pPr>
                                <w:pStyle w:val="TableText"/>
                                <w:spacing w:before="118" w:line="226" w:lineRule="auto"/>
                                <w:ind w:left="102"/>
                                <w:rPr>
                                  <w:sz w:val="19"/>
                                  <w:szCs w:val="19"/>
                                </w:rPr>
                              </w:pPr>
                              <w:r>
                                <w:rPr>
                                  <w:spacing w:val="-1"/>
                                  <w:sz w:val="19"/>
                                  <w:szCs w:val="19"/>
                                </w:rPr>
                                <w:t>固溶处理</w:t>
                              </w:r>
                            </w:p>
                          </w:tc>
                        </w:tr>
                      </w:tbl>
                      <w:p>
                        <w:pPr>
                          <w:rPr>
                            <w:rFonts w:ascii="Arial"/>
                            <w:sz w:val="21"/>
                          </w:rPr>
                        </w:pPr>
                      </w:p>
                    </w:txbxContent>
                  </v:textbox>
                </v:shape>
              </w:pict>
            </w:r>
            <w:r>
              <w:pict>
                <v:group id="_x0000_s1102" style="width:161.35pt;height:5.35pt;margin-top:110.53pt;margin-left:-365.42pt;mso-position-horizontal-relative:right-margin-area;mso-position-vertical-relative:top-margin-area;position:absolute;z-index:251798528" coordorigin="0,0" coordsize="3227,106" filled="f" stroked="f">
                  <v:shape id="_x0000_s1103" style="width:317;height:12;position:absolute;top:47" coordorigin="0,0" coordsize="317,12" path="m6,6l311,6e" filled="f" strokecolor="black" strokeweight="0.61pt">
                    <v:stroke endcap="round"/>
                  </v:shape>
                  <v:shape id="_x0000_s1104" style="width:160;height:106;left:298;position:absolute" coordorigin="0,0" coordsize="160,106" path="m,l159,53l,106l,xe" filled="t" fillcolor="black" stroked="f"/>
                  <v:shape id="_x0000_s1105" style="width:327;height:12;left:1374;position:absolute;top:47" coordorigin="0,0" coordsize="327,12" path="m6,6l321,6e" filled="f" strokecolor="black" strokeweight="0.61pt">
                    <v:stroke endcap="round"/>
                  </v:shape>
                  <v:shape id="_x0000_s1106" style="width:160;height:106;left:1682;position:absolute" coordorigin="0,0" coordsize="160,106" path="m,l159,53l,106l,xe" filled="t" fillcolor="black" stroked="f"/>
                  <v:shape id="_x0000_s1107" style="width:327;height:12;left:2758;position:absolute;top:47" coordorigin="0,0" coordsize="327,12" path="m6,6l321,6e" filled="f" strokecolor="black" strokeweight="0.61pt">
                    <v:stroke endcap="round"/>
                  </v:shape>
                  <v:shape id="_x0000_s1108" style="width:160;height:106;left:3066;position:absolute" coordorigin="0,0" coordsize="160,106" path="m,l159,53l,106l,xe" filled="t" fillcolor="black" stroked="f"/>
                </v:group>
              </w:pict>
            </w:r>
            <w:r>
              <w:pict>
                <v:group id="_x0000_s1109" style="width:92.6pt;height:5.35pt;margin-top:110.53pt;margin-left:-158.28pt;mso-position-horizontal-relative:right-margin-area;mso-position-vertical-relative:top-margin-area;position:absolute;z-index:251793408" coordorigin="0,0" coordsize="1851,106" filled="f" stroked="f">
                  <v:shape id="_x0000_s1110" style="width:327;height:12;position:absolute;top:47" coordorigin="0,0" coordsize="327,12" path="m6,6l321,6e" filled="f" strokecolor="black" strokeweight="0.61pt">
                    <v:stroke endcap="round"/>
                  </v:shape>
                  <v:shape id="_x0000_s1111" style="width:160;height:106;left:307;position:absolute" coordorigin="0,0" coordsize="160,106" path="m,l159,53l,106l,xe" filled="t" fillcolor="black" stroked="f"/>
                  <v:shape id="_x0000_s1112" style="width:327;height:12;left:1384;position:absolute;top:47" coordorigin="0,0" coordsize="327,12" path="m6,6l321,6e" filled="f" strokecolor="black" strokeweight="0.61pt">
                    <v:stroke endcap="round"/>
                  </v:shape>
                  <v:shape id="_x0000_s1113" style="width:160;height:106;left:1691;position:absolute" coordorigin="0,0" coordsize="160,106" path="m,l159,53l,106l,xe" filled="t" fillcolor="black" stroked="f"/>
                </v:group>
              </w:pict>
            </w:r>
            <w:r>
              <w:pict>
                <v:shape id="_x0000_s1114" style="width:0.65pt;height:10.9pt;margin-top:124.4pt;margin-left:-250.55pt;mso-position-horizontal-relative:right-margin-area;mso-position-vertical-relative:top-margin-area;position:absolute;z-index:251794432" coordorigin="0,0" coordsize="12,217" path="m6,6l6,211e" filled="f" strokecolor="black" strokeweight="0.61pt">
                  <v:stroke endcap="round"/>
                </v:shape>
              </w:pict>
            </w:r>
            <w:r>
              <w:pict>
                <v:shape id="_x0000_s1115" style="width:0.65pt;height:10.9pt;margin-top:124.4pt;margin-left:-319.75pt;mso-position-horizontal-relative:right-margin-area;mso-position-vertical-relative:top-margin-area;position:absolute;z-index:251796480" coordorigin="0,0" coordsize="12,217" path="m6,6l6,211e" filled="f" strokecolor="black" strokeweight="0.61pt">
                  <v:stroke endcap="round"/>
                </v:shape>
              </w:pict>
            </w:r>
            <w:r>
              <w:pict>
                <v:shape id="_x0000_s1116" style="width:0.65pt;height:10.9pt;margin-top:124.4pt;margin-left:-112.15pt;mso-position-horizontal-relative:right-margin-area;mso-position-vertical-relative:top-margin-area;position:absolute;z-index:251791360" coordorigin="0,0" coordsize="12,217" path="m6,6l6,211e" filled="f" strokecolor="black" strokeweight="0.61pt">
                  <v:stroke endcap="round"/>
                </v:shape>
              </w:pict>
            </w:r>
            <w:r>
              <w:pict>
                <v:shape id="_x0000_s1117" style="width:5.35pt;height:8pt;margin-top:134.33pt;margin-left:-252.91pt;mso-position-horizontal-relative:right-margin-area;mso-position-vertical-relative:top-margin-area;position:absolute;z-index:251795456" coordorigin="0,0" coordsize="106,160" path="m106,l53,159l,l106,xe" filled="t" fillcolor="black" stroked="f"/>
              </w:pict>
            </w:r>
            <w:r>
              <w:pict>
                <v:shape id="_x0000_s1118" style="width:5.35pt;height:8pt;margin-top:134.33pt;margin-left:-322.11pt;mso-position-horizontal-relative:right-margin-area;mso-position-vertical-relative:top-margin-area;position:absolute;z-index:251797504" coordorigin="0,0" coordsize="106,160" path="m106,l53,159l,l106,xe" filled="t" fillcolor="black" stroked="f"/>
              </w:pict>
            </w:r>
            <w:r>
              <w:pict>
                <v:shape id="_x0000_s1119" style="width:5.35pt;height:8pt;margin-top:134.33pt;margin-left:-114.51pt;mso-position-horizontal-relative:right-margin-area;mso-position-vertical-relative:top-margin-area;position:absolute;z-index:251792384" coordorigin="0,0" coordsize="106,160" path="m106,l53,159l,l106,xe" filled="t" fillcolor="black" stroked="f"/>
              </w:pict>
            </w:r>
            <w:r>
              <w:pict>
                <v:group id="_x0000_s1120" style="width:5.35pt;height:81pt;margin-top:124.4pt;margin-left:-45.3pt;mso-position-horizontal-relative:right-margin-area;mso-position-vertical-relative:top-margin-area;position:absolute;z-index:251706368" coordorigin="0,0" coordsize="106,1620" filled="f" stroked="f">
                  <v:shape id="_x0000_s1121" style="width:12;height:1480;left:47;position:absolute" coordorigin="0,0" coordsize="12,1480" path="m6,6l6,1473e" filled="f" strokecolor="black" strokeweight="0.61pt">
                    <v:stroke endcap="round"/>
                  </v:shape>
                  <v:shape id="_x0000_s1122" style="width:106;height:160;position:absolute;top:1460" coordorigin="0,0" coordsize="106,160" path="m106,l53,159l,l106,xe" filled="t" fillcolor="black" stroked="f"/>
                </v:group>
              </w:pict>
            </w:r>
            <w:r>
              <w:pict>
                <v:shape id="_x0000_s1123" type="#_x0000_t202" style="width:48.75pt;height:12.9pt;margin-top:177.81pt;margin-left:-343.38pt;mso-position-horizontal-relative:right-margin-area;mso-position-vertical-relative:top-margin-area;position:absolute;z-index:251751424" filled="f" stroked="f">
                  <o:lock v:ext="edit" aspectratio="f"/>
                  <v:textbox inset="0,0,0,0">
                    <w:txbxContent>
                      <w:p>
                        <w:pPr>
                          <w:pStyle w:val="TableText"/>
                          <w:spacing w:before="19" w:line="223" w:lineRule="auto"/>
                          <w:ind w:left="20"/>
                          <w:rPr>
                            <w:sz w:val="18"/>
                            <w:szCs w:val="18"/>
                          </w:rPr>
                        </w:pPr>
                        <w:r>
                          <w:rPr>
                            <w:rFonts w:ascii="Times New Roman" w:eastAsia="Times New Roman" w:hAnsi="Times New Roman" w:cs="Times New Roman"/>
                            <w:spacing w:val="-1"/>
                            <w:sz w:val="18"/>
                            <w:szCs w:val="18"/>
                          </w:rPr>
                          <w:t>G3</w:t>
                        </w:r>
                        <w:r>
                          <w:rPr>
                            <w:spacing w:val="-1"/>
                            <w:sz w:val="18"/>
                            <w:szCs w:val="18"/>
                          </w:rPr>
                          <w:t>抛丸粉尘</w:t>
                        </w:r>
                      </w:p>
                    </w:txbxContent>
                  </v:textbox>
                </v:shape>
              </w:pict>
            </w:r>
            <w:r>
              <w:pict>
                <v:shape id="_x0000_s1124" style="width:5.35pt;height:8pt;margin-top:187.8pt;margin-left:-322.11pt;mso-position-horizontal-relative:right-margin-area;mso-position-vertical-relative:top-margin-area;position:absolute;z-index:251759616" coordorigin="0,0" coordsize="106,160" path="m,159l53,l106,159l,159xe" filled="t" fillcolor="black" stroked="f"/>
              </w:pict>
            </w:r>
            <w:r>
              <w:pict>
                <v:shape id="_x0000_s1125" style="width:0.65pt;height:10.9pt;margin-top:194.8pt;margin-left:-319.75pt;mso-position-horizontal-relative:right-margin-area;mso-position-vertical-relative:top-margin-area;position:absolute;z-index:251758592" coordorigin="0,0" coordsize="12,217" path="m6,211l6,6e" filled="f" strokecolor="black" strokeweight="0.61pt">
                  <v:stroke endcap="round"/>
                </v:shape>
              </w:pict>
            </w:r>
            <w:r>
              <w:pict>
                <v:shape id="_x0000_s1126" type="#_x0000_t202" style="width:48.75pt;height:25.7pt;margin-top:204.08pt;margin-left:-274.62pt;mso-position-horizontal-relative:right-margin-area;mso-position-vertical-relative:top-margin-area;position:absolute;z-index:251754496"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3"/>
                          </w:trPr>
                          <w:tc>
                            <w:tcPr>
                              <w:tcW w:w="924" w:type="dxa"/>
                              <w:vAlign w:val="top"/>
                            </w:tcPr>
                            <w:p>
                              <w:pPr>
                                <w:pStyle w:val="TableText"/>
                                <w:spacing w:before="123" w:line="226" w:lineRule="auto"/>
                                <w:ind w:left="277"/>
                                <w:rPr>
                                  <w:sz w:val="19"/>
                                  <w:szCs w:val="19"/>
                                </w:rPr>
                              </w:pPr>
                              <w:r>
                                <w:rPr>
                                  <w:sz w:val="19"/>
                                  <w:szCs w:val="19"/>
                                </w:rPr>
                                <w:t>打标</w:t>
                              </w:r>
                            </w:p>
                          </w:tc>
                        </w:tr>
                      </w:tbl>
                      <w:p>
                        <w:pPr>
                          <w:rPr>
                            <w:rFonts w:ascii="Arial"/>
                            <w:sz w:val="21"/>
                          </w:rPr>
                        </w:pPr>
                      </w:p>
                    </w:txbxContent>
                  </v:textbox>
                </v:shape>
              </w:pict>
            </w:r>
            <w:r>
              <w:pict>
                <v:shape id="_x0000_s1127" type="#_x0000_t202" style="width:48.75pt;height:25.7pt;margin-top:204.08pt;margin-left:-413.02pt;mso-position-horizontal-relative:right-margin-area;mso-position-vertical-relative:top-margin-area;position:absolute;z-index:251750400"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3"/>
                          </w:trPr>
                          <w:tc>
                            <w:tcPr>
                              <w:tcW w:w="924" w:type="dxa"/>
                              <w:vAlign w:val="top"/>
                            </w:tcPr>
                            <w:p>
                              <w:pPr>
                                <w:pStyle w:val="TableText"/>
                                <w:spacing w:before="123" w:line="226" w:lineRule="auto"/>
                                <w:ind w:left="279"/>
                                <w:rPr>
                                  <w:sz w:val="19"/>
                                  <w:szCs w:val="19"/>
                                </w:rPr>
                              </w:pPr>
                              <w:r>
                                <w:rPr>
                                  <w:spacing w:val="-2"/>
                                  <w:sz w:val="19"/>
                                  <w:szCs w:val="19"/>
                                </w:rPr>
                                <w:t>时效</w:t>
                              </w:r>
                            </w:p>
                          </w:tc>
                        </w:tr>
                      </w:tbl>
                      <w:p>
                        <w:pPr>
                          <w:rPr>
                            <w:rFonts w:ascii="Arial"/>
                            <w:sz w:val="21"/>
                          </w:rPr>
                        </w:pPr>
                      </w:p>
                    </w:txbxContent>
                  </v:textbox>
                </v:shape>
              </w:pict>
            </w:r>
            <w:r>
              <w:pict>
                <v:shape id="_x0000_s1128" type="#_x0000_t202" style="width:48.75pt;height:25.7pt;margin-top:204.08pt;margin-left:-67.02pt;mso-position-horizontal-relative:right-margin-area;mso-position-vertical-relative:top-margin-area;position:absolute;z-index:251752448"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3"/>
                          </w:trPr>
                          <w:tc>
                            <w:tcPr>
                              <w:tcW w:w="924" w:type="dxa"/>
                              <w:vAlign w:val="top"/>
                            </w:tcPr>
                            <w:p>
                              <w:pPr>
                                <w:pStyle w:val="TableText"/>
                                <w:spacing w:before="123" w:line="226" w:lineRule="auto"/>
                                <w:ind w:left="280"/>
                                <w:rPr>
                                  <w:sz w:val="19"/>
                                  <w:szCs w:val="19"/>
                                </w:rPr>
                              </w:pPr>
                              <w:r>
                                <w:rPr>
                                  <w:spacing w:val="1"/>
                                  <w:sz w:val="19"/>
                                  <w:szCs w:val="19"/>
                                </w:rPr>
                                <w:t>涨圆</w:t>
                              </w:r>
                            </w:p>
                          </w:tc>
                        </w:tr>
                      </w:tbl>
                      <w:p>
                        <w:pPr>
                          <w:rPr>
                            <w:rFonts w:ascii="Arial"/>
                            <w:sz w:val="21"/>
                          </w:rPr>
                        </w:pPr>
                      </w:p>
                    </w:txbxContent>
                  </v:textbox>
                </v:shape>
              </w:pict>
            </w:r>
            <w:r>
              <w:pict>
                <v:shape id="_x0000_s1129" type="#_x0000_t202" style="width:48.75pt;height:25.7pt;margin-top:204.08pt;margin-left:-343.82pt;mso-position-horizontal-relative:right-margin-area;mso-position-vertical-relative:top-margin-area;position:absolute;z-index:251757568"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3"/>
                          </w:trPr>
                          <w:tc>
                            <w:tcPr>
                              <w:tcW w:w="924" w:type="dxa"/>
                              <w:vAlign w:val="top"/>
                            </w:tcPr>
                            <w:p>
                              <w:pPr>
                                <w:pStyle w:val="TableText"/>
                                <w:spacing w:before="123" w:line="227" w:lineRule="auto"/>
                                <w:ind w:left="272"/>
                                <w:rPr>
                                  <w:sz w:val="19"/>
                                  <w:szCs w:val="19"/>
                                </w:rPr>
                              </w:pPr>
                              <w:r>
                                <w:rPr>
                                  <w:spacing w:val="1"/>
                                  <w:sz w:val="19"/>
                                  <w:szCs w:val="19"/>
                                </w:rPr>
                                <w:t>抛丸</w:t>
                              </w:r>
                            </w:p>
                          </w:tc>
                        </w:tr>
                      </w:tbl>
                      <w:p>
                        <w:pPr>
                          <w:rPr>
                            <w:rFonts w:ascii="Arial"/>
                            <w:sz w:val="21"/>
                          </w:rPr>
                        </w:pPr>
                      </w:p>
                    </w:txbxContent>
                  </v:textbox>
                </v:shape>
              </w:pict>
            </w:r>
            <w:r>
              <w:pict>
                <v:shape id="_x0000_s1130" type="#_x0000_t202" style="width:48.75pt;height:25.7pt;margin-top:204.08pt;margin-left:-205.42pt;mso-position-horizontal-relative:right-margin-area;mso-position-vertical-relative:top-margin-area;position:absolute;z-index:251756544"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3"/>
                          </w:trPr>
                          <w:tc>
                            <w:tcPr>
                              <w:tcW w:w="924" w:type="dxa"/>
                              <w:vAlign w:val="top"/>
                            </w:tcPr>
                            <w:p>
                              <w:pPr>
                                <w:pStyle w:val="TableText"/>
                                <w:spacing w:before="123" w:line="226" w:lineRule="auto"/>
                                <w:ind w:left="277"/>
                                <w:rPr>
                                  <w:sz w:val="19"/>
                                  <w:szCs w:val="19"/>
                                </w:rPr>
                              </w:pPr>
                              <w:r>
                                <w:rPr>
                                  <w:spacing w:val="1"/>
                                  <w:sz w:val="19"/>
                                  <w:szCs w:val="19"/>
                                </w:rPr>
                                <w:t>冲孔</w:t>
                              </w:r>
                            </w:p>
                          </w:tc>
                        </w:tr>
                      </w:tbl>
                      <w:p>
                        <w:pPr>
                          <w:rPr>
                            <w:rFonts w:ascii="Arial"/>
                            <w:sz w:val="21"/>
                          </w:rPr>
                        </w:pPr>
                      </w:p>
                    </w:txbxContent>
                  </v:textbox>
                </v:shape>
              </w:pict>
            </w:r>
            <w:r>
              <w:pict>
                <v:shape id="_x0000_s1131" style="width:77.2pt;height:5.35pt;margin-top:214.26pt;margin-left:-365.58pt;mso-position-horizontal-relative:right-margin-area;mso-position-vertical-relative:top-margin-area;position:absolute;z-index:251790336" coordorigin="0,0" coordsize="1543,106" path="m1543,106l1384,53l1543,l1543,106xem159,106l,53l159,l159,106xe" filled="t" fillcolor="black" stroked="f"/>
              </w:pict>
            </w:r>
            <w:r>
              <w:pict>
                <v:group id="_x0000_s1132" style="width:23.4pt;height:5.35pt;margin-top:214.26pt;margin-left:-227.18pt;mso-position-horizontal-relative:right-margin-area;mso-position-vertical-relative:top-margin-area;position:absolute;z-index:251787264" coordorigin="0,0" coordsize="467,106" filled="f" stroked="f">
                  <v:shape id="_x0000_s1133" style="width:327;height:12;left:140;position:absolute;top:47" coordorigin="0,0" coordsize="327,12" path="m321,6l6,6e" filled="f" strokecolor="black" strokeweight="0.61pt">
                    <v:stroke endcap="round"/>
                  </v:shape>
                  <v:shape id="_x0000_s1134" style="width:160;height:106;position:absolute" coordorigin="0,0" coordsize="160,106" path="m159,106l,53l159,l159,106xe" filled="t" fillcolor="black" stroked="f"/>
                </v:group>
              </w:pict>
            </w:r>
            <w:r>
              <w:pict>
                <v:shape id="_x0000_s1135" style="width:77.2pt;height:5.35pt;margin-top:214.26pt;margin-left:-157.98pt;mso-position-horizontal-relative:right-margin-area;mso-position-vertical-relative:top-margin-area;position:absolute;z-index:251783168" coordorigin="0,0" coordsize="1543,106" path="m159,106l,53l159,l159,106xem1543,106l1384,53l1543,l1543,106xe" filled="t" fillcolor="black" stroked="f"/>
              </w:pict>
            </w:r>
            <w:r>
              <w:pict>
                <v:shape id="_x0000_s1136" style="width:0.65pt;height:10.9pt;margin-top:228.13pt;margin-left:-181.35pt;mso-position-horizontal-relative:right-margin-area;mso-position-vertical-relative:top-margin-area;position:absolute;z-index:251785216" coordorigin="0,0" coordsize="12,217" path="m6,6l6,211e" filled="f" strokecolor="black" strokeweight="0.61pt">
                  <v:stroke endcap="round"/>
                </v:shape>
              </w:pict>
            </w:r>
            <w:r>
              <w:pict>
                <v:shape id="_x0000_s1137" style="width:5.35pt;height:8pt;margin-top:228.44pt;margin-left:-379.78pt;mso-position-horizontal-relative:right-margin-area;mso-position-vertical-relative:top-margin-area;position:absolute;z-index:251788288" coordorigin="0,0" coordsize="106,160" path="m,159l53,l106,159l,159xe" filled="t" fillcolor="black" stroked="f"/>
              </w:pict>
            </w:r>
            <w:r>
              <w:pict>
                <v:shape id="_x0000_s1138" style="width:0.65pt;height:10.9pt;margin-top:235.44pt;margin-left:-377.42pt;mso-position-horizontal-relative:right-margin-area;mso-position-vertical-relative:top-margin-area;position:absolute;z-index:251718656" coordorigin="0,0" coordsize="12,217" path="m6,211l6,6e" filled="f" strokecolor="black" strokeweight="0.61pt">
                  <v:stroke endcap="round"/>
                </v:shape>
              </w:pict>
            </w:r>
            <w:r>
              <w:pict>
                <v:shape id="_x0000_s1139" style="width:5.35pt;height:8pt;margin-top:238.05pt;margin-left:-183.71pt;mso-position-horizontal-relative:right-margin-area;mso-position-vertical-relative:top-margin-area;position:absolute;z-index:251786240" coordorigin="0,0" coordsize="106,160" path="m106,l53,159l,l106,xe" filled="t" fillcolor="black" stroked="f"/>
              </w:pict>
            </w:r>
            <w:r>
              <w:pict>
                <v:group id="_x0000_s1140" style="width:5.35pt;height:69.5pt;margin-top:228.13pt;margin-left:-391.31pt;mso-position-horizontal-relative:right-margin-area;mso-position-vertical-relative:top-margin-area;position:absolute;z-index:251789312" coordorigin="0,0" coordsize="106,1390" filled="f" stroked="f">
                  <v:shape id="_x0000_s1141" style="width:12;height:1249;left:47;position:absolute" coordorigin="0,0" coordsize="12,1249" path="m6,6l6,1242e" filled="f" strokecolor="black" strokeweight="0.61pt">
                    <v:stroke endcap="round"/>
                  </v:shape>
                  <v:shape id="_x0000_s1142" style="width:106;height:160;position:absolute;top:1229" coordorigin="0,0" coordsize="106,160" path="m106,l53,159l,l106,xe" filled="t" fillcolor="black" stroked="f"/>
                </v:group>
              </w:pict>
            </w:r>
            <w:r>
              <w:pict>
                <v:shape id="_x0000_s1143" type="#_x0000_t202" style="width:48.75pt;height:25.7pt;margin-top:296pt;margin-left:-412.79pt;mso-position-horizontal-relative:right-margin-area;mso-position-vertical-relative:top-margin-area;position:absolute;z-index:251736064"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3"/>
                          </w:trPr>
                          <w:tc>
                            <w:tcPr>
                              <w:tcW w:w="924" w:type="dxa"/>
                              <w:vAlign w:val="top"/>
                            </w:tcPr>
                            <w:p>
                              <w:pPr>
                                <w:pStyle w:val="TableText"/>
                                <w:spacing w:before="10" w:line="210" w:lineRule="auto"/>
                                <w:ind w:left="83" w:right="80" w:firstLine="188"/>
                                <w:rPr>
                                  <w:sz w:val="19"/>
                                  <w:szCs w:val="19"/>
                                </w:rPr>
                              </w:pPr>
                              <w:r>
                                <w:rPr>
                                  <w:spacing w:val="1"/>
                                  <w:sz w:val="19"/>
                                  <w:szCs w:val="19"/>
                                </w:rPr>
                                <w:t>氧化</w:t>
                              </w:r>
                              <w:r>
                                <w:rPr>
                                  <w:sz w:val="19"/>
                                  <w:szCs w:val="19"/>
                                </w:rPr>
                                <w:t xml:space="preserve">   </w:t>
                              </w:r>
                              <w:r>
                                <w:rPr>
                                  <w:spacing w:val="-3"/>
                                  <w:sz w:val="19"/>
                                  <w:szCs w:val="19"/>
                                </w:rPr>
                                <w:t>（外协）</w:t>
                              </w:r>
                            </w:p>
                          </w:tc>
                        </w:tr>
                      </w:tbl>
                      <w:p>
                        <w:pPr>
                          <w:rPr>
                            <w:rFonts w:ascii="Arial"/>
                            <w:sz w:val="21"/>
                          </w:rPr>
                        </w:pPr>
                      </w:p>
                    </w:txbxContent>
                  </v:textbox>
                </v:shape>
              </w:pict>
            </w:r>
            <w:r>
              <w:pict>
                <v:shape id="_x0000_s1144" type="#_x0000_t202" style="width:48.75pt;height:25.7pt;margin-top:296pt;margin-left:-274.85pt;mso-position-horizontal-relative:right-margin-area;mso-position-vertical-relative:top-margin-area;position:absolute;z-index:251735040"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3"/>
                          </w:trPr>
                          <w:tc>
                            <w:tcPr>
                              <w:tcW w:w="924" w:type="dxa"/>
                              <w:vAlign w:val="top"/>
                            </w:tcPr>
                            <w:p>
                              <w:pPr>
                                <w:pStyle w:val="TableText"/>
                                <w:spacing w:before="127" w:line="226" w:lineRule="auto"/>
                                <w:ind w:left="276"/>
                                <w:rPr>
                                  <w:sz w:val="19"/>
                                  <w:szCs w:val="19"/>
                                </w:rPr>
                              </w:pPr>
                              <w:r>
                                <w:rPr>
                                  <w:spacing w:val="1"/>
                                  <w:sz w:val="19"/>
                                  <w:szCs w:val="19"/>
                                </w:rPr>
                                <w:t>成品</w:t>
                              </w:r>
                            </w:p>
                          </w:tc>
                        </w:tr>
                      </w:tbl>
                      <w:p>
                        <w:pPr>
                          <w:rPr>
                            <w:rFonts w:ascii="Arial"/>
                            <w:sz w:val="21"/>
                          </w:rPr>
                        </w:pPr>
                      </w:p>
                    </w:txbxContent>
                  </v:textbox>
                </v:shape>
              </w:pict>
            </w:r>
            <w:r>
              <w:pict>
                <v:group id="_x0000_s1145" style="width:92.15pt;height:5.35pt;margin-top:306.17pt;margin-left:-365.66pt;mso-position-horizontal-relative:right-margin-area;mso-position-vertical-relative:top-margin-area;position:absolute;z-index:251784192" coordorigin="0,0" coordsize="1843,106" filled="f" stroked="f">
                  <v:shape id="_x0000_s1146" style="width:317;height:12;position:absolute;top:47" coordorigin="0,0" coordsize="317,12" path="m6,6l311,6e" filled="f" strokecolor="black" strokeweight="0.61pt">
                    <v:stroke endcap="round"/>
                  </v:shape>
                  <v:shape id="_x0000_s1147" style="width:160;height:106;left:298;position:absolute" coordorigin="0,0" coordsize="160,106" path="m,l159,53l,106l,xe" filled="t" fillcolor="black" stroked="f"/>
                  <v:shape id="_x0000_s1148" style="width:327;height:12;left:1374;position:absolute;top:47" coordorigin="0,0" coordsize="327,12" path="m6,6l321,6e" filled="f" strokecolor="black" strokeweight="0.61pt">
                    <v:stroke endcap="round"/>
                  </v:shape>
                  <v:shape id="_x0000_s1149" style="width:160;height:106;left:1682;position:absolute" coordorigin="0,0" coordsize="160,106" path="m,l159,53l,106l,xe" filled="t" fillcolor="black" stroked="f"/>
                </v:group>
              </w:pict>
            </w:r>
            <w:r>
              <w:pict>
                <v:shape id="_x0000_s1150" type="#_x0000_t202" style="width:48.75pt;height:25.65pt;margin-top:412.34pt;margin-left:-416.02pt;mso-position-horizontal-relative:right-margin-area;mso-position-vertical-relative:top-margin-area;position:absolute;z-index:251728896"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2"/>
                          </w:trPr>
                          <w:tc>
                            <w:tcPr>
                              <w:tcW w:w="924" w:type="dxa"/>
                              <w:vAlign w:val="top"/>
                            </w:tcPr>
                            <w:p>
                              <w:pPr>
                                <w:pStyle w:val="TableText"/>
                                <w:spacing w:before="1" w:line="214" w:lineRule="auto"/>
                                <w:ind w:left="367" w:right="63" w:hanging="292"/>
                                <w:rPr>
                                  <w:sz w:val="19"/>
                                  <w:szCs w:val="19"/>
                                </w:rPr>
                              </w:pPr>
                              <w:r>
                                <w:rPr>
                                  <w:spacing w:val="3"/>
                                  <w:sz w:val="19"/>
                                  <w:szCs w:val="19"/>
                                </w:rPr>
                                <w:t>铝合金型</w:t>
                              </w:r>
                              <w:r>
                                <w:rPr>
                                  <w:spacing w:val="1"/>
                                  <w:sz w:val="19"/>
                                  <w:szCs w:val="19"/>
                                </w:rPr>
                                <w:t xml:space="preserve"> </w:t>
                              </w:r>
                              <w:r>
                                <w:rPr>
                                  <w:sz w:val="19"/>
                                  <w:szCs w:val="19"/>
                                </w:rPr>
                                <w:t>材</w:t>
                              </w:r>
                            </w:p>
                          </w:tc>
                        </w:tr>
                      </w:tbl>
                      <w:p>
                        <w:pPr>
                          <w:rPr>
                            <w:rFonts w:ascii="Arial"/>
                            <w:sz w:val="21"/>
                          </w:rPr>
                        </w:pPr>
                      </w:p>
                    </w:txbxContent>
                  </v:textbox>
                </v:shape>
              </w:pict>
            </w:r>
            <w:r>
              <w:pict>
                <v:shape id="_x0000_s1151" type="#_x0000_t202" style="width:48.75pt;height:25.65pt;margin-top:412.34pt;margin-left:-346.36pt;mso-position-horizontal-relative:right-margin-area;mso-position-vertical-relative:top-margin-area;position:absolute;z-index:251724800"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2"/>
                          </w:trPr>
                          <w:tc>
                            <w:tcPr>
                              <w:tcW w:w="924" w:type="dxa"/>
                              <w:vAlign w:val="top"/>
                            </w:tcPr>
                            <w:p>
                              <w:pPr>
                                <w:pStyle w:val="TableText"/>
                                <w:spacing w:before="117" w:line="226" w:lineRule="auto"/>
                                <w:ind w:left="271"/>
                                <w:rPr>
                                  <w:sz w:val="19"/>
                                  <w:szCs w:val="19"/>
                                </w:rPr>
                              </w:pPr>
                              <w:r>
                                <w:rPr>
                                  <w:spacing w:val="2"/>
                                  <w:sz w:val="19"/>
                                  <w:szCs w:val="19"/>
                                </w:rPr>
                                <w:t>切割</w:t>
                              </w:r>
                            </w:p>
                          </w:tc>
                        </w:tr>
                      </w:tbl>
                      <w:p>
                        <w:pPr>
                          <w:rPr>
                            <w:rFonts w:ascii="Arial"/>
                            <w:sz w:val="21"/>
                          </w:rPr>
                        </w:pPr>
                      </w:p>
                    </w:txbxContent>
                  </v:textbox>
                </v:shape>
              </w:pict>
            </w:r>
            <w:r>
              <w:pict>
                <v:shape id="_x0000_s1152" type="#_x0000_t202" style="width:48.75pt;height:25.65pt;margin-top:412.34pt;margin-left:-208.43pt;mso-position-horizontal-relative:right-margin-area;mso-position-vertical-relative:top-margin-area;position:absolute;z-index:251731968"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2"/>
                          </w:trPr>
                          <w:tc>
                            <w:tcPr>
                              <w:tcW w:w="924" w:type="dxa"/>
                              <w:vAlign w:val="top"/>
                            </w:tcPr>
                            <w:p>
                              <w:pPr>
                                <w:pStyle w:val="TableText"/>
                                <w:spacing w:before="117" w:line="227" w:lineRule="auto"/>
                                <w:ind w:left="277"/>
                                <w:rPr>
                                  <w:sz w:val="19"/>
                                  <w:szCs w:val="19"/>
                                </w:rPr>
                              </w:pPr>
                              <w:r>
                                <w:rPr>
                                  <w:spacing w:val="1"/>
                                  <w:sz w:val="19"/>
                                  <w:szCs w:val="19"/>
                                </w:rPr>
                                <w:t>合圈</w:t>
                              </w:r>
                            </w:p>
                          </w:tc>
                        </w:tr>
                      </w:tbl>
                      <w:p>
                        <w:pPr>
                          <w:rPr>
                            <w:rFonts w:ascii="Arial"/>
                            <w:sz w:val="21"/>
                          </w:rPr>
                        </w:pPr>
                      </w:p>
                    </w:txbxContent>
                  </v:textbox>
                </v:shape>
              </w:pict>
            </w:r>
            <w:r>
              <w:pict>
                <v:shape id="_x0000_s1153" type="#_x0000_t202" style="width:48.75pt;height:25.65pt;margin-top:412.34pt;margin-left:-70.03pt;mso-position-horizontal-relative:right-margin-area;mso-position-vertical-relative:top-margin-area;position:absolute;z-index:-251617280"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2"/>
                          </w:trPr>
                          <w:tc>
                            <w:tcPr>
                              <w:tcW w:w="924" w:type="dxa"/>
                              <w:vAlign w:val="top"/>
                            </w:tcPr>
                            <w:p>
                              <w:pPr>
                                <w:pStyle w:val="TableText"/>
                                <w:spacing w:before="118" w:line="225" w:lineRule="auto"/>
                                <w:ind w:left="86"/>
                                <w:rPr>
                                  <w:sz w:val="19"/>
                                  <w:szCs w:val="19"/>
                                </w:rPr>
                              </w:pPr>
                              <w:r>
                                <w:rPr>
                                  <w:spacing w:val="3"/>
                                  <w:sz w:val="19"/>
                                  <w:szCs w:val="19"/>
                                </w:rPr>
                                <w:t>无磷皮膜</w:t>
                              </w:r>
                            </w:p>
                          </w:tc>
                        </w:tr>
                      </w:tbl>
                      <w:p>
                        <w:pPr>
                          <w:rPr>
                            <w:rFonts w:ascii="Arial"/>
                            <w:sz w:val="21"/>
                          </w:rPr>
                        </w:pPr>
                      </w:p>
                    </w:txbxContent>
                  </v:textbox>
                </v:shape>
              </w:pict>
            </w:r>
            <w:r>
              <w:pict>
                <v:shape id="_x0000_s1154" type="#_x0000_t202" style="width:48.75pt;height:25.65pt;margin-top:412.34pt;margin-left:-139.23pt;mso-position-horizontal-relative:right-margin-area;mso-position-vertical-relative:top-margin-area;position:absolute;z-index:251744256"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2"/>
                          </w:trPr>
                          <w:tc>
                            <w:tcPr>
                              <w:tcW w:w="924" w:type="dxa"/>
                              <w:vAlign w:val="top"/>
                            </w:tcPr>
                            <w:p>
                              <w:pPr>
                                <w:pStyle w:val="TableText"/>
                                <w:spacing w:before="117" w:line="227" w:lineRule="auto"/>
                                <w:ind w:left="278"/>
                                <w:rPr>
                                  <w:sz w:val="19"/>
                                  <w:szCs w:val="19"/>
                                </w:rPr>
                              </w:pPr>
                              <w:r>
                                <w:rPr>
                                  <w:spacing w:val="2"/>
                                  <w:sz w:val="19"/>
                                  <w:szCs w:val="19"/>
                                </w:rPr>
                                <w:t>钻孔</w:t>
                              </w:r>
                            </w:p>
                          </w:tc>
                        </w:tr>
                      </w:tbl>
                      <w:p>
                        <w:pPr>
                          <w:rPr>
                            <w:rFonts w:ascii="Arial"/>
                            <w:sz w:val="21"/>
                          </w:rPr>
                        </w:pPr>
                      </w:p>
                    </w:txbxContent>
                  </v:textbox>
                </v:shape>
              </w:pict>
            </w:r>
            <w:r>
              <w:pict>
                <v:shape id="_x0000_s1155" style="width:8pt;height:5.35pt;margin-top:422.5pt;margin-left:-353.96pt;mso-position-horizontal-relative:right-margin-area;mso-position-vertical-relative:top-margin-area;position:absolute;z-index:251730944" coordorigin="0,0" coordsize="160,106" path="m,l159,53l,106l,xe" filled="t" fillcolor="black" stroked="f"/>
              </w:pict>
            </w:r>
            <w:r>
              <w:pict>
                <v:shape id="_x0000_s1156" style="width:8pt;height:5.35pt;margin-top:422.5pt;margin-left:-284.3pt;mso-position-horizontal-relative:right-margin-area;mso-position-vertical-relative:top-margin-area;position:absolute;z-index:251767808" coordorigin="0,0" coordsize="160,106" path="m,l159,53l,106l,xe" filled="t" fillcolor="black" stroked="f"/>
              </w:pict>
            </w:r>
            <w:r>
              <w:pict>
                <v:shape id="_x0000_s1157" style="width:8pt;height:5.35pt;margin-top:422.5pt;margin-left:-215.1pt;mso-position-horizontal-relative:right-margin-area;mso-position-vertical-relative:top-margin-area;position:absolute;z-index:251774976" coordorigin="0,0" coordsize="160,106" path="m,l159,53l,106l,xe" filled="t" fillcolor="black" stroked="f"/>
              </w:pict>
            </w:r>
            <w:r>
              <w:pict>
                <v:shape id="_x0000_s1158" style="width:8pt;height:5.35pt;margin-top:422.5pt;margin-left:-146.36pt;mso-position-horizontal-relative:right-margin-area;mso-position-vertical-relative:top-margin-area;position:absolute;z-index:251734016" coordorigin="0,0" coordsize="160,106" path="m,l159,53l,106l,xe" filled="t" fillcolor="black" stroked="f"/>
              </w:pict>
            </w:r>
            <w:r>
              <w:pict>
                <v:shape id="_x0000_s1159" style="width:8pt;height:5.35pt;margin-top:422.5pt;margin-left:-76.7pt;mso-position-horizontal-relative:right-margin-area;mso-position-vertical-relative:top-margin-area;position:absolute;z-index:251769856" coordorigin="0,0" coordsize="160,106" path="m,l159,53l,106l,xe" filled="t" fillcolor="black" stroked="f"/>
              </w:pict>
            </w:r>
            <w:r>
              <w:pict>
                <v:shape id="_x0000_s1160" type="#_x0000_t202" style="width:56.2pt;height:12.85pt;margin-top:454.51pt;margin-left:-349.4pt;mso-position-horizontal-relative:right-margin-area;mso-position-vertical-relative:top-margin-area;position:absolute;z-index:251720704" filled="f" stroked="f">
                  <o:lock v:ext="edit" aspectratio="f"/>
                  <v:textbox inset="0,0,0,0">
                    <w:txbxContent>
                      <w:p>
                        <w:pPr>
                          <w:pStyle w:val="TableText"/>
                          <w:spacing w:before="19" w:line="223" w:lineRule="auto"/>
                          <w:ind w:left="20"/>
                          <w:rPr>
                            <w:sz w:val="18"/>
                            <w:szCs w:val="18"/>
                          </w:rPr>
                        </w:pPr>
                        <w:r>
                          <w:rPr>
                            <w:rFonts w:ascii="Times New Roman" w:eastAsia="Times New Roman" w:hAnsi="Times New Roman" w:cs="Times New Roman"/>
                            <w:spacing w:val="-1"/>
                            <w:sz w:val="18"/>
                            <w:szCs w:val="18"/>
                          </w:rPr>
                          <w:t>S3</w:t>
                        </w:r>
                        <w:r>
                          <w:rPr>
                            <w:spacing w:val="-1"/>
                            <w:sz w:val="18"/>
                            <w:szCs w:val="18"/>
                          </w:rPr>
                          <w:t>金属边角料</w:t>
                        </w:r>
                      </w:p>
                    </w:txbxContent>
                  </v:textbox>
                </v:shape>
              </w:pict>
            </w:r>
            <w:r>
              <w:pict>
                <v:shape id="_x0000_s1161" type="#_x0000_t202" style="width:48.7pt;height:24.75pt;margin-top:489.4pt;margin-left:-138.49pt;mso-position-horizontal-relative:right-margin-area;mso-position-vertical-relative:top-margin-area;position:absolute;z-index:251743232" filled="f" stroked="f">
                  <o:lock v:ext="edit" aspectratio="f"/>
                  <v:textbox inset="0,0,0,0">
                    <w:txbxContent>
                      <w:p>
                        <w:pPr>
                          <w:pStyle w:val="TableText"/>
                          <w:spacing w:before="20" w:line="233" w:lineRule="auto"/>
                          <w:ind w:left="20" w:right="20"/>
                          <w:rPr>
                            <w:sz w:val="18"/>
                            <w:szCs w:val="18"/>
                          </w:rPr>
                        </w:pPr>
                        <w:r>
                          <w:rPr>
                            <w:rFonts w:ascii="Times New Roman" w:eastAsia="Times New Roman" w:hAnsi="Times New Roman" w:cs="Times New Roman"/>
                            <w:spacing w:val="-2"/>
                            <w:sz w:val="18"/>
                            <w:szCs w:val="18"/>
                          </w:rPr>
                          <w:t>G6</w:t>
                        </w:r>
                        <w:r>
                          <w:rPr>
                            <w:spacing w:val="-2"/>
                            <w:sz w:val="18"/>
                            <w:szCs w:val="18"/>
                          </w:rPr>
                          <w:t>固化废气</w:t>
                        </w:r>
                        <w:r>
                          <w:rPr>
                            <w:spacing w:val="4"/>
                            <w:sz w:val="18"/>
                            <w:szCs w:val="18"/>
                          </w:rPr>
                          <w:t xml:space="preserve"> </w:t>
                        </w:r>
                        <w:r>
                          <w:rPr>
                            <w:rFonts w:ascii="Times New Roman" w:eastAsia="Times New Roman" w:hAnsi="Times New Roman" w:cs="Times New Roman"/>
                            <w:spacing w:val="-2"/>
                            <w:sz w:val="18"/>
                            <w:szCs w:val="18"/>
                          </w:rPr>
                          <w:t>G7</w:t>
                        </w:r>
                        <w:r>
                          <w:rPr>
                            <w:spacing w:val="-2"/>
                            <w:sz w:val="18"/>
                            <w:szCs w:val="18"/>
                          </w:rPr>
                          <w:t>燃气烟气</w:t>
                        </w:r>
                      </w:p>
                    </w:txbxContent>
                  </v:textbox>
                </v:shape>
              </w:pict>
            </w:r>
            <w:r>
              <w:pict>
                <v:shape id="_x0000_s1162" type="#_x0000_t202" style="width:48.75pt;height:25.65pt;margin-top:527.49pt;margin-left:-346.82pt;mso-position-horizontal-relative:right-margin-area;mso-position-vertical-relative:top-margin-area;position:absolute;z-index:251741184"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right w:val="single" w:sz="4" w:space="0" w:color="000000"/>
                            </w:tblBorders>
                            <w:tblLayout w:type="fixed"/>
                          </w:tblPrEx>
                          <w:trPr>
                            <w:trHeight w:val="462"/>
                          </w:trPr>
                          <w:tc>
                            <w:tcPr>
                              <w:tcW w:w="924" w:type="dxa"/>
                              <w:vAlign w:val="top"/>
                            </w:tcPr>
                            <w:p>
                              <w:pPr>
                                <w:pStyle w:val="TableText"/>
                                <w:spacing w:before="124" w:line="226" w:lineRule="auto"/>
                                <w:ind w:left="272"/>
                                <w:rPr>
                                  <w:sz w:val="19"/>
                                  <w:szCs w:val="19"/>
                                </w:rPr>
                              </w:pPr>
                              <w:r>
                                <w:rPr>
                                  <w:spacing w:val="1"/>
                                  <w:sz w:val="19"/>
                                  <w:szCs w:val="19"/>
                                </w:rPr>
                                <w:t>包装</w:t>
                              </w:r>
                            </w:p>
                          </w:tc>
                        </w:tr>
                      </w:tbl>
                      <w:p>
                        <w:pPr>
                          <w:rPr>
                            <w:rFonts w:ascii="Arial"/>
                            <w:sz w:val="21"/>
                          </w:rPr>
                        </w:pPr>
                      </w:p>
                    </w:txbxContent>
                  </v:textbox>
                </v:shape>
              </w:pict>
            </w:r>
            <w:r>
              <w:pict>
                <v:shape id="_x0000_s1163" type="#_x0000_t202" style="width:48.75pt;height:25.65pt;margin-top:527.49pt;margin-left:-208.43pt;mso-position-horizontal-relative:right-margin-area;mso-position-vertical-relative:top-margin-area;position:absolute;z-index:251739136"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right w:val="single" w:sz="4" w:space="0" w:color="000000"/>
                            </w:tblBorders>
                            <w:tblLayout w:type="fixed"/>
                          </w:tblPrEx>
                          <w:trPr>
                            <w:trHeight w:val="462"/>
                          </w:trPr>
                          <w:tc>
                            <w:tcPr>
                              <w:tcW w:w="924" w:type="dxa"/>
                              <w:vAlign w:val="top"/>
                            </w:tcPr>
                            <w:p>
                              <w:pPr>
                                <w:pStyle w:val="TableText"/>
                                <w:spacing w:before="125" w:line="225" w:lineRule="auto"/>
                                <w:ind w:left="82"/>
                                <w:rPr>
                                  <w:sz w:val="19"/>
                                  <w:szCs w:val="19"/>
                                </w:rPr>
                              </w:pPr>
                              <w:r>
                                <w:rPr>
                                  <w:spacing w:val="3"/>
                                  <w:sz w:val="19"/>
                                  <w:szCs w:val="19"/>
                                </w:rPr>
                                <w:t>车削加工</w:t>
                              </w:r>
                            </w:p>
                          </w:tc>
                        </w:tr>
                      </w:tbl>
                      <w:p>
                        <w:pPr>
                          <w:rPr>
                            <w:rFonts w:ascii="Arial"/>
                            <w:sz w:val="21"/>
                          </w:rPr>
                        </w:pPr>
                      </w:p>
                    </w:txbxContent>
                  </v:textbox>
                </v:shape>
              </w:pict>
            </w:r>
            <w:r>
              <w:pict>
                <v:shape id="_x0000_s1164" type="#_x0000_t202" style="width:48.75pt;height:25.65pt;margin-top:527.49pt;margin-left:-277.62pt;mso-position-horizontal-relative:right-margin-area;mso-position-vertical-relative:top-margin-area;position:absolute;z-index:251737088"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right w:val="single" w:sz="4" w:space="0" w:color="000000"/>
                            </w:tblBorders>
                            <w:tblLayout w:type="fixed"/>
                          </w:tblPrEx>
                          <w:trPr>
                            <w:trHeight w:val="462"/>
                          </w:trPr>
                          <w:tc>
                            <w:tcPr>
                              <w:tcW w:w="924" w:type="dxa"/>
                              <w:vAlign w:val="top"/>
                            </w:tcPr>
                            <w:p>
                              <w:pPr>
                                <w:pStyle w:val="TableText"/>
                                <w:spacing w:before="125" w:line="225" w:lineRule="auto"/>
                                <w:ind w:left="277"/>
                                <w:rPr>
                                  <w:sz w:val="19"/>
                                  <w:szCs w:val="19"/>
                                </w:rPr>
                              </w:pPr>
                              <w:r>
                                <w:rPr>
                                  <w:sz w:val="19"/>
                                  <w:szCs w:val="19"/>
                                </w:rPr>
                                <w:t>贴标</w:t>
                              </w:r>
                            </w:p>
                          </w:tc>
                        </w:tr>
                      </w:tbl>
                      <w:p>
                        <w:pPr>
                          <w:rPr>
                            <w:rFonts w:ascii="Arial"/>
                            <w:sz w:val="21"/>
                          </w:rPr>
                        </w:pPr>
                      </w:p>
                    </w:txbxContent>
                  </v:textbox>
                </v:shape>
              </w:pict>
            </w:r>
            <w:r>
              <w:pict>
                <v:shape id="_x0000_s1165" type="#_x0000_t202" style="width:48.75pt;height:25.65pt;margin-top:527.49pt;margin-left:-139.23pt;mso-position-horizontal-relative:right-margin-area;mso-position-vertical-relative:top-margin-area;position:absolute;z-index:251721728"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right w:val="single" w:sz="4" w:space="0" w:color="000000"/>
                            </w:tblBorders>
                            <w:tblLayout w:type="fixed"/>
                          </w:tblPrEx>
                          <w:trPr>
                            <w:trHeight w:val="462"/>
                          </w:trPr>
                          <w:tc>
                            <w:tcPr>
                              <w:tcW w:w="924" w:type="dxa"/>
                              <w:vAlign w:val="top"/>
                            </w:tcPr>
                            <w:p>
                              <w:pPr>
                                <w:pStyle w:val="TableText"/>
                                <w:spacing w:before="124" w:line="226" w:lineRule="auto"/>
                                <w:ind w:left="295"/>
                                <w:rPr>
                                  <w:sz w:val="19"/>
                                  <w:szCs w:val="19"/>
                                </w:rPr>
                              </w:pPr>
                              <w:r>
                                <w:rPr>
                                  <w:spacing w:val="-4"/>
                                  <w:sz w:val="19"/>
                                  <w:szCs w:val="19"/>
                                </w:rPr>
                                <w:t>固化</w:t>
                              </w:r>
                            </w:p>
                          </w:tc>
                        </w:tr>
                      </w:tbl>
                      <w:p>
                        <w:pPr>
                          <w:rPr>
                            <w:rFonts w:ascii="Arial"/>
                            <w:sz w:val="21"/>
                          </w:rPr>
                        </w:pPr>
                      </w:p>
                    </w:txbxContent>
                  </v:textbox>
                </v:shape>
              </w:pict>
            </w:r>
            <w:r>
              <w:pict>
                <v:shape id="_x0000_s1166" type="#_x0000_t202" style="width:48.75pt;height:25.65pt;margin-top:527.49pt;margin-left:-416.02pt;mso-position-horizontal-relative:right-margin-area;mso-position-vertical-relative:top-margin-area;position:absolute;z-index:251719680" filled="f" stroked="f">
                  <o:lock v:ext="edit" aspectratio="f"/>
                  <v:textbox inset="0,0,0,0">
                    <w:txbxContent>
                      <w:p>
                        <w:pPr>
                          <w:spacing w:line="20" w:lineRule="exact"/>
                        </w:pPr>
                      </w:p>
                      <w:tbl>
                        <w:tblPr>
                          <w:tblStyle w:val="TableNormal22"/>
                          <w:tblW w:w="924" w:type="dxa"/>
                          <w:tblInd w:w="25" w:type="dxa"/>
                          <w:tblBorders>
                            <w:top w:val="single" w:sz="4" w:space="0" w:color="000000"/>
                            <w:left w:val="single" w:sz="4" w:space="0" w:color="000000"/>
                            <w:right w:val="single" w:sz="4" w:space="0" w:color="000000"/>
                          </w:tblBorders>
                          <w:tblLayout w:type="fixed"/>
                        </w:tblPr>
                        <w:tblGrid>
                          <w:gridCol w:w="924"/>
                        </w:tblGrid>
                        <w:tr>
                          <w:tblPrEx>
                            <w:tblW w:w="924" w:type="dxa"/>
                            <w:tblInd w:w="25" w:type="dxa"/>
                            <w:tblBorders>
                              <w:top w:val="single" w:sz="4" w:space="0" w:color="000000"/>
                              <w:left w:val="single" w:sz="4" w:space="0" w:color="000000"/>
                              <w:right w:val="single" w:sz="4" w:space="0" w:color="000000"/>
                            </w:tblBorders>
                            <w:tblLayout w:type="fixed"/>
                          </w:tblPrEx>
                          <w:trPr>
                            <w:trHeight w:val="462"/>
                          </w:trPr>
                          <w:tc>
                            <w:tcPr>
                              <w:tcW w:w="924" w:type="dxa"/>
                              <w:vAlign w:val="top"/>
                            </w:tcPr>
                            <w:p>
                              <w:pPr>
                                <w:pStyle w:val="TableText"/>
                                <w:spacing w:before="125" w:line="225" w:lineRule="auto"/>
                                <w:ind w:left="269"/>
                                <w:rPr>
                                  <w:sz w:val="19"/>
                                  <w:szCs w:val="19"/>
                                </w:rPr>
                              </w:pPr>
                              <w:r>
                                <w:rPr>
                                  <w:spacing w:val="2"/>
                                  <w:sz w:val="19"/>
                                  <w:szCs w:val="19"/>
                                </w:rPr>
                                <w:t>入库</w:t>
                              </w:r>
                            </w:p>
                          </w:tc>
                        </w:tr>
                      </w:tbl>
                      <w:p>
                        <w:pPr>
                          <w:rPr>
                            <w:rFonts w:ascii="Arial"/>
                            <w:sz w:val="21"/>
                          </w:rPr>
                        </w:pPr>
                      </w:p>
                    </w:txbxContent>
                  </v:textbox>
                </v:shape>
              </w:pict>
            </w:r>
            <w:r>
              <w:pict>
                <v:shape id="_x0000_s1167" style="width:8pt;height:5.35pt;margin-top:537.66pt;margin-left:-230.18pt;mso-position-horizontal-relative:right-margin-area;mso-position-vertical-relative:top-margin-area;position:absolute;z-index:251779072" coordorigin="0,0" coordsize="160,106" path="m159,106l,53l159,l159,106xe" filled="t" fillcolor="black" stroked="f"/>
              </w:pict>
            </w:r>
            <w:r>
              <w:pict>
                <v:shape id="_x0000_s1168" style="width:8pt;height:5.35pt;margin-top:537.66pt;margin-left:-299.38pt;mso-position-horizontal-relative:right-margin-area;mso-position-vertical-relative:top-margin-area;position:absolute;z-index:251778048" coordorigin="0,0" coordsize="160,106" path="m159,106l,53l159,l159,106xe" filled="t" fillcolor="black" stroked="f"/>
              </w:pict>
            </w:r>
            <w:r>
              <w:pict>
                <v:shape id="_x0000_s1169" style="width:8pt;height:5.35pt;margin-top:537.66pt;margin-left:-368.58pt;mso-position-horizontal-relative:right-margin-area;mso-position-vertical-relative:top-margin-area;position:absolute;z-index:251768832" coordorigin="0,0" coordsize="160,106" path="m159,106l,53l159,l159,106xe" filled="t" fillcolor="black" stroked="f"/>
              </w:pict>
            </w:r>
            <w:r>
              <w:pict>
                <v:shape id="_x0000_s1170" style="width:8pt;height:5.35pt;margin-top:537.66pt;margin-left:-160.98pt;mso-position-horizontal-relative:right-margin-area;mso-position-vertical-relative:top-margin-area;position:absolute;z-index:251777024" coordorigin="0,0" coordsize="160,106" path="m159,106l,53l159,l159,106xe" filled="t" fillcolor="black" stroked="f"/>
              </w:pict>
            </w:r>
            <w:r>
              <w:pict>
                <v:shape id="_x0000_s1171" style="width:8pt;height:5.35pt;margin-top:537.66pt;margin-left:-91.78pt;mso-position-horizontal-relative:right-margin-area;mso-position-vertical-relative:top-margin-area;position:absolute;z-index:251776000" coordorigin="0,0" coordsize="160,106" path="m159,106l,53l159,l159,106xe" filled="t" fillcolor="black" stroked="f"/>
              </w:pict>
            </w:r>
            <w:r>
              <w:pict>
                <v:shape id="_x0000_s1172" style="width:5.35pt;height:8pt;margin-top:446.28pt;margin-left:-324.65pt;mso-position-horizontal-relative:right-margin-area;mso-position-vertical-relative:top-margin-area;position:absolute;z-index:251727872" coordorigin="0,0" coordsize="106,160" path="m106,l53,159l,l106,xe" filled="t" fillcolor="black" stroked="f"/>
              </w:pict>
            </w:r>
            <w:r>
              <w:pict>
                <v:shape id="_x0000_s1173" style="width:5.35pt;height:8pt;margin-top:446.28pt;margin-left:-117.51pt;mso-position-horizontal-relative:right-margin-area;mso-position-vertical-relative:top-margin-area;position:absolute;z-index:251747328" coordorigin="0,0" coordsize="106,160" path="m106,l53,159l,l106,xe" filled="t" fillcolor="black" stroked="f"/>
              </w:pict>
            </w:r>
            <w:r>
              <w:pict>
                <v:shape id="_x0000_s1174" style="width:5.35pt;height:8pt;margin-top:511.22pt;margin-left:-60.42pt;mso-position-horizontal-relative:right-margin-area;mso-position-vertical-relative:top-margin-area;position:absolute;z-index:251771904" coordorigin="0,0" coordsize="106,160" path="m,159l53,l106,159l,159xe" filled="t" fillcolor="black" stroked="f"/>
              </w:pict>
            </w:r>
            <w:r>
              <w:pict>
                <v:shape id="_x0000_s1175" style="width:5.35pt;height:8pt;margin-top:561.43pt;margin-left:-186.71pt;mso-position-horizontal-relative:right-margin-area;mso-position-vertical-relative:top-margin-area;position:absolute;z-index:251712512" coordorigin="0,0" coordsize="106,160" path="m106,l53,159l,l106,xe" filled="t" fillcolor="black" stroked="f"/>
              </w:pict>
            </w:r>
            <w:r>
              <w:pict>
                <v:shape id="_x0000_s1176" type="#_x0000_t202" style="width:48.75pt;height:12.9pt;margin-top:179.55pt;margin-left:-135.46pt;mso-position-horizontal-relative:right-margin-area;mso-position-vertical-relative:top-margin-area;position:absolute;z-index:251782144" filled="f" stroked="f">
                  <o:lock v:ext="edit" aspectratio="f"/>
                  <v:textbox inset="0,0,0,0">
                    <w:txbxContent>
                      <w:p>
                        <w:pPr>
                          <w:pStyle w:val="TableText"/>
                          <w:spacing w:before="19" w:line="223" w:lineRule="auto"/>
                          <w:ind w:left="20"/>
                          <w:rPr>
                            <w:sz w:val="18"/>
                            <w:szCs w:val="18"/>
                          </w:rPr>
                        </w:pPr>
                        <w:r>
                          <w:rPr>
                            <w:rFonts w:ascii="Times New Roman" w:eastAsia="Times New Roman" w:hAnsi="Times New Roman" w:cs="Times New Roman"/>
                            <w:spacing w:val="-1"/>
                            <w:sz w:val="18"/>
                            <w:szCs w:val="18"/>
                          </w:rPr>
                          <w:t>G2</w:t>
                        </w:r>
                        <w:r>
                          <w:rPr>
                            <w:spacing w:val="-1"/>
                            <w:sz w:val="18"/>
                            <w:szCs w:val="18"/>
                          </w:rPr>
                          <w:t>抛光粉尘</w:t>
                        </w:r>
                      </w:p>
                    </w:txbxContent>
                  </v:textbox>
                </v:shape>
              </w:pict>
            </w:r>
            <w:r>
              <w:pict>
                <v:shape id="_x0000_s1177" style="width:5.35pt;height:8pt;margin-top:520.83pt;margin-left:-48.31pt;mso-position-horizontal-relative:right-margin-area;mso-position-vertical-relative:top-margin-area;position:absolute;z-index:-251614208" coordorigin="0,0" coordsize="106,160" path="m106,l53,159l,l106,xe" filled="t" fillcolor="black" stroked="f"/>
              </w:pict>
            </w:r>
            <w:r>
              <w:pict>
                <v:shape id="_x0000_s1178" type="#_x0000_t202" style="width:48.7pt;height:12.9pt;margin-top:500.62pt;margin-left:-74.39pt;mso-position-horizontal-relative:right-margin-area;mso-position-vertical-relative:top-margin-area;position:absolute;z-index:251707392" filled="f" stroked="f">
                  <o:lock v:ext="edit" aspectratio="f"/>
                  <v:textbox inset="0,0,0,0">
                    <w:txbxContent>
                      <w:p>
                        <w:pPr>
                          <w:pStyle w:val="TableText"/>
                          <w:spacing w:before="19" w:line="223" w:lineRule="auto"/>
                          <w:ind w:left="20"/>
                          <w:rPr>
                            <w:sz w:val="18"/>
                            <w:szCs w:val="18"/>
                          </w:rPr>
                        </w:pPr>
                        <w:r>
                          <w:rPr>
                            <w:rFonts w:ascii="Times New Roman" w:eastAsia="Times New Roman" w:hAnsi="Times New Roman" w:cs="Times New Roman"/>
                            <w:spacing w:val="-1"/>
                            <w:sz w:val="18"/>
                            <w:szCs w:val="18"/>
                          </w:rPr>
                          <w:t>G5</w:t>
                        </w:r>
                        <w:r>
                          <w:rPr>
                            <w:spacing w:val="-1"/>
                            <w:sz w:val="18"/>
                            <w:szCs w:val="18"/>
                          </w:rPr>
                          <w:t>喷塑粉尘</w:t>
                        </w:r>
                      </w:p>
                    </w:txbxContent>
                  </v:textbox>
                </v:shape>
              </w:pict>
            </w:r>
            <w:r>
              <w:pict>
                <v:shape id="_x0000_s1179" type="#_x0000_t202" style="width:121.5pt;height:24.7pt;margin-top:453.79pt;margin-left:-141.96pt;mso-position-horizontal-relative:right-margin-area;mso-position-vertical-relative:top-margin-area;position:absolute;z-index:251705344" filled="f" stroked="f">
                  <o:lock v:ext="edit" aspectratio="f"/>
                  <v:textbox inset="0,0,0,0">
                    <w:txbxContent>
                      <w:p>
                        <w:pPr>
                          <w:pStyle w:val="TableText"/>
                          <w:spacing w:before="20" w:line="237" w:lineRule="auto"/>
                          <w:ind w:left="20"/>
                          <w:rPr>
                            <w:sz w:val="18"/>
                            <w:szCs w:val="18"/>
                          </w:rPr>
                        </w:pPr>
                        <w:r>
                          <w:rPr>
                            <w:rFonts w:ascii="Times New Roman" w:eastAsia="Times New Roman" w:hAnsi="Times New Roman" w:cs="Times New Roman"/>
                            <w:spacing w:val="-1"/>
                            <w:sz w:val="18"/>
                            <w:szCs w:val="18"/>
                          </w:rPr>
                          <w:t>S3</w:t>
                        </w:r>
                        <w:r>
                          <w:rPr>
                            <w:spacing w:val="-1"/>
                            <w:sz w:val="18"/>
                            <w:szCs w:val="18"/>
                          </w:rPr>
                          <w:t xml:space="preserve">金属边角料 </w:t>
                        </w:r>
                        <w:r>
                          <w:rPr>
                            <w:rFonts w:ascii="Times New Roman" w:eastAsia="Times New Roman" w:hAnsi="Times New Roman" w:cs="Times New Roman"/>
                            <w:spacing w:val="-1"/>
                            <w:sz w:val="18"/>
                            <w:szCs w:val="18"/>
                          </w:rPr>
                          <w:t>W1</w:t>
                        </w:r>
                        <w:r>
                          <w:rPr>
                            <w:spacing w:val="-1"/>
                            <w:sz w:val="18"/>
                            <w:szCs w:val="18"/>
                          </w:rPr>
                          <w:t>清洗废水</w:t>
                        </w:r>
                      </w:p>
                      <w:p>
                        <w:pPr>
                          <w:pStyle w:val="TableText"/>
                          <w:spacing w:before="4" w:line="223" w:lineRule="auto"/>
                          <w:ind w:right="17"/>
                          <w:jc w:val="right"/>
                          <w:rPr>
                            <w:sz w:val="18"/>
                            <w:szCs w:val="18"/>
                          </w:rPr>
                        </w:pPr>
                        <w:r>
                          <w:rPr>
                            <w:rFonts w:ascii="Times New Roman" w:eastAsia="Times New Roman" w:hAnsi="Times New Roman" w:cs="Times New Roman"/>
                            <w:spacing w:val="-2"/>
                            <w:sz w:val="18"/>
                            <w:szCs w:val="18"/>
                          </w:rPr>
                          <w:t>S6</w:t>
                        </w:r>
                        <w:r>
                          <w:rPr>
                            <w:spacing w:val="-2"/>
                            <w:sz w:val="18"/>
                            <w:szCs w:val="18"/>
                          </w:rPr>
                          <w:t>废化学品包装桶</w:t>
                        </w:r>
                      </w:p>
                    </w:txbxContent>
                  </v:textbox>
                </v:shape>
              </w:pict>
            </w:r>
            <w:r>
              <w:pict>
                <v:shape id="_x0000_s1180" style="width:5.35pt;height:8pt;margin-top:446.28pt;margin-left:-59.84pt;mso-position-horizontal-relative:right-margin-area;mso-position-vertical-relative:top-margin-area;position:absolute;z-index:251709440" coordorigin="0,0" coordsize="106,160" path="m106,l53,159l,l106,xe" filled="t" fillcolor="black" stroked="f"/>
              </w:pict>
            </w:r>
            <w:r>
              <w:pict>
                <v:shape id="_x0000_s1181" style="width:5.35pt;height:8pt;margin-top:511.22pt;margin-left:-118.09pt;mso-position-horizontal-relative:right-margin-area;mso-position-vertical-relative:top-margin-area;position:absolute;z-index:251723776" coordorigin="0,0" coordsize="106,160" path="m,159l53,l106,159l,159xe" filled="t" fillcolor="black" stroked="f"/>
              </w:pict>
            </w:r>
            <w:r>
              <w:rPr>
                <w:rFonts w:ascii="Times New Roman" w:eastAsia="Times New Roman" w:hAnsi="Times New Roman" w:cs="Times New Roman"/>
                <w:spacing w:val="-6"/>
                <w:sz w:val="24"/>
                <w:szCs w:val="24"/>
              </w:rPr>
              <w:t>1</w:t>
            </w:r>
            <w:r>
              <w:rPr>
                <w:spacing w:val="-6"/>
                <w:sz w:val="24"/>
                <w:szCs w:val="24"/>
              </w:rPr>
              <w:t>、工艺流程</w:t>
            </w:r>
          </w:p>
          <w:p>
            <w:pPr>
              <w:pStyle w:val="TableText"/>
              <w:spacing w:before="181" w:line="466" w:lineRule="exact"/>
              <w:ind w:left="595"/>
              <w:rPr>
                <w:sz w:val="24"/>
                <w:szCs w:val="24"/>
              </w:rPr>
            </w:pPr>
            <w:r>
              <w:rPr>
                <w:spacing w:val="-2"/>
                <w:position w:val="17"/>
                <w:sz w:val="24"/>
                <w:szCs w:val="24"/>
              </w:rPr>
              <w:t>（</w:t>
            </w:r>
            <w:r>
              <w:rPr>
                <w:rFonts w:ascii="Times New Roman" w:eastAsia="Times New Roman" w:hAnsi="Times New Roman" w:cs="Times New Roman"/>
                <w:spacing w:val="-2"/>
                <w:position w:val="17"/>
                <w:sz w:val="24"/>
                <w:szCs w:val="24"/>
              </w:rPr>
              <w:t>1</w:t>
            </w:r>
            <w:r>
              <w:rPr>
                <w:spacing w:val="-2"/>
                <w:position w:val="17"/>
                <w:sz w:val="24"/>
                <w:szCs w:val="24"/>
              </w:rPr>
              <w:t>）项目生产工艺流程</w:t>
            </w:r>
          </w:p>
          <w:p>
            <w:pPr>
              <w:pStyle w:val="TableText"/>
              <w:spacing w:line="217" w:lineRule="auto"/>
              <w:ind w:left="587"/>
              <w:rPr>
                <w:sz w:val="24"/>
                <w:szCs w:val="24"/>
              </w:rPr>
            </w:pPr>
            <w:r>
              <w:rPr>
                <w:spacing w:val="-2"/>
                <w:sz w:val="24"/>
                <w:szCs w:val="24"/>
              </w:rPr>
              <w:t>①摩托车圈</w:t>
            </w:r>
          </w:p>
          <w:p>
            <w:pPr>
              <w:pStyle w:val="TableText"/>
              <w:spacing w:before="240" w:line="189" w:lineRule="auto"/>
              <w:ind w:left="4558"/>
              <w:rPr>
                <w:sz w:val="18"/>
                <w:szCs w:val="18"/>
              </w:rPr>
            </w:pPr>
            <w:r>
              <w:rPr>
                <w:rFonts w:ascii="Times New Roman" w:eastAsia="Times New Roman" w:hAnsi="Times New Roman" w:cs="Times New Roman"/>
                <w:spacing w:val="-1"/>
                <w:sz w:val="18"/>
                <w:szCs w:val="18"/>
              </w:rPr>
              <w:t>G1</w:t>
            </w:r>
            <w:r>
              <w:rPr>
                <w:spacing w:val="-1"/>
                <w:sz w:val="18"/>
                <w:szCs w:val="18"/>
              </w:rPr>
              <w:t>焊接烟尘</w:t>
            </w:r>
          </w:p>
          <w:p>
            <w:pPr>
              <w:spacing w:line="149" w:lineRule="exact"/>
              <w:ind w:left="4947"/>
            </w:pPr>
            <w:r>
              <w:rPr>
                <w:position w:val="-3"/>
              </w:rPr>
              <w:drawing>
                <wp:inline distT="0" distB="0" distL="0" distR="0">
                  <wp:extent cx="67588" cy="95187"/>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5"/>
                          <a:stretch>
                            <a:fillRect/>
                          </a:stretch>
                        </pic:blipFill>
                        <pic:spPr>
                          <a:xfrm>
                            <a:off x="0" y="0"/>
                            <a:ext cx="67588" cy="95187"/>
                          </a:xfrm>
                          <a:prstGeom prst="rect">
                            <a:avLst/>
                          </a:prstGeom>
                        </pic:spPr>
                      </pic:pic>
                    </a:graphicData>
                  </a:graphic>
                </wp:inline>
              </w:drawing>
            </w:r>
          </w:p>
          <w:p>
            <w:pPr>
              <w:spacing w:line="201" w:lineRule="exact"/>
              <w:ind w:left="4994"/>
            </w:pPr>
            <w:r>
              <w:rPr>
                <w:position w:val="-4"/>
              </w:rPr>
              <w:drawing>
                <wp:inline distT="0" distB="0" distL="0" distR="0">
                  <wp:extent cx="7758" cy="128259"/>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6"/>
                          <a:stretch>
                            <a:fillRect/>
                          </a:stretch>
                        </pic:blipFill>
                        <pic:spPr>
                          <a:xfrm>
                            <a:off x="0" y="0"/>
                            <a:ext cx="7758" cy="128259"/>
                          </a:xfrm>
                          <a:prstGeom prst="rect">
                            <a:avLst/>
                          </a:prstGeom>
                        </pic:spPr>
                      </pic:pic>
                    </a:graphicData>
                  </a:graphic>
                </wp:inline>
              </w:drawing>
            </w:r>
          </w:p>
          <w:tbl>
            <w:tblPr>
              <w:tblStyle w:val="TableNormal22"/>
              <w:tblW w:w="924" w:type="dxa"/>
              <w:tblInd w:w="4538"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4538" w:type="dxa"/>
                <w:tblBorders>
                  <w:top w:val="single" w:sz="4" w:space="0" w:color="000000"/>
                  <w:left w:val="single" w:sz="4" w:space="0" w:color="000000"/>
                  <w:bottom w:val="single" w:sz="4" w:space="0" w:color="000000"/>
                  <w:right w:val="single" w:sz="4" w:space="0" w:color="000000"/>
                </w:tblBorders>
                <w:tblLayout w:type="fixed"/>
              </w:tblPrEx>
              <w:trPr>
                <w:trHeight w:val="447"/>
              </w:trPr>
              <w:tc>
                <w:tcPr>
                  <w:tcW w:w="924" w:type="dxa"/>
                  <w:vAlign w:val="top"/>
                </w:tcPr>
                <w:p>
                  <w:pPr>
                    <w:pStyle w:val="TableText"/>
                    <w:spacing w:before="113" w:line="225" w:lineRule="auto"/>
                    <w:ind w:left="275"/>
                    <w:rPr>
                      <w:sz w:val="19"/>
                      <w:szCs w:val="19"/>
                    </w:rPr>
                  </w:pPr>
                  <w:r>
                    <w:rPr>
                      <w:spacing w:val="2"/>
                      <w:sz w:val="19"/>
                      <w:szCs w:val="19"/>
                    </w:rPr>
                    <w:t>碰焊</w:t>
                  </w:r>
                </w:p>
              </w:tc>
            </w:tr>
          </w:tbl>
          <w:p>
            <w:pPr>
              <w:spacing w:line="294" w:lineRule="auto"/>
              <w:rPr>
                <w:rFonts w:ascii="Arial"/>
                <w:sz w:val="21"/>
              </w:rPr>
            </w:pPr>
          </w:p>
          <w:p>
            <w:pPr>
              <w:pStyle w:val="TableText"/>
              <w:spacing w:before="60" w:line="222" w:lineRule="auto"/>
              <w:ind w:left="5909"/>
              <w:rPr>
                <w:sz w:val="18"/>
                <w:szCs w:val="18"/>
              </w:rPr>
            </w:pPr>
            <w:r>
              <w:pict>
                <v:shape id="_x0000_s1182" type="#_x0000_t202" style="width:73.9pt;height:24.7pt;margin-top:2.66pt;margin-left:75.28pt;position:absolute;z-index:251749376" filled="f" stroked="f">
                  <o:lock v:ext="edit" aspectratio="f"/>
                  <v:textbox inset="0,0,0,0">
                    <w:txbxContent>
                      <w:p>
                        <w:pPr>
                          <w:pStyle w:val="TableText"/>
                          <w:spacing w:before="19" w:line="224" w:lineRule="auto"/>
                          <w:ind w:left="288"/>
                          <w:rPr>
                            <w:sz w:val="18"/>
                            <w:szCs w:val="18"/>
                          </w:rPr>
                        </w:pPr>
                        <w:r>
                          <w:rPr>
                            <w:rFonts w:ascii="Times New Roman" w:eastAsia="Times New Roman" w:hAnsi="Times New Roman" w:cs="Times New Roman"/>
                            <w:spacing w:val="-2"/>
                            <w:sz w:val="18"/>
                            <w:szCs w:val="18"/>
                          </w:rPr>
                          <w:t>S1</w:t>
                        </w:r>
                        <w:r>
                          <w:rPr>
                            <w:spacing w:val="-2"/>
                            <w:sz w:val="18"/>
                            <w:szCs w:val="18"/>
                          </w:rPr>
                          <w:t>废液压油</w:t>
                        </w:r>
                      </w:p>
                      <w:p>
                        <w:pPr>
                          <w:pStyle w:val="TableText"/>
                          <w:spacing w:before="18" w:line="223" w:lineRule="auto"/>
                          <w:ind w:left="20"/>
                          <w:rPr>
                            <w:sz w:val="18"/>
                            <w:szCs w:val="18"/>
                          </w:rPr>
                        </w:pPr>
                        <w:r>
                          <w:rPr>
                            <w:rFonts w:ascii="Times New Roman" w:eastAsia="Times New Roman" w:hAnsi="Times New Roman" w:cs="Times New Roman"/>
                            <w:spacing w:val="-2"/>
                            <w:sz w:val="18"/>
                            <w:szCs w:val="18"/>
                          </w:rPr>
                          <w:t>S2</w:t>
                        </w:r>
                        <w:r>
                          <w:rPr>
                            <w:spacing w:val="-2"/>
                            <w:sz w:val="18"/>
                            <w:szCs w:val="18"/>
                          </w:rPr>
                          <w:t>废液压油包装桶</w:t>
                        </w:r>
                      </w:p>
                    </w:txbxContent>
                  </v:textbox>
                </v:shape>
              </w:pict>
            </w:r>
            <w:r>
              <w:pict>
                <v:shape id="_x0000_s1183" type="#_x0000_t202" style="width:56.15pt;height:12.85pt;margin-top:2.78pt;margin-left:153.54pt;position:absolute;z-index:251765760" filled="f" stroked="f">
                  <o:lock v:ext="edit" aspectratio="f"/>
                  <v:textbox inset="0,0,0,0">
                    <w:txbxContent>
                      <w:p>
                        <w:pPr>
                          <w:pStyle w:val="TableText"/>
                          <w:spacing w:before="20" w:line="222" w:lineRule="auto"/>
                          <w:ind w:left="20"/>
                          <w:rPr>
                            <w:sz w:val="18"/>
                            <w:szCs w:val="18"/>
                          </w:rPr>
                        </w:pPr>
                        <w:r>
                          <w:rPr>
                            <w:rFonts w:ascii="Times New Roman" w:eastAsia="Times New Roman" w:hAnsi="Times New Roman" w:cs="Times New Roman"/>
                            <w:spacing w:val="-1"/>
                            <w:sz w:val="18"/>
                            <w:szCs w:val="18"/>
                          </w:rPr>
                          <w:t>S3</w:t>
                        </w:r>
                        <w:r>
                          <w:rPr>
                            <w:spacing w:val="-1"/>
                            <w:sz w:val="18"/>
                            <w:szCs w:val="18"/>
                          </w:rPr>
                          <w:t>金属边角料</w:t>
                        </w:r>
                      </w:p>
                    </w:txbxContent>
                  </v:textbox>
                </v:shape>
              </w:pict>
            </w:r>
            <w:r>
              <w:rPr>
                <w:rFonts w:ascii="Times New Roman" w:eastAsia="Times New Roman" w:hAnsi="Times New Roman" w:cs="Times New Roman"/>
                <w:spacing w:val="-1"/>
                <w:sz w:val="18"/>
                <w:szCs w:val="18"/>
              </w:rPr>
              <w:t>S3</w:t>
            </w:r>
            <w:r>
              <w:rPr>
                <w:spacing w:val="-1"/>
                <w:sz w:val="18"/>
                <w:szCs w:val="18"/>
              </w:rPr>
              <w:t>金属边角料</w:t>
            </w:r>
          </w:p>
          <w:p>
            <w:pPr>
              <w:pStyle w:val="TableText"/>
              <w:spacing w:before="18" w:line="224" w:lineRule="auto"/>
              <w:ind w:left="5998"/>
              <w:rPr>
                <w:sz w:val="18"/>
                <w:szCs w:val="18"/>
              </w:rPr>
            </w:pPr>
            <w:r>
              <w:rPr>
                <w:rFonts w:ascii="Times New Roman" w:eastAsia="Times New Roman" w:hAnsi="Times New Roman" w:cs="Times New Roman"/>
                <w:spacing w:val="-2"/>
                <w:sz w:val="18"/>
                <w:szCs w:val="18"/>
              </w:rPr>
              <w:t>S4</w:t>
            </w:r>
            <w:r>
              <w:rPr>
                <w:spacing w:val="-2"/>
                <w:sz w:val="18"/>
                <w:szCs w:val="18"/>
              </w:rPr>
              <w:t>废切削液</w:t>
            </w:r>
          </w:p>
          <w:p>
            <w:pPr>
              <w:pStyle w:val="TableText"/>
              <w:spacing w:before="19" w:line="223" w:lineRule="auto"/>
              <w:ind w:left="5729"/>
              <w:rPr>
                <w:sz w:val="18"/>
                <w:szCs w:val="18"/>
              </w:rPr>
            </w:pPr>
            <w:r>
              <w:rPr>
                <w:rFonts w:ascii="Times New Roman" w:eastAsia="Times New Roman" w:hAnsi="Times New Roman" w:cs="Times New Roman"/>
                <w:spacing w:val="-2"/>
                <w:sz w:val="18"/>
                <w:szCs w:val="18"/>
              </w:rPr>
              <w:t>S5</w:t>
            </w:r>
            <w:r>
              <w:rPr>
                <w:spacing w:val="-2"/>
                <w:sz w:val="18"/>
                <w:szCs w:val="18"/>
              </w:rPr>
              <w:t>废切削液包装桶</w:t>
            </w:r>
          </w:p>
          <w:p>
            <w:pPr>
              <w:spacing w:line="349" w:lineRule="auto"/>
              <w:rPr>
                <w:rFonts w:ascii="Arial"/>
                <w:sz w:val="21"/>
              </w:rPr>
            </w:pPr>
          </w:p>
          <w:p>
            <w:pPr>
              <w:spacing w:line="212" w:lineRule="exact"/>
              <w:ind w:left="6367"/>
            </w:pPr>
            <w:r>
              <w:pict>
                <v:shape id="_x0000_s1184" style="width:5.35pt;height:8pt;margin-top:-7pt;margin-left:316.02pt;position:absolute;z-index:251781120" coordorigin="0,0" coordsize="106,160" path="m,159l53,l106,159l,159xe" filled="t" fillcolor="black" stroked="f"/>
              </w:pict>
            </w:r>
            <w:r>
              <w:rPr>
                <w:position w:val="-4"/>
              </w:rPr>
              <w:drawing>
                <wp:inline distT="0" distB="0" distL="0" distR="0">
                  <wp:extent cx="7758" cy="134431"/>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7"/>
                          <a:stretch>
                            <a:fillRect/>
                          </a:stretch>
                        </pic:blipFill>
                        <pic:spPr>
                          <a:xfrm>
                            <a:off x="0" y="0"/>
                            <a:ext cx="7758" cy="134431"/>
                          </a:xfrm>
                          <a:prstGeom prst="rect">
                            <a:avLst/>
                          </a:prstGeom>
                        </pic:spPr>
                      </pic:pic>
                    </a:graphicData>
                  </a:graphic>
                </wp:inline>
              </w:drawing>
            </w:r>
          </w:p>
          <w:tbl>
            <w:tblPr>
              <w:tblStyle w:val="TableNormal22"/>
              <w:tblW w:w="924" w:type="dxa"/>
              <w:tblInd w:w="5922"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5922" w:type="dxa"/>
                <w:tblBorders>
                  <w:top w:val="single" w:sz="4" w:space="0" w:color="000000"/>
                  <w:left w:val="single" w:sz="4" w:space="0" w:color="000000"/>
                  <w:bottom w:val="single" w:sz="4" w:space="0" w:color="000000"/>
                  <w:right w:val="single" w:sz="4" w:space="0" w:color="000000"/>
                </w:tblBorders>
                <w:tblLayout w:type="fixed"/>
              </w:tblPrEx>
              <w:trPr>
                <w:trHeight w:val="447"/>
              </w:trPr>
              <w:tc>
                <w:tcPr>
                  <w:tcW w:w="924" w:type="dxa"/>
                  <w:vAlign w:val="top"/>
                </w:tcPr>
                <w:p>
                  <w:pPr>
                    <w:pStyle w:val="TableText"/>
                    <w:spacing w:before="117" w:line="225" w:lineRule="auto"/>
                    <w:ind w:left="278"/>
                    <w:rPr>
                      <w:sz w:val="19"/>
                      <w:szCs w:val="19"/>
                    </w:rPr>
                  </w:pPr>
                  <w:r>
                    <w:rPr>
                      <w:spacing w:val="1"/>
                      <w:sz w:val="19"/>
                      <w:szCs w:val="19"/>
                    </w:rPr>
                    <w:t>抛光</w:t>
                  </w:r>
                </w:p>
              </w:tc>
            </w:tr>
          </w:tbl>
          <w:p>
            <w:pPr>
              <w:spacing w:line="303" w:lineRule="auto"/>
              <w:rPr>
                <w:rFonts w:ascii="Arial"/>
                <w:sz w:val="21"/>
              </w:rPr>
            </w:pPr>
          </w:p>
          <w:p>
            <w:pPr>
              <w:pStyle w:val="TableText"/>
              <w:spacing w:before="59" w:line="222" w:lineRule="auto"/>
              <w:ind w:left="4476"/>
              <w:rPr>
                <w:sz w:val="18"/>
                <w:szCs w:val="18"/>
              </w:rPr>
            </w:pPr>
            <w:r>
              <w:pict>
                <v:shape id="_x0000_s1185" type="#_x0000_t202" style="width:29.8pt;height:13.8pt;margin-top:2.02pt;margin-left:45.57pt;position:absolute;z-index:251748352" filled="f" stroked="f">
                  <o:lock v:ext="edit" aspectratio="f"/>
                  <v:textbox inset="0,0,0,0">
                    <w:txbxContent>
                      <w:p>
                        <w:pPr>
                          <w:pStyle w:val="TableText"/>
                          <w:spacing w:before="19" w:line="229" w:lineRule="auto"/>
                          <w:ind w:left="20"/>
                          <w:rPr>
                            <w:sz w:val="19"/>
                            <w:szCs w:val="19"/>
                          </w:rPr>
                        </w:pPr>
                        <w:r>
                          <w:rPr>
                            <w:spacing w:val="-4"/>
                            <w:sz w:val="19"/>
                            <w:szCs w:val="19"/>
                          </w:rPr>
                          <w:t>电加热</w:t>
                        </w:r>
                      </w:p>
                    </w:txbxContent>
                  </v:textbox>
                </v:shape>
              </w:pict>
            </w:r>
            <w:r>
              <w:rPr>
                <w:rFonts w:ascii="Times New Roman" w:eastAsia="Times New Roman" w:hAnsi="Times New Roman" w:cs="Times New Roman"/>
                <w:spacing w:val="-2"/>
                <w:sz w:val="18"/>
                <w:szCs w:val="18"/>
              </w:rPr>
              <w:t>S1</w:t>
            </w:r>
            <w:r>
              <w:rPr>
                <w:spacing w:val="-2"/>
                <w:sz w:val="18"/>
                <w:szCs w:val="18"/>
              </w:rPr>
              <w:t>金属边角料</w:t>
            </w:r>
          </w:p>
          <w:p>
            <w:pPr>
              <w:pStyle w:val="TableText"/>
              <w:spacing w:before="263" w:line="184" w:lineRule="auto"/>
              <w:ind w:left="1769"/>
              <w:rPr>
                <w:sz w:val="18"/>
                <w:szCs w:val="18"/>
              </w:rPr>
            </w:pPr>
            <w:r>
              <w:rPr>
                <w:rFonts w:ascii="Times New Roman" w:eastAsia="Times New Roman" w:hAnsi="Times New Roman" w:cs="Times New Roman"/>
                <w:spacing w:val="-1"/>
                <w:sz w:val="18"/>
                <w:szCs w:val="18"/>
              </w:rPr>
              <w:t>G4</w:t>
            </w:r>
            <w:r>
              <w:rPr>
                <w:spacing w:val="-1"/>
                <w:sz w:val="18"/>
                <w:szCs w:val="18"/>
              </w:rPr>
              <w:t>丝印废气</w:t>
            </w:r>
          </w:p>
          <w:p>
            <w:pPr>
              <w:spacing w:line="146" w:lineRule="exact"/>
              <w:ind w:firstLine="2163"/>
            </w:pPr>
            <w:r>
              <w:rPr>
                <w:position w:val="-3"/>
              </w:rPr>
              <w:pict>
                <v:shape id="_x0000_i1186" style="width:5.35pt;height:8pt;mso-position-horizontal-relative:char;mso-position-vertical-relative:line" coordorigin="0,0" coordsize="106,160" path="m,159l53,l106,159l,159xe" filled="t" fillcolor="black" stroked="f">
                  <w10:wrap type="none"/>
                </v:shape>
              </w:pict>
            </w:r>
          </w:p>
          <w:p>
            <w:pPr>
              <w:spacing w:line="202" w:lineRule="exact"/>
              <w:ind w:left="2210"/>
            </w:pPr>
            <w:r>
              <w:rPr>
                <w:position w:val="-4"/>
              </w:rPr>
              <w:drawing>
                <wp:inline distT="0" distB="0" distL="0" distR="0">
                  <wp:extent cx="7758" cy="128259"/>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8"/>
                          <a:stretch>
                            <a:fillRect/>
                          </a:stretch>
                        </pic:blipFill>
                        <pic:spPr>
                          <a:xfrm>
                            <a:off x="0" y="0"/>
                            <a:ext cx="7758" cy="128259"/>
                          </a:xfrm>
                          <a:prstGeom prst="rect">
                            <a:avLst/>
                          </a:prstGeom>
                        </pic:spPr>
                      </pic:pic>
                    </a:graphicData>
                  </a:graphic>
                </wp:inline>
              </w:drawing>
            </w:r>
          </w:p>
          <w:tbl>
            <w:tblPr>
              <w:tblStyle w:val="TableNormal22"/>
              <w:tblW w:w="924" w:type="dxa"/>
              <w:tblInd w:w="1766"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1766" w:type="dxa"/>
                <w:tblBorders>
                  <w:top w:val="single" w:sz="4" w:space="0" w:color="000000"/>
                  <w:left w:val="single" w:sz="4" w:space="0" w:color="000000"/>
                  <w:bottom w:val="single" w:sz="4" w:space="0" w:color="000000"/>
                  <w:right w:val="single" w:sz="4" w:space="0" w:color="000000"/>
                </w:tblBorders>
                <w:tblLayout w:type="fixed"/>
              </w:tblPrEx>
              <w:trPr>
                <w:trHeight w:val="441"/>
              </w:trPr>
              <w:tc>
                <w:tcPr>
                  <w:tcW w:w="924" w:type="dxa"/>
                  <w:vAlign w:val="top"/>
                </w:tcPr>
                <w:p>
                  <w:pPr>
                    <w:pStyle w:val="TableText"/>
                    <w:spacing w:before="121" w:line="225" w:lineRule="auto"/>
                    <w:ind w:left="273"/>
                    <w:rPr>
                      <w:sz w:val="19"/>
                      <w:szCs w:val="19"/>
                    </w:rPr>
                  </w:pPr>
                  <w:r>
                    <w:rPr>
                      <w:spacing w:val="1"/>
                      <w:sz w:val="19"/>
                      <w:szCs w:val="19"/>
                    </w:rPr>
                    <w:t>丝印</w:t>
                  </w:r>
                </w:p>
              </w:tc>
            </w:tr>
          </w:tbl>
          <w:p>
            <w:pPr>
              <w:spacing w:line="202" w:lineRule="exact"/>
              <w:ind w:left="2231"/>
            </w:pPr>
            <w:r>
              <w:rPr>
                <w:position w:val="-4"/>
              </w:rPr>
              <w:drawing>
                <wp:inline distT="0" distB="0" distL="0" distR="0">
                  <wp:extent cx="7758" cy="128254"/>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9"/>
                          <a:stretch>
                            <a:fillRect/>
                          </a:stretch>
                        </pic:blipFill>
                        <pic:spPr>
                          <a:xfrm>
                            <a:off x="0" y="0"/>
                            <a:ext cx="7758" cy="128254"/>
                          </a:xfrm>
                          <a:prstGeom prst="rect">
                            <a:avLst/>
                          </a:prstGeom>
                        </pic:spPr>
                      </pic:pic>
                    </a:graphicData>
                  </a:graphic>
                </wp:inline>
              </w:drawing>
            </w:r>
          </w:p>
          <w:p>
            <w:pPr>
              <w:spacing w:line="150" w:lineRule="exact"/>
              <w:ind w:left="2184"/>
            </w:pPr>
            <w:r>
              <w:rPr>
                <w:position w:val="-3"/>
              </w:rPr>
              <w:drawing>
                <wp:inline distT="0" distB="0" distL="0" distR="0">
                  <wp:extent cx="67588" cy="95151"/>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0"/>
                          <a:stretch>
                            <a:fillRect/>
                          </a:stretch>
                        </pic:blipFill>
                        <pic:spPr>
                          <a:xfrm>
                            <a:off x="0" y="0"/>
                            <a:ext cx="67588" cy="95151"/>
                          </a:xfrm>
                          <a:prstGeom prst="rect">
                            <a:avLst/>
                          </a:prstGeom>
                        </pic:spPr>
                      </pic:pic>
                    </a:graphicData>
                  </a:graphic>
                </wp:inline>
              </w:drawing>
            </w:r>
          </w:p>
          <w:p>
            <w:pPr>
              <w:pStyle w:val="TableText"/>
              <w:spacing w:before="22" w:line="223" w:lineRule="auto"/>
              <w:ind w:left="1530"/>
              <w:rPr>
                <w:sz w:val="18"/>
                <w:szCs w:val="18"/>
              </w:rPr>
            </w:pPr>
            <w:r>
              <w:rPr>
                <w:rFonts w:ascii="Times New Roman" w:eastAsia="Times New Roman" w:hAnsi="Times New Roman" w:cs="Times New Roman"/>
                <w:spacing w:val="-2"/>
                <w:sz w:val="18"/>
                <w:szCs w:val="18"/>
              </w:rPr>
              <w:t>S6</w:t>
            </w:r>
            <w:r>
              <w:rPr>
                <w:spacing w:val="-2"/>
                <w:sz w:val="18"/>
                <w:szCs w:val="18"/>
              </w:rPr>
              <w:t>废化学品包装桶</w:t>
            </w:r>
          </w:p>
          <w:p>
            <w:pPr>
              <w:pStyle w:val="TableText"/>
              <w:spacing w:before="188" w:line="220" w:lineRule="auto"/>
              <w:ind w:left="2592"/>
              <w:rPr>
                <w:sz w:val="24"/>
                <w:szCs w:val="24"/>
              </w:rPr>
            </w:pPr>
            <w:r>
              <w:rPr>
                <w:spacing w:val="-3"/>
                <w:sz w:val="24"/>
                <w:szCs w:val="24"/>
              </w:rPr>
              <w:t>图</w:t>
            </w:r>
            <w:r>
              <w:rPr>
                <w:spacing w:val="-38"/>
                <w:sz w:val="24"/>
                <w:szCs w:val="24"/>
              </w:rPr>
              <w:t xml:space="preserve"> </w:t>
            </w:r>
            <w:r>
              <w:rPr>
                <w:rFonts w:ascii="Times New Roman" w:eastAsia="Times New Roman" w:hAnsi="Times New Roman" w:cs="Times New Roman"/>
                <w:spacing w:val="-3"/>
                <w:sz w:val="24"/>
                <w:szCs w:val="24"/>
              </w:rPr>
              <w:t xml:space="preserve">2-2    </w:t>
            </w:r>
            <w:r>
              <w:rPr>
                <w:spacing w:val="-3"/>
                <w:sz w:val="24"/>
                <w:szCs w:val="24"/>
              </w:rPr>
              <w:t>摩托车圈生产工艺流程图</w:t>
            </w:r>
          </w:p>
          <w:p>
            <w:pPr>
              <w:pStyle w:val="TableText"/>
              <w:spacing w:before="183" w:line="217" w:lineRule="auto"/>
              <w:ind w:left="586"/>
              <w:rPr>
                <w:sz w:val="24"/>
                <w:szCs w:val="24"/>
              </w:rPr>
            </w:pPr>
            <w:r>
              <w:rPr>
                <w:spacing w:val="-2"/>
                <w:sz w:val="24"/>
                <w:szCs w:val="24"/>
              </w:rPr>
              <w:t>②自行车圈</w:t>
            </w:r>
          </w:p>
          <w:p>
            <w:pPr>
              <w:spacing w:before="88"/>
            </w:pPr>
          </w:p>
          <w:tbl>
            <w:tblPr>
              <w:tblStyle w:val="TableNormal22"/>
              <w:tblW w:w="924" w:type="dxa"/>
              <w:tblInd w:w="3094" w:type="dxa"/>
              <w:tblBorders>
                <w:top w:val="single" w:sz="4" w:space="0" w:color="000000"/>
                <w:left w:val="single" w:sz="4" w:space="0" w:color="000000"/>
                <w:bottom w:val="single" w:sz="4" w:space="0" w:color="000000"/>
                <w:right w:val="single" w:sz="4" w:space="0" w:color="000000"/>
              </w:tblBorders>
              <w:tblLayout w:type="fixed"/>
            </w:tblPr>
            <w:tblGrid>
              <w:gridCol w:w="924"/>
            </w:tblGrid>
            <w:tr>
              <w:tblPrEx>
                <w:tblW w:w="924" w:type="dxa"/>
                <w:tblInd w:w="3094" w:type="dxa"/>
                <w:tblBorders>
                  <w:top w:val="single" w:sz="4" w:space="0" w:color="000000"/>
                  <w:left w:val="single" w:sz="4" w:space="0" w:color="000000"/>
                  <w:bottom w:val="single" w:sz="4" w:space="0" w:color="000000"/>
                  <w:right w:val="single" w:sz="4" w:space="0" w:color="000000"/>
                </w:tblBorders>
                <w:tblLayout w:type="fixed"/>
              </w:tblPrEx>
              <w:trPr>
                <w:trHeight w:val="452"/>
              </w:trPr>
              <w:tc>
                <w:tcPr>
                  <w:tcW w:w="924" w:type="dxa"/>
                  <w:vAlign w:val="top"/>
                </w:tcPr>
                <w:p>
                  <w:pPr>
                    <w:pStyle w:val="TableText"/>
                    <w:spacing w:before="117" w:line="226" w:lineRule="auto"/>
                    <w:ind w:left="273"/>
                    <w:rPr>
                      <w:sz w:val="19"/>
                      <w:szCs w:val="19"/>
                    </w:rPr>
                  </w:pPr>
                  <w:r>
                    <w:rPr>
                      <w:spacing w:val="2"/>
                      <w:sz w:val="19"/>
                      <w:szCs w:val="19"/>
                    </w:rPr>
                    <w:t>插销</w:t>
                  </w:r>
                </w:p>
              </w:tc>
            </w:tr>
          </w:tbl>
          <w:p>
            <w:pPr>
              <w:spacing w:before="20"/>
            </w:pPr>
          </w:p>
          <w:p>
            <w:pPr>
              <w:spacing w:before="20"/>
            </w:pPr>
          </w:p>
          <w:p>
            <w:pPr>
              <w:spacing w:before="20"/>
            </w:pPr>
          </w:p>
          <w:p>
            <w:pPr>
              <w:spacing w:before="20"/>
            </w:pPr>
          </w:p>
          <w:p>
            <w:pPr>
              <w:spacing w:before="20"/>
            </w:pPr>
          </w:p>
          <w:p>
            <w:pPr>
              <w:spacing w:before="20"/>
            </w:pPr>
          </w:p>
        </w:tc>
      </w:tr>
    </w:tbl>
    <w:p>
      <w:pPr>
        <w:sectPr>
          <w:footerReference w:type="default" r:id="rId41"/>
          <w:pgSz w:w="11907" w:h="16839"/>
          <w:pgMar w:top="1431" w:right="1411" w:bottom="955" w:left="1414" w:header="0" w:footer="693" w:gutter="0"/>
          <w:pgNumType w:start="26"/>
          <w:cols w:space="708"/>
        </w:sectPr>
      </w:pPr>
    </w:p>
    <w:tbl>
      <w:tblPr>
        <w:tblStyle w:val="TableNormal23"/>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3"/>
        <w:gridCol w:w="8632"/>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38"/>
        </w:trPr>
        <w:tc>
          <w:tcPr>
            <w:tcW w:w="433" w:type="dxa"/>
            <w:tcBorders>
              <w:right w:val="single" w:sz="2" w:space="0" w:color="000000"/>
            </w:tcBorders>
            <w:textDirection w:val="tbRlV"/>
            <w:vAlign w:val="top"/>
          </w:tcPr>
          <w:p/>
        </w:tc>
        <w:tc>
          <w:tcPr>
            <w:tcW w:w="8632" w:type="dxa"/>
            <w:tcBorders>
              <w:left w:val="single" w:sz="2" w:space="0" w:color="000000"/>
            </w:tcBorders>
            <w:vAlign w:val="top"/>
          </w:tcPr>
          <w:p>
            <w:pPr>
              <w:spacing w:before="20"/>
            </w:pPr>
          </w:p>
          <w:tbl>
            <w:tblPr>
              <w:tblStyle w:val="TableNormal23"/>
              <w:tblW w:w="924" w:type="dxa"/>
              <w:tblInd w:w="7246" w:type="dxa"/>
              <w:tblBorders>
                <w:top w:val="single" w:sz="4" w:space="0" w:color="000000"/>
                <w:left w:val="single" w:sz="4" w:space="0" w:color="000000"/>
                <w:right w:val="single" w:sz="4" w:space="0" w:color="000000"/>
              </w:tblBorders>
              <w:tblLayout w:type="fixed"/>
            </w:tblPr>
            <w:tblGrid>
              <w:gridCol w:w="924"/>
            </w:tblGrid>
            <w:tr>
              <w:tblPrEx>
                <w:tblW w:w="924" w:type="dxa"/>
                <w:tblInd w:w="7246" w:type="dxa"/>
                <w:tblBorders>
                  <w:top w:val="single" w:sz="4" w:space="0" w:color="000000"/>
                  <w:left w:val="single" w:sz="4" w:space="0" w:color="000000"/>
                  <w:right w:val="single" w:sz="4" w:space="0" w:color="000000"/>
                </w:tblBorders>
                <w:tblLayout w:type="fixed"/>
              </w:tblPrEx>
              <w:trPr>
                <w:trHeight w:val="462"/>
              </w:trPr>
              <w:tc>
                <w:tcPr>
                  <w:tcW w:w="924" w:type="dxa"/>
                  <w:vAlign w:val="top"/>
                </w:tcPr>
                <w:p>
                  <w:pPr>
                    <w:pStyle w:val="TableText"/>
                    <w:spacing w:before="124" w:line="226" w:lineRule="auto"/>
                    <w:ind w:left="288"/>
                    <w:rPr>
                      <w:sz w:val="19"/>
                      <w:szCs w:val="19"/>
                    </w:rPr>
                  </w:pPr>
                  <w:r>
                    <w:rPr>
                      <w:spacing w:val="-1"/>
                      <w:sz w:val="19"/>
                      <w:szCs w:val="19"/>
                    </w:rPr>
                    <w:t>喷塑</w:t>
                  </w:r>
                </w:p>
              </w:tc>
            </w:tr>
          </w:tbl>
          <w:p>
            <w:pPr>
              <w:spacing w:before="186" w:line="159" w:lineRule="exact"/>
              <w:ind w:firstLine="7655"/>
            </w:pPr>
            <w:r>
              <w:rPr>
                <w:position w:val="-3"/>
              </w:rPr>
              <w:pict>
                <v:shape id="_x0000_i1187" style="width:5.35pt;height:8pt;mso-position-horizontal-relative:char;mso-position-vertical-relative:line" coordorigin="0,0" coordsize="106,160" path="m106,l53,159l,l106,xe" filled="t" fillcolor="black" stroked="f">
                  <w10:wrap type="none"/>
                </v:shape>
              </w:pict>
            </w:r>
          </w:p>
          <w:p>
            <w:pPr>
              <w:pStyle w:val="TableText"/>
              <w:spacing w:before="30" w:line="223" w:lineRule="auto"/>
              <w:ind w:left="7327"/>
              <w:rPr>
                <w:sz w:val="18"/>
                <w:szCs w:val="18"/>
              </w:rPr>
            </w:pPr>
            <w:r>
              <w:pict>
                <v:shape id="_x0000_s1188" type="#_x0000_t202" style="width:73.85pt;height:36.5pt;margin-top:0.02pt;margin-left:210.86pt;position:absolute;z-index:251799552" filled="f" stroked="f">
                  <o:lock v:ext="edit" aspectratio="f"/>
                  <v:textbox inset="0,0,0,0">
                    <w:txbxContent>
                      <w:p>
                        <w:pPr>
                          <w:pStyle w:val="TableText"/>
                          <w:spacing w:before="19" w:line="223" w:lineRule="auto"/>
                          <w:ind w:left="199"/>
                          <w:rPr>
                            <w:sz w:val="18"/>
                            <w:szCs w:val="18"/>
                          </w:rPr>
                        </w:pPr>
                        <w:r>
                          <w:rPr>
                            <w:rFonts w:ascii="Times New Roman" w:eastAsia="Times New Roman" w:hAnsi="Times New Roman" w:cs="Times New Roman"/>
                            <w:spacing w:val="-1"/>
                            <w:sz w:val="18"/>
                            <w:szCs w:val="18"/>
                          </w:rPr>
                          <w:t>S3</w:t>
                        </w:r>
                        <w:r>
                          <w:rPr>
                            <w:spacing w:val="-1"/>
                            <w:sz w:val="18"/>
                            <w:szCs w:val="18"/>
                          </w:rPr>
                          <w:t>金属边角料</w:t>
                        </w:r>
                      </w:p>
                      <w:p>
                        <w:pPr>
                          <w:pStyle w:val="TableText"/>
                          <w:spacing w:before="18" w:line="224" w:lineRule="auto"/>
                          <w:ind w:left="289"/>
                          <w:rPr>
                            <w:sz w:val="18"/>
                            <w:szCs w:val="18"/>
                          </w:rPr>
                        </w:pPr>
                        <w:r>
                          <w:rPr>
                            <w:rFonts w:ascii="Times New Roman" w:eastAsia="Times New Roman" w:hAnsi="Times New Roman" w:cs="Times New Roman"/>
                            <w:spacing w:val="-2"/>
                            <w:sz w:val="18"/>
                            <w:szCs w:val="18"/>
                          </w:rPr>
                          <w:t>S4</w:t>
                        </w:r>
                        <w:r>
                          <w:rPr>
                            <w:spacing w:val="-2"/>
                            <w:sz w:val="18"/>
                            <w:szCs w:val="18"/>
                          </w:rPr>
                          <w:t>废切削液</w:t>
                        </w:r>
                      </w:p>
                      <w:p>
                        <w:pPr>
                          <w:pStyle w:val="TableText"/>
                          <w:spacing w:before="17" w:line="223" w:lineRule="auto"/>
                          <w:ind w:left="20"/>
                          <w:rPr>
                            <w:sz w:val="18"/>
                            <w:szCs w:val="18"/>
                          </w:rPr>
                        </w:pPr>
                        <w:r>
                          <w:rPr>
                            <w:rFonts w:ascii="Times New Roman" w:eastAsia="Times New Roman" w:hAnsi="Times New Roman" w:cs="Times New Roman"/>
                            <w:spacing w:val="-2"/>
                            <w:sz w:val="18"/>
                            <w:szCs w:val="18"/>
                          </w:rPr>
                          <w:t>S5</w:t>
                        </w:r>
                        <w:r>
                          <w:rPr>
                            <w:spacing w:val="-2"/>
                            <w:sz w:val="18"/>
                            <w:szCs w:val="18"/>
                          </w:rPr>
                          <w:t>废切削液包装桶</w:t>
                        </w:r>
                      </w:p>
                    </w:txbxContent>
                  </v:textbox>
                </v:shape>
              </w:pict>
            </w:r>
            <w:r>
              <w:rPr>
                <w:rFonts w:ascii="Times New Roman" w:eastAsia="Times New Roman" w:hAnsi="Times New Roman" w:cs="Times New Roman"/>
                <w:spacing w:val="-2"/>
                <w:sz w:val="18"/>
                <w:szCs w:val="18"/>
              </w:rPr>
              <w:t>S7</w:t>
            </w:r>
            <w:r>
              <w:rPr>
                <w:spacing w:val="-2"/>
                <w:sz w:val="18"/>
                <w:szCs w:val="18"/>
              </w:rPr>
              <w:t>废塑粉</w:t>
            </w:r>
          </w:p>
          <w:p>
            <w:pPr>
              <w:pStyle w:val="TableText"/>
              <w:spacing w:before="18" w:line="223" w:lineRule="auto"/>
              <w:ind w:left="6968"/>
              <w:rPr>
                <w:sz w:val="18"/>
                <w:szCs w:val="18"/>
              </w:rPr>
            </w:pPr>
            <w:r>
              <w:rPr>
                <w:rFonts w:ascii="Times New Roman" w:eastAsia="Times New Roman" w:hAnsi="Times New Roman" w:cs="Times New Roman"/>
                <w:spacing w:val="-2"/>
                <w:sz w:val="18"/>
                <w:szCs w:val="18"/>
              </w:rPr>
              <w:t>S8</w:t>
            </w:r>
            <w:r>
              <w:rPr>
                <w:spacing w:val="-2"/>
                <w:sz w:val="18"/>
                <w:szCs w:val="18"/>
              </w:rPr>
              <w:t>废塑粉包装材料</w:t>
            </w:r>
          </w:p>
          <w:p>
            <w:pPr>
              <w:spacing w:line="346" w:lineRule="auto"/>
              <w:rPr>
                <w:rFonts w:ascii="Arial"/>
                <w:sz w:val="21"/>
              </w:rPr>
            </w:pPr>
          </w:p>
          <w:p>
            <w:pPr>
              <w:pStyle w:val="TableText"/>
              <w:spacing w:before="69" w:line="221" w:lineRule="auto"/>
              <w:ind w:left="107"/>
            </w:pPr>
            <w:r>
              <w:rPr>
                <w:spacing w:val="-3"/>
              </w:rPr>
              <w:t>注：</w:t>
            </w:r>
            <w:r>
              <w:rPr>
                <w:spacing w:val="-27"/>
              </w:rPr>
              <w:t xml:space="preserve"> </w:t>
            </w:r>
            <w:r>
              <w:rPr>
                <w:spacing w:val="-3"/>
              </w:rPr>
              <w:t>仅</w:t>
            </w:r>
            <w:r>
              <w:rPr>
                <w:spacing w:val="-42"/>
              </w:rPr>
              <w:t xml:space="preserve"> </w:t>
            </w:r>
            <w:r>
              <w:rPr>
                <w:rFonts w:ascii="Times New Roman" w:eastAsia="Times New Roman" w:hAnsi="Times New Roman" w:cs="Times New Roman"/>
                <w:spacing w:val="-3"/>
              </w:rPr>
              <w:t>50%</w:t>
            </w:r>
            <w:r>
              <w:rPr>
                <w:spacing w:val="-3"/>
              </w:rPr>
              <w:t>的自行车圈须自行表面处理及喷塑，其余</w:t>
            </w:r>
            <w:r>
              <w:rPr>
                <w:spacing w:val="-4"/>
              </w:rPr>
              <w:t>外协加工。</w:t>
            </w:r>
          </w:p>
          <w:p>
            <w:pPr>
              <w:pStyle w:val="TableText"/>
              <w:spacing w:before="162" w:line="220" w:lineRule="auto"/>
              <w:ind w:left="2592"/>
              <w:rPr>
                <w:sz w:val="24"/>
                <w:szCs w:val="24"/>
              </w:rPr>
            </w:pPr>
            <w:r>
              <w:rPr>
                <w:spacing w:val="-6"/>
                <w:sz w:val="24"/>
                <w:szCs w:val="24"/>
              </w:rPr>
              <w:t>图</w:t>
            </w:r>
            <w:r>
              <w:rPr>
                <w:spacing w:val="-53"/>
                <w:sz w:val="24"/>
                <w:szCs w:val="24"/>
              </w:rPr>
              <w:t xml:space="preserve"> </w:t>
            </w:r>
            <w:r>
              <w:rPr>
                <w:rFonts w:ascii="Times New Roman" w:eastAsia="Times New Roman" w:hAnsi="Times New Roman" w:cs="Times New Roman"/>
                <w:spacing w:val="-6"/>
                <w:sz w:val="24"/>
                <w:szCs w:val="24"/>
              </w:rPr>
              <w:t>2-3</w:t>
            </w:r>
            <w:r>
              <w:rPr>
                <w:rFonts w:ascii="Times New Roman" w:eastAsia="Times New Roman" w:hAnsi="Times New Roman" w:cs="Times New Roman"/>
                <w:spacing w:val="12"/>
                <w:sz w:val="24"/>
                <w:szCs w:val="24"/>
              </w:rPr>
              <w:t xml:space="preserve">    </w:t>
            </w:r>
            <w:r>
              <w:rPr>
                <w:spacing w:val="-6"/>
                <w:sz w:val="24"/>
                <w:szCs w:val="24"/>
              </w:rPr>
              <w:t>自行车圈生产工艺流程图</w:t>
            </w:r>
          </w:p>
        </w:tc>
      </w:tr>
    </w:tbl>
    <w:p>
      <w:pPr>
        <w:pStyle w:val="BodyText"/>
      </w:pPr>
    </w:p>
    <w:p>
      <w:pPr>
        <w:sectPr>
          <w:footerReference w:type="default" r:id="rId42"/>
          <w:type w:val="nextPage"/>
          <w:pgSz w:w="11907" w:h="16839"/>
          <w:pgMar w:top="1431" w:right="1411" w:bottom="955" w:left="1414" w:header="0" w:footer="693" w:gutter="0"/>
          <w:pgNumType w:start="27"/>
          <w:cols w:space="708"/>
          <w:titlePg w:val="0"/>
        </w:sectPr>
      </w:pPr>
    </w:p>
    <w:tbl>
      <w:tblPr>
        <w:tblStyle w:val="TableNormal24"/>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3"/>
        <w:gridCol w:w="8632"/>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407"/>
        </w:trPr>
        <w:tc>
          <w:tcPr>
            <w:tcW w:w="433" w:type="dxa"/>
            <w:tcBorders>
              <w:right w:val="single" w:sz="2" w:space="0" w:color="000000"/>
            </w:tcBorders>
            <w:vAlign w:val="top"/>
          </w:tcPr>
          <w:p>
            <w:pPr>
              <w:rPr>
                <w:rFonts w:ascii="Arial"/>
                <w:sz w:val="21"/>
              </w:rPr>
            </w:pPr>
          </w:p>
        </w:tc>
        <w:tc>
          <w:tcPr>
            <w:tcW w:w="8632" w:type="dxa"/>
            <w:tcBorders>
              <w:left w:val="single" w:sz="2" w:space="0" w:color="000000"/>
            </w:tcBorders>
            <w:vAlign w:val="top"/>
          </w:tcPr>
          <w:p>
            <w:pPr>
              <w:pStyle w:val="TableText"/>
              <w:spacing w:before="41" w:line="217" w:lineRule="auto"/>
              <w:ind w:left="586"/>
              <w:rPr>
                <w:sz w:val="24"/>
                <w:szCs w:val="24"/>
              </w:rPr>
            </w:pPr>
            <w:r>
              <w:pict>
                <v:rect id="_x0000_s1189" style="width:0.6pt;height:60pt;margin-top:75.59pt;margin-left:-50.03pt;mso-position-horizontal-relative:right-margin-area;mso-position-vertical-relative:top-margin-area;position:absolute;z-index:251892736" filled="t" fillcolor="black" stroked="f"/>
              </w:pict>
            </w:r>
            <w:r>
              <w:pict>
                <v:rect id="_x0000_s1190" style="width:15.7pt;height:0.6pt;margin-top:153.07pt;margin-left:-153.54pt;mso-position-horizontal-relative:right-margin-area;mso-position-vertical-relative:top-margin-area;position:absolute;z-index:251905024" filled="t" fillcolor="black" stroked="f"/>
              </w:pict>
            </w:r>
            <w:r>
              <w:pict>
                <v:rect id="_x0000_s1191" style="width:15.7pt;height:0.6pt;margin-top:153.07pt;margin-left:-87.23pt;mso-position-horizontal-relative:right-margin-area;mso-position-vertical-relative:top-margin-area;position:absolute;z-index:251897856" filled="t" fillcolor="black" stroked="f"/>
              </w:pict>
            </w:r>
            <w:r>
              <w:pict>
                <v:rect id="_x0000_s1192" style="width:15.7pt;height:0.6pt;margin-top:153.07pt;margin-left:-352.49pt;mso-position-horizontal-relative:right-margin-area;mso-position-vertical-relative:top-margin-area;position:absolute;z-index:251827200" filled="t" fillcolor="black" stroked="f"/>
              </w:pict>
            </w:r>
            <w:r>
              <w:pict>
                <v:rect id="_x0000_s1193" style="width:15.7pt;height:0.6pt;margin-top:330.17pt;margin-left:-352.49pt;mso-position-horizontal-relative:right-margin-area;mso-position-vertical-relative:top-margin-area;position:absolute;z-index:251869184" filled="t" fillcolor="black" stroked="f"/>
              </w:pict>
            </w:r>
            <w:r>
              <w:pict>
                <v:rect id="_x0000_s1194" style="width:15.7pt;height:0.6pt;margin-top:330.17pt;margin-left:-219.86pt;mso-position-horizontal-relative:right-margin-area;mso-position-vertical-relative:top-margin-area;position:absolute;z-index:251864064" filled="t" fillcolor="black" stroked="f"/>
              </w:pict>
            </w:r>
            <w:r>
              <w:pict>
                <v:rect id="_x0000_s1195" style="width:15.25pt;height:0.6pt;margin-top:241.61pt;margin-left:-359.5pt;mso-position-horizontal-relative:right-margin-area;mso-position-vertical-relative:top-margin-area;position:absolute;z-index:251826176" filled="t" fillcolor="black" stroked="f"/>
              </w:pict>
            </w:r>
            <w:r>
              <w:pict>
                <v:rect id="_x0000_s1196" style="width:15.25pt;height:0.6pt;margin-top:241.61pt;margin-left:-293.63pt;mso-position-horizontal-relative:right-margin-area;mso-position-vertical-relative:top-margin-area;position:absolute;z-index:251847680" filled="t" fillcolor="black" stroked="f"/>
              </w:pict>
            </w:r>
            <w:r>
              <w:pict>
                <v:rect id="_x0000_s1197" style="width:15.25pt;height:0.6pt;margin-top:241.61pt;margin-left:-227.32pt;mso-position-horizontal-relative:right-margin-area;mso-position-vertical-relative:top-margin-area;position:absolute;z-index:251813888" filled="t" fillcolor="black" stroked="f"/>
              </w:pict>
            </w:r>
            <w:r>
              <w:pict>
                <v:rect id="_x0000_s1198" style="width:0.6pt;height:10.5pt;margin-top:252.69pt;margin-left:-248.98pt;mso-position-horizontal-relative:right-margin-area;mso-position-vertical-relative:top-margin-area;position:absolute;z-index:251856896" filled="t" fillcolor="black" stroked="f"/>
              </w:pict>
            </w:r>
            <w:r>
              <w:pict>
                <v:rect id="_x0000_s1199" style="width:0.6pt;height:60pt;margin-top:252.69pt;margin-left:-50.03pt;mso-position-horizontal-relative:right-margin-area;mso-position-vertical-relative:top-margin-area;position:absolute;z-index:251880448" filled="t" fillcolor="black" stroked="f"/>
              </w:pict>
            </w:r>
            <w:r>
              <w:pict>
                <v:rect id="_x0000_s1200" style="width:0.6pt;height:10.5pt;margin-top:309.23pt;margin-left:-38.98pt;mso-position-horizontal-relative:right-margin-area;mso-position-vertical-relative:top-margin-area;position:absolute;z-index:251883520" filled="t" fillcolor="black" stroked="f"/>
              </w:pict>
            </w:r>
            <w:r>
              <w:pict>
                <v:rect id="_x0000_s1201" style="width:15.25pt;height:0.6pt;margin-top:241.61pt;margin-left:-161pt;mso-position-horizontal-relative:right-margin-area;mso-position-vertical-relative:top-margin-area;position:absolute;z-index:251850752" filled="t" fillcolor="black" stroked="f"/>
              </w:pict>
            </w:r>
            <w:r>
              <w:pict>
                <v:rect id="_x0000_s1202" style="width:15.25pt;height:0.6pt;margin-top:241.61pt;margin-left:-94.69pt;mso-position-horizontal-relative:right-margin-area;mso-position-vertical-relative:top-margin-area;position:absolute;z-index:251877376" filled="t" fillcolor="black" stroked="f"/>
              </w:pict>
            </w:r>
            <w:r>
              <w:pict>
                <v:rect id="_x0000_s1203" style="width:15.7pt;height:0.6pt;margin-top:330.17pt;margin-left:-87.23pt;mso-position-horizontal-relative:right-margin-area;mso-position-vertical-relative:top-margin-area;position:absolute;z-index:251884544" filled="t" fillcolor="black" stroked="f"/>
              </w:pict>
            </w:r>
            <w:r>
              <w:pict>
                <v:rect id="_x0000_s1204" style="width:0.6pt;height:10.5pt;margin-top:309.23pt;margin-left:-182.66pt;mso-position-horizontal-relative:right-margin-area;mso-position-vertical-relative:top-margin-area;position:absolute;z-index:251866112" filled="t" fillcolor="black" stroked="f"/>
              </w:pict>
            </w:r>
            <w:r>
              <w:pict>
                <v:rect id="_x0000_s1205" style="width:15.7pt;height:0.6pt;margin-top:330.17pt;margin-left:-153.54pt;mso-position-horizontal-relative:right-margin-area;mso-position-vertical-relative:top-margin-area;position:absolute;z-index:251859968" filled="t" fillcolor="black" stroked="f"/>
              </w:pict>
            </w:r>
            <w:r>
              <w:pict>
                <v:rect id="_x0000_s1206" style="width:0.6pt;height:10.5pt;margin-top:309.23pt;margin-left:-382.16pt;mso-position-horizontal-relative:right-margin-area;mso-position-vertical-relative:top-margin-area;position:absolute;z-index:251873280" filled="t" fillcolor="black" stroked="f"/>
              </w:pict>
            </w:r>
            <w:r>
              <w:pict>
                <v:rect id="_x0000_s1207" style="width:0.6pt;height:60pt;margin-top:164.14pt;margin-left:-381.61pt;mso-position-horizontal-relative:right-margin-area;mso-position-vertical-relative:top-margin-area;position:absolute;z-index:251889664" filled="t" fillcolor="black" stroked="f"/>
              </w:pict>
            </w:r>
            <w:r>
              <w:pict>
                <v:rect id="_x0000_s1208" style="width:0.6pt;height:10.5pt;margin-top:220.68pt;margin-left:-315.29pt;mso-position-horizontal-relative:right-margin-area;mso-position-vertical-relative:top-margin-area;position:absolute;z-index:251845632" filled="t" fillcolor="black" stroked="f"/>
              </w:pict>
            </w:r>
            <w:r>
              <w:pict>
                <v:rect id="_x0000_s1209" style="width:0.6pt;height:10.5pt;margin-top:220.68pt;margin-left:-392.66pt;mso-position-horizontal-relative:right-margin-area;mso-position-vertical-relative:top-margin-area;position:absolute;z-index:251824128" filled="t" fillcolor="black" stroked="f"/>
              </w:pict>
            </w:r>
            <w:r>
              <w:pict>
                <v:rect id="_x0000_s1210" style="width:0.6pt;height:10.5pt;margin-top:164.14pt;margin-left:-370.56pt;mso-position-horizontal-relative:right-margin-area;mso-position-vertical-relative:top-margin-area;position:absolute;z-index:251887616" filled="t" fillcolor="black" stroked="f"/>
              </w:pict>
            </w:r>
            <w:r>
              <w:pict>
                <v:rect id="_x0000_s1211" style="width:0.6pt;height:10.5pt;margin-top:220.68pt;margin-left:-181.84pt;mso-position-horizontal-relative:right-margin-area;mso-position-vertical-relative:top-margin-area;position:absolute;z-index:251852800" filled="t" fillcolor="black" stroked="f"/>
              </w:pict>
            </w:r>
            <w:r>
              <w:pict>
                <v:rect id="_x0000_s1212" style="width:0.6pt;height:10.5pt;margin-top:167.45pt;margin-left:-248.98pt;mso-position-horizontal-relative:right-margin-area;mso-position-vertical-relative:top-margin-area;position:absolute;z-index:251815936" filled="t" fillcolor="black" stroked="f"/>
              </w:pict>
            </w:r>
            <w:r>
              <w:pict>
                <v:rect id="_x0000_s1213" style="width:0.6pt;height:10.5pt;margin-top:164.14pt;margin-left:-50.03pt;mso-position-horizontal-relative:right-margin-area;mso-position-vertical-relative:top-margin-area;position:absolute;z-index:251895808" filled="t" fillcolor="black" stroked="f"/>
              </w:pict>
            </w:r>
            <w:r>
              <w:pict>
                <v:rect id="_x0000_s1214" style="width:0.6pt;height:10.5pt;margin-top:397.55pt;margin-left:-370.56pt;mso-position-horizontal-relative:right-margin-area;mso-position-vertical-relative:top-margin-area;position:absolute;z-index:251839488" filled="t" fillcolor="black" stroked="f"/>
              </w:pict>
            </w:r>
            <w:r>
              <mc:AlternateContent>
                <mc:Choice Requires="wps">
                  <w:drawing>
                    <wp:anchor distT="0" distB="0" distL="0" distR="0" simplePos="0" relativeHeight="251810816" behindDoc="1" locked="0" layoutInCell="1" allowOverlap="1">
                      <wp:simplePos x="0" y="0"/>
                      <wp:positionH relativeFrom="rightMargin">
                        <wp:posOffset>-3583132</wp:posOffset>
                      </wp:positionH>
                      <wp:positionV relativeFrom="topMargin">
                        <wp:posOffset>4394142</wp:posOffset>
                      </wp:positionV>
                      <wp:extent cx="7620" cy="133350"/>
                      <wp:effectExtent l="0" t="0" r="0" b="0"/>
                      <wp:wrapNone/>
                      <wp:docPr id="40" name="Rect 40"/>
                      <wp:cNvGraphicFramePr/>
                      <a:graphic xmlns:a="http://schemas.openxmlformats.org/drawingml/2006/main">
                        <a:graphicData uri="http://schemas.microsoft.com/office/word/2010/wordprocessingShape">
                          <wps:wsp xmlns:wps="http://schemas.microsoft.com/office/word/2010/wordprocessingShape">
                            <wps:cNvSpPr/>
                            <wps:spPr>
                              <a:xfrm>
                                <a:off x="-3583132" y="4394142"/>
                                <a:ext cx="7620" cy="1333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0" o:spid="_x0000_s1215" style="width:0.6pt;height:10.5pt;margin-top:346pt;margin-left:-282.14pt;mso-position-horizontal-relative:right-margin-area;mso-position-vertical-relative:top-margin-area;mso-wrap-distance-bottom:0;mso-wrap-distance-left:0;mso-wrap-distance-right:0;mso-wrap-distance-top:0;position:absolute;v-text-anchor:top;z-index:-251506688" fillcolor="black" stroked="f"/>
                  </w:pict>
                </mc:Fallback>
              </mc:AlternateContent>
            </w:r>
            <w:r>
              <w:pict>
                <v:rect id="_x0000_s1216" style="width:15.25pt;height:0.6pt;margin-top:418.49pt;margin-left:-358.84pt;mso-position-horizontal-relative:right-margin-area;mso-position-vertical-relative:top-margin-area;position:absolute;z-index:251820032" filled="t" fillcolor="black" stroked="f"/>
              </w:pict>
            </w:r>
            <w:r>
              <w:pict>
                <v:rect id="_x0000_s1217" style="width:15.25pt;height:0.6pt;margin-top:418.49pt;margin-left:-292.75pt;mso-position-horizontal-relative:right-margin-area;mso-position-vertical-relative:top-margin-area;position:absolute;z-index:251823104" filled="t" fillcolor="black" stroked="f"/>
              </w:pict>
            </w:r>
            <w:r>
              <w:pict>
                <v:rect id="_x0000_s1218" style="width:16.25pt;height:0.6pt;margin-top:543.87pt;margin-left:-295.48pt;mso-position-horizontal-relative:right-margin-area;mso-position-vertical-relative:top-margin-area;position:absolute;z-index:251830272" filled="t" fillcolor="black" stroked="f"/>
              </w:pict>
            </w:r>
            <w:r>
              <w:pict>
                <v:rect id="_x0000_s1219" style="width:16.25pt;height:0.6pt;margin-top:543.87pt;margin-left:-227.05pt;mso-position-horizontal-relative:right-margin-area;mso-position-vertical-relative:top-margin-area;position:absolute;z-index:251909120" filled="t" fillcolor="black" stroked="f"/>
              </w:pict>
            </w:r>
            <w:r>
              <w:pict>
                <v:rect id="_x0000_s1220" style="width:16.25pt;height:0.6pt;margin-top:543.87pt;margin-left:-158.61pt;mso-position-horizontal-relative:right-margin-area;mso-position-vertical-relative:top-margin-area;position:absolute;z-index:251833344" filled="t" fillcolor="black" stroked="f"/>
              </w:pict>
            </w:r>
            <w:r>
              <w:pict>
                <v:rect id="_x0000_s1221" style="width:16.25pt;height:0.6pt;margin-top:543.87pt;margin-left:-90.17pt;mso-position-horizontal-relative:right-margin-area;mso-position-vertical-relative:top-margin-area;position:absolute;z-index:251837440" filled="t" fillcolor="black" stroked="f"/>
              </w:pict>
            </w:r>
            <w:r>
              <w:pict>
                <v:rect id="_x0000_s1222" style="width:16.25pt;height:0.6pt;margin-top:543.87pt;margin-left:-363.92pt;mso-position-horizontal-relative:right-margin-area;mso-position-vertical-relative:top-margin-area;position:absolute;z-index:251835392" filled="t" fillcolor="black" stroked="f"/>
              </w:pict>
            </w:r>
            <w:r>
              <mc:AlternateContent>
                <mc:Choice Requires="wps">
                  <w:drawing>
                    <wp:anchor distT="0" distB="0" distL="0" distR="0" simplePos="0" relativeHeight="251801600" behindDoc="1" locked="0" layoutInCell="1" allowOverlap="1">
                      <wp:simplePos x="0" y="0"/>
                      <wp:positionH relativeFrom="rightMargin">
                        <wp:posOffset>-1054112</wp:posOffset>
                      </wp:positionH>
                      <wp:positionV relativeFrom="topMargin">
                        <wp:posOffset>7910095</wp:posOffset>
                      </wp:positionV>
                      <wp:extent cx="206375" cy="7620"/>
                      <wp:effectExtent l="0" t="0" r="0" b="0"/>
                      <wp:wrapNone/>
                      <wp:docPr id="42" name="Rect 42"/>
                      <wp:cNvGraphicFramePr/>
                      <a:graphic xmlns:a="http://schemas.openxmlformats.org/drawingml/2006/main">
                        <a:graphicData uri="http://schemas.microsoft.com/office/word/2010/wordprocessingShape">
                          <wps:wsp xmlns:wps="http://schemas.microsoft.com/office/word/2010/wordprocessingShape">
                            <wps:cNvSpPr/>
                            <wps:spPr>
                              <a:xfrm>
                                <a:off x="-1054112" y="7910095"/>
                                <a:ext cx="206375" cy="762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2" o:spid="_x0000_s1223" style="width:16.25pt;height:0.6pt;margin-top:622.84pt;margin-left:-83pt;mso-position-horizontal-relative:right-margin-area;mso-position-vertical-relative:top-margin-area;mso-wrap-distance-bottom:0;mso-wrap-distance-left:0;mso-wrap-distance-right:0;mso-wrap-distance-top:0;position:absolute;v-text-anchor:top;z-index:-251515904" fillcolor="black" stroked="f"/>
                  </w:pict>
                </mc:Fallback>
              </mc:AlternateContent>
            </w:r>
            <w:r>
              <mc:AlternateContent>
                <mc:Choice Requires="wps">
                  <w:drawing>
                    <wp:anchor distT="0" distB="0" distL="0" distR="0" simplePos="0" relativeHeight="251803648" behindDoc="1" locked="0" layoutInCell="1" allowOverlap="1">
                      <wp:simplePos x="0" y="0"/>
                      <wp:positionH relativeFrom="rightMargin">
                        <wp:posOffset>-1923274</wp:posOffset>
                      </wp:positionH>
                      <wp:positionV relativeFrom="topMargin">
                        <wp:posOffset>7910095</wp:posOffset>
                      </wp:positionV>
                      <wp:extent cx="206375" cy="7620"/>
                      <wp:effectExtent l="0" t="0" r="0" b="0"/>
                      <wp:wrapNone/>
                      <wp:docPr id="44" name="Rect 44"/>
                      <wp:cNvGraphicFramePr/>
                      <a:graphic xmlns:a="http://schemas.openxmlformats.org/drawingml/2006/main">
                        <a:graphicData uri="http://schemas.microsoft.com/office/word/2010/wordprocessingShape">
                          <wps:wsp xmlns:wps="http://schemas.microsoft.com/office/word/2010/wordprocessingShape">
                            <wps:cNvSpPr/>
                            <wps:spPr>
                              <a:xfrm>
                                <a:off x="-1923274" y="7910095"/>
                                <a:ext cx="206375" cy="762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4" o:spid="_x0000_s1224" style="width:16.25pt;height:0.6pt;margin-top:622.84pt;margin-left:-151.44pt;mso-position-horizontal-relative:right-margin-area;mso-position-vertical-relative:top-margin-area;mso-wrap-distance-bottom:0;mso-wrap-distance-left:0;mso-wrap-distance-right:0;mso-wrap-distance-top:0;position:absolute;v-text-anchor:top;z-index:-251513856" fillcolor="black" stroked="f"/>
                  </w:pict>
                </mc:Fallback>
              </mc:AlternateContent>
            </w:r>
            <w:r>
              <w:pict>
                <v:shape id="_x0000_s1225" style="width:44.8pt;height:22.75pt;margin-top:53.45pt;margin-left:-337.4pt;mso-position-horizontal-relative:right-margin-area;mso-position-vertical-relative:top-margin-area;position:absolute;z-index:-251510784" coordorigin="0,0" coordsize="895,455" path="m5,448l890,448l890,5l5,5l5,448xe" filled="f" strokecolor="black" strokeweight="0.59pt">
                  <v:stroke endcap="round"/>
                </v:shape>
              </w:pict>
            </w:r>
            <w:r>
              <w:pict>
                <v:shape id="_x0000_s1226" type="#_x0000_t202" style="width:46.8pt;height:24.75pt;margin-top:52.45pt;margin-left:-404.72pt;mso-position-horizontal-relative:right-margin-area;mso-position-vertical-relative:top-margin-area;position:absolute;z-index:251893760"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line="217" w:lineRule="auto"/>
                                <w:ind w:left="352" w:right="61" w:hanging="280"/>
                                <w:rPr>
                                  <w:sz w:val="18"/>
                                  <w:szCs w:val="18"/>
                                </w:rPr>
                              </w:pPr>
                              <w:r>
                                <w:rPr>
                                  <w:spacing w:val="5"/>
                                  <w:sz w:val="18"/>
                                  <w:szCs w:val="18"/>
                                </w:rPr>
                                <w:t>铝合金管</w:t>
                              </w:r>
                              <w:r>
                                <w:rPr>
                                  <w:sz w:val="18"/>
                                  <w:szCs w:val="18"/>
                                </w:rPr>
                                <w:t xml:space="preserve"> </w:t>
                              </w:r>
                              <w:r>
                                <w:rPr>
                                  <w:sz w:val="18"/>
                                  <w:szCs w:val="18"/>
                                </w:rPr>
                                <w:t>材</w:t>
                              </w:r>
                            </w:p>
                          </w:tc>
                        </w:tr>
                      </w:tbl>
                      <w:p>
                        <w:pPr>
                          <w:rPr>
                            <w:rFonts w:ascii="Arial"/>
                            <w:sz w:val="21"/>
                          </w:rPr>
                        </w:pPr>
                      </w:p>
                    </w:txbxContent>
                  </v:textbox>
                </v:shape>
              </w:pict>
            </w:r>
            <w:r>
              <w:pict>
                <v:shape id="_x0000_s1227" type="#_x0000_t202" style="width:46.8pt;height:24.75pt;margin-top:52.45pt;margin-left:-206.22pt;mso-position-horizontal-relative:right-margin-area;mso-position-vertical-relative:top-margin-area;position:absolute;z-index:251901952"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13" w:line="227" w:lineRule="auto"/>
                                <w:ind w:left="264"/>
                                <w:rPr>
                                  <w:sz w:val="18"/>
                                  <w:szCs w:val="18"/>
                                </w:rPr>
                              </w:pPr>
                              <w:r>
                                <w:rPr>
                                  <w:spacing w:val="3"/>
                                  <w:sz w:val="18"/>
                                  <w:szCs w:val="18"/>
                                </w:rPr>
                                <w:t>缩管</w:t>
                              </w:r>
                            </w:p>
                          </w:tc>
                        </w:tr>
                      </w:tbl>
                      <w:p>
                        <w:pPr>
                          <w:rPr>
                            <w:rFonts w:ascii="Arial"/>
                            <w:sz w:val="21"/>
                          </w:rPr>
                        </w:pPr>
                      </w:p>
                    </w:txbxContent>
                  </v:textbox>
                </v:shape>
              </w:pict>
            </w:r>
            <w:r>
              <w:pict>
                <v:shape id="_x0000_s1228" type="#_x0000_t202" style="width:46.8pt;height:24.75pt;margin-top:52.45pt;margin-left:-139.67pt;mso-position-horizontal-relative:right-margin-area;mso-position-vertical-relative:top-margin-area;position:absolute;z-index:251899904"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12" w:line="228" w:lineRule="auto"/>
                                <w:ind w:left="270"/>
                                <w:rPr>
                                  <w:sz w:val="18"/>
                                  <w:szCs w:val="18"/>
                                </w:rPr>
                              </w:pPr>
                              <w:r>
                                <w:rPr>
                                  <w:spacing w:val="1"/>
                                  <w:sz w:val="18"/>
                                  <w:szCs w:val="18"/>
                                </w:rPr>
                                <w:t>弯管</w:t>
                              </w:r>
                            </w:p>
                          </w:tc>
                        </w:tr>
                      </w:tbl>
                      <w:p>
                        <w:pPr>
                          <w:rPr>
                            <w:rFonts w:ascii="Arial"/>
                            <w:sz w:val="21"/>
                          </w:rPr>
                        </w:pPr>
                      </w:p>
                    </w:txbxContent>
                  </v:textbox>
                </v:shape>
              </w:pict>
            </w:r>
            <w:r>
              <w:pict>
                <v:shape id="_x0000_s1229" type="#_x0000_t202" style="width:46.8pt;height:24.75pt;margin-top:52.45pt;margin-left:-73.14pt;mso-position-horizontal-relative:right-margin-area;mso-position-vertical-relative:top-margin-area;position:absolute;z-index:251891712"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12" w:line="228" w:lineRule="auto"/>
                                <w:ind w:left="269"/>
                                <w:rPr>
                                  <w:sz w:val="18"/>
                                  <w:szCs w:val="18"/>
                                </w:rPr>
                              </w:pPr>
                              <w:r>
                                <w:rPr>
                                  <w:spacing w:val="3"/>
                                  <w:sz w:val="18"/>
                                  <w:szCs w:val="18"/>
                                </w:rPr>
                                <w:t>退火</w:t>
                              </w:r>
                            </w:p>
                          </w:tc>
                        </w:tr>
                      </w:tbl>
                      <w:p>
                        <w:pPr>
                          <w:rPr>
                            <w:rFonts w:ascii="Arial"/>
                            <w:sz w:val="21"/>
                          </w:rPr>
                        </w:pPr>
                      </w:p>
                    </w:txbxContent>
                  </v:textbox>
                </v:shape>
              </w:pict>
            </w:r>
            <w:r>
              <w:pict>
                <v:shape id="_x0000_s1230" type="#_x0000_t202" style="width:90.3pt;height:13.15pt;margin-top:58.62pt;margin-left:-360.06pt;mso-position-horizontal-relative:right-margin-area;mso-position-vertical-relative:top-margin-area;position:absolute;z-index:251898880" filled="f" stroked="f">
                  <o:lock v:ext="edit" aspectratio="f"/>
                  <v:textbox inset="0,0,0,0">
                    <w:txbxContent>
                      <w:p>
                        <w:pPr>
                          <w:pStyle w:val="TableText"/>
                          <w:tabs>
                            <w:tab w:val="left" w:pos="306"/>
                          </w:tabs>
                          <w:spacing w:before="20" w:line="228" w:lineRule="auto"/>
                          <w:ind w:left="20"/>
                          <w:rPr>
                            <w:sz w:val="18"/>
                            <w:szCs w:val="18"/>
                          </w:rPr>
                        </w:pPr>
                        <w:r>
                          <w:rPr>
                            <w:strike/>
                            <w:sz w:val="18"/>
                            <w:szCs w:val="18"/>
                          </w:rPr>
                          <w:tab/>
                        </w:r>
                        <w:r>
                          <w:rPr>
                            <w:sz w:val="18"/>
                            <w:szCs w:val="18"/>
                          </w:rPr>
                          <w:drawing>
                            <wp:inline distT="0" distB="0" distL="0" distR="0">
                              <wp:extent cx="97162" cy="64864"/>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43"/>
                                      <a:stretch>
                                        <a:fillRect/>
                                      </a:stretch>
                                    </pic:blipFill>
                                    <pic:spPr>
                                      <a:xfrm>
                                        <a:off x="0" y="0"/>
                                        <a:ext cx="97162" cy="64864"/>
                                      </a:xfrm>
                                      <a:prstGeom prst="rect">
                                        <a:avLst/>
                                      </a:prstGeom>
                                    </pic:spPr>
                                  </pic:pic>
                                </a:graphicData>
                              </a:graphic>
                            </wp:inline>
                          </w:drawing>
                        </w:r>
                        <w:r>
                          <w:rPr>
                            <w:spacing w:val="42"/>
                            <w:sz w:val="18"/>
                            <w:szCs w:val="18"/>
                          </w:rPr>
                          <w:t xml:space="preserve">  </w:t>
                        </w:r>
                        <w:r>
                          <w:rPr>
                            <w:spacing w:val="4"/>
                            <w:sz w:val="18"/>
                            <w:szCs w:val="18"/>
                          </w:rPr>
                          <w:t>切割</w:t>
                        </w:r>
                        <w:r>
                          <w:rPr>
                            <w:spacing w:val="37"/>
                            <w:sz w:val="18"/>
                            <w:szCs w:val="18"/>
                          </w:rPr>
                          <w:t xml:space="preserve">  </w:t>
                        </w:r>
                        <w:r>
                          <w:rPr>
                            <w:strike/>
                            <w:spacing w:val="5"/>
                            <w:sz w:val="18"/>
                            <w:szCs w:val="18"/>
                          </w:rPr>
                          <w:t xml:space="preserve">   </w:t>
                        </w:r>
                        <w:r>
                          <w:rPr>
                            <w:sz w:val="18"/>
                            <w:szCs w:val="18"/>
                          </w:rPr>
                          <w:drawing>
                            <wp:inline distT="0" distB="0" distL="0" distR="0">
                              <wp:extent cx="97192" cy="64864"/>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4"/>
                                      <a:stretch>
                                        <a:fillRect/>
                                      </a:stretch>
                                    </pic:blipFill>
                                    <pic:spPr>
                                      <a:xfrm>
                                        <a:off x="0" y="0"/>
                                        <a:ext cx="97192" cy="64864"/>
                                      </a:xfrm>
                                      <a:prstGeom prst="rect">
                                        <a:avLst/>
                                      </a:prstGeom>
                                    </pic:spPr>
                                  </pic:pic>
                                </a:graphicData>
                              </a:graphic>
                            </wp:inline>
                          </w:drawing>
                        </w:r>
                      </w:p>
                    </w:txbxContent>
                  </v:textbox>
                </v:shape>
              </w:pict>
            </w:r>
            <w:r>
              <w:pict>
                <v:group id="_x0000_s1231" style="width:22pt;height:5.15pt;margin-top:62.26pt;margin-left:-93.8pt;mso-position-horizontal-relative:right-margin-area;mso-position-vertical-relative:top-margin-area;position:absolute;z-index:251812864" coordorigin="0,0" coordsize="440,103" filled="f" stroked="f">
                  <v:shape id="_x0000_s1232" style="width:305;height:12;position:absolute;top:45" coordorigin="0,0" coordsize="305,12" path="m5,5l298,5e" filled="f" strokecolor="black" strokeweight="0.59pt">
                    <v:stroke endcap="round"/>
                  </v:shape>
                  <v:shape id="_x0000_s1233" style="width:153;height:103;left:286;position:absolute" coordorigin="0,0" coordsize="153,103" path="m,l152,51l,102l,xe" filled="t" fillcolor="black" stroked="f"/>
                </v:group>
              </w:pict>
            </w:r>
            <w:r>
              <w:pict>
                <v:group id="_x0000_s1234" style="width:22pt;height:5.15pt;margin-top:62.26pt;margin-left:-160.34pt;mso-position-horizontal-relative:right-margin-area;mso-position-vertical-relative:top-margin-area;position:absolute;z-index:251900928" coordorigin="0,0" coordsize="440,103" filled="f" stroked="f">
                  <v:shape id="_x0000_s1235" style="width:305;height:12;position:absolute;top:45" coordorigin="0,0" coordsize="305,12" path="m5,5l298,5e" filled="f" strokecolor="black" strokeweight="0.59pt">
                    <v:stroke endcap="round"/>
                  </v:shape>
                  <v:shape id="_x0000_s1236" style="width:153;height:103;left:286;position:absolute" coordorigin="0,0" coordsize="153,103" path="m,l152,51l,102l,xe" filled="t" fillcolor="black" stroked="f"/>
                </v:group>
              </w:pict>
            </w:r>
            <w:r>
              <w:pict>
                <v:group id="_x0000_s1237" style="width:22pt;height:5.15pt;margin-top:62.26pt;margin-left:-226.88pt;mso-position-horizontal-relative:right-margin-area;mso-position-vertical-relative:top-margin-area;position:absolute;z-index:251902976" coordorigin="0,0" coordsize="440,103" filled="f" stroked="f">
                  <v:shape id="_x0000_s1238" style="width:305;height:12;position:absolute;top:45" coordorigin="0,0" coordsize="305,12" path="m5,5l298,5e" filled="f" strokecolor="black" strokeweight="0.59pt">
                    <v:stroke endcap="round"/>
                  </v:shape>
                  <v:shape id="_x0000_s1239" style="width:153;height:103;left:286;position:absolute" coordorigin="0,0" coordsize="153,103" path="m,l152,51l,102l,xe" filled="t" fillcolor="black" stroked="f"/>
                </v:group>
              </w:pict>
            </w:r>
            <w:r>
              <w:pict>
                <v:shape id="_x0000_s1240" type="#_x0000_t202" style="width:46.8pt;height:24.75pt;margin-top:141pt;margin-left:-73.14pt;mso-position-horizontal-relative:right-margin-area;mso-position-vertical-relative:top-margin-area;position:absolute;z-index:251894784"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15" w:line="229" w:lineRule="auto"/>
                                <w:ind w:left="269"/>
                                <w:rPr>
                                  <w:sz w:val="18"/>
                                  <w:szCs w:val="18"/>
                                </w:rPr>
                              </w:pPr>
                              <w:r>
                                <w:rPr>
                                  <w:spacing w:val="3"/>
                                  <w:sz w:val="18"/>
                                  <w:szCs w:val="18"/>
                                </w:rPr>
                                <w:t>皂化</w:t>
                              </w:r>
                            </w:p>
                          </w:tc>
                        </w:tr>
                      </w:tbl>
                      <w:p>
                        <w:pPr>
                          <w:rPr>
                            <w:rFonts w:ascii="Arial"/>
                            <w:sz w:val="21"/>
                          </w:rPr>
                        </w:pPr>
                      </w:p>
                    </w:txbxContent>
                  </v:textbox>
                </v:shape>
              </w:pict>
            </w:r>
            <w:r>
              <w:pict>
                <v:shape id="_x0000_s1241" type="#_x0000_t202" style="width:46.8pt;height:24.75pt;margin-top:141pt;margin-left:-139.46pt;mso-position-horizontal-relative:right-margin-area;mso-position-vertical-relative:top-margin-area;position:absolute;z-index:251904000"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15" w:line="229" w:lineRule="auto"/>
                                <w:ind w:left="268"/>
                                <w:rPr>
                                  <w:sz w:val="18"/>
                                  <w:szCs w:val="18"/>
                                </w:rPr>
                              </w:pPr>
                              <w:r>
                                <w:rPr>
                                  <w:spacing w:val="3"/>
                                  <w:sz w:val="18"/>
                                  <w:szCs w:val="18"/>
                                </w:rPr>
                                <w:t>成型</w:t>
                              </w:r>
                            </w:p>
                          </w:tc>
                        </w:tr>
                      </w:tbl>
                      <w:p>
                        <w:pPr>
                          <w:rPr>
                            <w:rFonts w:ascii="Arial"/>
                            <w:sz w:val="21"/>
                          </w:rPr>
                        </w:pPr>
                      </w:p>
                    </w:txbxContent>
                  </v:textbox>
                </v:shape>
              </w:pict>
            </w:r>
            <w:r>
              <w:pict>
                <v:group id="_x0000_s1242" style="width:186.95pt;height:32.25pt;margin-top:136.46pt;margin-left:-341.38pt;mso-position-horizontal-relative:right-margin-area;mso-position-vertical-relative:top-margin-area;position:absolute;z-index:251907072" coordorigin="0,0" coordsize="3738,645" filled="f" stroked="f">
                  <v:group id="_x0000_s1243" style="width:3738;height:645;position:absolute" coordorigin="0,0" coordsize="3738,645" filled="f" stroked="f">
                    <v:shape id="_x0000_s1244" style="width:1640;height:455;left:1104;position:absolute;top:110" coordorigin="0,0" coordsize="1640,455" path="m1633,227l1332,227m307,448l1191,448l1191,5l307,5l307,448xm307,227l5,227e" filled="f" strokecolor="black" strokeweight="0.59pt">
                      <v:stroke endcap="round"/>
                    </v:shape>
                    <v:shape id="_x0000_s1245" style="width:3738;height:645;position:absolute" coordorigin="0,0" coordsize="3738,645" path="m5,638l3732,638l3732,5l5,5l5,638xe" filled="f" strokecolor="black" strokeweight="0.59pt">
                      <v:stroke dashstyle="dash" endcap="round"/>
                    </v:shape>
                  </v:group>
                  <v:shape id="_x0000_s1246" type="#_x0000_t202" style="width:3778;height:719;left:-20;position:absolute;top:-20" filled="f" stroked="f">
                    <o:lock v:ext="edit" aspectratio="f"/>
                    <v:textbox inset="0,0,0,0">
                      <w:txbxContent>
                        <w:p>
                          <w:pPr>
                            <w:pStyle w:val="TableText"/>
                            <w:spacing w:before="255" w:line="228" w:lineRule="auto"/>
                            <w:ind w:left="1697"/>
                            <w:rPr>
                              <w:sz w:val="18"/>
                              <w:szCs w:val="18"/>
                            </w:rPr>
                          </w:pPr>
                          <w:r>
                            <w:rPr>
                              <w:spacing w:val="4"/>
                              <w:sz w:val="18"/>
                              <w:szCs w:val="18"/>
                            </w:rPr>
                            <w:t>斜切</w:t>
                          </w:r>
                        </w:p>
                      </w:txbxContent>
                    </v:textbox>
                  </v:shape>
                </v:group>
              </w:pict>
            </w:r>
            <w:r>
              <w:pict>
                <v:shape id="_x0000_s1247" type="#_x0000_t202" style="width:46.8pt;height:24.75pt;margin-top:141pt;margin-left:-205.77pt;mso-position-horizontal-relative:right-margin-area;mso-position-vertical-relative:top-margin-area;position:absolute;z-index:251875328"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15" w:line="229" w:lineRule="auto"/>
                                <w:ind w:left="77"/>
                                <w:rPr>
                                  <w:sz w:val="18"/>
                                  <w:szCs w:val="18"/>
                                </w:rPr>
                              </w:pPr>
                              <w:r>
                                <w:rPr>
                                  <w:spacing w:val="5"/>
                                  <w:sz w:val="18"/>
                                  <w:szCs w:val="18"/>
                                </w:rPr>
                                <w:t>铣、冲弧</w:t>
                              </w:r>
                            </w:p>
                          </w:tc>
                        </w:tr>
                      </w:tbl>
                      <w:p>
                        <w:pPr>
                          <w:rPr>
                            <w:rFonts w:ascii="Arial"/>
                            <w:sz w:val="21"/>
                          </w:rPr>
                        </w:pPr>
                      </w:p>
                    </w:txbxContent>
                  </v:textbox>
                </v:shape>
              </w:pict>
            </w:r>
            <w:r>
              <w:pict>
                <v:shape id="_x0000_s1248" type="#_x0000_t202" style="width:46.8pt;height:24.75pt;margin-top:141pt;margin-left:-404.72pt;mso-position-horizontal-relative:right-margin-area;mso-position-vertical-relative:top-margin-area;position:absolute;z-index:251886592"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15" w:line="228" w:lineRule="auto"/>
                                <w:ind w:left="72"/>
                                <w:rPr>
                                  <w:sz w:val="18"/>
                                  <w:szCs w:val="18"/>
                                </w:rPr>
                              </w:pPr>
                              <w:r>
                                <w:rPr>
                                  <w:spacing w:val="5"/>
                                  <w:sz w:val="18"/>
                                  <w:szCs w:val="18"/>
                                </w:rPr>
                                <w:t>无磷皮膜</w:t>
                              </w:r>
                            </w:p>
                          </w:tc>
                        </w:tr>
                      </w:tbl>
                      <w:p>
                        <w:pPr>
                          <w:rPr>
                            <w:rFonts w:ascii="Arial"/>
                            <w:sz w:val="21"/>
                          </w:rPr>
                        </w:pPr>
                      </w:p>
                    </w:txbxContent>
                  </v:textbox>
                </v:shape>
              </w:pict>
            </w:r>
            <w:r>
              <w:pict>
                <v:shape id="_x0000_s1249" style="width:7.65pt;height:5.15pt;margin-top:150.81pt;margin-left:-226.59pt;mso-position-horizontal-relative:right-margin-area;mso-position-vertical-relative:top-margin-area;position:absolute;z-index:251817984" coordorigin="0,0" coordsize="153,103" path="m152,102l,51l152,l152,102xe" filled="t" fillcolor="black" stroked="f"/>
              </w:pict>
            </w:r>
            <w:r>
              <w:pict>
                <v:shape id="_x0000_s1250" style="width:7.65pt;height:5.15pt;margin-top:150.81pt;margin-left:-292.89pt;mso-position-horizontal-relative:right-margin-area;mso-position-vertical-relative:top-margin-area;position:absolute;z-index:251908096" coordorigin="0,0" coordsize="153,103" path="m152,102l,51l152,l152,102xe" filled="t" fillcolor="black" stroked="f"/>
              </w:pict>
            </w:r>
            <w:r>
              <w:pict>
                <v:shape id="_x0000_s1251" style="width:7.65pt;height:5.15pt;margin-top:150.81pt;margin-left:-160.27pt;mso-position-horizontal-relative:right-margin-area;mso-position-vertical-relative:top-margin-area;position:absolute;z-index:251906048" coordorigin="0,0" coordsize="153,103" path="m152,102l,51l152,l152,102xe" filled="t" fillcolor="black" stroked="f"/>
              </w:pict>
            </w:r>
            <w:r>
              <w:pict>
                <v:shape id="_x0000_s1252" style="width:7.65pt;height:5.15pt;margin-top:150.81pt;margin-left:-93.96pt;mso-position-horizontal-relative:right-margin-area;mso-position-vertical-relative:top-margin-area;position:absolute;z-index:251915264" coordorigin="0,0" coordsize="153,103" path="m152,102l,51l152,l152,102xe" filled="t" fillcolor="black" stroked="f"/>
              </w:pict>
            </w:r>
            <w:r>
              <w:pict>
                <v:shape id="_x0000_s1253" style="width:7.65pt;height:5.15pt;margin-top:150.81pt;margin-left:-359.21pt;mso-position-horizontal-relative:right-margin-area;mso-position-vertical-relative:top-margin-area;position:absolute;z-index:251920384" coordorigin="0,0" coordsize="153,103" path="m152,102l,51l152,l152,102xe" filled="t" fillcolor="black" stroked="f"/>
              </w:pict>
            </w:r>
            <w:r>
              <w:pict>
                <v:shape id="_x0000_s1254" type="#_x0000_t202" style="width:48.9pt;height:12.45pt;margin-top:181.59pt;margin-left:-74.04pt;mso-position-horizontal-relative:right-margin-area;mso-position-vertical-relative:top-margin-area;position:absolute;z-index:251860992" filled="f" stroked="f">
                  <o:lock v:ext="edit" aspectratio="f"/>
                  <v:textbox inset="0,0,0,0">
                    <w:txbxContent>
                      <w:p>
                        <w:pPr>
                          <w:pStyle w:val="TableText"/>
                          <w:spacing w:before="20" w:line="226" w:lineRule="auto"/>
                          <w:ind w:left="20"/>
                          <w:rPr>
                            <w:sz w:val="17"/>
                            <w:szCs w:val="17"/>
                          </w:rPr>
                        </w:pPr>
                        <w:r>
                          <w:rPr>
                            <w:rFonts w:ascii="Times New Roman" w:eastAsia="Times New Roman" w:hAnsi="Times New Roman" w:cs="Times New Roman"/>
                            <w:spacing w:val="2"/>
                            <w:sz w:val="17"/>
                            <w:szCs w:val="17"/>
                          </w:rPr>
                          <w:t>W1</w:t>
                        </w:r>
                        <w:r>
                          <w:rPr>
                            <w:spacing w:val="2"/>
                            <w:sz w:val="17"/>
                            <w:szCs w:val="17"/>
                          </w:rPr>
                          <w:t>生产废水</w:t>
                        </w:r>
                      </w:p>
                    </w:txbxContent>
                  </v:textbox>
                </v:shape>
              </w:pict>
            </w:r>
            <w:r>
              <w:pict>
                <v:shape id="_x0000_s1255" type="#_x0000_t202" style="width:53.85pt;height:12.4pt;margin-top:184.95pt;margin-left:-274.91pt;mso-position-horizontal-relative:right-margin-area;mso-position-vertical-relative:top-margin-area;position:absolute;z-index:251862016" filled="f" stroked="f">
                  <o:lock v:ext="edit" aspectratio="f"/>
                  <v:textbox inset="0,0,0,0">
                    <w:txbxContent>
                      <w:p>
                        <w:pPr>
                          <w:pStyle w:val="TableText"/>
                          <w:spacing w:before="20" w:line="225" w:lineRule="auto"/>
                          <w:ind w:left="20"/>
                          <w:rPr>
                            <w:sz w:val="17"/>
                            <w:szCs w:val="17"/>
                          </w:rPr>
                        </w:pPr>
                        <w:r>
                          <w:rPr>
                            <w:rFonts w:ascii="Times New Roman" w:eastAsia="Times New Roman" w:hAnsi="Times New Roman" w:cs="Times New Roman"/>
                            <w:sz w:val="17"/>
                            <w:szCs w:val="17"/>
                          </w:rPr>
                          <w:t>S3</w:t>
                        </w:r>
                        <w:r>
                          <w:rPr>
                            <w:sz w:val="17"/>
                            <w:szCs w:val="17"/>
                          </w:rPr>
                          <w:t>金属边角料</w:t>
                        </w:r>
                      </w:p>
                    </w:txbxContent>
                  </v:textbox>
                </v:shape>
              </w:pict>
            </w:r>
            <w:r>
              <w:pict>
                <v:shape id="_x0000_s1256" style="width:5.1pt;height:7.7pt;margin-top:176.99pt;margin-left:-251.24pt;mso-position-horizontal-relative:right-margin-area;mso-position-vertical-relative:top-margin-area;position:absolute;z-index:251816960" coordorigin="0,0" coordsize="101,153" path="m101,l50,153l,l101,xe" filled="t" fillcolor="black" stroked="f"/>
              </w:pict>
            </w:r>
            <w:r>
              <w:pict>
                <v:shape id="_x0000_s1257" type="#_x0000_t202" style="width:46.8pt;height:12.45pt;margin-top:204.32pt;margin-left:-205.16pt;mso-position-horizontal-relative:right-margin-area;mso-position-vertical-relative:top-margin-area;position:absolute;z-index:251854848" filled="f" stroked="f">
                  <o:lock v:ext="edit" aspectratio="f"/>
                  <v:textbox inset="0,0,0,0">
                    <w:txbxContent>
                      <w:p>
                        <w:pPr>
                          <w:pStyle w:val="TableText"/>
                          <w:spacing w:before="20" w:line="226" w:lineRule="auto"/>
                          <w:ind w:left="20"/>
                          <w:rPr>
                            <w:sz w:val="17"/>
                            <w:szCs w:val="17"/>
                          </w:rPr>
                        </w:pPr>
                        <w:r>
                          <w:rPr>
                            <w:rFonts w:ascii="Times New Roman" w:eastAsia="Times New Roman" w:hAnsi="Times New Roman" w:cs="Times New Roman"/>
                            <w:spacing w:val="1"/>
                            <w:sz w:val="17"/>
                            <w:szCs w:val="17"/>
                          </w:rPr>
                          <w:t>G1</w:t>
                        </w:r>
                        <w:r>
                          <w:rPr>
                            <w:spacing w:val="1"/>
                            <w:sz w:val="17"/>
                            <w:szCs w:val="17"/>
                          </w:rPr>
                          <w:t>焊接烟尘</w:t>
                        </w:r>
                      </w:p>
                    </w:txbxContent>
                  </v:textbox>
                </v:shape>
              </w:pict>
            </w:r>
            <w:r>
              <w:pict>
                <v:shape id="_x0000_s1258" type="#_x0000_t202" style="width:46.8pt;height:24.75pt;margin-top:229.55pt;margin-left:-73.14pt;mso-position-horizontal-relative:right-margin-area;mso-position-vertical-relative:top-margin-area;position:absolute;z-index:251879424"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18" w:line="227" w:lineRule="auto"/>
                                <w:ind w:left="268"/>
                                <w:rPr>
                                  <w:sz w:val="18"/>
                                  <w:szCs w:val="18"/>
                                </w:rPr>
                              </w:pPr>
                              <w:r>
                                <w:rPr>
                                  <w:spacing w:val="3"/>
                                  <w:sz w:val="18"/>
                                  <w:szCs w:val="18"/>
                                </w:rPr>
                                <w:t>检验</w:t>
                              </w:r>
                            </w:p>
                          </w:tc>
                        </w:tr>
                      </w:tbl>
                      <w:p>
                        <w:pPr>
                          <w:rPr>
                            <w:rFonts w:ascii="Arial"/>
                            <w:sz w:val="21"/>
                          </w:rPr>
                        </w:pPr>
                      </w:p>
                    </w:txbxContent>
                  </v:textbox>
                </v:shape>
              </w:pict>
            </w:r>
            <w:r>
              <w:pict>
                <v:shape id="_x0000_s1259" type="#_x0000_t202" style="width:46.8pt;height:24.75pt;margin-top:229.55pt;margin-left:-272.09pt;mso-position-horizontal-relative:right-margin-area;mso-position-vertical-relative:top-margin-area;position:absolute;z-index:251855872"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17" w:line="229" w:lineRule="auto"/>
                                <w:ind w:left="262"/>
                                <w:rPr>
                                  <w:sz w:val="18"/>
                                  <w:szCs w:val="18"/>
                                </w:rPr>
                              </w:pPr>
                              <w:r>
                                <w:rPr>
                                  <w:spacing w:val="3"/>
                                  <w:sz w:val="18"/>
                                  <w:szCs w:val="18"/>
                                </w:rPr>
                                <w:t>铣弧</w:t>
                              </w:r>
                            </w:p>
                          </w:tc>
                        </w:tr>
                      </w:tbl>
                      <w:p>
                        <w:pPr>
                          <w:rPr>
                            <w:rFonts w:ascii="Arial"/>
                            <w:sz w:val="21"/>
                          </w:rPr>
                        </w:pPr>
                      </w:p>
                    </w:txbxContent>
                  </v:textbox>
                </v:shape>
              </w:pict>
            </w:r>
            <w:r>
              <w:pict>
                <v:shape id="_x0000_s1260" type="#_x0000_t202" style="width:46.8pt;height:24.75pt;margin-top:229.55pt;margin-left:-205.77pt;mso-position-horizontal-relative:right-margin-area;mso-position-vertical-relative:top-margin-area;position:absolute;z-index:251849728"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4" w:line="215" w:lineRule="auto"/>
                                <w:ind w:left="266" w:right="55" w:hanging="186"/>
                                <w:rPr>
                                  <w:sz w:val="18"/>
                                  <w:szCs w:val="18"/>
                                </w:rPr>
                              </w:pPr>
                              <w:r>
                                <w:rPr>
                                  <w:spacing w:val="4"/>
                                  <w:sz w:val="18"/>
                                  <w:szCs w:val="18"/>
                                </w:rPr>
                                <w:t>前后三角</w:t>
                              </w:r>
                              <w:r>
                                <w:rPr>
                                  <w:spacing w:val="1"/>
                                  <w:sz w:val="18"/>
                                  <w:szCs w:val="18"/>
                                </w:rPr>
                                <w:t xml:space="preserve"> </w:t>
                              </w:r>
                              <w:r>
                                <w:rPr>
                                  <w:spacing w:val="2"/>
                                  <w:sz w:val="18"/>
                                  <w:szCs w:val="18"/>
                                </w:rPr>
                                <w:t>组焊</w:t>
                              </w:r>
                            </w:p>
                          </w:tc>
                        </w:tr>
                      </w:tbl>
                      <w:p>
                        <w:pPr>
                          <w:rPr>
                            <w:rFonts w:ascii="Arial"/>
                            <w:sz w:val="21"/>
                          </w:rPr>
                        </w:pPr>
                      </w:p>
                    </w:txbxContent>
                  </v:textbox>
                </v:shape>
              </w:pict>
            </w:r>
            <w:r>
              <w:pict>
                <v:shape id="_x0000_s1261" type="#_x0000_t202" style="width:46.8pt;height:24.75pt;margin-top:229.55pt;margin-left:-338.84pt;mso-position-horizontal-relative:right-margin-area;mso-position-vertical-relative:top-margin-area;position:absolute;z-index:251844608"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18" w:line="227" w:lineRule="auto"/>
                                <w:ind w:left="260"/>
                                <w:rPr>
                                  <w:sz w:val="18"/>
                                  <w:szCs w:val="18"/>
                                </w:rPr>
                              </w:pPr>
                              <w:r>
                                <w:rPr>
                                  <w:spacing w:val="3"/>
                                  <w:sz w:val="18"/>
                                  <w:szCs w:val="18"/>
                                </w:rPr>
                                <w:t>抛光</w:t>
                              </w:r>
                            </w:p>
                          </w:tc>
                        </w:tr>
                      </w:tbl>
                      <w:p>
                        <w:pPr>
                          <w:rPr>
                            <w:rFonts w:ascii="Arial"/>
                            <w:sz w:val="21"/>
                          </w:rPr>
                        </w:pPr>
                      </w:p>
                    </w:txbxContent>
                  </v:textbox>
                </v:shape>
              </w:pict>
            </w:r>
            <w:r>
              <w:pict>
                <v:shape id="_x0000_s1262" type="#_x0000_t202" style="width:46.8pt;height:24.75pt;margin-top:229.55pt;margin-left:-139.46pt;mso-position-horizontal-relative:right-margin-area;mso-position-vertical-relative:top-margin-area;position:absolute;z-index:251876352"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18" w:line="228" w:lineRule="auto"/>
                                <w:ind w:left="267"/>
                                <w:rPr>
                                  <w:sz w:val="18"/>
                                  <w:szCs w:val="18"/>
                                </w:rPr>
                              </w:pPr>
                              <w:r>
                                <w:rPr>
                                  <w:spacing w:val="3"/>
                                  <w:sz w:val="18"/>
                                  <w:szCs w:val="18"/>
                                </w:rPr>
                                <w:t>校正</w:t>
                              </w:r>
                            </w:p>
                          </w:tc>
                        </w:tr>
                      </w:tbl>
                      <w:p>
                        <w:pPr>
                          <w:rPr>
                            <w:rFonts w:ascii="Arial"/>
                            <w:sz w:val="21"/>
                          </w:rPr>
                        </w:pPr>
                      </w:p>
                    </w:txbxContent>
                  </v:textbox>
                </v:shape>
              </w:pict>
            </w:r>
            <w:r>
              <w:pict>
                <v:shape id="_x0000_s1263" style="width:7.7pt;height:5.15pt;margin-top:239.35pt;margin-left:-345.2pt;mso-position-horizontal-relative:right-margin-area;mso-position-vertical-relative:top-margin-area;position:absolute;z-index:251919360" coordorigin="0,0" coordsize="153,103" path="m,l153,51l,102l,xe" filled="t" fillcolor="black" stroked="f"/>
              </w:pict>
            </w:r>
            <w:r>
              <w:pict>
                <v:shape id="_x0000_s1264" style="width:7.65pt;height:5.15pt;margin-top:239.35pt;margin-left:-279.32pt;mso-position-horizontal-relative:right-margin-area;mso-position-vertical-relative:top-margin-area;position:absolute;z-index:251848704" coordorigin="0,0" coordsize="153,103" path="m,l152,51l,102l,xe" filled="t" fillcolor="black" stroked="f"/>
              </w:pict>
            </w:r>
            <w:r>
              <w:pict>
                <v:shape id="_x0000_s1265" style="width:7.65pt;height:5.15pt;margin-top:239.35pt;margin-left:-213.01pt;mso-position-horizontal-relative:right-margin-area;mso-position-vertical-relative:top-margin-area;position:absolute;z-index:251814912" coordorigin="0,0" coordsize="153,103" path="m,l152,51l,102l,xe" filled="t" fillcolor="black" stroked="f"/>
              </w:pict>
            </w:r>
            <w:r>
              <w:pict>
                <v:shape id="_x0000_s1266" style="width:7.65pt;height:5.15pt;margin-top:239.35pt;margin-left:-146.69pt;mso-position-horizontal-relative:right-margin-area;mso-position-vertical-relative:top-margin-area;position:absolute;z-index:251851776" coordorigin="0,0" coordsize="153,103" path="m,l152,51l,102l,xe" filled="t" fillcolor="black" stroked="f"/>
              </w:pict>
            </w:r>
            <w:r>
              <w:pict>
                <v:shape id="_x0000_s1267" style="width:7.65pt;height:5.15pt;margin-top:239.35pt;margin-left:-80.38pt;mso-position-horizontal-relative:right-margin-area;mso-position-vertical-relative:top-margin-area;position:absolute;z-index:251878400" coordorigin="0,0" coordsize="153,103" path="m,l152,51l,102l,xe" filled="t" fillcolor="black" stroked="f"/>
              </w:pict>
            </w:r>
            <w:r>
              <w:pict>
                <v:shape id="_x0000_s1268" type="#_x0000_t202" style="width:46.8pt;height:24.75pt;margin-top:318.1pt;margin-left:-73.14pt;mso-position-horizontal-relative:right-margin-area;mso-position-vertical-relative:top-margin-area;position:absolute;z-index:251882496"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20" w:line="232" w:lineRule="auto"/>
                                <w:ind w:left="79"/>
                                <w:rPr>
                                  <w:sz w:val="18"/>
                                  <w:szCs w:val="18"/>
                                </w:rPr>
                              </w:pPr>
                              <w:r>
                                <w:rPr>
                                  <w:spacing w:val="4"/>
                                  <w:sz w:val="18"/>
                                  <w:szCs w:val="18"/>
                                </w:rPr>
                                <w:t>T4热处理</w:t>
                              </w:r>
                            </w:p>
                          </w:tc>
                        </w:tr>
                      </w:tbl>
                      <w:p>
                        <w:pPr>
                          <w:rPr>
                            <w:rFonts w:ascii="Arial"/>
                            <w:sz w:val="21"/>
                          </w:rPr>
                        </w:pPr>
                      </w:p>
                    </w:txbxContent>
                  </v:textbox>
                </v:shape>
              </w:pict>
            </w:r>
            <w:r>
              <w:pict>
                <v:shape id="_x0000_s1269" type="#_x0000_t202" style="width:46.8pt;height:24.75pt;margin-top:318.1pt;margin-left:-338.4pt;mso-position-horizontal-relative:right-margin-area;mso-position-vertical-relative:top-margin-area;position:absolute;z-index:251868160"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8" w:line="213" w:lineRule="auto"/>
                                <w:ind w:left="353" w:right="60" w:hanging="279"/>
                                <w:rPr>
                                  <w:sz w:val="18"/>
                                  <w:szCs w:val="18"/>
                                </w:rPr>
                              </w:pPr>
                              <w:r>
                                <w:rPr>
                                  <w:spacing w:val="5"/>
                                  <w:sz w:val="18"/>
                                  <w:szCs w:val="18"/>
                                </w:rPr>
                                <w:t>碟刹座铣</w:t>
                              </w:r>
                              <w:r>
                                <w:rPr>
                                  <w:sz w:val="18"/>
                                  <w:szCs w:val="18"/>
                                </w:rPr>
                                <w:t xml:space="preserve"> </w:t>
                              </w:r>
                              <w:r>
                                <w:rPr>
                                  <w:sz w:val="18"/>
                                  <w:szCs w:val="18"/>
                                </w:rPr>
                                <w:t>平</w:t>
                              </w:r>
                            </w:p>
                          </w:tc>
                        </w:tr>
                      </w:tbl>
                      <w:p>
                        <w:pPr>
                          <w:rPr>
                            <w:rFonts w:ascii="Arial"/>
                            <w:sz w:val="21"/>
                          </w:rPr>
                        </w:pPr>
                      </w:p>
                    </w:txbxContent>
                  </v:textbox>
                </v:shape>
              </w:pict>
            </w:r>
            <w:r>
              <w:pict>
                <v:shape id="_x0000_s1270" type="#_x0000_t202" style="width:46.8pt;height:24.75pt;margin-top:318.1pt;margin-left:-404.72pt;mso-position-horizontal-relative:right-margin-area;mso-position-vertical-relative:top-margin-area;position:absolute;z-index:251872256"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19" w:line="228" w:lineRule="auto"/>
                                <w:ind w:left="258"/>
                                <w:rPr>
                                  <w:sz w:val="18"/>
                                  <w:szCs w:val="18"/>
                                </w:rPr>
                              </w:pPr>
                              <w:r>
                                <w:rPr>
                                  <w:spacing w:val="3"/>
                                  <w:sz w:val="18"/>
                                  <w:szCs w:val="18"/>
                                </w:rPr>
                                <w:t>抛光</w:t>
                              </w:r>
                            </w:p>
                          </w:tc>
                        </w:tr>
                      </w:tbl>
                      <w:p>
                        <w:pPr>
                          <w:rPr>
                            <w:rFonts w:ascii="Arial"/>
                            <w:sz w:val="21"/>
                          </w:rPr>
                        </w:pPr>
                      </w:p>
                    </w:txbxContent>
                  </v:textbox>
                </v:shape>
              </w:pict>
            </w:r>
            <w:r>
              <w:pict>
                <v:shape id="_x0000_s1271" type="#_x0000_t202" style="width:46.8pt;height:24.75pt;margin-top:318.1pt;margin-left:-205.77pt;mso-position-horizontal-relative:right-margin-area;mso-position-vertical-relative:top-margin-area;position:absolute;z-index:251863040"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20" w:line="232" w:lineRule="auto"/>
                                <w:ind w:left="75"/>
                                <w:rPr>
                                  <w:sz w:val="18"/>
                                  <w:szCs w:val="18"/>
                                </w:rPr>
                              </w:pPr>
                              <w:r>
                                <w:rPr>
                                  <w:spacing w:val="4"/>
                                  <w:sz w:val="18"/>
                                  <w:szCs w:val="18"/>
                                </w:rPr>
                                <w:t>T6热处理</w:t>
                              </w:r>
                            </w:p>
                          </w:tc>
                        </w:tr>
                      </w:tbl>
                      <w:p>
                        <w:pPr>
                          <w:rPr>
                            <w:rFonts w:ascii="Arial"/>
                            <w:sz w:val="21"/>
                          </w:rPr>
                        </w:pPr>
                      </w:p>
                    </w:txbxContent>
                  </v:textbox>
                </v:shape>
              </w:pict>
            </w:r>
            <w:r>
              <w:pict>
                <v:shape id="_x0000_s1272" type="#_x0000_t202" style="width:46.8pt;height:24.75pt;margin-top:318.1pt;margin-left:-139.46pt;mso-position-horizontal-relative:right-margin-area;mso-position-vertical-relative:top-margin-area;position:absolute;z-index:251858944"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19" w:line="228" w:lineRule="auto"/>
                                <w:ind w:left="79"/>
                                <w:rPr>
                                  <w:sz w:val="18"/>
                                  <w:szCs w:val="18"/>
                                </w:rPr>
                              </w:pPr>
                              <w:r>
                                <w:rPr>
                                  <w:spacing w:val="5"/>
                                  <w:sz w:val="18"/>
                                  <w:szCs w:val="18"/>
                                </w:rPr>
                                <w:t>整车校正</w:t>
                              </w:r>
                            </w:p>
                          </w:tc>
                        </w:tr>
                      </w:tbl>
                      <w:p>
                        <w:pPr>
                          <w:rPr>
                            <w:rFonts w:ascii="Arial"/>
                            <w:sz w:val="21"/>
                          </w:rPr>
                        </w:pPr>
                      </w:p>
                    </w:txbxContent>
                  </v:textbox>
                </v:shape>
              </w:pict>
            </w:r>
            <w:r>
              <w:pict>
                <v:shape id="_x0000_s1273" style="width:7.65pt;height:5.15pt;margin-top:327.9pt;margin-left:-226.59pt;mso-position-horizontal-relative:right-margin-area;mso-position-vertical-relative:top-margin-area;position:absolute;z-index:251865088" coordorigin="0,0" coordsize="153,103" path="m152,102l,51l152,l152,102xe" filled="t" fillcolor="black" stroked="f"/>
              </w:pict>
            </w:r>
            <w:r>
              <w:pict>
                <v:shape id="_x0000_s1274" style="width:16.15pt;height:16.9pt;margin-top:302.49pt;margin-left:-52.29pt;mso-position-horizontal-relative:right-margin-area;mso-position-vertical-relative:top-margin-area;position:absolute;z-index:251881472" coordorigin="0,0" coordsize="322,337" path="m101,184l50,337l,184l101,184xem220,153l271,l322,153l220,153xe" filled="t" fillcolor="black" stroked="f"/>
              </w:pict>
            </w:r>
            <w:r>
              <w:pict>
                <v:shape id="_x0000_s1275" style="width:7.65pt;height:5.15pt;margin-top:327.9pt;margin-left:-93.96pt;mso-position-horizontal-relative:right-margin-area;mso-position-vertical-relative:top-margin-area;position:absolute;z-index:251918336" coordorigin="0,0" coordsize="153,103" path="m152,102l,51l152,l152,102xe" filled="t" fillcolor="black" stroked="f"/>
              </w:pict>
            </w:r>
            <w:r>
              <w:pict>
                <v:shape id="_x0000_s1276" style="width:7.65pt;height:5.15pt;margin-top:327.9pt;margin-left:-160.27pt;mso-position-horizontal-relative:right-margin-area;mso-position-vertical-relative:top-margin-area;position:absolute;z-index:251923456" coordorigin="0,0" coordsize="153,103" path="m152,102l,51l152,l152,102xe" filled="t" fillcolor="black" stroked="f"/>
              </w:pict>
            </w:r>
            <w:r>
              <w:pict>
                <v:shape id="_x0000_s1277" style="width:7.65pt;height:5.15pt;margin-top:327.9pt;margin-left:-359.21pt;mso-position-horizontal-relative:right-margin-area;mso-position-vertical-relative:top-margin-area;position:absolute;z-index:251871232" coordorigin="0,0" coordsize="153,103" path="m152,102l,51l152,l152,102xe" filled="t" fillcolor="black" stroked="f"/>
              </w:pict>
            </w:r>
            <w:r>
              <w:pict>
                <v:shape id="_x0000_s1278" type="#_x0000_t202" style="width:46.8pt;height:24.75pt;margin-top:406.42pt;margin-left:-404.72pt;mso-position-horizontal-relative:right-margin-area;mso-position-vertical-relative:top-margin-area;position:absolute;z-index:251838464"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22" w:line="228" w:lineRule="auto"/>
                                <w:ind w:left="165"/>
                                <w:rPr>
                                  <w:sz w:val="18"/>
                                  <w:szCs w:val="18"/>
                                </w:rPr>
                              </w:pPr>
                              <w:r>
                                <w:rPr>
                                  <w:spacing w:val="4"/>
                                  <w:sz w:val="18"/>
                                  <w:szCs w:val="18"/>
                                </w:rPr>
                                <w:t>铝皮膜</w:t>
                              </w:r>
                            </w:p>
                          </w:tc>
                        </w:tr>
                      </w:tbl>
                      <w:p>
                        <w:pPr>
                          <w:rPr>
                            <w:rFonts w:ascii="Arial"/>
                            <w:sz w:val="21"/>
                          </w:rPr>
                        </w:pPr>
                      </w:p>
                    </w:txbxContent>
                  </v:textbox>
                </v:shape>
              </w:pict>
            </w:r>
            <w:r>
              <w:pict>
                <v:shape id="_x0000_s1279" type="#_x0000_t202" style="width:46.8pt;height:24.75pt;margin-top:406.42pt;margin-left:-272.09pt;mso-position-horizontal-relative:right-margin-area;mso-position-vertical-relative:top-margin-area;position:absolute;z-index:251831296" filled="f" stroked="f">
                  <o:lock v:ext="edit" aspectratio="f"/>
                  <v:textbox inset="0,0,0,0">
                    <w:txbxContent>
                      <w:p>
                        <w:pPr>
                          <w:spacing w:line="20" w:lineRule="exact"/>
                        </w:pPr>
                      </w:p>
                      <w:tbl>
                        <w:tblPr>
                          <w:tblStyle w:val="TableNormal24"/>
                          <w:tblW w:w="88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22" w:line="228" w:lineRule="auto"/>
                                <w:ind w:left="262"/>
                                <w:rPr>
                                  <w:sz w:val="18"/>
                                  <w:szCs w:val="18"/>
                                </w:rPr>
                              </w:pPr>
                              <w:r>
                                <w:rPr>
                                  <w:spacing w:val="4"/>
                                  <w:sz w:val="18"/>
                                  <w:szCs w:val="18"/>
                                </w:rPr>
                                <w:t>入库</w:t>
                              </w:r>
                            </w:p>
                          </w:tc>
                        </w:tr>
                      </w:tbl>
                      <w:p>
                        <w:pPr>
                          <w:rPr>
                            <w:rFonts w:ascii="Arial"/>
                            <w:sz w:val="21"/>
                          </w:rPr>
                        </w:pPr>
                      </w:p>
                    </w:txbxContent>
                  </v:textbox>
                </v:shape>
              </w:pict>
            </w:r>
            <w:r>
              <w:pict>
                <v:shape id="_x0000_s1280" style="width:7.7pt;height:5.15pt;margin-top:416.23pt;margin-left:-344.54pt;mso-position-horizontal-relative:right-margin-area;mso-position-vertical-relative:top-margin-area;position:absolute;z-index:251917312" coordorigin="0,0" coordsize="153,103" path="m,l153,51l,102l,xe" filled="t" fillcolor="black" stroked="f"/>
              </w:pict>
            </w:r>
            <w:r>
              <w:pict>
                <v:shape id="_x0000_s1281" style="width:7.65pt;height:5.15pt;margin-top:416.23pt;margin-left:-278.44pt;mso-position-horizontal-relative:right-margin-area;mso-position-vertical-relative:top-margin-area;position:absolute;z-index:251916288" coordorigin="0,0" coordsize="153,103" path="m,l152,51l,102l,xe" filled="t" fillcolor="black" stroked="f"/>
              </w:pict>
            </w:r>
            <w:r>
              <w:pict>
                <v:shape id="_x0000_s1282" style="width:0.6pt;height:10.5pt;margin-top:429.56pt;margin-left:-381.17pt;mso-position-horizontal-relative:right-margin-area;mso-position-vertical-relative:top-margin-area;position:absolute;z-index:251841536" coordorigin="0,0" coordsize="12,210" path="m5,5l5,203e" filled="f" strokecolor="black" strokeweight="0.59pt">
                  <v:stroke endcap="round"/>
                </v:shape>
              </w:pict>
            </w:r>
            <w:r>
              <w:pict>
                <v:shape id="_x0000_s1283" style="width:5.1pt;height:7.7pt;margin-top:439.09pt;margin-left:-383.42pt;mso-position-horizontal-relative:right-margin-area;mso-position-vertical-relative:top-margin-area;position:absolute;z-index:251842560" coordorigin="0,0" coordsize="101,153" path="m101,l50,153l,l101,xe" filled="t" fillcolor="black" stroked="f"/>
              </w:pict>
            </w:r>
            <w:r>
              <w:pict>
                <v:shape id="_x0000_s1284" type="#_x0000_t202" style="width:48.25pt;height:25.2pt;margin-top:531.58pt;margin-left:-410.54pt;mso-position-horizontal-relative:right-margin-area;mso-position-vertical-relative:top-margin-area;position:absolute;z-index:251834368" filled="f" stroked="f">
                  <o:lock v:ext="edit" aspectratio="f"/>
                  <v:textbox inset="0,0,0,0">
                    <w:txbxContent>
                      <w:p>
                        <w:pPr>
                          <w:spacing w:line="20" w:lineRule="exact"/>
                        </w:pPr>
                      </w:p>
                      <w:tbl>
                        <w:tblPr>
                          <w:tblStyle w:val="TableNormal24"/>
                          <w:tblW w:w="91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14"/>
                        </w:tblGrid>
                        <w:tr>
                          <w:tblPrEx>
                            <w:tblW w:w="91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43"/>
                          </w:trPr>
                          <w:tc>
                            <w:tcPr>
                              <w:tcW w:w="914" w:type="dxa"/>
                              <w:vAlign w:val="top"/>
                            </w:tcPr>
                            <w:p>
                              <w:pPr>
                                <w:pStyle w:val="TableText"/>
                                <w:spacing w:before="122" w:line="221" w:lineRule="auto"/>
                                <w:ind w:left="105"/>
                                <w:rPr>
                                  <w:sz w:val="19"/>
                                  <w:szCs w:val="19"/>
                                </w:rPr>
                              </w:pPr>
                              <w:r>
                                <w:rPr>
                                  <w:spacing w:val="-5"/>
                                  <w:sz w:val="19"/>
                                  <w:szCs w:val="19"/>
                                </w:rPr>
                                <w:t>自行车圈</w:t>
                              </w:r>
                            </w:p>
                          </w:tc>
                        </w:tr>
                      </w:tbl>
                      <w:p>
                        <w:pPr>
                          <w:rPr>
                            <w:rFonts w:ascii="Arial"/>
                            <w:sz w:val="21"/>
                          </w:rPr>
                        </w:pPr>
                      </w:p>
                    </w:txbxContent>
                  </v:textbox>
                </v:shape>
              </w:pict>
            </w:r>
            <w:r>
              <w:pict>
                <v:shape id="_x0000_s1285" type="#_x0000_t202" style="width:48.25pt;height:25.2pt;margin-top:531.58pt;margin-left:-342.11pt;mso-position-horizontal-relative:right-margin-area;mso-position-vertical-relative:top-margin-area;position:absolute;z-index:251829248" filled="f" stroked="f">
                  <o:lock v:ext="edit" aspectratio="f"/>
                  <v:textbox inset="0,0,0,0">
                    <w:txbxContent>
                      <w:p>
                        <w:pPr>
                          <w:spacing w:line="20" w:lineRule="exact"/>
                        </w:pPr>
                      </w:p>
                      <w:tbl>
                        <w:tblPr>
                          <w:tblStyle w:val="TableNormal24"/>
                          <w:tblW w:w="91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14"/>
                        </w:tblGrid>
                        <w:tr>
                          <w:tblPrEx>
                            <w:tblW w:w="91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43"/>
                          </w:trPr>
                          <w:tc>
                            <w:tcPr>
                              <w:tcW w:w="914" w:type="dxa"/>
                              <w:vAlign w:val="top"/>
                            </w:tcPr>
                            <w:p>
                              <w:pPr>
                                <w:pStyle w:val="TableText"/>
                                <w:spacing w:before="122" w:line="222" w:lineRule="auto"/>
                                <w:ind w:left="174"/>
                                <w:rPr>
                                  <w:sz w:val="19"/>
                                  <w:szCs w:val="19"/>
                                </w:rPr>
                              </w:pPr>
                              <w:r>
                                <w:rPr>
                                  <w:sz w:val="19"/>
                                  <w:szCs w:val="19"/>
                                </w:rPr>
                                <w:t>预脱脂</w:t>
                              </w:r>
                            </w:p>
                          </w:tc>
                        </w:tr>
                      </w:tbl>
                      <w:p>
                        <w:pPr>
                          <w:rPr>
                            <w:rFonts w:ascii="Arial"/>
                            <w:sz w:val="21"/>
                          </w:rPr>
                        </w:pPr>
                      </w:p>
                    </w:txbxContent>
                  </v:textbox>
                </v:shape>
              </w:pict>
            </w:r>
            <w:r>
              <w:pict>
                <v:shape id="_x0000_s1286" type="#_x0000_t202" style="width:48.25pt;height:25.2pt;margin-top:531.58pt;margin-left:-205.23pt;mso-position-horizontal-relative:right-margin-area;mso-position-vertical-relative:top-margin-area;position:absolute;z-index:251832320" filled="f" stroked="f">
                  <o:lock v:ext="edit" aspectratio="f"/>
                  <v:textbox inset="0,0,0,0">
                    <w:txbxContent>
                      <w:p>
                        <w:pPr>
                          <w:spacing w:line="20" w:lineRule="exact"/>
                        </w:pPr>
                      </w:p>
                      <w:tbl>
                        <w:tblPr>
                          <w:tblStyle w:val="TableNormal24"/>
                          <w:tblW w:w="91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14"/>
                        </w:tblGrid>
                        <w:tr>
                          <w:tblPrEx>
                            <w:tblW w:w="91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43"/>
                          </w:trPr>
                          <w:tc>
                            <w:tcPr>
                              <w:tcW w:w="914" w:type="dxa"/>
                              <w:vAlign w:val="top"/>
                            </w:tcPr>
                            <w:p>
                              <w:pPr>
                                <w:pStyle w:val="TableText"/>
                                <w:spacing w:before="122" w:line="221" w:lineRule="auto"/>
                                <w:ind w:left="227"/>
                                <w:rPr>
                                  <w:rFonts w:ascii="Times New Roman" w:eastAsia="Times New Roman" w:hAnsi="Times New Roman" w:cs="Times New Roman"/>
                                  <w:sz w:val="19"/>
                                  <w:szCs w:val="19"/>
                                </w:rPr>
                              </w:pPr>
                              <w:r>
                                <w:rPr>
                                  <w:spacing w:val="-1"/>
                                  <w:sz w:val="19"/>
                                  <w:szCs w:val="19"/>
                                </w:rPr>
                                <w:t>水洗</w:t>
                              </w:r>
                              <w:r>
                                <w:rPr>
                                  <w:rFonts w:ascii="Times New Roman" w:eastAsia="Times New Roman" w:hAnsi="Times New Roman" w:cs="Times New Roman"/>
                                  <w:spacing w:val="-1"/>
                                  <w:sz w:val="19"/>
                                  <w:szCs w:val="19"/>
                                </w:rPr>
                                <w:t>1</w:t>
                              </w:r>
                            </w:p>
                          </w:tc>
                        </w:tr>
                      </w:tbl>
                      <w:p>
                        <w:pPr>
                          <w:rPr>
                            <w:rFonts w:ascii="Arial"/>
                            <w:sz w:val="21"/>
                          </w:rPr>
                        </w:pPr>
                      </w:p>
                    </w:txbxContent>
                  </v:textbox>
                </v:shape>
              </w:pict>
            </w:r>
            <w:r>
              <w:pict>
                <v:shape id="_x0000_s1287" type="#_x0000_t202" style="width:48.25pt;height:25.2pt;margin-top:531.58pt;margin-left:-136.79pt;mso-position-horizontal-relative:right-margin-area;mso-position-vertical-relative:top-margin-area;position:absolute;z-index:251836416" filled="f" stroked="f">
                  <o:lock v:ext="edit" aspectratio="f"/>
                  <v:textbox inset="0,0,0,0">
                    <w:txbxContent>
                      <w:p>
                        <w:pPr>
                          <w:spacing w:line="20" w:lineRule="exact"/>
                        </w:pPr>
                      </w:p>
                      <w:tbl>
                        <w:tblPr>
                          <w:tblStyle w:val="TableNormal24"/>
                          <w:tblW w:w="91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14"/>
                        </w:tblGrid>
                        <w:tr>
                          <w:tblPrEx>
                            <w:tblW w:w="91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43"/>
                          </w:trPr>
                          <w:tc>
                            <w:tcPr>
                              <w:tcW w:w="914" w:type="dxa"/>
                              <w:vAlign w:val="top"/>
                            </w:tcPr>
                            <w:p>
                              <w:pPr>
                                <w:pStyle w:val="TableText"/>
                                <w:spacing w:before="122" w:line="221" w:lineRule="auto"/>
                                <w:ind w:left="229"/>
                                <w:rPr>
                                  <w:rFonts w:ascii="Times New Roman" w:eastAsia="Times New Roman" w:hAnsi="Times New Roman" w:cs="Times New Roman"/>
                                  <w:sz w:val="19"/>
                                  <w:szCs w:val="19"/>
                                </w:rPr>
                              </w:pPr>
                              <w:r>
                                <w:rPr>
                                  <w:spacing w:val="-1"/>
                                  <w:sz w:val="19"/>
                                  <w:szCs w:val="19"/>
                                </w:rPr>
                                <w:t>水洗</w:t>
                              </w:r>
                              <w:r>
                                <w:rPr>
                                  <w:rFonts w:ascii="Times New Roman" w:eastAsia="Times New Roman" w:hAnsi="Times New Roman" w:cs="Times New Roman"/>
                                  <w:spacing w:val="-1"/>
                                  <w:sz w:val="19"/>
                                  <w:szCs w:val="19"/>
                                </w:rPr>
                                <w:t>2</w:t>
                              </w:r>
                            </w:p>
                          </w:tc>
                        </w:tr>
                      </w:tbl>
                      <w:p>
                        <w:pPr>
                          <w:rPr>
                            <w:rFonts w:ascii="Arial"/>
                            <w:sz w:val="21"/>
                          </w:rPr>
                        </w:pPr>
                      </w:p>
                    </w:txbxContent>
                  </v:textbox>
                </v:shape>
              </w:pict>
            </w:r>
            <w:r>
              <w:pict>
                <v:shape id="_x0000_s1288" type="#_x0000_t202" style="width:48.25pt;height:25.2pt;margin-top:531.58pt;margin-left:-68.36pt;mso-position-horizontal-relative:right-margin-area;mso-position-vertical-relative:top-margin-area;position:absolute;z-index:251843584" filled="f" stroked="f">
                  <o:lock v:ext="edit" aspectratio="f"/>
                  <v:textbox inset="0,0,0,0">
                    <w:txbxContent>
                      <w:p>
                        <w:pPr>
                          <w:spacing w:line="20" w:lineRule="exact"/>
                        </w:pPr>
                      </w:p>
                      <w:tbl>
                        <w:tblPr>
                          <w:tblStyle w:val="TableNormal24"/>
                          <w:tblW w:w="91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14"/>
                        </w:tblGrid>
                        <w:tr>
                          <w:tblPrEx>
                            <w:tblW w:w="91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43"/>
                          </w:trPr>
                          <w:tc>
                            <w:tcPr>
                              <w:tcW w:w="914" w:type="dxa"/>
                              <w:vAlign w:val="top"/>
                            </w:tcPr>
                            <w:p>
                              <w:pPr>
                                <w:pStyle w:val="TableText"/>
                                <w:spacing w:before="122" w:line="221" w:lineRule="auto"/>
                                <w:ind w:left="85"/>
                                <w:rPr>
                                  <w:sz w:val="19"/>
                                  <w:szCs w:val="19"/>
                                </w:rPr>
                              </w:pPr>
                              <w:r>
                                <w:rPr>
                                  <w:spacing w:val="1"/>
                                  <w:sz w:val="19"/>
                                  <w:szCs w:val="19"/>
                                </w:rPr>
                                <w:t>无磷皮膜</w:t>
                              </w:r>
                            </w:p>
                          </w:tc>
                        </w:tr>
                      </w:tbl>
                      <w:p>
                        <w:pPr>
                          <w:rPr>
                            <w:rFonts w:ascii="Arial"/>
                            <w:sz w:val="21"/>
                          </w:rPr>
                        </w:pPr>
                      </w:p>
                    </w:txbxContent>
                  </v:textbox>
                </v:shape>
              </w:pict>
            </w:r>
            <w:r>
              <w:pict>
                <v:shape id="_x0000_s1289" style="width:281.6pt;height:5.2pt;margin-top:541.59pt;margin-left:-348.63pt;mso-position-horizontal-relative:right-margin-area;mso-position-vertical-relative:top-margin-area;position:absolute;z-index:251914240" coordorigin="0,0" coordsize="5632,103" path="m1368,l1525,51l1368,103l1368,xem2737,l2893,51l2737,103l2737,xem4106,l4262,51l4106,103l4106,xem5475,l5631,51l5475,103l5475,xem,l156,51l,103l,xe" filled="t" fillcolor="black" stroked="f"/>
              </w:pict>
            </w:r>
            <w:r>
              <w:pict>
                <v:shape id="_x0000_s1290" type="#_x0000_t202" style="width:49.9pt;height:51.95pt;margin-top:554.15pt;margin-left:-75.26pt;mso-position-horizontal-relative:right-margin-area;mso-position-vertical-relative:top-margin-area;position:absolute;z-index:251910144" filled="f" stroked="f">
                  <o:lock v:ext="edit" aspectratio="f"/>
                  <v:textbox inset="0,0,0,0">
                    <w:txbxContent>
                      <w:p>
                        <w:pPr>
                          <w:pStyle w:val="TableText"/>
                          <w:spacing w:before="20"/>
                          <w:ind w:left="20"/>
                          <w:rPr>
                            <w:sz w:val="19"/>
                            <w:szCs w:val="19"/>
                          </w:rPr>
                        </w:pPr>
                        <w:r>
                          <w:rPr>
                            <w:spacing w:val="1"/>
                            <w:sz w:val="19"/>
                            <w:szCs w:val="19"/>
                          </w:rPr>
                          <w:t>无磷转化剂</w:t>
                        </w:r>
                        <w:r>
                          <w:rPr>
                            <w:position w:val="-44"/>
                            <w:sz w:val="19"/>
                            <w:szCs w:val="19"/>
                          </w:rPr>
                          <w:drawing>
                            <wp:inline distT="0" distB="0" distL="0" distR="0">
                              <wp:extent cx="0" cy="633959"/>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45"/>
                                      <a:stretch>
                                        <a:fillRect/>
                                      </a:stretch>
                                    </pic:blipFill>
                                    <pic:spPr>
                                      <a:xfrm>
                                        <a:off x="0" y="0"/>
                                        <a:ext cx="0" cy="633959"/>
                                      </a:xfrm>
                                      <a:prstGeom prst="rect">
                                        <a:avLst/>
                                      </a:prstGeom>
                                    </pic:spPr>
                                  </pic:pic>
                                </a:graphicData>
                              </a:graphic>
                            </wp:inline>
                          </w:drawing>
                        </w:r>
                      </w:p>
                    </w:txbxContent>
                  </v:textbox>
                </v:shape>
              </w:pict>
            </w:r>
            <w:r>
              <w:pict>
                <v:shape id="_x0000_s1291" style="width:5.3pt;height:7.85pt;margin-top:555.45pt;margin-left:-320.62pt;mso-position-horizontal-relative:right-margin-area;mso-position-vertical-relative:top-margin-area;position:absolute;z-index:251913216" coordorigin="0,0" coordsize="106,156" path="m,156l52,l105,156l,156xe" filled="t" fillcolor="black" stroked="f"/>
              </w:pict>
            </w:r>
            <w:r>
              <w:pict>
                <v:shape id="_x0000_s1292" style="width:5.3pt;height:7.85pt;margin-top:555.45pt;margin-left:-252.18pt;mso-position-horizontal-relative:right-margin-area;mso-position-vertical-relative:top-margin-area;position:absolute;z-index:251828224" coordorigin="0,0" coordsize="106,156" path="m,156l52,l105,156l,156xe" filled="t" fillcolor="black" stroked="f"/>
              </w:pict>
            </w:r>
            <w:r>
              <w:pict>
                <v:shape id="_x0000_s1293" style="width:0.65pt;height:10.7pt;margin-top:562.31pt;margin-left:-318.29pt;mso-position-horizontal-relative:right-margin-area;mso-position-vertical-relative:top-margin-area;position:absolute;z-index:251822080" coordorigin="0,0" coordsize="12,213" path="m6,207l6,5e" filled="f" strokecolor="black" strokeweight="0.6pt">
                  <v:stroke endcap="round"/>
                </v:shape>
              </w:pict>
            </w:r>
            <w:r>
              <w:pict>
                <v:shape id="_x0000_s1294" style="width:0.65pt;height:10.7pt;margin-top:562.31pt;margin-left:-249.86pt;mso-position-horizontal-relative:right-margin-area;mso-position-vertical-relative:top-margin-area;position:absolute;z-index:251821056" coordorigin="0,0" coordsize="12,213" path="m6,207l6,5e" filled="f" strokecolor="black" strokeweight="0.6pt">
                  <v:stroke endcap="round"/>
                </v:shape>
              </w:pict>
            </w:r>
            <w:r>
              <w:pict>
                <v:shape id="_x0000_s1295" style="width:0.65pt;height:10.7pt;margin-top:601.5pt;margin-left:-112.99pt;mso-position-horizontal-relative:right-margin-area;mso-position-vertical-relative:top-margin-area;position:absolute;z-index:-251504640" coordorigin="0,0" coordsize="12,213" path="m6,207l6,5e" filled="f" strokecolor="black" strokeweight="0.6pt">
                  <v:stroke endcap="round"/>
                </v:shape>
              </w:pict>
            </w:r>
            <w:r>
              <w:pict>
                <v:shape id="_x0000_s1296" style="width:5.25pt;height:7.75pt;margin-top:604.12pt;margin-left:-46.85pt;mso-position-horizontal-relative:right-margin-area;mso-position-vertical-relative:top-margin-area;position:absolute;z-index:251911168" coordorigin="0,0" coordsize="105,155" path="m104,l52,154l,l104,xe" filled="t" fillcolor="black" stroked="f"/>
              </w:pict>
            </w:r>
            <w:r>
              <w:pict>
                <v:shape id="_x0000_s1297" type="#_x0000_t202" style="width:48.25pt;height:25.2pt;margin-top:610.56pt;margin-left:-68.36pt;mso-position-horizontal-relative:right-margin-area;mso-position-vertical-relative:top-margin-area;position:absolute;z-index:251912192" filled="f" stroked="f">
                  <o:lock v:ext="edit" aspectratio="f"/>
                  <v:textbox inset="0,0,0,0">
                    <w:txbxContent>
                      <w:p>
                        <w:pPr>
                          <w:spacing w:line="20" w:lineRule="exact"/>
                        </w:pPr>
                      </w:p>
                      <w:tbl>
                        <w:tblPr>
                          <w:tblStyle w:val="TableNormal24"/>
                          <w:tblW w:w="91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14"/>
                        </w:tblGrid>
                        <w:tr>
                          <w:tblPrEx>
                            <w:tblW w:w="91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43"/>
                          </w:trPr>
                          <w:tc>
                            <w:tcPr>
                              <w:tcW w:w="914" w:type="dxa"/>
                              <w:vAlign w:val="top"/>
                            </w:tcPr>
                            <w:p>
                              <w:pPr>
                                <w:pStyle w:val="TableText"/>
                                <w:spacing w:before="129" w:line="222" w:lineRule="auto"/>
                                <w:ind w:left="231"/>
                                <w:rPr>
                                  <w:rFonts w:ascii="Times New Roman" w:eastAsia="Times New Roman" w:hAnsi="Times New Roman" w:cs="Times New Roman"/>
                                  <w:sz w:val="19"/>
                                  <w:szCs w:val="19"/>
                                </w:rPr>
                              </w:pPr>
                              <w:r>
                                <w:rPr>
                                  <w:spacing w:val="-1"/>
                                  <w:sz w:val="19"/>
                                  <w:szCs w:val="19"/>
                                </w:rPr>
                                <w:t>水洗</w:t>
                              </w:r>
                              <w:r>
                                <w:rPr>
                                  <w:rFonts w:ascii="Times New Roman" w:eastAsia="Times New Roman" w:hAnsi="Times New Roman" w:cs="Times New Roman"/>
                                  <w:spacing w:val="-1"/>
                                  <w:sz w:val="19"/>
                                  <w:szCs w:val="19"/>
                                </w:rPr>
                                <w:t>3</w:t>
                              </w:r>
                            </w:p>
                          </w:tc>
                        </w:tr>
                      </w:tbl>
                      <w:p>
                        <w:pPr>
                          <w:rPr>
                            <w:rFonts w:ascii="Arial"/>
                            <w:sz w:val="21"/>
                          </w:rPr>
                        </w:pPr>
                      </w:p>
                    </w:txbxContent>
                  </v:textbox>
                </v:shape>
              </w:pict>
            </w:r>
            <w:r>
              <w:pict>
                <v:shape id="_x0000_s1298" style="width:5.1pt;height:7.7pt;margin-top:134.64pt;margin-left:-52.29pt;mso-position-horizontal-relative:right-margin-area;mso-position-vertical-relative:top-margin-area;position:absolute;z-index:251922432" coordorigin="0,0" coordsize="101,153" path="m101,l50,153l,l101,xe" filled="t" fillcolor="black" stroked="f"/>
              </w:pict>
            </w:r>
            <w:r>
              <w:pict>
                <v:shape id="_x0000_s1299" style="width:5.1pt;height:7.7pt;margin-top:213.95pt;margin-left:-394.92pt;mso-position-horizontal-relative:right-margin-area;mso-position-vertical-relative:top-margin-area;position:absolute;z-index:251825152" coordorigin="0,0" coordsize="101,153" path="m,153l50,l101,153l,153xe" filled="t" fillcolor="black" stroked="f"/>
              </w:pict>
            </w:r>
            <w:r>
              <w:pict>
                <v:shape id="_x0000_s1300" style="width:5.1pt;height:7.7pt;margin-top:213.95pt;margin-left:-317.55pt;mso-position-horizontal-relative:right-margin-area;mso-position-vertical-relative:top-margin-area;position:absolute;z-index:251846656" coordorigin="0,0" coordsize="101,153" path="m,153l51,l101,153l,153xe" filled="t" fillcolor="black" stroked="f"/>
              </w:pict>
            </w:r>
            <w:r>
              <w:pict>
                <v:shape id="_x0000_s1301" style="width:5.1pt;height:7.7pt;margin-top:173.66pt;margin-left:-372.81pt;mso-position-horizontal-relative:right-margin-area;mso-position-vertical-relative:top-margin-area;position:absolute;z-index:251888640" coordorigin="0,0" coordsize="101,153" path="m101,l50,153l,l101,xe" filled="t" fillcolor="black" stroked="f"/>
              </w:pict>
            </w:r>
            <w:r>
              <w:pict>
                <v:shape id="_x0000_s1302" style="width:5.1pt;height:7.7pt;margin-top:302.49pt;margin-left:-384.42pt;mso-position-horizontal-relative:right-margin-area;mso-position-vertical-relative:top-margin-area;position:absolute;z-index:251874304" coordorigin="0,0" coordsize="101,153" path="m,153l50,l101,153l,153xe" filled="t" fillcolor="black" stroked="f"/>
              </w:pict>
            </w:r>
            <w:r>
              <w:pict>
                <v:shape id="_x0000_s1303" type="#_x0000_t202" style="width:384.35pt;height:13.55pt;margin-top:291.9pt;margin-left:-404.39pt;mso-position-horizontal-relative:right-margin-area;mso-position-vertical-relative:top-margin-area;position:absolute;z-index:251885568" filled="f" stroked="f">
                  <o:lock v:ext="edit" aspectratio="f"/>
                  <v:textbox inset="0,0,0,0">
                    <w:txbxContent>
                      <w:p>
                        <w:pPr>
                          <w:pStyle w:val="TableText"/>
                          <w:spacing w:before="19" w:line="239" w:lineRule="auto"/>
                          <w:ind w:left="20"/>
                          <w:rPr>
                            <w:sz w:val="17"/>
                            <w:szCs w:val="17"/>
                          </w:rPr>
                        </w:pPr>
                        <w:r>
                          <w:rPr>
                            <w:rFonts w:ascii="Times New Roman" w:eastAsia="Times New Roman" w:hAnsi="Times New Roman" w:cs="Times New Roman"/>
                            <w:spacing w:val="1"/>
                            <w:sz w:val="17"/>
                            <w:szCs w:val="17"/>
                          </w:rPr>
                          <w:t>G2</w:t>
                        </w:r>
                        <w:r>
                          <w:rPr>
                            <w:spacing w:val="1"/>
                            <w:sz w:val="17"/>
                            <w:szCs w:val="17"/>
                          </w:rPr>
                          <w:t xml:space="preserve">抛光粉尘                                    </w:t>
                        </w:r>
                        <w:r>
                          <w:rPr>
                            <w:rFonts w:ascii="Times New Roman" w:eastAsia="Times New Roman" w:hAnsi="Times New Roman" w:cs="Times New Roman"/>
                            <w:spacing w:val="1"/>
                            <w:sz w:val="17"/>
                            <w:szCs w:val="17"/>
                          </w:rPr>
                          <w:t>G7</w:t>
                        </w:r>
                        <w:r>
                          <w:rPr>
                            <w:spacing w:val="1"/>
                            <w:sz w:val="17"/>
                            <w:szCs w:val="17"/>
                          </w:rPr>
                          <w:t>燃气烟气</w:t>
                        </w:r>
                        <w:r>
                          <w:rPr>
                            <w:sz w:val="17"/>
                            <w:szCs w:val="17"/>
                          </w:rPr>
                          <w:t xml:space="preserve">                      </w:t>
                        </w:r>
                        <w:r>
                          <w:rPr>
                            <w:rFonts w:ascii="Times New Roman" w:eastAsia="Times New Roman" w:hAnsi="Times New Roman" w:cs="Times New Roman"/>
                            <w:spacing w:val="1"/>
                            <w:position w:val="1"/>
                            <w:sz w:val="17"/>
                            <w:szCs w:val="17"/>
                          </w:rPr>
                          <w:t>G</w:t>
                        </w:r>
                        <w:r>
                          <w:rPr>
                            <w:rFonts w:ascii="Times New Roman" w:eastAsia="Times New Roman" w:hAnsi="Times New Roman" w:cs="Times New Roman"/>
                            <w:position w:val="1"/>
                            <w:sz w:val="17"/>
                            <w:szCs w:val="17"/>
                          </w:rPr>
                          <w:t>7</w:t>
                        </w:r>
                        <w:r>
                          <w:rPr>
                            <w:position w:val="1"/>
                            <w:sz w:val="17"/>
                            <w:szCs w:val="17"/>
                          </w:rPr>
                          <w:t>燃气烟气</w:t>
                        </w:r>
                      </w:p>
                    </w:txbxContent>
                  </v:textbox>
                </v:shape>
              </w:pict>
            </w:r>
            <w:r>
              <w:pict>
                <v:shape id="_x0000_s1304" style="width:5.1pt;height:7.7pt;margin-top:223.18pt;margin-left:-383.87pt;mso-position-horizontal-relative:right-margin-area;mso-position-vertical-relative:top-margin-area;position:absolute;z-index:251921408" coordorigin="0,0" coordsize="101,153" path="m101,l50,153l,l101,xe" filled="t" fillcolor="black" stroked="f"/>
              </w:pict>
            </w:r>
            <w:r>
              <w:pict>
                <v:shape id="_x0000_s1305" type="#_x0000_t202" style="width:118.55pt;height:35.7pt;margin-top:181.06pt;margin-left:-409.92pt;mso-position-horizontal-relative:right-margin-area;mso-position-vertical-relative:top-margin-area;position:absolute;z-index:251890688" filled="f" stroked="f">
                  <o:lock v:ext="edit" aspectratio="f"/>
                  <v:textbox inset="0,0,0,0">
                    <w:txbxContent>
                      <w:p>
                        <w:pPr>
                          <w:pStyle w:val="TableText"/>
                          <w:spacing w:before="19" w:line="226" w:lineRule="auto"/>
                          <w:ind w:left="351"/>
                          <w:rPr>
                            <w:sz w:val="17"/>
                            <w:szCs w:val="17"/>
                          </w:rPr>
                        </w:pPr>
                        <w:r>
                          <w:rPr>
                            <w:rFonts w:ascii="Times New Roman" w:eastAsia="Times New Roman" w:hAnsi="Times New Roman" w:cs="Times New Roman"/>
                            <w:spacing w:val="1"/>
                            <w:sz w:val="17"/>
                            <w:szCs w:val="17"/>
                          </w:rPr>
                          <w:t>W1</w:t>
                        </w:r>
                        <w:r>
                          <w:rPr>
                            <w:spacing w:val="1"/>
                            <w:sz w:val="17"/>
                            <w:szCs w:val="17"/>
                          </w:rPr>
                          <w:t>生产废水</w:t>
                        </w:r>
                      </w:p>
                      <w:p>
                        <w:pPr>
                          <w:pStyle w:val="TableText"/>
                          <w:spacing w:before="18" w:line="226" w:lineRule="auto"/>
                          <w:ind w:left="135"/>
                          <w:rPr>
                            <w:sz w:val="17"/>
                            <w:szCs w:val="17"/>
                          </w:rPr>
                        </w:pPr>
                        <w:r>
                          <w:rPr>
                            <w:rFonts w:ascii="Times New Roman" w:eastAsia="Times New Roman" w:hAnsi="Times New Roman" w:cs="Times New Roman"/>
                            <w:sz w:val="17"/>
                            <w:szCs w:val="17"/>
                          </w:rPr>
                          <w:t>S6</w:t>
                        </w:r>
                        <w:r>
                          <w:rPr>
                            <w:sz w:val="17"/>
                            <w:szCs w:val="17"/>
                          </w:rPr>
                          <w:t>废化学品包装桶</w:t>
                        </w:r>
                      </w:p>
                      <w:p>
                        <w:pPr>
                          <w:pStyle w:val="TableText"/>
                          <w:spacing w:before="30" w:line="226" w:lineRule="auto"/>
                          <w:ind w:left="20"/>
                          <w:rPr>
                            <w:sz w:val="17"/>
                            <w:szCs w:val="17"/>
                          </w:rPr>
                        </w:pPr>
                        <w:r>
                          <w:rPr>
                            <w:rFonts w:ascii="Times New Roman" w:eastAsia="Times New Roman" w:hAnsi="Times New Roman" w:cs="Times New Roman"/>
                            <w:spacing w:val="1"/>
                            <w:sz w:val="17"/>
                            <w:szCs w:val="17"/>
                          </w:rPr>
                          <w:t>G1</w:t>
                        </w:r>
                        <w:r>
                          <w:rPr>
                            <w:spacing w:val="1"/>
                            <w:sz w:val="17"/>
                            <w:szCs w:val="17"/>
                          </w:rPr>
                          <w:t>焊接烟尘</w:t>
                        </w:r>
                        <w:r>
                          <w:rPr>
                            <w:spacing w:val="5"/>
                            <w:sz w:val="17"/>
                            <w:szCs w:val="17"/>
                          </w:rPr>
                          <w:t xml:space="preserve">      </w:t>
                        </w:r>
                        <w:r>
                          <w:rPr>
                            <w:rFonts w:ascii="Times New Roman" w:eastAsia="Times New Roman" w:hAnsi="Times New Roman" w:cs="Times New Roman"/>
                            <w:spacing w:val="1"/>
                            <w:sz w:val="17"/>
                            <w:szCs w:val="17"/>
                          </w:rPr>
                          <w:t>G2</w:t>
                        </w:r>
                        <w:r>
                          <w:rPr>
                            <w:spacing w:val="1"/>
                            <w:sz w:val="17"/>
                            <w:szCs w:val="17"/>
                          </w:rPr>
                          <w:t>抛光粉尘</w:t>
                        </w:r>
                      </w:p>
                    </w:txbxContent>
                  </v:textbox>
                </v:shape>
              </w:pict>
            </w:r>
            <w:r>
              <w:pict>
                <v:shape id="_x0000_s1306" style="width:5.15pt;height:7.7pt;margin-top:302.49pt;margin-left:-184.92pt;mso-position-horizontal-relative:right-margin-area;mso-position-vertical-relative:top-margin-area;position:absolute;z-index:251867136" coordorigin="0,0" coordsize="103,153" path="m,153l51,l102,153l,153xe" filled="t" fillcolor="black" stroked="f"/>
              </w:pict>
            </w:r>
            <w:r>
              <w:pict>
                <v:shape id="_x0000_s1307" style="width:5.15pt;height:7.7pt;margin-top:213.95pt;margin-left:-184.09pt;mso-position-horizontal-relative:right-margin-area;mso-position-vertical-relative:top-margin-area;position:absolute;z-index:251853824" coordorigin="0,0" coordsize="103,153" path="m,153l51,l102,153l,153xe" filled="t" fillcolor="black" stroked="f"/>
              </w:pict>
            </w:r>
            <w:r>
              <w:pict>
                <v:shape id="_x0000_s1308" style="width:5.1pt;height:7.7pt;margin-top:262.21pt;margin-left:-251.24pt;mso-position-horizontal-relative:right-margin-area;mso-position-vertical-relative:top-margin-area;position:absolute;z-index:251857920" coordorigin="0,0" coordsize="101,153" path="m101,l50,153l,l101,xe" filled="t" fillcolor="black" stroked="f"/>
              </w:pict>
            </w:r>
            <w:r>
              <w:pict>
                <v:shape id="_x0000_s1309" style="width:5.1pt;height:7.7pt;margin-top:173.66pt;margin-left:-52.29pt;mso-position-horizontal-relative:right-margin-area;mso-position-vertical-relative:top-margin-area;position:absolute;z-index:251896832" coordorigin="0,0" coordsize="101,153" path="m101,l50,153l,l101,xe" filled="t" fillcolor="black" stroked="f"/>
              </w:pict>
            </w:r>
            <w:r>
              <w:pict>
                <v:shape id="_x0000_s1310" style="width:0.6pt;height:22.75pt;margin-top:319.1pt;margin-left:-226.88pt;mso-position-horizontal-relative:right-margin-area;mso-position-vertical-relative:top-margin-area;position:absolute;z-index:251819008" coordorigin="0,0" coordsize="12,455" path="m5,448l5,5e" filled="f" strokecolor="black" strokeweight="0.59pt">
                  <v:stroke endcap="round"/>
                </v:shape>
              </w:pict>
            </w:r>
            <w:r>
              <w:pict>
                <v:shape id="_x0000_s1311" type="#_x0000_t202" style="width:122.3pt;height:34.25pt;margin-top:313.34pt;margin-left:-343.15pt;mso-position-horizontal-relative:right-margin-area;mso-position-vertical-relative:top-margin-area;position:absolute;z-index:251870208" filled="f" stroked="f">
                  <o:lock v:ext="edit" aspectratio="f"/>
                  <v:textbox inset="0,0,0,0">
                    <w:txbxContent>
                      <w:p>
                        <w:pPr>
                          <w:spacing w:line="20" w:lineRule="exact"/>
                        </w:pPr>
                      </w:p>
                      <w:tbl>
                        <w:tblPr>
                          <w:tblStyle w:val="TableNormal24"/>
                          <w:tblW w:w="2395" w:type="dxa"/>
                          <w:tblInd w:w="25" w:type="dxa"/>
                          <w:tblBorders>
                            <w:top w:val="dashed" w:sz="4" w:space="0" w:color="000000"/>
                            <w:left w:val="dashed" w:sz="4" w:space="0" w:color="000000"/>
                            <w:bottom w:val="dashed" w:sz="4" w:space="0" w:color="000000"/>
                            <w:right w:val="dashed" w:sz="4" w:space="0" w:color="000000"/>
                            <w:insideH w:val="dashed" w:sz="4" w:space="0" w:color="000000"/>
                            <w:insideV w:val="dashed" w:sz="4" w:space="0" w:color="000000"/>
                          </w:tblBorders>
                          <w:tblLayout w:type="fixed"/>
                        </w:tblPr>
                        <w:tblGrid>
                          <w:gridCol w:w="1421"/>
                          <w:gridCol w:w="974"/>
                        </w:tblGrid>
                        <w:tr>
                          <w:tblPrEx>
                            <w:tblW w:w="2395" w:type="dxa"/>
                            <w:tblInd w:w="25" w:type="dxa"/>
                            <w:tblBorders>
                              <w:top w:val="dashed" w:sz="4" w:space="0" w:color="000000"/>
                              <w:left w:val="dashed" w:sz="4" w:space="0" w:color="000000"/>
                              <w:bottom w:val="dashed" w:sz="4" w:space="0" w:color="000000"/>
                              <w:right w:val="dashed" w:sz="4" w:space="0" w:color="000000"/>
                              <w:insideH w:val="dashed" w:sz="4" w:space="0" w:color="000000"/>
                              <w:insideV w:val="dashed" w:sz="4" w:space="0" w:color="000000"/>
                            </w:tblBorders>
                            <w:tblLayout w:type="fixed"/>
                          </w:tblPrEx>
                          <w:trPr>
                            <w:trHeight w:val="89"/>
                          </w:trPr>
                          <w:tc>
                            <w:tcPr>
                              <w:tcW w:w="1421" w:type="dxa"/>
                              <w:vMerge w:val="restart"/>
                              <w:tcBorders>
                                <w:bottom w:val="nil"/>
                                <w:right w:val="single" w:sz="4" w:space="0" w:color="000000"/>
                              </w:tcBorders>
                              <w:vAlign w:val="top"/>
                            </w:tcPr>
                            <w:p>
                              <w:pPr>
                                <w:spacing w:line="259" w:lineRule="auto"/>
                                <w:rPr>
                                  <w:rFonts w:ascii="Arial"/>
                                  <w:sz w:val="21"/>
                                </w:rPr>
                              </w:pPr>
                            </w:p>
                            <w:p>
                              <w:pPr>
                                <w:spacing w:line="102" w:lineRule="exact"/>
                                <w:ind w:firstLine="975"/>
                              </w:pPr>
                              <w:r>
                                <w:rPr>
                                  <w:position w:val="-2"/>
                                </w:rPr>
                                <w:drawing>
                                  <wp:inline distT="0" distB="0" distL="0" distR="0">
                                    <wp:extent cx="276749" cy="64864"/>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46"/>
                                            <a:stretch>
                                              <a:fillRect/>
                                            </a:stretch>
                                          </pic:blipFill>
                                          <pic:spPr>
                                            <a:xfrm>
                                              <a:off x="0" y="0"/>
                                              <a:ext cx="276749" cy="64864"/>
                                            </a:xfrm>
                                            <a:prstGeom prst="rect">
                                              <a:avLst/>
                                            </a:prstGeom>
                                          </pic:spPr>
                                        </pic:pic>
                                      </a:graphicData>
                                    </a:graphic>
                                  </wp:inline>
                                </w:drawing>
                              </w:r>
                            </w:p>
                          </w:tc>
                          <w:tc>
                            <w:tcPr>
                              <w:tcW w:w="974" w:type="dxa"/>
                              <w:tcBorders>
                                <w:left w:val="nil"/>
                                <w:bottom w:val="single" w:sz="4" w:space="0" w:color="000000"/>
                              </w:tcBorders>
                              <w:vAlign w:val="top"/>
                            </w:tcPr>
                            <w:p>
                              <w:pPr>
                                <w:spacing w:line="79" w:lineRule="exact"/>
                                <w:rPr>
                                  <w:rFonts w:ascii="Arial"/>
                                  <w:sz w:val="6"/>
                                </w:rPr>
                              </w:pPr>
                            </w:p>
                          </w:tc>
                        </w:tr>
                        <w:tr>
                          <w:tblPrEx>
                            <w:tblW w:w="2395" w:type="dxa"/>
                            <w:tblInd w:w="25" w:type="dxa"/>
                            <w:tblLayout w:type="fixed"/>
                          </w:tblPrEx>
                          <w:trPr>
                            <w:trHeight w:val="426"/>
                          </w:trPr>
                          <w:tc>
                            <w:tcPr>
                              <w:tcW w:w="1421" w:type="dxa"/>
                              <w:vMerge/>
                              <w:tcBorders>
                                <w:top w:val="nil"/>
                                <w:bottom w:val="nil"/>
                                <w:right w:val="single" w:sz="4" w:space="0" w:color="000000"/>
                              </w:tcBorders>
                              <w:vAlign w:val="top"/>
                            </w:tcPr>
                            <w:p>
                              <w:pPr>
                                <w:rPr>
                                  <w:rFonts w:ascii="Arial"/>
                                  <w:sz w:val="21"/>
                                </w:rPr>
                              </w:pPr>
                            </w:p>
                          </w:tc>
                          <w:tc>
                            <w:tcPr>
                              <w:tcW w:w="974" w:type="dxa"/>
                              <w:tcBorders>
                                <w:top w:val="single" w:sz="4" w:space="0" w:color="000000"/>
                                <w:left w:val="single" w:sz="4" w:space="0" w:color="000000"/>
                                <w:bottom w:val="single" w:sz="4" w:space="0" w:color="000000"/>
                              </w:tcBorders>
                              <w:vAlign w:val="top"/>
                            </w:tcPr>
                            <w:p>
                              <w:pPr>
                                <w:pStyle w:val="TableText"/>
                                <w:spacing w:before="115" w:line="228" w:lineRule="auto"/>
                                <w:ind w:left="77"/>
                                <w:rPr>
                                  <w:sz w:val="18"/>
                                  <w:szCs w:val="18"/>
                                </w:rPr>
                              </w:pPr>
                              <w:r>
                                <w:rPr>
                                  <w:spacing w:val="5"/>
                                  <w:sz w:val="18"/>
                                  <w:szCs w:val="18"/>
                                </w:rPr>
                                <w:t>车架铰孔</w:t>
                              </w:r>
                            </w:p>
                          </w:tc>
                        </w:tr>
                        <w:tr>
                          <w:tblPrEx>
                            <w:tblW w:w="2395" w:type="dxa"/>
                            <w:tblInd w:w="25" w:type="dxa"/>
                            <w:tblLayout w:type="fixed"/>
                          </w:tblPrEx>
                          <w:trPr>
                            <w:trHeight w:val="89"/>
                          </w:trPr>
                          <w:tc>
                            <w:tcPr>
                              <w:tcW w:w="1421" w:type="dxa"/>
                              <w:vMerge/>
                              <w:tcBorders>
                                <w:top w:val="nil"/>
                                <w:right w:val="single" w:sz="4" w:space="0" w:color="000000"/>
                              </w:tcBorders>
                              <w:vAlign w:val="top"/>
                            </w:tcPr>
                            <w:p>
                              <w:pPr>
                                <w:rPr>
                                  <w:rFonts w:ascii="Arial"/>
                                  <w:sz w:val="21"/>
                                </w:rPr>
                              </w:pPr>
                            </w:p>
                          </w:tc>
                          <w:tc>
                            <w:tcPr>
                              <w:tcW w:w="974" w:type="dxa"/>
                              <w:tcBorders>
                                <w:top w:val="single" w:sz="4" w:space="0" w:color="000000"/>
                                <w:left w:val="nil"/>
                              </w:tcBorders>
                              <w:vAlign w:val="top"/>
                            </w:tcPr>
                            <w:p>
                              <w:pPr>
                                <w:spacing w:line="79" w:lineRule="exact"/>
                                <w:rPr>
                                  <w:rFonts w:ascii="Arial"/>
                                  <w:sz w:val="6"/>
                                </w:rPr>
                              </w:pPr>
                            </w:p>
                          </w:tc>
                        </w:tr>
                      </w:tbl>
                      <w:p>
                        <w:pPr>
                          <w:rPr>
                            <w:rFonts w:ascii="Arial"/>
                            <w:sz w:val="21"/>
                          </w:rPr>
                        </w:pPr>
                      </w:p>
                    </w:txbxContent>
                  </v:textbox>
                </v:shape>
              </w:pict>
            </w:r>
            <w:r>
              <w:pict>
                <v:shape id="_x0000_s1312" style="width:5.1pt;height:7.7pt;margin-top:390.83pt;margin-left:-372.81pt;mso-position-horizontal-relative:right-margin-area;mso-position-vertical-relative:top-margin-area;position:absolute;z-index:251840512" coordorigin="0,0" coordsize="101,153" path="m,153l50,l101,153l,153xe" filled="t" fillcolor="black" stroked="f"/>
              </w:pict>
            </w:r>
            <w:r>
              <w:pict>
                <v:shape id="_x0000_s1313" style="width:76.3pt;height:5.2pt;margin-top:620.56pt;margin-left:-158.31pt;mso-position-horizontal-relative:right-margin-area;mso-position-vertical-relative:top-margin-area;position:absolute;z-index:-251511808" coordorigin="0,0" coordsize="1526,103" path="m1525,103l1368,51l1525,l1525,103xem156,103l,51l156,l156,103xe" filled="t" fillcolor="black" stroked="f"/>
              </w:pict>
            </w:r>
            <w:r>
              <w:rPr>
                <w:spacing w:val="-2"/>
                <w:sz w:val="24"/>
                <w:szCs w:val="24"/>
              </w:rPr>
              <w:t>③自行车架</w:t>
            </w:r>
          </w:p>
          <w:p>
            <w:pPr>
              <w:pStyle w:val="TableText"/>
              <w:spacing w:before="235" w:line="193" w:lineRule="auto"/>
              <w:ind w:left="3210"/>
              <w:rPr>
                <w:sz w:val="17"/>
                <w:szCs w:val="17"/>
              </w:rPr>
            </w:pPr>
            <w:r>
              <w:rPr>
                <w:rFonts w:ascii="Times New Roman" w:eastAsia="Times New Roman" w:hAnsi="Times New Roman" w:cs="Times New Roman"/>
                <w:spacing w:val="1"/>
                <w:sz w:val="17"/>
                <w:szCs w:val="17"/>
              </w:rPr>
              <w:t>G2</w:t>
            </w:r>
            <w:r>
              <w:rPr>
                <w:spacing w:val="1"/>
                <w:sz w:val="17"/>
                <w:szCs w:val="17"/>
              </w:rPr>
              <w:t>抛光粉尘</w:t>
            </w:r>
          </w:p>
          <w:p>
            <w:pPr>
              <w:spacing w:line="143" w:lineRule="exact"/>
              <w:ind w:left="3586"/>
            </w:pPr>
            <w:r>
              <w:rPr>
                <w:position w:val="-3"/>
              </w:rPr>
              <w:drawing>
                <wp:inline distT="0" distB="0" distL="0" distR="0">
                  <wp:extent cx="64769" cy="91368"/>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47"/>
                          <a:stretch>
                            <a:fillRect/>
                          </a:stretch>
                        </pic:blipFill>
                        <pic:spPr>
                          <a:xfrm>
                            <a:off x="0" y="0"/>
                            <a:ext cx="64769" cy="91368"/>
                          </a:xfrm>
                          <a:prstGeom prst="rect">
                            <a:avLst/>
                          </a:prstGeom>
                        </pic:spPr>
                      </pic:pic>
                    </a:graphicData>
                  </a:graphic>
                </wp:inline>
              </w:drawing>
            </w:r>
          </w:p>
          <w:p>
            <w:pPr>
              <w:spacing w:line="194" w:lineRule="exact"/>
              <w:ind w:left="3631"/>
            </w:pPr>
            <w:r>
              <w:rPr>
                <w:position w:val="-4"/>
              </w:rPr>
              <w:drawing>
                <wp:inline distT="0" distB="0" distL="0" distR="0">
                  <wp:extent cx="7435" cy="123180"/>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48"/>
                          <a:stretch>
                            <a:fillRect/>
                          </a:stretch>
                        </pic:blipFill>
                        <pic:spPr>
                          <a:xfrm>
                            <a:off x="0" y="0"/>
                            <a:ext cx="7435" cy="123180"/>
                          </a:xfrm>
                          <a:prstGeom prst="rect">
                            <a:avLst/>
                          </a:prstGeom>
                        </pic:spPr>
                      </pic:pic>
                    </a:graphicData>
                  </a:graphic>
                </wp:inline>
              </w:drawing>
            </w:r>
          </w:p>
          <w:tbl>
            <w:tblPr>
              <w:tblStyle w:val="TableNormal24"/>
              <w:tblW w:w="885" w:type="dxa"/>
              <w:tblInd w:w="3205"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3205" w:type="dxa"/>
                <w:tblBorders>
                  <w:top w:val="single" w:sz="4" w:space="0" w:color="000000"/>
                  <w:left w:val="single" w:sz="4" w:space="0" w:color="000000"/>
                  <w:bottom w:val="single" w:sz="4" w:space="0" w:color="000000"/>
                  <w:right w:val="single" w:sz="4" w:space="0" w:color="000000"/>
                </w:tblBorders>
                <w:tblLayout w:type="fixed"/>
              </w:tblPrEx>
              <w:trPr>
                <w:trHeight w:val="428"/>
              </w:trPr>
              <w:tc>
                <w:tcPr>
                  <w:tcW w:w="885" w:type="dxa"/>
                  <w:vAlign w:val="top"/>
                </w:tcPr>
                <w:p>
                  <w:pPr>
                    <w:pStyle w:val="TableText"/>
                    <w:spacing w:before="106" w:line="228" w:lineRule="auto"/>
                    <w:ind w:left="262"/>
                    <w:rPr>
                      <w:sz w:val="18"/>
                      <w:szCs w:val="18"/>
                    </w:rPr>
                  </w:pPr>
                  <w:r>
                    <w:rPr>
                      <w:spacing w:val="3"/>
                      <w:sz w:val="18"/>
                      <w:szCs w:val="18"/>
                    </w:rPr>
                    <w:t>抛光</w:t>
                  </w:r>
                </w:p>
              </w:tc>
            </w:tr>
          </w:tbl>
          <w:p>
            <w:pPr>
              <w:spacing w:before="178" w:line="154" w:lineRule="exact"/>
              <w:ind w:left="2270"/>
            </w:pPr>
            <w:r>
              <w:pict>
                <v:shape id="_x0000_s1314" style="width:0.6pt;height:10.5pt;margin-top:-0.59pt;margin-left:115.81pt;position:absolute;z-index:-251509760" coordorigin="0,0" coordsize="12,210" path="m5,5l5,203e" filled="f" strokecolor="black" strokeweight="0.59pt">
                  <v:stroke endcap="round"/>
                </v:shape>
              </w:pict>
            </w:r>
            <w:r>
              <w:rPr>
                <w:position w:val="-3"/>
              </w:rPr>
              <w:drawing>
                <wp:inline distT="0" distB="0" distL="0" distR="0">
                  <wp:extent cx="64769" cy="97296"/>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49"/>
                          <a:stretch>
                            <a:fillRect/>
                          </a:stretch>
                        </pic:blipFill>
                        <pic:spPr>
                          <a:xfrm>
                            <a:off x="0" y="0"/>
                            <a:ext cx="64769" cy="97296"/>
                          </a:xfrm>
                          <a:prstGeom prst="rect">
                            <a:avLst/>
                          </a:prstGeom>
                        </pic:spPr>
                      </pic:pic>
                    </a:graphicData>
                  </a:graphic>
                </wp:inline>
              </w:drawing>
            </w:r>
          </w:p>
          <w:p>
            <w:pPr>
              <w:pStyle w:val="TableText"/>
              <w:spacing w:before="23" w:line="225" w:lineRule="auto"/>
              <w:ind w:left="1815"/>
              <w:rPr>
                <w:sz w:val="17"/>
                <w:szCs w:val="17"/>
              </w:rPr>
            </w:pPr>
            <w:r>
              <w:rPr>
                <w:rFonts w:ascii="Times New Roman" w:eastAsia="Times New Roman" w:hAnsi="Times New Roman" w:cs="Times New Roman"/>
                <w:spacing w:val="1"/>
                <w:sz w:val="17"/>
                <w:szCs w:val="17"/>
              </w:rPr>
              <w:t>S3</w:t>
            </w:r>
            <w:r>
              <w:rPr>
                <w:spacing w:val="1"/>
                <w:sz w:val="17"/>
                <w:szCs w:val="17"/>
              </w:rPr>
              <w:t>金属边角料</w:t>
            </w:r>
          </w:p>
          <w:p>
            <w:pPr>
              <w:spacing w:before="10"/>
            </w:pPr>
          </w:p>
          <w:p>
            <w:pPr>
              <w:spacing w:before="10"/>
            </w:pPr>
          </w:p>
          <w:p>
            <w:pPr>
              <w:spacing w:before="9"/>
            </w:pPr>
          </w:p>
          <w:tbl>
            <w:tblPr>
              <w:tblStyle w:val="TableNormal24"/>
              <w:tblW w:w="885" w:type="dxa"/>
              <w:tblInd w:w="1878"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1878"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15" w:line="228" w:lineRule="auto"/>
                    <w:ind w:left="76"/>
                    <w:rPr>
                      <w:sz w:val="18"/>
                      <w:szCs w:val="18"/>
                    </w:rPr>
                  </w:pPr>
                  <w:r>
                    <w:rPr>
                      <w:spacing w:val="4"/>
                      <w:sz w:val="18"/>
                      <w:szCs w:val="18"/>
                    </w:rPr>
                    <w:t>打出水孔</w:t>
                  </w:r>
                </w:p>
              </w:tc>
            </w:tr>
          </w:tbl>
          <w:p>
            <w:pPr>
              <w:spacing w:before="22"/>
            </w:pPr>
          </w:p>
          <w:p>
            <w:pPr>
              <w:spacing w:before="22"/>
            </w:pPr>
          </w:p>
          <w:p>
            <w:pPr>
              <w:spacing w:before="22"/>
            </w:pPr>
          </w:p>
          <w:p>
            <w:pPr>
              <w:spacing w:before="22"/>
            </w:pPr>
          </w:p>
          <w:p>
            <w:pPr>
              <w:spacing w:before="22"/>
            </w:pPr>
          </w:p>
          <w:tbl>
            <w:tblPr>
              <w:tblStyle w:val="TableNormal24"/>
              <w:tblW w:w="885" w:type="dxa"/>
              <w:tblInd w:w="552"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552" w:type="dxa"/>
                <w:tblBorders>
                  <w:top w:val="single" w:sz="4" w:space="0" w:color="000000"/>
                  <w:left w:val="single" w:sz="4" w:space="0" w:color="000000"/>
                  <w:bottom w:val="single" w:sz="4" w:space="0" w:color="000000"/>
                  <w:right w:val="single" w:sz="4" w:space="0" w:color="000000"/>
                </w:tblBorders>
                <w:tblLayout w:type="fixed"/>
              </w:tblPrEx>
              <w:trPr>
                <w:trHeight w:val="434"/>
              </w:trPr>
              <w:tc>
                <w:tcPr>
                  <w:tcW w:w="885" w:type="dxa"/>
                  <w:vAlign w:val="top"/>
                </w:tcPr>
                <w:p>
                  <w:pPr>
                    <w:pStyle w:val="TableText"/>
                    <w:spacing w:before="118" w:line="227" w:lineRule="auto"/>
                    <w:ind w:left="258"/>
                    <w:rPr>
                      <w:sz w:val="18"/>
                      <w:szCs w:val="18"/>
                    </w:rPr>
                  </w:pPr>
                  <w:r>
                    <w:rPr>
                      <w:spacing w:val="3"/>
                      <w:sz w:val="18"/>
                      <w:szCs w:val="18"/>
                    </w:rPr>
                    <w:t>焊接</w:t>
                  </w:r>
                </w:p>
              </w:tc>
            </w:tr>
          </w:tbl>
          <w:p>
            <w:pPr>
              <w:spacing w:line="303" w:lineRule="auto"/>
              <w:rPr>
                <w:rFonts w:ascii="Arial"/>
                <w:sz w:val="21"/>
              </w:rPr>
            </w:pPr>
          </w:p>
          <w:p>
            <w:pPr>
              <w:pStyle w:val="TableText"/>
              <w:spacing w:before="55" w:line="225" w:lineRule="auto"/>
              <w:ind w:left="3143"/>
              <w:rPr>
                <w:sz w:val="17"/>
                <w:szCs w:val="17"/>
              </w:rPr>
            </w:pPr>
            <w:r>
              <w:rPr>
                <w:rFonts w:ascii="Times New Roman" w:eastAsia="Times New Roman" w:hAnsi="Times New Roman" w:cs="Times New Roman"/>
                <w:sz w:val="17"/>
                <w:szCs w:val="17"/>
              </w:rPr>
              <w:t>S3</w:t>
            </w:r>
            <w:r>
              <w:rPr>
                <w:sz w:val="17"/>
                <w:szCs w:val="17"/>
              </w:rPr>
              <w:t>金属边角料</w: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154" w:lineRule="exact"/>
              <w:ind w:firstLine="2934"/>
            </w:pPr>
            <w:r>
              <w:rPr>
                <w:position w:val="-3"/>
              </w:rPr>
              <w:pict>
                <v:shape id="_x0000_i1315" style="width:5.1pt;height:7.7pt;mso-position-horizontal-relative:char;mso-position-vertical-relative:line" coordorigin="0,0" coordsize="101,153" path="m101,l51,153l,l101,xe" filled="t" fillcolor="black" stroked="f">
                  <w10:wrap type="none"/>
                </v:shape>
              </w:pict>
            </w:r>
          </w:p>
          <w:p>
            <w:pPr>
              <w:pStyle w:val="TableText"/>
              <w:spacing w:before="33" w:line="225" w:lineRule="auto"/>
              <w:ind w:left="2479"/>
              <w:rPr>
                <w:sz w:val="17"/>
                <w:szCs w:val="17"/>
              </w:rPr>
            </w:pPr>
            <w:r>
              <w:rPr>
                <w:rFonts w:ascii="Times New Roman" w:eastAsia="Times New Roman" w:hAnsi="Times New Roman" w:cs="Times New Roman"/>
                <w:spacing w:val="1"/>
                <w:sz w:val="17"/>
                <w:szCs w:val="17"/>
              </w:rPr>
              <w:t>S3</w:t>
            </w:r>
            <w:r>
              <w:rPr>
                <w:spacing w:val="1"/>
                <w:sz w:val="17"/>
                <w:szCs w:val="17"/>
              </w:rPr>
              <w:t>金属边角料</w:t>
            </w:r>
          </w:p>
          <w:p>
            <w:pPr>
              <w:pStyle w:val="TableText"/>
              <w:spacing w:before="126" w:line="228" w:lineRule="auto"/>
              <w:ind w:left="828"/>
              <w:rPr>
                <w:sz w:val="17"/>
                <w:szCs w:val="17"/>
              </w:rPr>
            </w:pPr>
            <w:r>
              <mc:AlternateContent>
                <mc:Choice Requires="wps">
                  <w:drawing>
                    <wp:anchor distT="0" distB="0" distL="0" distR="0" simplePos="0" relativeHeight="251808768" behindDoc="1" locked="0" layoutInCell="1" allowOverlap="1">
                      <wp:simplePos x="0" y="0"/>
                      <wp:positionH relativeFrom="column">
                        <wp:posOffset>628531</wp:posOffset>
                      </wp:positionH>
                      <wp:positionV relativeFrom="paragraph">
                        <wp:posOffset>-431482</wp:posOffset>
                      </wp:positionV>
                      <wp:extent cx="7620" cy="762000"/>
                      <wp:effectExtent l="0" t="0" r="0" b="0"/>
                      <wp:wrapNone/>
                      <wp:docPr id="60" name="Rect 60"/>
                      <wp:cNvGraphicFramePr/>
                      <a:graphic xmlns:a="http://schemas.openxmlformats.org/drawingml/2006/main">
                        <a:graphicData uri="http://schemas.microsoft.com/office/word/2010/wordprocessingShape">
                          <wps:wsp xmlns:wps="http://schemas.microsoft.com/office/word/2010/wordprocessingShape">
                            <wps:cNvSpPr/>
                            <wps:spPr>
                              <a:xfrm>
                                <a:off x="628531" y="-431482"/>
                                <a:ext cx="7620" cy="7620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0" o:spid="_x0000_s1316" style="width:0.6pt;height:60pt;margin-top:-33.97pt;margin-left:49.49pt;mso-wrap-distance-bottom:0;mso-wrap-distance-left:0;mso-wrap-distance-right:0;mso-wrap-distance-top:0;position:absolute;v-text-anchor:top;z-index:-251508736" fillcolor="black" stroked="f"/>
                  </w:pict>
                </mc:Fallback>
              </mc:AlternateContent>
            </w:r>
            <w:r>
              <w:rPr>
                <w:rFonts w:ascii="Times New Roman" w:eastAsia="Times New Roman" w:hAnsi="Times New Roman" w:cs="Times New Roman"/>
                <w:spacing w:val="1"/>
                <w:sz w:val="17"/>
                <w:szCs w:val="17"/>
              </w:rPr>
              <w:t>G8</w:t>
            </w:r>
            <w:r>
              <w:rPr>
                <w:spacing w:val="1"/>
                <w:sz w:val="17"/>
                <w:szCs w:val="17"/>
              </w:rPr>
              <w:t>燃气烟气</w:t>
            </w:r>
          </w:p>
          <w:p>
            <w:pPr>
              <w:spacing w:before="165" w:line="148" w:lineRule="exact"/>
              <w:ind w:firstLine="944"/>
            </w:pPr>
            <w:r>
              <w:rPr>
                <w:position w:val="-3"/>
              </w:rPr>
              <w:pict>
                <v:shape id="_x0000_i1317" style="width:5.1pt;height:7.7pt;mso-position-horizontal-relative:char;mso-position-vertical-relative:line" coordorigin="0,0" coordsize="101,153" path="m101,l50,153l,l101,xe" filled="t" fillcolor="black" stroked="f">
                  <w10:wrap type="none"/>
                </v:shape>
              </w:pict>
            </w:r>
          </w:p>
          <w:tbl>
            <w:tblPr>
              <w:tblStyle w:val="TableNormal24"/>
              <w:tblW w:w="885" w:type="dxa"/>
              <w:tblInd w:w="1883" w:type="dxa"/>
              <w:tblBorders>
                <w:top w:val="single" w:sz="4" w:space="0" w:color="000000"/>
                <w:left w:val="single" w:sz="4" w:space="0" w:color="000000"/>
                <w:bottom w:val="single" w:sz="4" w:space="0" w:color="000000"/>
                <w:right w:val="single" w:sz="4" w:space="0" w:color="000000"/>
              </w:tblBorders>
              <w:tblLayout w:type="fixed"/>
            </w:tblPr>
            <w:tblGrid>
              <w:gridCol w:w="885"/>
            </w:tblGrid>
            <w:tr>
              <w:tblPrEx>
                <w:tblW w:w="885" w:type="dxa"/>
                <w:tblInd w:w="1883" w:type="dxa"/>
                <w:tblBorders>
                  <w:top w:val="single" w:sz="4" w:space="0" w:color="000000"/>
                  <w:left w:val="single" w:sz="4" w:space="0" w:color="000000"/>
                  <w:bottom w:val="single" w:sz="4" w:space="0" w:color="000000"/>
                  <w:right w:val="single" w:sz="4" w:space="0" w:color="000000"/>
                </w:tblBorders>
                <w:tblLayout w:type="fixed"/>
              </w:tblPrEx>
              <w:trPr>
                <w:trHeight w:val="429"/>
              </w:trPr>
              <w:tc>
                <w:tcPr>
                  <w:tcW w:w="885" w:type="dxa"/>
                  <w:vAlign w:val="top"/>
                </w:tcPr>
                <w:p>
                  <w:pPr>
                    <w:pStyle w:val="TableText"/>
                    <w:spacing w:before="117" w:line="228" w:lineRule="auto"/>
                    <w:ind w:left="260"/>
                    <w:rPr>
                      <w:sz w:val="18"/>
                      <w:szCs w:val="18"/>
                    </w:rPr>
                  </w:pPr>
                  <w:r>
                    <w:rPr>
                      <w:spacing w:val="3"/>
                      <w:sz w:val="18"/>
                      <w:szCs w:val="18"/>
                    </w:rPr>
                    <w:t>包装</w:t>
                  </w:r>
                </w:p>
              </w:tc>
            </w:tr>
          </w:tbl>
          <w:p>
            <w:pPr>
              <w:spacing w:line="300" w:lineRule="auto"/>
              <w:rPr>
                <w:rFonts w:ascii="Arial"/>
                <w:sz w:val="21"/>
              </w:rPr>
            </w:pPr>
          </w:p>
          <w:p>
            <w:pPr>
              <w:pStyle w:val="TableText"/>
              <w:spacing w:before="57" w:line="226" w:lineRule="auto"/>
              <w:ind w:left="675"/>
              <w:rPr>
                <w:sz w:val="17"/>
                <w:szCs w:val="17"/>
              </w:rPr>
            </w:pPr>
            <w:r>
              <w:rPr>
                <w:rFonts w:ascii="Times New Roman" w:eastAsia="Times New Roman" w:hAnsi="Times New Roman" w:cs="Times New Roman"/>
                <w:spacing w:val="1"/>
                <w:sz w:val="17"/>
                <w:szCs w:val="17"/>
              </w:rPr>
              <w:t>W1</w:t>
            </w:r>
            <w:r>
              <w:rPr>
                <w:spacing w:val="1"/>
                <w:sz w:val="17"/>
                <w:szCs w:val="17"/>
              </w:rPr>
              <w:t>生产废水</w:t>
            </w:r>
          </w:p>
          <w:p>
            <w:pPr>
              <w:pStyle w:val="TableText"/>
              <w:spacing w:before="18" w:line="226" w:lineRule="auto"/>
              <w:ind w:left="459"/>
              <w:rPr>
                <w:sz w:val="17"/>
                <w:szCs w:val="17"/>
              </w:rPr>
            </w:pPr>
            <w:r>
              <w:rPr>
                <w:rFonts w:ascii="Times New Roman" w:eastAsia="Times New Roman" w:hAnsi="Times New Roman" w:cs="Times New Roman"/>
                <w:sz w:val="17"/>
                <w:szCs w:val="17"/>
              </w:rPr>
              <w:t>S6</w:t>
            </w:r>
            <w:r>
              <w:rPr>
                <w:sz w:val="17"/>
                <w:szCs w:val="17"/>
              </w:rPr>
              <w:t>废化学品包装桶</w:t>
            </w:r>
          </w:p>
          <w:p>
            <w:pPr>
              <w:pStyle w:val="TableText"/>
              <w:spacing w:before="183" w:line="220" w:lineRule="auto"/>
              <w:ind w:left="2698"/>
              <w:rPr>
                <w:sz w:val="24"/>
                <w:szCs w:val="24"/>
              </w:rPr>
            </w:pPr>
            <w:r>
              <w:rPr>
                <w:spacing w:val="-6"/>
                <w:sz w:val="24"/>
                <w:szCs w:val="24"/>
              </w:rPr>
              <w:t>图</w:t>
            </w:r>
            <w:r>
              <w:rPr>
                <w:spacing w:val="-53"/>
                <w:sz w:val="24"/>
                <w:szCs w:val="24"/>
              </w:rPr>
              <w:t xml:space="preserve"> </w:t>
            </w:r>
            <w:r>
              <w:rPr>
                <w:rFonts w:ascii="Times New Roman" w:eastAsia="Times New Roman" w:hAnsi="Times New Roman" w:cs="Times New Roman"/>
                <w:spacing w:val="-6"/>
                <w:sz w:val="24"/>
                <w:szCs w:val="24"/>
              </w:rPr>
              <w:t>2-4</w:t>
            </w:r>
            <w:r>
              <w:rPr>
                <w:rFonts w:ascii="Times New Roman" w:eastAsia="Times New Roman" w:hAnsi="Times New Roman" w:cs="Times New Roman"/>
                <w:spacing w:val="12"/>
                <w:sz w:val="24"/>
                <w:szCs w:val="24"/>
              </w:rPr>
              <w:t xml:space="preserve">    </w:t>
            </w:r>
            <w:r>
              <w:rPr>
                <w:spacing w:val="-6"/>
                <w:sz w:val="24"/>
                <w:szCs w:val="24"/>
              </w:rPr>
              <w:t>自行车架生产工艺流程图</w:t>
            </w:r>
          </w:p>
        </w:tc>
      </w:tr>
    </w:tbl>
    <w:p>
      <w:pPr>
        <w:sectPr>
          <w:footerReference w:type="default" r:id="rId50"/>
          <w:pgSz w:w="11907" w:h="16839"/>
          <w:pgMar w:top="1431" w:right="1411" w:bottom="955" w:left="1414" w:header="0" w:footer="694" w:gutter="0"/>
          <w:pgNumType w:start="28"/>
          <w:cols w:space="708"/>
        </w:sectPr>
      </w:pPr>
    </w:p>
    <w:tbl>
      <w:tblPr>
        <w:tblStyle w:val="TableNormal25"/>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3"/>
        <w:gridCol w:w="8632"/>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407"/>
        </w:trPr>
        <w:tc>
          <w:tcPr>
            <w:tcW w:w="433" w:type="dxa"/>
            <w:tcBorders>
              <w:right w:val="single" w:sz="2" w:space="0" w:color="000000"/>
            </w:tcBorders>
            <w:vAlign w:val="top"/>
          </w:tcPr>
          <w:p/>
        </w:tc>
        <w:tc>
          <w:tcPr>
            <w:tcW w:w="8632" w:type="dxa"/>
            <w:tcBorders>
              <w:left w:val="single" w:sz="2" w:space="0" w:color="000000"/>
            </w:tcBorders>
            <w:vAlign w:val="top"/>
          </w:tcPr>
          <w:p>
            <w:pPr>
              <w:pStyle w:val="TableText"/>
              <w:spacing w:before="183" w:line="217" w:lineRule="auto"/>
              <w:ind w:left="586"/>
              <w:rPr>
                <w:sz w:val="24"/>
                <w:szCs w:val="24"/>
              </w:rPr>
            </w:pPr>
            <w:r>
              <w:rPr>
                <w:spacing w:val="-1"/>
                <w:sz w:val="24"/>
                <w:szCs w:val="24"/>
              </w:rPr>
              <w:t>④无磷皮膜处理工艺</w:t>
            </w:r>
          </w:p>
          <w:p>
            <w:pPr>
              <w:spacing w:before="81"/>
            </w:pPr>
          </w:p>
          <w:tbl>
            <w:tblPr>
              <w:tblStyle w:val="TableNormal25"/>
              <w:tblW w:w="914" w:type="dxa"/>
              <w:tblInd w:w="3173" w:type="dxa"/>
              <w:tblBorders>
                <w:top w:val="single" w:sz="4" w:space="0" w:color="000000"/>
                <w:left w:val="single" w:sz="4" w:space="0" w:color="000000"/>
                <w:bottom w:val="single" w:sz="4" w:space="0" w:color="000000"/>
                <w:right w:val="single" w:sz="4" w:space="0" w:color="000000"/>
              </w:tblBorders>
              <w:tblLayout w:type="fixed"/>
            </w:tblPr>
            <w:tblGrid>
              <w:gridCol w:w="914"/>
            </w:tblGrid>
            <w:tr>
              <w:tblPrEx>
                <w:tblW w:w="914" w:type="dxa"/>
                <w:tblInd w:w="3173" w:type="dxa"/>
                <w:tblBorders>
                  <w:top w:val="single" w:sz="4" w:space="0" w:color="000000"/>
                  <w:left w:val="single" w:sz="4" w:space="0" w:color="000000"/>
                  <w:bottom w:val="single" w:sz="4" w:space="0" w:color="000000"/>
                  <w:right w:val="single" w:sz="4" w:space="0" w:color="000000"/>
                </w:tblBorders>
                <w:tblLayout w:type="fixed"/>
              </w:tblPrEx>
              <w:trPr>
                <w:trHeight w:val="443"/>
              </w:trPr>
              <w:tc>
                <w:tcPr>
                  <w:tcW w:w="914" w:type="dxa"/>
                  <w:vAlign w:val="top"/>
                </w:tcPr>
                <w:p>
                  <w:pPr>
                    <w:pStyle w:val="TableText"/>
                    <w:spacing w:before="122" w:line="223" w:lineRule="auto"/>
                    <w:ind w:left="176"/>
                    <w:rPr>
                      <w:sz w:val="19"/>
                      <w:szCs w:val="19"/>
                    </w:rPr>
                  </w:pPr>
                  <w:r>
                    <w:rPr>
                      <w:sz w:val="19"/>
                      <w:szCs w:val="19"/>
                    </w:rPr>
                    <w:t>主脱脂</w:t>
                  </w:r>
                </w:p>
              </w:tc>
            </w:tr>
          </w:tbl>
          <w:p>
            <w:pPr>
              <w:spacing w:before="131" w:line="213" w:lineRule="exact"/>
              <w:ind w:left="7571"/>
            </w:pPr>
            <w:r>
              <w:pict>
                <v:shape id="_x0000_s1318" style="width:5.3pt;height:7.85pt;margin-top:-0.3pt;margin-left:376.24pt;position:absolute;z-index:251928576" coordorigin="0,0" coordsize="106,156" path="m,156l52,l105,156l,156xe" filled="t" fillcolor="black" stroked="f"/>
              </w:pict>
            </w:r>
            <w:r>
              <w:rPr>
                <w:position w:val="-4"/>
              </w:rPr>
              <w:drawing>
                <wp:inline distT="0" distB="0" distL="0" distR="0">
                  <wp:extent cx="7673" cy="135332"/>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51"/>
                          <a:stretch>
                            <a:fillRect/>
                          </a:stretch>
                        </pic:blipFill>
                        <pic:spPr>
                          <a:xfrm>
                            <a:off x="0" y="0"/>
                            <a:ext cx="7673" cy="135332"/>
                          </a:xfrm>
                          <a:prstGeom prst="rect">
                            <a:avLst/>
                          </a:prstGeom>
                        </pic:spPr>
                      </pic:pic>
                    </a:graphicData>
                  </a:graphic>
                </wp:inline>
              </w:drawing>
            </w:r>
          </w:p>
          <w:p>
            <w:pPr>
              <w:pStyle w:val="TableText"/>
              <w:spacing w:before="31" w:line="222" w:lineRule="auto"/>
              <w:ind w:left="3354"/>
              <w:rPr>
                <w:sz w:val="19"/>
                <w:szCs w:val="19"/>
              </w:rPr>
            </w:pPr>
            <w:r>
              <w:pict>
                <v:shape id="_x0000_s1319" type="#_x0000_t202" style="width:30.65pt;height:13.4pt;margin-top:0.56pt;margin-left:98.17pt;position:absolute;z-index:251926528" filled="f" stroked="f">
                  <o:lock v:ext="edit" aspectratio="f"/>
                  <v:textbox inset="0,0,0,0">
                    <w:txbxContent>
                      <w:p>
                        <w:pPr>
                          <w:pStyle w:val="TableText"/>
                          <w:spacing w:before="19" w:line="221" w:lineRule="auto"/>
                          <w:ind w:left="20"/>
                          <w:rPr>
                            <w:sz w:val="19"/>
                            <w:szCs w:val="19"/>
                          </w:rPr>
                        </w:pPr>
                        <w:r>
                          <w:rPr>
                            <w:sz w:val="19"/>
                            <w:szCs w:val="19"/>
                          </w:rPr>
                          <w:t>脱脂剂</w:t>
                        </w:r>
                      </w:p>
                    </w:txbxContent>
                  </v:textbox>
                </v:shape>
              </w:pict>
            </w:r>
            <w:r>
              <w:rPr>
                <w:spacing w:val="1"/>
                <w:sz w:val="19"/>
                <w:szCs w:val="19"/>
              </w:rPr>
              <w:t>脱脂粉</w:t>
            </w:r>
          </w:p>
          <w:p>
            <w:pPr>
              <w:pStyle w:val="TableText"/>
              <w:spacing w:before="17" w:line="221" w:lineRule="auto"/>
              <w:ind w:left="5920"/>
              <w:rPr>
                <w:sz w:val="18"/>
                <w:szCs w:val="18"/>
              </w:rPr>
            </w:pPr>
            <w:r>
              <w:pict>
                <v:shape id="_x0000_s1320" style="width:5.3pt;height:7.85pt;margin-top:8.7pt;margin-left:315.78pt;position:absolute;z-index:-251390976" coordorigin="0,0" coordsize="106,156" path="m,156l52,l105,156l,156xe" filled="t" fillcolor="black" stroked="f"/>
              </w:pict>
            </w:r>
            <w:r>
              <w:rPr>
                <w:rFonts w:ascii="Times New Roman" w:eastAsia="Times New Roman" w:hAnsi="Times New Roman" w:cs="Times New Roman"/>
                <w:spacing w:val="-3"/>
                <w:sz w:val="18"/>
                <w:szCs w:val="18"/>
              </w:rPr>
              <w:t>G7</w:t>
            </w:r>
            <w:r>
              <w:rPr>
                <w:spacing w:val="-3"/>
                <w:sz w:val="18"/>
                <w:szCs w:val="18"/>
              </w:rPr>
              <w:t>燃气烟气</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79" w:line="220" w:lineRule="auto"/>
              <w:ind w:left="2112"/>
              <w:rPr>
                <w:sz w:val="24"/>
                <w:szCs w:val="24"/>
              </w:rPr>
            </w:pPr>
            <w:r>
              <w:pict>
                <v:shape id="_x0000_s1321" type="#_x0000_t202" style="width:48.25pt;height:25.2pt;margin-top:-37.54pt;margin-left:225.87pt;position:absolute;z-index:251927552" filled="f" stroked="f">
                  <o:lock v:ext="edit" aspectratio="f"/>
                  <v:textbox inset="0,0,0,0">
                    <w:txbxContent>
                      <w:p>
                        <w:pPr>
                          <w:spacing w:line="20" w:lineRule="exact"/>
                        </w:pPr>
                      </w:p>
                      <w:tbl>
                        <w:tblPr>
                          <w:tblStyle w:val="TableNormal25"/>
                          <w:tblW w:w="91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14"/>
                        </w:tblGrid>
                        <w:tr>
                          <w:tblPrEx>
                            <w:tblW w:w="91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43"/>
                          </w:trPr>
                          <w:tc>
                            <w:tcPr>
                              <w:tcW w:w="914" w:type="dxa"/>
                              <w:vAlign w:val="top"/>
                            </w:tcPr>
                            <w:p>
                              <w:pPr>
                                <w:pStyle w:val="TableText"/>
                                <w:spacing w:before="129" w:line="222" w:lineRule="auto"/>
                                <w:ind w:left="111"/>
                                <w:rPr>
                                  <w:sz w:val="19"/>
                                  <w:szCs w:val="19"/>
                                </w:rPr>
                              </w:pPr>
                              <w:r>
                                <w:rPr>
                                  <w:spacing w:val="-5"/>
                                  <w:sz w:val="19"/>
                                  <w:szCs w:val="19"/>
                                </w:rPr>
                                <w:t>自行车圈</w:t>
                              </w:r>
                            </w:p>
                          </w:tc>
                        </w:tr>
                      </w:tbl>
                      <w:p>
                        <w:pPr>
                          <w:rPr>
                            <w:rFonts w:ascii="Arial"/>
                            <w:sz w:val="21"/>
                          </w:rPr>
                        </w:pPr>
                      </w:p>
                    </w:txbxContent>
                  </v:textbox>
                </v:shape>
              </w:pict>
            </w:r>
            <w:r>
              <w:pict>
                <v:shape id="_x0000_s1322" type="#_x0000_t202" style="width:48.25pt;height:25.2pt;margin-top:-37.54pt;margin-left:294.31pt;position:absolute;z-index:-251392000" filled="f" stroked="f">
                  <o:lock v:ext="edit" aspectratio="f"/>
                  <v:textbox inset="0,0,0,0">
                    <w:txbxContent>
                      <w:p>
                        <w:pPr>
                          <w:spacing w:line="20" w:lineRule="exact"/>
                        </w:pPr>
                      </w:p>
                      <w:tbl>
                        <w:tblPr>
                          <w:tblStyle w:val="TableNormal25"/>
                          <w:tblW w:w="91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14"/>
                        </w:tblGrid>
                        <w:tr>
                          <w:tblPrEx>
                            <w:tblW w:w="91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43"/>
                          </w:trPr>
                          <w:tc>
                            <w:tcPr>
                              <w:tcW w:w="914" w:type="dxa"/>
                              <w:vAlign w:val="top"/>
                            </w:tcPr>
                            <w:p>
                              <w:pPr>
                                <w:pStyle w:val="TableText"/>
                                <w:spacing w:before="129" w:line="221" w:lineRule="auto"/>
                                <w:ind w:left="275"/>
                                <w:rPr>
                                  <w:sz w:val="19"/>
                                  <w:szCs w:val="19"/>
                                </w:rPr>
                              </w:pPr>
                              <w:r>
                                <w:rPr>
                                  <w:spacing w:val="-1"/>
                                  <w:sz w:val="19"/>
                                  <w:szCs w:val="19"/>
                                </w:rPr>
                                <w:t>烘干</w:t>
                              </w:r>
                            </w:p>
                          </w:tc>
                        </w:tr>
                      </w:tbl>
                      <w:p>
                        <w:pPr>
                          <w:rPr>
                            <w:rFonts w:ascii="Arial"/>
                            <w:sz w:val="21"/>
                          </w:rPr>
                        </w:pPr>
                      </w:p>
                    </w:txbxContent>
                  </v:textbox>
                </v:shape>
              </w:pict>
            </w:r>
            <w:r>
              <w:rPr>
                <w:spacing w:val="-5"/>
                <w:sz w:val="24"/>
                <w:szCs w:val="24"/>
              </w:rPr>
              <w:t>图</w:t>
            </w:r>
            <w:r>
              <w:rPr>
                <w:spacing w:val="-48"/>
                <w:sz w:val="24"/>
                <w:szCs w:val="24"/>
              </w:rPr>
              <w:t xml:space="preserve"> </w:t>
            </w:r>
            <w:r>
              <w:rPr>
                <w:rFonts w:ascii="Times New Roman" w:eastAsia="Times New Roman" w:hAnsi="Times New Roman" w:cs="Times New Roman"/>
                <w:spacing w:val="-5"/>
                <w:sz w:val="24"/>
                <w:szCs w:val="24"/>
              </w:rPr>
              <w:t>2-5</w:t>
            </w:r>
            <w:r>
              <w:rPr>
                <w:rFonts w:ascii="Times New Roman" w:eastAsia="Times New Roman" w:hAnsi="Times New Roman" w:cs="Times New Roman"/>
                <w:spacing w:val="12"/>
                <w:sz w:val="24"/>
                <w:szCs w:val="24"/>
              </w:rPr>
              <w:t xml:space="preserve">    </w:t>
            </w:r>
            <w:r>
              <w:rPr>
                <w:spacing w:val="-5"/>
                <w:sz w:val="24"/>
                <w:szCs w:val="24"/>
              </w:rPr>
              <w:t>自行车圈无磷皮膜处理工艺流程图</w:t>
            </w:r>
          </w:p>
        </w:tc>
      </w:tr>
    </w:tbl>
    <w:p>
      <w:pPr>
        <w:pStyle w:val="BodyText"/>
      </w:pPr>
    </w:p>
    <w:p>
      <w:pPr>
        <w:sectPr>
          <w:footerReference w:type="default" r:id="rId52"/>
          <w:type w:val="nextPage"/>
          <w:pgSz w:w="11907" w:h="16839"/>
          <w:pgMar w:top="1431" w:right="1411" w:bottom="955" w:left="1414" w:header="0" w:footer="694" w:gutter="0"/>
          <w:pgNumType w:start="29"/>
          <w:cols w:space="708"/>
          <w:titlePg w:val="0"/>
        </w:sectPr>
      </w:pPr>
    </w:p>
    <w:tbl>
      <w:tblPr>
        <w:tblStyle w:val="TableNormal26"/>
        <w:tblW w:w="9065" w:type="dxa"/>
        <w:tblInd w:w="7" w:type="dxa"/>
        <w:tblBorders>
          <w:top w:val="single" w:sz="6" w:space="0" w:color="000000"/>
          <w:left w:val="single" w:sz="6" w:space="0" w:color="000000"/>
          <w:bottom w:val="single" w:sz="4" w:space="0" w:color="000000"/>
          <w:right w:val="single" w:sz="6" w:space="0" w:color="000000"/>
        </w:tblBorders>
        <w:tblLayout w:type="fixed"/>
      </w:tblPr>
      <w:tblGrid>
        <w:gridCol w:w="9065"/>
      </w:tblGrid>
      <w:tr>
        <w:tblPrEx>
          <w:tblW w:w="9065"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220"/>
        </w:trPr>
        <w:tc>
          <w:tcPr>
            <w:tcW w:w="9065" w:type="dxa"/>
            <w:vAlign w:val="top"/>
          </w:tcPr>
          <w:p>
            <w:pPr>
              <w:spacing w:line="186" w:lineRule="exact"/>
            </w:pPr>
            <w:r>
              <w:pict>
                <v:rect id="_x0000_s1323" style="width:16.7pt;height:0.65pt;margin-top:20.97pt;margin-left:-297.76pt;mso-position-horizontal-relative:right-margin-area;mso-position-vertical-relative:top-margin-area;position:absolute;z-index:251951104" filled="t" fillcolor="black" stroked="f"/>
              </w:pict>
            </w:r>
            <w:r>
              <w:pict>
                <v:rect id="_x0000_s1324" style="width:16.7pt;height:0.65pt;margin-top:20.97pt;margin-left:-227.44pt;mso-position-horizontal-relative:right-margin-area;mso-position-vertical-relative:top-margin-area;position:absolute;z-index:251947008" filled="t" fillcolor="black" stroked="f"/>
              </w:pict>
            </w:r>
            <w:r>
              <w:pict>
                <v:rect id="_x0000_s1325" style="width:16.7pt;height:0.65pt;margin-top:20.97pt;margin-left:-157.12pt;mso-position-horizontal-relative:right-margin-area;mso-position-vertical-relative:top-margin-area;position:absolute;z-index:251942912" filled="t" fillcolor="black" stroked="f"/>
              </w:pict>
            </w:r>
            <w:r>
              <w:pict>
                <v:rect id="_x0000_s1326" style="width:16.7pt;height:0.65pt;margin-top:20.97pt;margin-left:-86.8pt;mso-position-horizontal-relative:right-margin-area;mso-position-vertical-relative:top-margin-area;position:absolute;z-index:251944960" filled="t" fillcolor="black" stroked="f"/>
              </w:pict>
            </w:r>
            <w:r>
              <w:pict>
                <v:rect id="_x0000_s1327" style="width:16.7pt;height:0.65pt;margin-top:20.97pt;margin-left:-368.07pt;mso-position-horizontal-relative:right-margin-area;mso-position-vertical-relative:top-margin-area;position:absolute;z-index:251971584" filled="t" fillcolor="black" stroked="f"/>
              </w:pict>
            </w:r>
            <w:r>
              <w:pict>
                <v:rect id="_x0000_s1328" style="width:16.8pt;height:0.65pt;margin-top:214.05pt;margin-left:-298.23pt;mso-position-horizontal-relative:right-margin-area;mso-position-vertical-relative:top-margin-area;position:absolute;z-index:251935744" filled="t" fillcolor="black" stroked="f"/>
              </w:pict>
            </w:r>
            <w:r>
              <w:pict>
                <v:rect id="_x0000_s1329" style="width:16.8pt;height:0.65pt;margin-top:214.05pt;margin-left:-227.5pt;mso-position-horizontal-relative:right-margin-area;mso-position-vertical-relative:top-margin-area;position:absolute;z-index:251953152" filled="t" fillcolor="black" stroked="f"/>
              </w:pict>
            </w:r>
            <w:r>
              <w:pict>
                <v:rect id="_x0000_s1330" style="width:16.8pt;height:0.65pt;margin-top:214.05pt;margin-left:-156.78pt;mso-position-horizontal-relative:right-margin-area;mso-position-vertical-relative:top-margin-area;position:absolute;z-index:251937792" filled="t" fillcolor="black" stroked="f"/>
              </w:pict>
            </w:r>
            <w:r>
              <w:pict>
                <v:rect id="_x0000_s1331" style="width:16.8pt;height:0.65pt;margin-top:214.05pt;margin-left:-86.06pt;mso-position-horizontal-relative:right-margin-area;mso-position-vertical-relative:top-margin-area;position:absolute;z-index:251939840" filled="t" fillcolor="black" stroked="f"/>
              </w:pict>
            </w:r>
            <w:r>
              <w:pict>
                <v:rect id="_x0000_s1332" style="width:16.8pt;height:0.65pt;margin-top:214.05pt;margin-left:-368.95pt;mso-position-horizontal-relative:right-margin-area;mso-position-vertical-relative:top-margin-area;position:absolute;z-index:251949056" filled="t" fillcolor="black" stroked="f"/>
              </w:pict>
            </w:r>
            <w:r>
              <w:pict>
                <v:rect id="_x0000_s1333" style="width:0.5pt;height:660.35pt;margin-top:0.21pt;margin-left:-431.77pt;mso-position-horizontal-relative:right-margin-area;mso-position-vertical-relative:top-margin-area;position:absolute;z-index:251931648" filled="t" fillcolor="black" stroked="f"/>
              </w:pict>
            </w:r>
            <w:r>
              <w:pict>
                <v:shape id="_x0000_s1334" type="#_x0000_t202" style="width:49.55pt;height:25.95pt;margin-top:8.32pt;margin-left:-345.63pt;mso-position-horizontal-relative:right-margin-area;mso-position-vertical-relative:top-margin-area;position:absolute;z-index:251950080" filled="f" stroked="f">
                  <o:lock v:ext="edit" aspectratio="f"/>
                  <v:textbox inset="0,0,0,0">
                    <w:txbxContent>
                      <w:p>
                        <w:pPr>
                          <w:spacing w:line="20" w:lineRule="exact"/>
                        </w:pPr>
                      </w:p>
                      <w:tbl>
                        <w:tblPr>
                          <w:tblStyle w:val="TableNormal26"/>
                          <w:tblW w:w="940"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0"/>
                        </w:tblGrid>
                        <w:tr>
                          <w:tblPrEx>
                            <w:tblW w:w="940"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8"/>
                          </w:trPr>
                          <w:tc>
                            <w:tcPr>
                              <w:tcW w:w="940" w:type="dxa"/>
                              <w:vAlign w:val="top"/>
                            </w:tcPr>
                            <w:p>
                              <w:pPr>
                                <w:pStyle w:val="TableText"/>
                                <w:spacing w:before="126" w:line="229" w:lineRule="auto"/>
                                <w:ind w:left="228"/>
                                <w:rPr>
                                  <w:rFonts w:ascii="Times New Roman" w:eastAsia="Times New Roman" w:hAnsi="Times New Roman" w:cs="Times New Roman"/>
                                  <w:sz w:val="19"/>
                                  <w:szCs w:val="19"/>
                                </w:rPr>
                              </w:pPr>
                              <w:r>
                                <w:rPr>
                                  <w:spacing w:val="4"/>
                                  <w:sz w:val="19"/>
                                  <w:szCs w:val="19"/>
                                </w:rPr>
                                <w:t>脱脂</w:t>
                              </w:r>
                              <w:r>
                                <w:rPr>
                                  <w:rFonts w:ascii="Times New Roman" w:eastAsia="Times New Roman" w:hAnsi="Times New Roman" w:cs="Times New Roman"/>
                                  <w:spacing w:val="4"/>
                                  <w:sz w:val="19"/>
                                  <w:szCs w:val="19"/>
                                </w:rPr>
                                <w:t>1</w:t>
                              </w:r>
                            </w:p>
                          </w:tc>
                        </w:tr>
                      </w:tbl>
                      <w:p>
                        <w:pPr>
                          <w:rPr>
                            <w:rFonts w:ascii="Arial"/>
                            <w:sz w:val="21"/>
                          </w:rPr>
                        </w:pPr>
                      </w:p>
                    </w:txbxContent>
                  </v:textbox>
                </v:shape>
              </w:pict>
            </w:r>
            <w:r>
              <w:pict>
                <v:shape id="_x0000_s1335" type="#_x0000_t202" style="width:49.55pt;height:25.95pt;margin-top:8.32pt;margin-left:-275.31pt;mso-position-horizontal-relative:right-margin-area;mso-position-vertical-relative:top-margin-area;position:absolute;z-index:251945984" filled="f" stroked="f">
                  <o:lock v:ext="edit" aspectratio="f"/>
                  <v:textbox inset="0,0,0,0">
                    <w:txbxContent>
                      <w:p>
                        <w:pPr>
                          <w:spacing w:line="20" w:lineRule="exact"/>
                        </w:pPr>
                      </w:p>
                      <w:tbl>
                        <w:tblPr>
                          <w:tblStyle w:val="TableNormal26"/>
                          <w:tblW w:w="940"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0"/>
                        </w:tblGrid>
                        <w:tr>
                          <w:tblPrEx>
                            <w:tblW w:w="940"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8"/>
                          </w:trPr>
                          <w:tc>
                            <w:tcPr>
                              <w:tcW w:w="940" w:type="dxa"/>
                              <w:vAlign w:val="top"/>
                            </w:tcPr>
                            <w:p>
                              <w:pPr>
                                <w:pStyle w:val="TableText"/>
                                <w:spacing w:before="126" w:line="227" w:lineRule="auto"/>
                                <w:ind w:left="231"/>
                                <w:rPr>
                                  <w:rFonts w:ascii="Times New Roman" w:eastAsia="Times New Roman" w:hAnsi="Times New Roman" w:cs="Times New Roman"/>
                                  <w:sz w:val="19"/>
                                  <w:szCs w:val="19"/>
                                </w:rPr>
                              </w:pPr>
                              <w:r>
                                <w:rPr>
                                  <w:spacing w:val="4"/>
                                  <w:sz w:val="19"/>
                                  <w:szCs w:val="19"/>
                                </w:rPr>
                                <w:t>水洗</w:t>
                              </w:r>
                              <w:r>
                                <w:rPr>
                                  <w:rFonts w:ascii="Times New Roman" w:eastAsia="Times New Roman" w:hAnsi="Times New Roman" w:cs="Times New Roman"/>
                                  <w:spacing w:val="4"/>
                                  <w:sz w:val="19"/>
                                  <w:szCs w:val="19"/>
                                </w:rPr>
                                <w:t>1</w:t>
                              </w:r>
                            </w:p>
                          </w:tc>
                        </w:tr>
                      </w:tbl>
                      <w:p>
                        <w:pPr>
                          <w:rPr>
                            <w:rFonts w:ascii="Arial"/>
                            <w:sz w:val="21"/>
                          </w:rPr>
                        </w:pPr>
                      </w:p>
                    </w:txbxContent>
                  </v:textbox>
                </v:shape>
              </w:pict>
            </w:r>
            <w:r>
              <w:pict>
                <v:shape id="_x0000_s1336" type="#_x0000_t202" style="width:49.55pt;height:25.95pt;margin-top:8.32pt;margin-left:-204.99pt;mso-position-horizontal-relative:right-margin-area;mso-position-vertical-relative:top-margin-area;position:absolute;z-index:251941888" filled="f" stroked="f">
                  <o:lock v:ext="edit" aspectratio="f"/>
                  <v:textbox inset="0,0,0,0">
                    <w:txbxContent>
                      <w:p>
                        <w:pPr>
                          <w:spacing w:line="20" w:lineRule="exact"/>
                        </w:pPr>
                      </w:p>
                      <w:tbl>
                        <w:tblPr>
                          <w:tblStyle w:val="TableNormal26"/>
                          <w:tblW w:w="940"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0"/>
                        </w:tblGrid>
                        <w:tr>
                          <w:tblPrEx>
                            <w:tblW w:w="940"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8"/>
                          </w:trPr>
                          <w:tc>
                            <w:tcPr>
                              <w:tcW w:w="940" w:type="dxa"/>
                              <w:vAlign w:val="top"/>
                            </w:tcPr>
                            <w:p>
                              <w:pPr>
                                <w:pStyle w:val="TableText"/>
                                <w:spacing w:before="126" w:line="227" w:lineRule="auto"/>
                                <w:ind w:left="233"/>
                                <w:rPr>
                                  <w:rFonts w:ascii="Times New Roman" w:eastAsia="Times New Roman" w:hAnsi="Times New Roman" w:cs="Times New Roman"/>
                                  <w:sz w:val="19"/>
                                  <w:szCs w:val="19"/>
                                </w:rPr>
                              </w:pPr>
                              <w:r>
                                <w:rPr>
                                  <w:spacing w:val="3"/>
                                  <w:sz w:val="19"/>
                                  <w:szCs w:val="19"/>
                                </w:rPr>
                                <w:t>水洗</w:t>
                              </w:r>
                              <w:r>
                                <w:rPr>
                                  <w:rFonts w:ascii="Times New Roman" w:eastAsia="Times New Roman" w:hAnsi="Times New Roman" w:cs="Times New Roman"/>
                                  <w:spacing w:val="3"/>
                                  <w:sz w:val="19"/>
                                  <w:szCs w:val="19"/>
                                </w:rPr>
                                <w:t>2</w:t>
                              </w:r>
                            </w:p>
                          </w:tc>
                        </w:tr>
                      </w:tbl>
                      <w:p>
                        <w:pPr>
                          <w:rPr>
                            <w:rFonts w:ascii="Arial"/>
                            <w:sz w:val="21"/>
                          </w:rPr>
                        </w:pPr>
                      </w:p>
                    </w:txbxContent>
                  </v:textbox>
                </v:shape>
              </w:pict>
            </w:r>
            <w:r>
              <w:pict>
                <v:shape id="_x0000_s1337" type="#_x0000_t202" style="width:49.55pt;height:25.95pt;margin-top:8.32pt;margin-left:-134.67pt;mso-position-horizontal-relative:right-margin-area;mso-position-vertical-relative:top-margin-area;position:absolute;z-index:251943936" filled="f" stroked="f">
                  <o:lock v:ext="edit" aspectratio="f"/>
                  <v:textbox inset="0,0,0,0">
                    <w:txbxContent>
                      <w:p>
                        <w:pPr>
                          <w:spacing w:line="20" w:lineRule="exact"/>
                        </w:pPr>
                      </w:p>
                      <w:tbl>
                        <w:tblPr>
                          <w:tblStyle w:val="TableNormal26"/>
                          <w:tblW w:w="940"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0"/>
                        </w:tblGrid>
                        <w:tr>
                          <w:tblPrEx>
                            <w:tblW w:w="940"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8"/>
                          </w:trPr>
                          <w:tc>
                            <w:tcPr>
                              <w:tcW w:w="940" w:type="dxa"/>
                              <w:vAlign w:val="top"/>
                            </w:tcPr>
                            <w:p>
                              <w:pPr>
                                <w:pStyle w:val="TableText"/>
                                <w:spacing w:before="126" w:line="229" w:lineRule="auto"/>
                                <w:ind w:left="234"/>
                                <w:rPr>
                                  <w:rFonts w:ascii="Times New Roman" w:eastAsia="Times New Roman" w:hAnsi="Times New Roman" w:cs="Times New Roman"/>
                                  <w:sz w:val="19"/>
                                  <w:szCs w:val="19"/>
                                </w:rPr>
                              </w:pPr>
                              <w:r>
                                <w:rPr>
                                  <w:spacing w:val="4"/>
                                  <w:sz w:val="19"/>
                                  <w:szCs w:val="19"/>
                                </w:rPr>
                                <w:t>脱脂</w:t>
                              </w:r>
                              <w:r>
                                <w:rPr>
                                  <w:rFonts w:ascii="Times New Roman" w:eastAsia="Times New Roman" w:hAnsi="Times New Roman" w:cs="Times New Roman"/>
                                  <w:spacing w:val="4"/>
                                  <w:sz w:val="19"/>
                                  <w:szCs w:val="19"/>
                                </w:rPr>
                                <w:t>2</w:t>
                              </w:r>
                            </w:p>
                          </w:tc>
                        </w:tr>
                      </w:tbl>
                      <w:p>
                        <w:pPr>
                          <w:rPr>
                            <w:rFonts w:ascii="Arial"/>
                            <w:sz w:val="21"/>
                          </w:rPr>
                        </w:pPr>
                      </w:p>
                    </w:txbxContent>
                  </v:textbox>
                </v:shape>
              </w:pict>
            </w:r>
            <w:r>
              <w:pict>
                <v:shape id="_x0000_s1338" type="#_x0000_t202" style="width:49.55pt;height:25.95pt;margin-top:8.32pt;margin-left:-64.35pt;mso-position-horizontal-relative:right-margin-area;mso-position-vertical-relative:top-margin-area;position:absolute;z-index:251952128" filled="f" stroked="f">
                  <o:lock v:ext="edit" aspectratio="f"/>
                  <v:textbox inset="0,0,0,0">
                    <w:txbxContent>
                      <w:p>
                        <w:pPr>
                          <w:spacing w:line="20" w:lineRule="exact"/>
                        </w:pPr>
                      </w:p>
                      <w:tbl>
                        <w:tblPr>
                          <w:tblStyle w:val="TableNormal26"/>
                          <w:tblW w:w="940"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0"/>
                        </w:tblGrid>
                        <w:tr>
                          <w:tblPrEx>
                            <w:tblW w:w="940"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8"/>
                          </w:trPr>
                          <w:tc>
                            <w:tcPr>
                              <w:tcW w:w="940" w:type="dxa"/>
                              <w:vAlign w:val="top"/>
                            </w:tcPr>
                            <w:p>
                              <w:pPr>
                                <w:pStyle w:val="TableText"/>
                                <w:spacing w:before="126" w:line="227" w:lineRule="auto"/>
                                <w:ind w:left="238"/>
                                <w:rPr>
                                  <w:rFonts w:ascii="Times New Roman" w:eastAsia="Times New Roman" w:hAnsi="Times New Roman" w:cs="Times New Roman"/>
                                  <w:sz w:val="19"/>
                                  <w:szCs w:val="19"/>
                                </w:rPr>
                              </w:pPr>
                              <w:r>
                                <w:rPr>
                                  <w:spacing w:val="4"/>
                                  <w:sz w:val="19"/>
                                  <w:szCs w:val="19"/>
                                </w:rPr>
                                <w:t>水洗</w:t>
                              </w:r>
                              <w:r>
                                <w:rPr>
                                  <w:rFonts w:ascii="Times New Roman" w:eastAsia="Times New Roman" w:hAnsi="Times New Roman" w:cs="Times New Roman"/>
                                  <w:spacing w:val="4"/>
                                  <w:sz w:val="19"/>
                                  <w:szCs w:val="19"/>
                                </w:rPr>
                                <w:t>3</w:t>
                              </w:r>
                            </w:p>
                          </w:tc>
                        </w:tr>
                      </w:tbl>
                      <w:p>
                        <w:pPr>
                          <w:rPr>
                            <w:rFonts w:ascii="Arial"/>
                            <w:sz w:val="21"/>
                          </w:rPr>
                        </w:pPr>
                      </w:p>
                    </w:txbxContent>
                  </v:textbox>
                </v:shape>
              </w:pict>
            </w:r>
            <w:r>
              <w:pict>
                <v:shape id="_x0000_s1339" style="width:289.35pt;height:5.35pt;margin-top:18.61pt;margin-left:-352.36pt;mso-position-horizontal-relative:right-margin-area;mso-position-vertical-relative:top-margin-area;position:absolute;z-index:251974656" coordorigin="0,0" coordsize="5787,106" path="m1406,l1567,53l1406,106l1406,xem2812,l2973,53l2812,106l2812,xem4219,l4379,53l4219,106l4219,xem5625,l5786,53l5625,106l5625,xem,l160,53l,106l,xe" filled="t" fillcolor="black" stroked="f"/>
              </w:pict>
            </w:r>
            <w:r>
              <w:pict>
                <v:shape id="_x0000_s1340" type="#_x0000_t202" style="width:7.4pt;height:60.6pt;margin-top:31.63pt;margin-left:-43.29pt;mso-position-horizontal-relative:right-margin-area;mso-position-vertical-relative:top-margin-area;position:absolute;z-index:251969536" filled="f" stroked="f">
                  <o:lock v:ext="edit" aspectratio="f"/>
                  <v:textbox inset="0,0,0,0">
                    <w:txbxContent>
                      <w:p>
                        <w:pPr>
                          <w:spacing w:before="20" w:line="1171" w:lineRule="exact"/>
                          <w:ind w:firstLine="20"/>
                        </w:pPr>
                        <w:r>
                          <w:rPr>
                            <w:position w:val="-23"/>
                          </w:rPr>
                          <w:drawing>
                            <wp:inline distT="0" distB="0" distL="0" distR="0">
                              <wp:extent cx="68050" cy="743868"/>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53"/>
                                      <a:stretch>
                                        <a:fillRect/>
                                      </a:stretch>
                                    </pic:blipFill>
                                    <pic:spPr>
                                      <a:xfrm>
                                        <a:off x="0" y="0"/>
                                        <a:ext cx="68050" cy="743868"/>
                                      </a:xfrm>
                                      <a:prstGeom prst="rect">
                                        <a:avLst/>
                                      </a:prstGeom>
                                    </pic:spPr>
                                  </pic:pic>
                                </a:graphicData>
                              </a:graphic>
                            </wp:inline>
                          </w:drawing>
                        </w:r>
                      </w:p>
                    </w:txbxContent>
                  </v:textbox>
                </v:shape>
              </w:pict>
            </w:r>
            <w:r>
              <w:pict>
                <v:shape id="_x0000_s1341" type="#_x0000_t202" style="width:31.4pt;height:33.4pt;margin-top:31.93pt;margin-left:-336.2pt;mso-position-horizontal-relative:right-margin-area;mso-position-vertical-relative:top-margin-area;position:absolute;z-index:251973632" filled="f" stroked="f">
                  <o:lock v:ext="edit" aspectratio="f"/>
                  <v:textbox inset="0,0,0,0">
                    <w:txbxContent>
                      <w:p>
                        <w:pPr>
                          <w:spacing w:before="20" w:line="151" w:lineRule="exact"/>
                          <w:ind w:left="252"/>
                        </w:pPr>
                        <w:r>
                          <w:rPr>
                            <w:position w:val="-3"/>
                          </w:rPr>
                          <w:drawing>
                            <wp:inline distT="0" distB="0" distL="0" distR="0">
                              <wp:extent cx="68680" cy="96192"/>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54"/>
                                      <a:stretch>
                                        <a:fillRect/>
                                      </a:stretch>
                                    </pic:blipFill>
                                    <pic:spPr>
                                      <a:xfrm>
                                        <a:off x="0" y="0"/>
                                        <a:ext cx="68680" cy="96192"/>
                                      </a:xfrm>
                                      <a:prstGeom prst="rect">
                                        <a:avLst/>
                                      </a:prstGeom>
                                    </pic:spPr>
                                  </pic:pic>
                                </a:graphicData>
                              </a:graphic>
                            </wp:inline>
                          </w:drawing>
                        </w:r>
                      </w:p>
                      <w:p>
                        <w:pPr>
                          <w:spacing w:line="210" w:lineRule="exact"/>
                          <w:ind w:left="300"/>
                        </w:pPr>
                        <w:r>
                          <w:rPr>
                            <w:position w:val="-4"/>
                          </w:rPr>
                          <w:drawing>
                            <wp:inline distT="0" distB="0" distL="0" distR="0">
                              <wp:extent cx="7884" cy="133583"/>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55"/>
                                      <a:stretch>
                                        <a:fillRect/>
                                      </a:stretch>
                                    </pic:blipFill>
                                    <pic:spPr>
                                      <a:xfrm>
                                        <a:off x="0" y="0"/>
                                        <a:ext cx="7884" cy="133583"/>
                                      </a:xfrm>
                                      <a:prstGeom prst="rect">
                                        <a:avLst/>
                                      </a:prstGeom>
                                    </pic:spPr>
                                  </pic:pic>
                                </a:graphicData>
                              </a:graphic>
                            </wp:inline>
                          </w:drawing>
                        </w:r>
                      </w:p>
                      <w:p>
                        <w:pPr>
                          <w:pStyle w:val="TableText"/>
                          <w:spacing w:before="31" w:line="227" w:lineRule="auto"/>
                          <w:ind w:left="20"/>
                          <w:rPr>
                            <w:sz w:val="19"/>
                            <w:szCs w:val="19"/>
                          </w:rPr>
                        </w:pPr>
                        <w:r>
                          <w:rPr>
                            <w:spacing w:val="5"/>
                            <w:sz w:val="19"/>
                            <w:szCs w:val="19"/>
                          </w:rPr>
                          <w:t>脱脂剂</w:t>
                        </w:r>
                      </w:p>
                    </w:txbxContent>
                  </v:textbox>
                </v:shape>
              </w:pict>
            </w:r>
            <w:r>
              <w:pict>
                <v:shape id="_x0000_s1342" type="#_x0000_t202" style="width:49.55pt;height:25.95pt;margin-top:89.89pt;margin-left:-345.63pt;mso-position-horizontal-relative:right-margin-area;mso-position-vertical-relative:top-margin-area;position:absolute;z-index:251968512" filled="f" stroked="f">
                  <o:lock v:ext="edit" aspectratio="f"/>
                  <v:textbox inset="0,0,0,0">
                    <w:txbxContent>
                      <w:p>
                        <w:pPr>
                          <w:spacing w:line="20" w:lineRule="exact"/>
                        </w:pPr>
                      </w:p>
                      <w:tbl>
                        <w:tblPr>
                          <w:tblStyle w:val="TableNormal26"/>
                          <w:tblW w:w="940"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0"/>
                        </w:tblGrid>
                        <w:tr>
                          <w:tblPrEx>
                            <w:tblW w:w="940"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8"/>
                          </w:trPr>
                          <w:tc>
                            <w:tcPr>
                              <w:tcW w:w="940" w:type="dxa"/>
                              <w:vAlign w:val="top"/>
                            </w:tcPr>
                            <w:p>
                              <w:pPr>
                                <w:pStyle w:val="TableText"/>
                                <w:spacing w:before="133" w:line="227" w:lineRule="auto"/>
                                <w:ind w:left="110"/>
                                <w:rPr>
                                  <w:sz w:val="19"/>
                                  <w:szCs w:val="19"/>
                                </w:rPr>
                              </w:pPr>
                              <w:r>
                                <w:rPr>
                                  <w:spacing w:val="-1"/>
                                  <w:sz w:val="19"/>
                                  <w:szCs w:val="19"/>
                                </w:rPr>
                                <w:t>自行车架</w:t>
                              </w:r>
                            </w:p>
                          </w:tc>
                        </w:tr>
                      </w:tbl>
                      <w:p>
                        <w:pPr>
                          <w:rPr>
                            <w:rFonts w:ascii="Arial"/>
                            <w:sz w:val="21"/>
                          </w:rPr>
                        </w:pPr>
                      </w:p>
                    </w:txbxContent>
                  </v:textbox>
                </v:shape>
              </w:pict>
            </w:r>
            <w:r>
              <w:pict>
                <v:shape id="_x0000_s1343" type="#_x0000_t202" style="width:49.55pt;height:25.95pt;margin-top:89.89pt;margin-left:-204.99pt;mso-position-horizontal-relative:right-margin-area;mso-position-vertical-relative:top-margin-area;position:absolute;z-index:251964416" filled="f" stroked="f">
                  <o:lock v:ext="edit" aspectratio="f"/>
                  <v:textbox inset="0,0,0,0">
                    <w:txbxContent>
                      <w:p>
                        <w:pPr>
                          <w:spacing w:line="20" w:lineRule="exact"/>
                        </w:pPr>
                      </w:p>
                      <w:tbl>
                        <w:tblPr>
                          <w:tblStyle w:val="TableNormal26"/>
                          <w:tblW w:w="940"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0"/>
                        </w:tblGrid>
                        <w:tr>
                          <w:tblPrEx>
                            <w:tblW w:w="940"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8"/>
                          </w:trPr>
                          <w:tc>
                            <w:tcPr>
                              <w:tcW w:w="940" w:type="dxa"/>
                              <w:vAlign w:val="top"/>
                            </w:tcPr>
                            <w:p>
                              <w:pPr>
                                <w:pStyle w:val="TableText"/>
                                <w:spacing w:before="133" w:line="227" w:lineRule="auto"/>
                                <w:ind w:left="233"/>
                                <w:rPr>
                                  <w:rFonts w:ascii="Times New Roman" w:eastAsia="Times New Roman" w:hAnsi="Times New Roman" w:cs="Times New Roman"/>
                                  <w:sz w:val="19"/>
                                  <w:szCs w:val="19"/>
                                </w:rPr>
                              </w:pPr>
                              <w:r>
                                <w:rPr>
                                  <w:spacing w:val="3"/>
                                  <w:sz w:val="19"/>
                                  <w:szCs w:val="19"/>
                                </w:rPr>
                                <w:t>水洗</w:t>
                              </w:r>
                              <w:r>
                                <w:rPr>
                                  <w:rFonts w:ascii="Times New Roman" w:eastAsia="Times New Roman" w:hAnsi="Times New Roman" w:cs="Times New Roman"/>
                                  <w:spacing w:val="3"/>
                                  <w:sz w:val="19"/>
                                  <w:szCs w:val="19"/>
                                </w:rPr>
                                <w:t>5</w:t>
                              </w:r>
                            </w:p>
                          </w:tc>
                        </w:tr>
                      </w:tbl>
                      <w:p>
                        <w:pPr>
                          <w:rPr>
                            <w:rFonts w:ascii="Arial"/>
                            <w:sz w:val="21"/>
                          </w:rPr>
                        </w:pPr>
                      </w:p>
                    </w:txbxContent>
                  </v:textbox>
                </v:shape>
              </w:pict>
            </w:r>
            <w:r>
              <w:pict>
                <v:shape id="_x0000_s1344" type="#_x0000_t202" style="width:49.55pt;height:25.95pt;margin-top:89.89pt;margin-left:-275.31pt;mso-position-horizontal-relative:right-margin-area;mso-position-vertical-relative:top-margin-area;position:absolute;z-index:251966464" filled="f" stroked="f">
                  <o:lock v:ext="edit" aspectratio="f"/>
                  <v:textbox inset="0,0,0,0">
                    <w:txbxContent>
                      <w:p>
                        <w:pPr>
                          <w:spacing w:line="20" w:lineRule="exact"/>
                        </w:pPr>
                      </w:p>
                      <w:tbl>
                        <w:tblPr>
                          <w:tblStyle w:val="TableNormal26"/>
                          <w:tblW w:w="940"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0"/>
                        </w:tblGrid>
                        <w:tr>
                          <w:tblPrEx>
                            <w:tblW w:w="940"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8"/>
                          </w:trPr>
                          <w:tc>
                            <w:tcPr>
                              <w:tcW w:w="940" w:type="dxa"/>
                              <w:vAlign w:val="top"/>
                            </w:tcPr>
                            <w:p>
                              <w:pPr>
                                <w:pStyle w:val="TableText"/>
                                <w:spacing w:before="133" w:line="227" w:lineRule="auto"/>
                                <w:ind w:left="231"/>
                                <w:rPr>
                                  <w:rFonts w:ascii="Times New Roman" w:eastAsia="Times New Roman" w:hAnsi="Times New Roman" w:cs="Times New Roman"/>
                                  <w:sz w:val="19"/>
                                  <w:szCs w:val="19"/>
                                </w:rPr>
                              </w:pPr>
                              <w:r>
                                <w:rPr>
                                  <w:spacing w:val="4"/>
                                  <w:sz w:val="19"/>
                                  <w:szCs w:val="19"/>
                                </w:rPr>
                                <w:t>水洗</w:t>
                              </w:r>
                              <w:r>
                                <w:rPr>
                                  <w:rFonts w:ascii="Times New Roman" w:eastAsia="Times New Roman" w:hAnsi="Times New Roman" w:cs="Times New Roman"/>
                                  <w:spacing w:val="4"/>
                                  <w:sz w:val="19"/>
                                  <w:szCs w:val="19"/>
                                </w:rPr>
                                <w:t>6</w:t>
                              </w:r>
                            </w:p>
                          </w:tc>
                        </w:tr>
                      </w:tbl>
                      <w:p>
                        <w:pPr>
                          <w:rPr>
                            <w:rFonts w:ascii="Arial"/>
                            <w:sz w:val="21"/>
                          </w:rPr>
                        </w:pPr>
                      </w:p>
                    </w:txbxContent>
                  </v:textbox>
                </v:shape>
              </w:pict>
            </w:r>
            <w:r>
              <w:pict>
                <v:shape id="_x0000_s1345" type="#_x0000_t202" style="width:49.55pt;height:25.95pt;margin-top:89.89pt;margin-left:-64.35pt;mso-position-horizontal-relative:right-margin-area;mso-position-vertical-relative:top-margin-area;position:absolute;z-index:251970560" filled="f" stroked="f">
                  <o:lock v:ext="edit" aspectratio="f"/>
                  <v:textbox inset="0,0,0,0">
                    <w:txbxContent>
                      <w:p>
                        <w:pPr>
                          <w:spacing w:line="20" w:lineRule="exact"/>
                        </w:pPr>
                      </w:p>
                      <w:tbl>
                        <w:tblPr>
                          <w:tblStyle w:val="TableNormal26"/>
                          <w:tblW w:w="940"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0"/>
                        </w:tblGrid>
                        <w:tr>
                          <w:tblPrEx>
                            <w:tblW w:w="940"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58"/>
                          </w:trPr>
                          <w:tc>
                            <w:tcPr>
                              <w:tcW w:w="940" w:type="dxa"/>
                              <w:vAlign w:val="top"/>
                            </w:tcPr>
                            <w:p>
                              <w:pPr>
                                <w:pStyle w:val="TableText"/>
                                <w:spacing w:before="133" w:line="227" w:lineRule="auto"/>
                                <w:ind w:left="238"/>
                                <w:rPr>
                                  <w:rFonts w:ascii="Times New Roman" w:eastAsia="Times New Roman" w:hAnsi="Times New Roman" w:cs="Times New Roman"/>
                                  <w:sz w:val="19"/>
                                  <w:szCs w:val="19"/>
                                </w:rPr>
                              </w:pPr>
                              <w:r>
                                <w:rPr>
                                  <w:spacing w:val="4"/>
                                  <w:sz w:val="19"/>
                                  <w:szCs w:val="19"/>
                                </w:rPr>
                                <w:t>水洗</w:t>
                              </w:r>
                              <w:r>
                                <w:rPr>
                                  <w:rFonts w:ascii="Times New Roman" w:eastAsia="Times New Roman" w:hAnsi="Times New Roman" w:cs="Times New Roman"/>
                                  <w:spacing w:val="4"/>
                                  <w:sz w:val="19"/>
                                  <w:szCs w:val="19"/>
                                </w:rPr>
                                <w:t>4</w:t>
                              </w:r>
                            </w:p>
                          </w:tc>
                        </w:tr>
                      </w:tbl>
                      <w:p>
                        <w:pPr>
                          <w:rPr>
                            <w:rFonts w:ascii="Arial"/>
                            <w:sz w:val="21"/>
                          </w:rPr>
                        </w:pPr>
                      </w:p>
                    </w:txbxContent>
                  </v:textbox>
                </v:shape>
              </w:pict>
            </w:r>
            <w:r>
              <w:pict>
                <v:group id="_x0000_s1346" style="width:23.8pt;height:5.35pt;margin-top:100.19pt;margin-left:-227.12pt;mso-position-horizontal-relative:right-margin-area;mso-position-vertical-relative:top-margin-area;position:absolute;z-index:251965440" coordorigin="0,0" coordsize="475,106" filled="f" stroked="f">
                  <v:shape id="_x0000_s1347" style="width:334;height:12;left:141;position:absolute;top:47" coordorigin="0,0" coordsize="334,12" path="m327,6l6,6e" filled="f" strokecolor="black" strokeweight="0.62pt">
                    <v:stroke endcap="round"/>
                  </v:shape>
                  <v:shape id="_x0000_s1348" style="width:161;height:106;position:absolute" coordorigin="0,0" coordsize="161,106" path="m160,106l,53l160,l160,106xe" filled="t" fillcolor="black" stroked="f"/>
                </v:group>
              </w:pict>
            </w:r>
            <w:r>
              <w:pict>
                <v:group id="_x0000_s1349" style="width:23.8pt;height:5.35pt;margin-top:100.19pt;margin-left:-156.81pt;mso-position-horizontal-relative:right-margin-area;mso-position-vertical-relative:top-margin-area;position:absolute;z-index:251963392" coordorigin="0,0" coordsize="475,106" filled="f" stroked="f">
                  <v:shape id="_x0000_s1350" style="width:334;height:12;left:141;position:absolute;top:47" coordorigin="0,0" coordsize="334,12" path="m327,6l6,6e" filled="f" strokecolor="black" strokeweight="0.62pt">
                    <v:stroke endcap="round"/>
                  </v:shape>
                  <v:shape id="_x0000_s1351" style="width:161;height:106;position:absolute" coordorigin="0,0" coordsize="161,106" path="m160,106l,53l160,l160,106xe" filled="t" fillcolor="black" stroked="f"/>
                </v:group>
              </w:pict>
            </w:r>
            <w:r>
              <w:pict>
                <v:group id="_x0000_s1352" style="width:23.8pt;height:5.35pt;margin-top:100.19pt;margin-left:-86.49pt;mso-position-horizontal-relative:right-margin-area;mso-position-vertical-relative:top-margin-area;position:absolute;z-index:-251386880" coordorigin="0,0" coordsize="475,106" filled="f" stroked="f">
                  <v:shape id="_x0000_s1353" style="width:334;height:12;left:141;position:absolute;top:47" coordorigin="0,0" coordsize="334,12" path="m327,6l6,6e" filled="f" strokecolor="black" strokeweight="0.62pt">
                    <v:stroke endcap="round"/>
                  </v:shape>
                  <v:shape id="_x0000_s1354" style="width:161;height:106;position:absolute" coordorigin="0,0" coordsize="161,106" path="m160,106l,53l160,l160,106xe" filled="t" fillcolor="black" stroked="f"/>
                </v:group>
              </w:pict>
            </w:r>
            <w:r>
              <w:pict>
                <v:group id="_x0000_s1355" style="width:23.8pt;height:5.35pt;margin-top:100.19pt;margin-left:-297.44pt;mso-position-horizontal-relative:right-margin-area;mso-position-vertical-relative:top-margin-area;position:absolute;z-index:251967488" coordorigin="0,0" coordsize="475,106" filled="f" stroked="f">
                  <v:shape id="_x0000_s1356" style="width:334;height:12;left:141;position:absolute;top:47" coordorigin="0,0" coordsize="334,12" path="m327,6l6,6e" filled="f" strokecolor="black" strokeweight="0.62pt">
                    <v:stroke endcap="round"/>
                  </v:shape>
                  <v:shape id="_x0000_s1357" style="width:161;height:106;position:absolute" coordorigin="0,0" coordsize="161,106" path="m160,106l,53l160,l160,106xe" filled="t" fillcolor="black" stroked="f"/>
                </v:group>
              </w:pict>
            </w:r>
            <w:r>
              <w:pict>
                <v:shape id="_x0000_s1358" type="#_x0000_t202" style="width:49.8pt;height:26.2pt;margin-top:201.27pt;margin-left:-346.38pt;mso-position-horizontal-relative:right-margin-area;mso-position-vertical-relative:top-margin-area;position:absolute;z-index:251934720" filled="f" stroked="f">
                  <o:lock v:ext="edit" aspectratio="f"/>
                  <v:textbox inset="0,0,0,0">
                    <w:txbxContent>
                      <w:p>
                        <w:pPr>
                          <w:spacing w:line="20" w:lineRule="exact"/>
                        </w:pPr>
                      </w:p>
                      <w:tbl>
                        <w:tblPr>
                          <w:tblStyle w:val="TableNormal26"/>
                          <w:tblW w:w="94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5"/>
                        </w:tblGrid>
                        <w:tr>
                          <w:tblPrEx>
                            <w:tblW w:w="94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63"/>
                          </w:trPr>
                          <w:tc>
                            <w:tcPr>
                              <w:tcW w:w="945" w:type="dxa"/>
                              <w:vAlign w:val="top"/>
                            </w:tcPr>
                            <w:p>
                              <w:pPr>
                                <w:pStyle w:val="TableText"/>
                                <w:spacing w:before="128" w:line="221" w:lineRule="auto"/>
                                <w:ind w:left="279"/>
                                <w:rPr>
                                  <w:sz w:val="20"/>
                                  <w:szCs w:val="20"/>
                                </w:rPr>
                              </w:pPr>
                              <w:r>
                                <w:rPr>
                                  <w:spacing w:val="-3"/>
                                  <w:sz w:val="20"/>
                                  <w:szCs w:val="20"/>
                                </w:rPr>
                                <w:t>脱脂</w:t>
                              </w:r>
                            </w:p>
                          </w:tc>
                        </w:tr>
                      </w:tbl>
                      <w:p>
                        <w:pPr>
                          <w:rPr>
                            <w:rFonts w:ascii="Arial"/>
                            <w:sz w:val="21"/>
                          </w:rPr>
                        </w:pPr>
                      </w:p>
                    </w:txbxContent>
                  </v:textbox>
                </v:shape>
              </w:pict>
            </w:r>
            <w:r>
              <w:pict>
                <v:shape id="_x0000_s1359" type="#_x0000_t202" style="width:49.8pt;height:26.2pt;margin-top:201.27pt;margin-left:-417.1pt;mso-position-horizontal-relative:right-margin-area;mso-position-vertical-relative:top-margin-area;position:absolute;z-index:251948032" filled="f" stroked="f">
                  <o:lock v:ext="edit" aspectratio="f"/>
                  <v:textbox inset="0,0,0,0">
                    <w:txbxContent>
                      <w:p>
                        <w:pPr>
                          <w:spacing w:line="20" w:lineRule="exact"/>
                        </w:pPr>
                      </w:p>
                      <w:tbl>
                        <w:tblPr>
                          <w:tblStyle w:val="TableNormal26"/>
                          <w:tblW w:w="94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5"/>
                        </w:tblGrid>
                        <w:tr>
                          <w:tblPrEx>
                            <w:tblW w:w="94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63"/>
                          </w:trPr>
                          <w:tc>
                            <w:tcPr>
                              <w:tcW w:w="945" w:type="dxa"/>
                              <w:vAlign w:val="top"/>
                            </w:tcPr>
                            <w:p>
                              <w:pPr>
                                <w:pStyle w:val="TableText"/>
                                <w:spacing w:before="127" w:line="220" w:lineRule="auto"/>
                                <w:ind w:left="109"/>
                                <w:rPr>
                                  <w:sz w:val="20"/>
                                  <w:szCs w:val="20"/>
                                </w:rPr>
                              </w:pPr>
                              <w:r>
                                <w:rPr>
                                  <w:spacing w:val="-8"/>
                                  <w:sz w:val="20"/>
                                  <w:szCs w:val="20"/>
                                </w:rPr>
                                <w:t>自行车架</w:t>
                              </w:r>
                            </w:p>
                          </w:tc>
                        </w:tr>
                      </w:tbl>
                      <w:p>
                        <w:pPr>
                          <w:rPr>
                            <w:rFonts w:ascii="Arial"/>
                            <w:sz w:val="21"/>
                          </w:rPr>
                        </w:pPr>
                      </w:p>
                    </w:txbxContent>
                  </v:textbox>
                </v:shape>
              </w:pict>
            </w:r>
            <w:r>
              <w:pict>
                <v:shape id="_x0000_s1360" type="#_x0000_t202" style="width:49.8pt;height:26.2pt;margin-top:201.27pt;margin-left:-204.93pt;mso-position-horizontal-relative:right-margin-area;mso-position-vertical-relative:top-margin-area;position:absolute;z-index:251936768" filled="f" stroked="f">
                  <o:lock v:ext="edit" aspectratio="f"/>
                  <v:textbox inset="0,0,0,0">
                    <w:txbxContent>
                      <w:p>
                        <w:pPr>
                          <w:spacing w:line="20" w:lineRule="exact"/>
                        </w:pPr>
                      </w:p>
                      <w:tbl>
                        <w:tblPr>
                          <w:tblStyle w:val="TableNormal26"/>
                          <w:tblW w:w="94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5"/>
                        </w:tblGrid>
                        <w:tr>
                          <w:tblPrEx>
                            <w:tblW w:w="94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63"/>
                          </w:trPr>
                          <w:tc>
                            <w:tcPr>
                              <w:tcW w:w="945" w:type="dxa"/>
                              <w:vAlign w:val="top"/>
                            </w:tcPr>
                            <w:p>
                              <w:pPr>
                                <w:pStyle w:val="TableText"/>
                                <w:spacing w:line="209" w:lineRule="auto"/>
                                <w:ind w:left="88" w:right="72" w:firstLine="146"/>
                                <w:rPr>
                                  <w:sz w:val="20"/>
                                  <w:szCs w:val="20"/>
                                </w:rPr>
                              </w:pPr>
                              <w:r>
                                <w:rPr>
                                  <w:spacing w:val="-4"/>
                                  <w:sz w:val="20"/>
                                  <w:szCs w:val="20"/>
                                </w:rPr>
                                <w:t>水洗</w:t>
                              </w:r>
                              <w:r>
                                <w:rPr>
                                  <w:rFonts w:ascii="Times New Roman" w:eastAsia="Times New Roman" w:hAnsi="Times New Roman" w:cs="Times New Roman"/>
                                  <w:spacing w:val="-4"/>
                                  <w:sz w:val="20"/>
                                  <w:szCs w:val="20"/>
                                </w:rPr>
                                <w:t>2</w:t>
                              </w:r>
                              <w:r>
                                <w:rPr>
                                  <w:rFonts w:ascii="Times New Roman" w:eastAsia="Times New Roman" w:hAnsi="Times New Roman" w:cs="Times New Roman"/>
                                  <w:sz w:val="20"/>
                                  <w:szCs w:val="20"/>
                                </w:rPr>
                                <w:t xml:space="preserve">    </w:t>
                              </w:r>
                              <w:r>
                                <w:rPr>
                                  <w:spacing w:val="-7"/>
                                  <w:sz w:val="20"/>
                                  <w:szCs w:val="20"/>
                                </w:rPr>
                                <w:t>（喷淋）</w:t>
                              </w:r>
                            </w:p>
                          </w:tc>
                        </w:tr>
                      </w:tbl>
                      <w:p>
                        <w:pPr>
                          <w:rPr>
                            <w:rFonts w:ascii="Arial"/>
                            <w:sz w:val="21"/>
                          </w:rPr>
                        </w:pPr>
                      </w:p>
                    </w:txbxContent>
                  </v:textbox>
                </v:shape>
              </w:pict>
            </w:r>
            <w:r>
              <w:pict>
                <v:shape id="_x0000_s1361" type="#_x0000_t202" style="width:49.8pt;height:26.2pt;margin-top:201.27pt;margin-left:-134.2pt;mso-position-horizontal-relative:right-margin-area;mso-position-vertical-relative:top-margin-area;position:absolute;z-index:251938816" filled="f" stroked="f">
                  <o:lock v:ext="edit" aspectratio="f"/>
                  <v:textbox inset="0,0,0,0">
                    <w:txbxContent>
                      <w:p>
                        <w:pPr>
                          <w:spacing w:line="20" w:lineRule="exact"/>
                        </w:pPr>
                      </w:p>
                      <w:tbl>
                        <w:tblPr>
                          <w:tblStyle w:val="TableNormal26"/>
                          <w:tblW w:w="94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5"/>
                        </w:tblGrid>
                        <w:tr>
                          <w:tblPrEx>
                            <w:tblW w:w="94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63"/>
                          </w:trPr>
                          <w:tc>
                            <w:tcPr>
                              <w:tcW w:w="945" w:type="dxa"/>
                              <w:vAlign w:val="top"/>
                            </w:tcPr>
                            <w:p>
                              <w:pPr>
                                <w:pStyle w:val="TableText"/>
                                <w:spacing w:before="128" w:line="220" w:lineRule="auto"/>
                                <w:ind w:left="185"/>
                                <w:rPr>
                                  <w:sz w:val="20"/>
                                  <w:szCs w:val="20"/>
                                </w:rPr>
                              </w:pPr>
                              <w:r>
                                <w:rPr>
                                  <w:spacing w:val="-2"/>
                                  <w:sz w:val="20"/>
                                  <w:szCs w:val="20"/>
                                </w:rPr>
                                <w:t>铝皮膜</w:t>
                              </w:r>
                            </w:p>
                          </w:tc>
                        </w:tr>
                      </w:tbl>
                      <w:p>
                        <w:pPr>
                          <w:rPr>
                            <w:rFonts w:ascii="Arial"/>
                            <w:sz w:val="21"/>
                          </w:rPr>
                        </w:pPr>
                      </w:p>
                    </w:txbxContent>
                  </v:textbox>
                </v:shape>
              </w:pict>
            </w:r>
            <w:r>
              <w:pict>
                <v:shape id="_x0000_s1362" type="#_x0000_t202" style="width:49.8pt;height:26.2pt;margin-top:201.27pt;margin-left:-63.48pt;mso-position-horizontal-relative:right-margin-area;mso-position-vertical-relative:top-margin-area;position:absolute;z-index:251940864" filled="f" stroked="f">
                  <o:lock v:ext="edit" aspectratio="f"/>
                  <v:textbox inset="0,0,0,0">
                    <w:txbxContent>
                      <w:p>
                        <w:pPr>
                          <w:spacing w:line="20" w:lineRule="exact"/>
                        </w:pPr>
                      </w:p>
                      <w:tbl>
                        <w:tblPr>
                          <w:tblStyle w:val="TableNormal26"/>
                          <w:tblW w:w="94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5"/>
                        </w:tblGrid>
                        <w:tr>
                          <w:tblPrEx>
                            <w:tblW w:w="94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63"/>
                          </w:trPr>
                          <w:tc>
                            <w:tcPr>
                              <w:tcW w:w="945" w:type="dxa"/>
                              <w:vAlign w:val="top"/>
                            </w:tcPr>
                            <w:p>
                              <w:pPr>
                                <w:pStyle w:val="TableText"/>
                                <w:spacing w:before="127" w:line="220" w:lineRule="auto"/>
                                <w:ind w:left="239"/>
                                <w:rPr>
                                  <w:rFonts w:ascii="Times New Roman" w:eastAsia="Times New Roman" w:hAnsi="Times New Roman" w:cs="Times New Roman"/>
                                  <w:sz w:val="20"/>
                                  <w:szCs w:val="20"/>
                                </w:rPr>
                              </w:pPr>
                              <w:r>
                                <w:rPr>
                                  <w:spacing w:val="-4"/>
                                  <w:sz w:val="20"/>
                                  <w:szCs w:val="20"/>
                                </w:rPr>
                                <w:t>水洗</w:t>
                              </w:r>
                              <w:r>
                                <w:rPr>
                                  <w:rFonts w:ascii="Times New Roman" w:eastAsia="Times New Roman" w:hAnsi="Times New Roman" w:cs="Times New Roman"/>
                                  <w:spacing w:val="-4"/>
                                  <w:sz w:val="20"/>
                                  <w:szCs w:val="20"/>
                                </w:rPr>
                                <w:t>3</w:t>
                              </w:r>
                            </w:p>
                          </w:tc>
                        </w:tr>
                      </w:tbl>
                      <w:p>
                        <w:pPr>
                          <w:rPr>
                            <w:rFonts w:ascii="Arial"/>
                            <w:sz w:val="21"/>
                          </w:rPr>
                        </w:pPr>
                      </w:p>
                    </w:txbxContent>
                  </v:textbox>
                </v:shape>
              </w:pict>
            </w:r>
            <w:r>
              <w:pict>
                <v:shape id="_x0000_s1363" style="width:291pt;height:5.4pt;margin-top:211.67pt;margin-left:-353.15pt;mso-position-horizontal-relative:right-margin-area;mso-position-vertical-relative:top-margin-area;position:absolute;z-index:251962368" coordorigin="0,0" coordsize="5820,108" path="m1414,l1576,53l1414,107l1414,xem2828,l2990,53l2828,107l2828,xem4243,l4405,53l4243,107l4243,xem5657,l5819,53l5657,107l5657,xem,l161,53l,107l,xe" filled="t" fillcolor="black" stroked="f"/>
              </w:pict>
            </w:r>
            <w:r>
              <w:pict>
                <v:shape id="_x0000_s1364" style="width:5.45pt;height:8.2pt;margin-top:226.14pt;margin-left:-324.21pt;mso-position-horizontal-relative:right-margin-area;mso-position-vertical-relative:top-margin-area;position:absolute;z-index:251961344" coordorigin="0,0" coordsize="108,163" path="m,163l54,l108,163l,163xe" filled="t" fillcolor="black" stroked="f"/>
              </w:pict>
            </w:r>
            <w:r>
              <w:pict>
                <v:shape id="_x0000_s1365" style="width:0.65pt;height:11.15pt;margin-top:233.3pt;margin-left:-321.8pt;mso-position-horizontal-relative:right-margin-area;mso-position-vertical-relative:top-margin-area;position:absolute;z-index:251932672" coordorigin="0,0" coordsize="12,222" path="m6,216l6,6e" filled="f" strokecolor="black" strokeweight="0.62pt">
                  <v:stroke endcap="round"/>
                </v:shape>
              </w:pict>
            </w:r>
            <w:r>
              <w:pict>
                <v:group id="_x0000_s1366" style="width:5.4pt;height:59.25pt;margin-top:225.82pt;margin-left:-41.29pt;mso-position-horizontal-relative:right-margin-area;mso-position-vertical-relative:top-margin-area;position:absolute;z-index:251958272" coordorigin="0,0" coordsize="108,1185" filled="f" stroked="f">
                  <v:shape id="_x0000_s1367" style="width:12;height:1043;left:47;position:absolute" coordorigin="0,0" coordsize="12,1043" path="m6,6l6,1036e" filled="f" strokecolor="black" strokeweight="0.62pt">
                    <v:stroke endcap="round"/>
                  </v:shape>
                  <v:shape id="_x0000_s1368" style="width:108;height:162;position:absolute;top:1022" coordorigin="0,0" coordsize="108,162" path="m107,l53,161l,l107,xe" filled="t" fillcolor="black" stroked="f"/>
                </v:group>
              </w:pict>
            </w:r>
            <w:r>
              <w:pict>
                <v:shape id="_x0000_s1369" type="#_x0000_t202" style="width:49.8pt;height:26.2pt;margin-top:283.72pt;margin-left:-204.93pt;mso-position-horizontal-relative:right-margin-area;mso-position-vertical-relative:top-margin-area;position:absolute;z-index:251955200" filled="f" stroked="f">
                  <o:lock v:ext="edit" aspectratio="f"/>
                  <v:textbox inset="0,0,0,0">
                    <w:txbxContent>
                      <w:p>
                        <w:pPr>
                          <w:spacing w:line="20" w:lineRule="exact"/>
                        </w:pPr>
                      </w:p>
                      <w:tbl>
                        <w:tblPr>
                          <w:tblStyle w:val="TableNormal26"/>
                          <w:tblW w:w="94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5"/>
                        </w:tblGrid>
                        <w:tr>
                          <w:tblPrEx>
                            <w:tblW w:w="94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63"/>
                          </w:trPr>
                          <w:tc>
                            <w:tcPr>
                              <w:tcW w:w="945" w:type="dxa"/>
                              <w:vAlign w:val="top"/>
                            </w:tcPr>
                            <w:p>
                              <w:pPr>
                                <w:pStyle w:val="TableText"/>
                                <w:spacing w:before="135" w:line="220" w:lineRule="auto"/>
                                <w:ind w:left="115"/>
                                <w:rPr>
                                  <w:sz w:val="20"/>
                                  <w:szCs w:val="20"/>
                                </w:rPr>
                              </w:pPr>
                              <w:r>
                                <w:rPr>
                                  <w:spacing w:val="-8"/>
                                  <w:sz w:val="20"/>
                                  <w:szCs w:val="20"/>
                                </w:rPr>
                                <w:t>自行车架</w:t>
                              </w:r>
                            </w:p>
                          </w:tc>
                        </w:tr>
                      </w:tbl>
                      <w:p>
                        <w:pPr>
                          <w:rPr>
                            <w:rFonts w:ascii="Arial"/>
                            <w:sz w:val="21"/>
                          </w:rPr>
                        </w:pPr>
                      </w:p>
                    </w:txbxContent>
                  </v:textbox>
                </v:shape>
              </w:pict>
            </w:r>
            <w:r>
              <w:pict>
                <v:shape id="_x0000_s1370" type="#_x0000_t202" style="width:49.8pt;height:26.2pt;margin-top:283.72pt;margin-left:-63.48pt;mso-position-horizontal-relative:right-margin-area;mso-position-vertical-relative:top-margin-area;position:absolute;z-index:251959296" filled="f" stroked="f">
                  <o:lock v:ext="edit" aspectratio="f"/>
                  <v:textbox inset="0,0,0,0">
                    <w:txbxContent>
                      <w:p>
                        <w:pPr>
                          <w:spacing w:line="20" w:lineRule="exact"/>
                        </w:pPr>
                      </w:p>
                      <w:tbl>
                        <w:tblPr>
                          <w:tblStyle w:val="TableNormal26"/>
                          <w:tblW w:w="94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45"/>
                        </w:tblGrid>
                        <w:tr>
                          <w:tblPrEx>
                            <w:tblW w:w="94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63"/>
                          </w:trPr>
                          <w:tc>
                            <w:tcPr>
                              <w:tcW w:w="945" w:type="dxa"/>
                              <w:vAlign w:val="top"/>
                            </w:tcPr>
                            <w:p>
                              <w:pPr>
                                <w:pStyle w:val="TableText"/>
                                <w:spacing w:before="4" w:line="207" w:lineRule="auto"/>
                                <w:ind w:left="93" w:right="68" w:firstLine="146"/>
                                <w:rPr>
                                  <w:sz w:val="20"/>
                                  <w:szCs w:val="20"/>
                                </w:rPr>
                              </w:pPr>
                              <w:r>
                                <w:rPr>
                                  <w:spacing w:val="-4"/>
                                  <w:sz w:val="20"/>
                                  <w:szCs w:val="20"/>
                                </w:rPr>
                                <w:t>水洗</w:t>
                              </w:r>
                              <w:r>
                                <w:rPr>
                                  <w:rFonts w:ascii="Times New Roman" w:eastAsia="Times New Roman" w:hAnsi="Times New Roman" w:cs="Times New Roman"/>
                                  <w:spacing w:val="-4"/>
                                  <w:sz w:val="20"/>
                                  <w:szCs w:val="20"/>
                                </w:rPr>
                                <w:t>4</w:t>
                              </w:r>
                              <w:r>
                                <w:rPr>
                                  <w:rFonts w:ascii="Times New Roman" w:eastAsia="Times New Roman" w:hAnsi="Times New Roman" w:cs="Times New Roman"/>
                                  <w:sz w:val="20"/>
                                  <w:szCs w:val="20"/>
                                </w:rPr>
                                <w:t xml:space="preserve">    </w:t>
                              </w:r>
                              <w:r>
                                <w:rPr>
                                  <w:spacing w:val="-7"/>
                                  <w:sz w:val="20"/>
                                  <w:szCs w:val="20"/>
                                </w:rPr>
                                <w:t>（喷淋）</w:t>
                              </w:r>
                            </w:p>
                          </w:tc>
                        </w:tr>
                      </w:tbl>
                      <w:p>
                        <w:pPr>
                          <w:rPr>
                            <w:rFonts w:ascii="Arial"/>
                            <w:sz w:val="21"/>
                          </w:rPr>
                        </w:pPr>
                      </w:p>
                    </w:txbxContent>
                  </v:textbox>
                </v:shape>
              </w:pict>
            </w:r>
            <w:r>
              <w:pict>
                <v:group id="_x0000_s1371" style="width:23.9pt;height:5.4pt;margin-top:294.12pt;margin-left:-156.47pt;mso-position-horizontal-relative:right-margin-area;mso-position-vertical-relative:top-margin-area;position:absolute;z-index:251954176" coordorigin="0,0" coordsize="477,108" filled="f" stroked="f">
                  <v:shape id="_x0000_s1372" style="width:335;height:12;left:141;position:absolute;top:47" coordorigin="0,0" coordsize="335,12" path="m329,6l6,6e" filled="f" strokecolor="black" strokeweight="0.62pt">
                    <v:stroke endcap="round"/>
                  </v:shape>
                  <v:shape id="_x0000_s1373" style="width:162;height:108;position:absolute" coordorigin="0,0" coordsize="162,108" path="m161,107l,53l161,l161,107xe" filled="t" fillcolor="black" stroked="f"/>
                </v:group>
              </w:pict>
            </w:r>
            <w:r>
              <w:pict>
                <v:group id="_x0000_s1374" style="width:23.9pt;height:5.4pt;margin-top:294.12pt;margin-left:-85.74pt;mso-position-horizontal-relative:right-margin-area;mso-position-vertical-relative:top-margin-area;position:absolute;z-index:-251385856" coordorigin="0,0" coordsize="477,108" filled="f" stroked="f">
                  <v:shape id="_x0000_s1375" style="width:335;height:12;left:141;position:absolute;top:47" coordorigin="0,0" coordsize="335,12" path="m329,6l6,6e" filled="f" strokecolor="black" strokeweight="0.62pt">
                    <v:stroke endcap="round"/>
                  </v:shape>
                  <v:shape id="_x0000_s1376" style="width:162;height:108;position:absolute" coordorigin="0,0" coordsize="162,108" path="m161,107l,53l161,l161,107xe" filled="t" fillcolor="black" stroked="f"/>
                </v:group>
              </w:pict>
            </w:r>
            <w:r>
              <w:pict>
                <v:shape id="_x0000_s1377" type="#_x0000_t202" style="width:53.9pt;height:14pt;margin-top:257.89pt;margin-left:-135.6pt;mso-position-horizontal-relative:right-margin-area;mso-position-vertical-relative:top-margin-area;position:absolute;z-index:251957248" filled="f" stroked="f">
                  <o:lock v:ext="edit" aspectratio="f"/>
                  <v:textbox inset="0,0,0,0">
                    <w:txbxContent>
                      <w:p>
                        <w:pPr>
                          <w:pStyle w:val="TableText"/>
                          <w:spacing w:before="20" w:line="221" w:lineRule="auto"/>
                          <w:ind w:left="20"/>
                          <w:rPr>
                            <w:sz w:val="20"/>
                            <w:szCs w:val="20"/>
                          </w:rPr>
                        </w:pPr>
                        <w:r>
                          <w:rPr>
                            <w:rFonts w:ascii="Times New Roman" w:eastAsia="Times New Roman" w:hAnsi="Times New Roman" w:cs="Times New Roman"/>
                            <w:spacing w:val="-2"/>
                            <w:sz w:val="20"/>
                            <w:szCs w:val="20"/>
                          </w:rPr>
                          <w:t>G7</w:t>
                        </w:r>
                        <w:r>
                          <w:rPr>
                            <w:spacing w:val="-2"/>
                            <w:sz w:val="20"/>
                            <w:szCs w:val="20"/>
                          </w:rPr>
                          <w:t>燃气烟气</w:t>
                        </w:r>
                      </w:p>
                    </w:txbxContent>
                  </v:textbox>
                </v:shape>
              </w:pict>
            </w:r>
          </w:p>
          <w:tbl>
            <w:tblPr>
              <w:tblStyle w:val="TableNormal26"/>
              <w:tblW w:w="940" w:type="dxa"/>
              <w:tblInd w:w="755" w:type="dxa"/>
              <w:tblBorders>
                <w:top w:val="single" w:sz="4" w:space="0" w:color="000000"/>
                <w:left w:val="single" w:sz="4" w:space="0" w:color="000000"/>
                <w:bottom w:val="single" w:sz="4" w:space="0" w:color="000000"/>
                <w:right w:val="single" w:sz="4" w:space="0" w:color="000000"/>
              </w:tblBorders>
              <w:tblLayout w:type="fixed"/>
            </w:tblPr>
            <w:tblGrid>
              <w:gridCol w:w="940"/>
            </w:tblGrid>
            <w:tr>
              <w:tblPrEx>
                <w:tblW w:w="940" w:type="dxa"/>
                <w:tblInd w:w="755" w:type="dxa"/>
                <w:tblBorders>
                  <w:top w:val="single" w:sz="4" w:space="0" w:color="000000"/>
                  <w:left w:val="single" w:sz="4" w:space="0" w:color="000000"/>
                  <w:bottom w:val="single" w:sz="4" w:space="0" w:color="000000"/>
                  <w:right w:val="single" w:sz="4" w:space="0" w:color="000000"/>
                </w:tblBorders>
                <w:tblLayout w:type="fixed"/>
              </w:tblPrEx>
              <w:trPr>
                <w:trHeight w:val="458"/>
              </w:trPr>
              <w:tc>
                <w:tcPr>
                  <w:tcW w:w="940" w:type="dxa"/>
                  <w:vAlign w:val="top"/>
                </w:tcPr>
                <w:p>
                  <w:pPr>
                    <w:pStyle w:val="TableText"/>
                    <w:spacing w:before="126" w:line="227" w:lineRule="auto"/>
                    <w:ind w:left="109"/>
                    <w:rPr>
                      <w:sz w:val="19"/>
                      <w:szCs w:val="19"/>
                    </w:rPr>
                  </w:pPr>
                  <w:r>
                    <w:rPr>
                      <w:spacing w:val="-2"/>
                      <w:sz w:val="19"/>
                      <w:szCs w:val="19"/>
                    </w:rPr>
                    <w:t>自行车架</w:t>
                  </w:r>
                </w:p>
              </w:tc>
            </w:tr>
          </w:tbl>
          <w:p>
            <w:pPr>
              <w:spacing w:before="135" w:line="220" w:lineRule="exact"/>
              <w:ind w:left="6845"/>
            </w:pPr>
            <w:r>
              <w:pict>
                <v:shape id="_x0000_s1378" style="width:5.45pt;height:8.1pt;margin-top:-0.31pt;margin-left:339.87pt;position:absolute;z-index:251972608" coordorigin="0,0" coordsize="108,162" path="m,161l54,l108,161l,161xe" filled="t" fillcolor="black" stroked="f"/>
              </w:pict>
            </w:r>
            <w:r>
              <w:rPr>
                <w:position w:val="-4"/>
              </w:rPr>
              <w:drawing>
                <wp:inline distT="0" distB="0" distL="0" distR="0">
                  <wp:extent cx="7883" cy="139824"/>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56"/>
                          <a:stretch>
                            <a:fillRect/>
                          </a:stretch>
                        </pic:blipFill>
                        <pic:spPr>
                          <a:xfrm>
                            <a:off x="0" y="0"/>
                            <a:ext cx="7883" cy="139824"/>
                          </a:xfrm>
                          <a:prstGeom prst="rect">
                            <a:avLst/>
                          </a:prstGeom>
                        </pic:spPr>
                      </pic:pic>
                    </a:graphicData>
                  </a:graphic>
                </wp:inline>
              </w:drawing>
            </w:r>
          </w:p>
          <w:p>
            <w:pPr>
              <w:pStyle w:val="TableText"/>
              <w:spacing w:before="27" w:line="227" w:lineRule="auto"/>
              <w:ind w:left="6571"/>
              <w:rPr>
                <w:sz w:val="19"/>
                <w:szCs w:val="19"/>
              </w:rPr>
            </w:pPr>
            <w:r>
              <w:rPr>
                <w:spacing w:val="6"/>
                <w:sz w:val="19"/>
                <w:szCs w:val="19"/>
              </w:rPr>
              <w:t>脱脂粉</w:t>
            </w:r>
          </w:p>
          <w:p>
            <w:pPr>
              <w:spacing w:before="27"/>
            </w:pPr>
          </w:p>
          <w:p>
            <w:pPr>
              <w:spacing w:before="26"/>
            </w:pPr>
          </w:p>
          <w:tbl>
            <w:tblPr>
              <w:tblStyle w:val="TableNormal26"/>
              <w:tblW w:w="940" w:type="dxa"/>
              <w:tblInd w:w="6381" w:type="dxa"/>
              <w:tblBorders>
                <w:top w:val="single" w:sz="4" w:space="0" w:color="000000"/>
                <w:left w:val="single" w:sz="4" w:space="0" w:color="000000"/>
                <w:bottom w:val="single" w:sz="4" w:space="0" w:color="000000"/>
                <w:right w:val="single" w:sz="4" w:space="0" w:color="000000"/>
              </w:tblBorders>
              <w:tblLayout w:type="fixed"/>
            </w:tblPr>
            <w:tblGrid>
              <w:gridCol w:w="940"/>
            </w:tblGrid>
            <w:tr>
              <w:tblPrEx>
                <w:tblW w:w="940" w:type="dxa"/>
                <w:tblInd w:w="6381" w:type="dxa"/>
                <w:tblBorders>
                  <w:top w:val="single" w:sz="4" w:space="0" w:color="000000"/>
                  <w:left w:val="single" w:sz="4" w:space="0" w:color="000000"/>
                  <w:bottom w:val="single" w:sz="4" w:space="0" w:color="000000"/>
                  <w:right w:val="single" w:sz="4" w:space="0" w:color="000000"/>
                </w:tblBorders>
                <w:tblLayout w:type="fixed"/>
              </w:tblPrEx>
              <w:trPr>
                <w:trHeight w:val="455"/>
              </w:trPr>
              <w:tc>
                <w:tcPr>
                  <w:tcW w:w="940" w:type="dxa"/>
                  <w:vAlign w:val="top"/>
                </w:tcPr>
                <w:p>
                  <w:pPr>
                    <w:pStyle w:val="TableText"/>
                    <w:spacing w:before="133" w:line="227" w:lineRule="auto"/>
                    <w:ind w:left="86"/>
                    <w:rPr>
                      <w:sz w:val="19"/>
                      <w:szCs w:val="19"/>
                    </w:rPr>
                  </w:pPr>
                  <w:r>
                    <w:rPr>
                      <w:spacing w:val="6"/>
                      <w:sz w:val="19"/>
                      <w:szCs w:val="19"/>
                    </w:rPr>
                    <w:t>无磷皮膜</w:t>
                  </w:r>
                </w:p>
              </w:tc>
            </w:tr>
          </w:tbl>
          <w:p>
            <w:pPr>
              <w:spacing w:line="148" w:lineRule="exact"/>
              <w:ind w:left="6797"/>
            </w:pPr>
            <w:r>
              <w:rPr>
                <w:position w:val="-3"/>
              </w:rPr>
              <w:drawing>
                <wp:inline distT="0" distB="0" distL="0" distR="0">
                  <wp:extent cx="68681" cy="94248"/>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57"/>
                          <a:stretch>
                            <a:fillRect/>
                          </a:stretch>
                        </pic:blipFill>
                        <pic:spPr>
                          <a:xfrm>
                            <a:off x="0" y="0"/>
                            <a:ext cx="68681" cy="94248"/>
                          </a:xfrm>
                          <a:prstGeom prst="rect">
                            <a:avLst/>
                          </a:prstGeom>
                        </pic:spPr>
                      </pic:pic>
                    </a:graphicData>
                  </a:graphic>
                </wp:inline>
              </w:drawing>
            </w:r>
          </w:p>
          <w:p>
            <w:pPr>
              <w:spacing w:line="210" w:lineRule="exact"/>
              <w:ind w:left="6845"/>
            </w:pPr>
            <w:r>
              <w:rPr>
                <w:position w:val="-4"/>
              </w:rPr>
              <w:drawing>
                <wp:inline distT="0" distB="0" distL="0" distR="0">
                  <wp:extent cx="7883" cy="133598"/>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58"/>
                          <a:stretch>
                            <a:fillRect/>
                          </a:stretch>
                        </pic:blipFill>
                        <pic:spPr>
                          <a:xfrm>
                            <a:off x="0" y="0"/>
                            <a:ext cx="7883" cy="133598"/>
                          </a:xfrm>
                          <a:prstGeom prst="rect">
                            <a:avLst/>
                          </a:prstGeom>
                        </pic:spPr>
                      </pic:pic>
                    </a:graphicData>
                  </a:graphic>
                </wp:inline>
              </w:drawing>
            </w:r>
          </w:p>
          <w:p>
            <w:pPr>
              <w:pStyle w:val="TableText"/>
              <w:spacing w:before="39" w:line="227" w:lineRule="auto"/>
              <w:ind w:left="6396"/>
              <w:rPr>
                <w:sz w:val="19"/>
                <w:szCs w:val="19"/>
              </w:rPr>
            </w:pPr>
            <w:r>
              <w:rPr>
                <w:spacing w:val="7"/>
                <w:sz w:val="19"/>
                <w:szCs w:val="19"/>
              </w:rPr>
              <w:t>无磷转化剂</w:t>
            </w:r>
          </w:p>
          <w:p>
            <w:pPr>
              <w:pStyle w:val="TableText"/>
              <w:spacing w:before="39" w:line="220" w:lineRule="auto"/>
              <w:ind w:left="2540"/>
              <w:rPr>
                <w:sz w:val="24"/>
                <w:szCs w:val="24"/>
              </w:rPr>
            </w:pPr>
            <w:r>
              <w:rPr>
                <w:spacing w:val="-5"/>
                <w:sz w:val="24"/>
                <w:szCs w:val="24"/>
              </w:rPr>
              <w:t>图</w:t>
            </w:r>
            <w:r>
              <w:rPr>
                <w:spacing w:val="-48"/>
                <w:sz w:val="24"/>
                <w:szCs w:val="24"/>
              </w:rPr>
              <w:t xml:space="preserve"> </w:t>
            </w:r>
            <w:r>
              <w:rPr>
                <w:rFonts w:ascii="Times New Roman" w:eastAsia="Times New Roman" w:hAnsi="Times New Roman" w:cs="Times New Roman"/>
                <w:spacing w:val="-5"/>
                <w:sz w:val="24"/>
                <w:szCs w:val="24"/>
              </w:rPr>
              <w:t>2-6</w:t>
            </w:r>
            <w:r>
              <w:rPr>
                <w:rFonts w:ascii="Times New Roman" w:eastAsia="Times New Roman" w:hAnsi="Times New Roman" w:cs="Times New Roman"/>
                <w:spacing w:val="12"/>
                <w:sz w:val="24"/>
                <w:szCs w:val="24"/>
              </w:rPr>
              <w:t xml:space="preserve">    </w:t>
            </w:r>
            <w:r>
              <w:rPr>
                <w:spacing w:val="-5"/>
                <w:sz w:val="24"/>
                <w:szCs w:val="24"/>
              </w:rPr>
              <w:t>自行车架无磷皮膜处理工艺流程图</w:t>
            </w:r>
          </w:p>
          <w:p>
            <w:pPr>
              <w:pStyle w:val="TableText"/>
              <w:spacing w:before="184" w:line="217" w:lineRule="auto"/>
              <w:ind w:left="1014"/>
              <w:rPr>
                <w:sz w:val="24"/>
                <w:szCs w:val="24"/>
              </w:rPr>
            </w:pPr>
            <w:r>
              <w:rPr>
                <w:spacing w:val="-1"/>
                <w:sz w:val="24"/>
                <w:szCs w:val="24"/>
              </w:rPr>
              <w:t>⑤铝皮膜处理工艺</w:t>
            </w:r>
          </w:p>
          <w:p>
            <w:pPr>
              <w:spacing w:before="88"/>
            </w:pPr>
          </w:p>
          <w:tbl>
            <w:tblPr>
              <w:tblStyle w:val="TableNormal26"/>
              <w:tblW w:w="945" w:type="dxa"/>
              <w:tblInd w:w="3561" w:type="dxa"/>
              <w:tblBorders>
                <w:top w:val="single" w:sz="4" w:space="0" w:color="000000"/>
                <w:left w:val="single" w:sz="4" w:space="0" w:color="000000"/>
                <w:bottom w:val="single" w:sz="4" w:space="0" w:color="000000"/>
                <w:right w:val="single" w:sz="4" w:space="0" w:color="000000"/>
              </w:tblBorders>
              <w:tblLayout w:type="fixed"/>
            </w:tblPr>
            <w:tblGrid>
              <w:gridCol w:w="945"/>
            </w:tblGrid>
            <w:tr>
              <w:tblPrEx>
                <w:tblW w:w="945" w:type="dxa"/>
                <w:tblInd w:w="3561" w:type="dxa"/>
                <w:tblBorders>
                  <w:top w:val="single" w:sz="4" w:space="0" w:color="000000"/>
                  <w:left w:val="single" w:sz="4" w:space="0" w:color="000000"/>
                  <w:bottom w:val="single" w:sz="4" w:space="0" w:color="000000"/>
                  <w:right w:val="single" w:sz="4" w:space="0" w:color="000000"/>
                </w:tblBorders>
                <w:tblLayout w:type="fixed"/>
              </w:tblPrEx>
              <w:trPr>
                <w:trHeight w:val="463"/>
              </w:trPr>
              <w:tc>
                <w:tcPr>
                  <w:tcW w:w="945" w:type="dxa"/>
                  <w:vAlign w:val="top"/>
                </w:tcPr>
                <w:p>
                  <w:pPr>
                    <w:pStyle w:val="TableText"/>
                    <w:spacing w:before="127" w:line="220" w:lineRule="auto"/>
                    <w:ind w:left="233"/>
                    <w:rPr>
                      <w:rFonts w:ascii="Times New Roman" w:eastAsia="Times New Roman" w:hAnsi="Times New Roman" w:cs="Times New Roman"/>
                      <w:sz w:val="20"/>
                      <w:szCs w:val="20"/>
                    </w:rPr>
                  </w:pPr>
                  <w:r>
                    <w:rPr>
                      <w:spacing w:val="-4"/>
                      <w:sz w:val="20"/>
                      <w:szCs w:val="20"/>
                    </w:rPr>
                    <w:t>水洗</w:t>
                  </w:r>
                  <w:r>
                    <w:rPr>
                      <w:rFonts w:ascii="Times New Roman" w:eastAsia="Times New Roman" w:hAnsi="Times New Roman" w:cs="Times New Roman"/>
                      <w:spacing w:val="-4"/>
                      <w:sz w:val="20"/>
                      <w:szCs w:val="20"/>
                    </w:rPr>
                    <w:t>1</w:t>
                  </w:r>
                </w:p>
              </w:tc>
            </w:tr>
          </w:tbl>
          <w:p>
            <w:pPr>
              <w:spacing w:before="137" w:line="223" w:lineRule="exact"/>
              <w:ind w:left="6857"/>
            </w:pPr>
            <w:r>
              <w:pict>
                <v:shape id="_x0000_s1379" style="width:5.45pt;height:8.2pt;margin-top:-0.31pt;margin-left:340.46pt;position:absolute;z-index:251960320" coordorigin="0,0" coordsize="108,163" path="m,163l54,l108,163l,163xe" filled="t" fillcolor="black" stroked="f"/>
              </w:pict>
            </w:r>
            <w:r>
              <w:rPr>
                <w:position w:val="-4"/>
              </w:rPr>
              <w:drawing>
                <wp:inline distT="0" distB="0" distL="0" distR="0">
                  <wp:extent cx="7929" cy="141281"/>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59"/>
                          <a:stretch>
                            <a:fillRect/>
                          </a:stretch>
                        </pic:blipFill>
                        <pic:spPr>
                          <a:xfrm>
                            <a:off x="0" y="0"/>
                            <a:ext cx="7929" cy="141281"/>
                          </a:xfrm>
                          <a:prstGeom prst="rect">
                            <a:avLst/>
                          </a:prstGeom>
                        </pic:spPr>
                      </pic:pic>
                    </a:graphicData>
                  </a:graphic>
                </wp:inline>
              </w:drawing>
            </w:r>
          </w:p>
          <w:p>
            <w:pPr>
              <w:pStyle w:val="TableText"/>
              <w:spacing w:before="14" w:line="219" w:lineRule="auto"/>
              <w:ind w:left="6481"/>
              <w:rPr>
                <w:sz w:val="20"/>
                <w:szCs w:val="20"/>
              </w:rPr>
            </w:pPr>
            <w:r>
              <w:pict>
                <v:shape id="_x0000_s1380" type="#_x0000_t202" style="width:31.6pt;height:13.9pt;margin-top:0.65pt;margin-left:115.61pt;position:absolute;z-index:251933696" filled="f" stroked="f">
                  <o:lock v:ext="edit" aspectratio="f"/>
                  <v:textbox inset="0,0,0,0">
                    <w:txbxContent>
                      <w:p>
                        <w:pPr>
                          <w:pStyle w:val="TableText"/>
                          <w:spacing w:before="20" w:line="219" w:lineRule="auto"/>
                          <w:ind w:left="20"/>
                          <w:rPr>
                            <w:sz w:val="20"/>
                            <w:szCs w:val="20"/>
                          </w:rPr>
                        </w:pPr>
                        <w:r>
                          <w:rPr>
                            <w:spacing w:val="-2"/>
                            <w:sz w:val="20"/>
                            <w:szCs w:val="20"/>
                          </w:rPr>
                          <w:t>脱脂剂</w:t>
                        </w:r>
                      </w:p>
                    </w:txbxContent>
                  </v:textbox>
                </v:shape>
              </w:pict>
            </w:r>
            <w:r>
              <w:rPr>
                <w:spacing w:val="-2"/>
                <w:sz w:val="20"/>
                <w:szCs w:val="20"/>
              </w:rPr>
              <w:t>铝皮膜剂</w:t>
            </w:r>
          </w:p>
          <w:p>
            <w:pPr>
              <w:spacing w:line="341" w:lineRule="auto"/>
              <w:rPr>
                <w:rFonts w:ascii="Arial"/>
                <w:sz w:val="21"/>
              </w:rPr>
            </w:pPr>
          </w:p>
          <w:p>
            <w:pPr>
              <w:spacing w:before="1" w:line="217" w:lineRule="exact"/>
              <w:ind w:left="6857"/>
            </w:pPr>
            <w:r>
              <w:pict>
                <v:shape id="_x0000_s1381" style="width:5.45pt;height:8.2pt;margin-top:-7.12pt;margin-left:340.46pt;position:absolute;z-index:251956224" coordorigin="0,0" coordsize="108,163" path="m,163l54,l108,163l,163xe" filled="t" fillcolor="black" stroked="f"/>
              </w:pict>
            </w:r>
            <w:r>
              <w:rPr>
                <w:position w:val="-4"/>
              </w:rPr>
              <w:drawing>
                <wp:inline distT="0" distB="0" distL="0" distR="0">
                  <wp:extent cx="7929" cy="137367"/>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60"/>
                          <a:stretch>
                            <a:fillRect/>
                          </a:stretch>
                        </pic:blipFill>
                        <pic:spPr>
                          <a:xfrm>
                            <a:off x="0" y="0"/>
                            <a:ext cx="7929" cy="137367"/>
                          </a:xfrm>
                          <a:prstGeom prst="rect">
                            <a:avLst/>
                          </a:prstGeom>
                        </pic:spPr>
                      </pic:pic>
                    </a:graphicData>
                  </a:graphic>
                </wp:inline>
              </w:drawing>
            </w:r>
          </w:p>
          <w:tbl>
            <w:tblPr>
              <w:tblStyle w:val="TableNormal26"/>
              <w:tblW w:w="945" w:type="dxa"/>
              <w:tblInd w:w="6390" w:type="dxa"/>
              <w:tblBorders>
                <w:top w:val="single" w:sz="4" w:space="0" w:color="000000"/>
                <w:left w:val="single" w:sz="4" w:space="0" w:color="000000"/>
                <w:bottom w:val="single" w:sz="4" w:space="0" w:color="000000"/>
                <w:right w:val="single" w:sz="4" w:space="0" w:color="000000"/>
              </w:tblBorders>
              <w:tblLayout w:type="fixed"/>
            </w:tblPr>
            <w:tblGrid>
              <w:gridCol w:w="945"/>
            </w:tblGrid>
            <w:tr>
              <w:tblPrEx>
                <w:tblW w:w="945" w:type="dxa"/>
                <w:tblInd w:w="6390" w:type="dxa"/>
                <w:tblBorders>
                  <w:top w:val="single" w:sz="4" w:space="0" w:color="000000"/>
                  <w:left w:val="single" w:sz="4" w:space="0" w:color="000000"/>
                  <w:bottom w:val="single" w:sz="4" w:space="0" w:color="000000"/>
                  <w:right w:val="single" w:sz="4" w:space="0" w:color="000000"/>
                </w:tblBorders>
                <w:tblLayout w:type="fixed"/>
              </w:tblPrEx>
              <w:trPr>
                <w:trHeight w:val="457"/>
              </w:trPr>
              <w:tc>
                <w:tcPr>
                  <w:tcW w:w="945" w:type="dxa"/>
                  <w:vAlign w:val="top"/>
                </w:tcPr>
                <w:p>
                  <w:pPr>
                    <w:pStyle w:val="TableText"/>
                    <w:spacing w:before="129" w:line="219" w:lineRule="auto"/>
                    <w:ind w:left="285"/>
                    <w:rPr>
                      <w:sz w:val="20"/>
                      <w:szCs w:val="20"/>
                    </w:rPr>
                  </w:pPr>
                  <w:r>
                    <w:rPr>
                      <w:spacing w:val="-2"/>
                      <w:sz w:val="20"/>
                      <w:szCs w:val="20"/>
                    </w:rPr>
                    <w:t>烘干</w:t>
                  </w:r>
                </w:p>
              </w:tc>
            </w:tr>
          </w:tbl>
          <w:p>
            <w:pPr>
              <w:spacing w:line="271" w:lineRule="auto"/>
              <w:rPr>
                <w:rFonts w:ascii="Arial"/>
                <w:sz w:val="21"/>
              </w:rPr>
            </w:pPr>
          </w:p>
          <w:p>
            <w:pPr>
              <w:pStyle w:val="TableText"/>
              <w:spacing w:before="78" w:line="220" w:lineRule="auto"/>
              <w:ind w:left="3140"/>
              <w:rPr>
                <w:sz w:val="24"/>
                <w:szCs w:val="24"/>
              </w:rPr>
            </w:pPr>
            <w:r>
              <w:rPr>
                <w:spacing w:val="-3"/>
                <w:sz w:val="24"/>
                <w:szCs w:val="24"/>
              </w:rPr>
              <w:t>图</w:t>
            </w:r>
            <w:r>
              <w:rPr>
                <w:spacing w:val="-41"/>
                <w:sz w:val="24"/>
                <w:szCs w:val="24"/>
              </w:rPr>
              <w:t xml:space="preserve"> </w:t>
            </w:r>
            <w:r>
              <w:rPr>
                <w:rFonts w:ascii="Times New Roman" w:eastAsia="Times New Roman" w:hAnsi="Times New Roman" w:cs="Times New Roman"/>
                <w:spacing w:val="-3"/>
                <w:sz w:val="24"/>
                <w:szCs w:val="24"/>
              </w:rPr>
              <w:t xml:space="preserve">2-7    </w:t>
            </w:r>
            <w:r>
              <w:rPr>
                <w:spacing w:val="-3"/>
                <w:sz w:val="24"/>
                <w:szCs w:val="24"/>
              </w:rPr>
              <w:t>铝皮膜处理工艺流程图</w:t>
            </w:r>
          </w:p>
          <w:p>
            <w:pPr>
              <w:pStyle w:val="TableText"/>
              <w:spacing w:before="182" w:line="220" w:lineRule="auto"/>
              <w:ind w:left="1012"/>
              <w:rPr>
                <w:sz w:val="24"/>
                <w:szCs w:val="24"/>
              </w:rPr>
            </w:pPr>
            <w:r>
              <w:rPr>
                <w:rFonts w:ascii="Times New Roman" w:eastAsia="Times New Roman" w:hAnsi="Times New Roman" w:cs="Times New Roman"/>
                <w:spacing w:val="-4"/>
                <w:sz w:val="24"/>
                <w:szCs w:val="24"/>
              </w:rPr>
              <w:t>2</w:t>
            </w:r>
            <w:r>
              <w:rPr>
                <w:rFonts w:ascii="Times New Roman" w:eastAsia="Times New Roman" w:hAnsi="Times New Roman" w:cs="Times New Roman"/>
                <w:spacing w:val="-33"/>
                <w:sz w:val="24"/>
                <w:szCs w:val="24"/>
              </w:rPr>
              <w:t xml:space="preserve"> </w:t>
            </w:r>
            <w:r>
              <w:rPr>
                <w:spacing w:val="-4"/>
                <w:sz w:val="24"/>
                <w:szCs w:val="24"/>
              </w:rPr>
              <w:t>、主要污染工序</w:t>
            </w:r>
          </w:p>
          <w:p>
            <w:pPr>
              <w:pStyle w:val="TableText"/>
              <w:spacing w:before="182" w:line="220" w:lineRule="auto"/>
              <w:ind w:left="2996"/>
              <w:rPr>
                <w:sz w:val="24"/>
                <w:szCs w:val="24"/>
              </w:rPr>
            </w:pPr>
            <w:r>
              <w:rPr>
                <w:spacing w:val="-1"/>
                <w:sz w:val="24"/>
                <w:szCs w:val="24"/>
              </w:rPr>
              <w:t>表</w:t>
            </w:r>
            <w:r>
              <w:rPr>
                <w:spacing w:val="-52"/>
                <w:sz w:val="24"/>
                <w:szCs w:val="24"/>
              </w:rPr>
              <w:t xml:space="preserve"> </w:t>
            </w:r>
            <w:r>
              <w:rPr>
                <w:rFonts w:ascii="Times New Roman" w:eastAsia="Times New Roman" w:hAnsi="Times New Roman" w:cs="Times New Roman"/>
                <w:spacing w:val="-1"/>
                <w:sz w:val="24"/>
                <w:szCs w:val="24"/>
              </w:rPr>
              <w:t xml:space="preserve">2-9    </w:t>
            </w:r>
            <w:r>
              <w:rPr>
                <w:spacing w:val="-1"/>
                <w:sz w:val="24"/>
                <w:szCs w:val="24"/>
              </w:rPr>
              <w:t>项目主要污染工序一览表</w:t>
            </w:r>
          </w:p>
          <w:p>
            <w:pPr>
              <w:spacing w:line="143" w:lineRule="exact"/>
            </w:pPr>
          </w:p>
          <w:tbl>
            <w:tblPr>
              <w:tblStyle w:val="TableNormal26"/>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11"/>
              <w:gridCol w:w="2776"/>
              <w:gridCol w:w="1554"/>
              <w:gridCol w:w="3174"/>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9"/>
              </w:trPr>
              <w:tc>
                <w:tcPr>
                  <w:tcW w:w="911" w:type="dxa"/>
                  <w:vAlign w:val="top"/>
                </w:tcPr>
                <w:p>
                  <w:pPr>
                    <w:pStyle w:val="TableText"/>
                    <w:spacing w:before="81" w:line="221" w:lineRule="auto"/>
                    <w:ind w:left="250"/>
                  </w:pPr>
                  <w:r>
                    <w:rPr>
                      <w:spacing w:val="-2"/>
                    </w:rPr>
                    <w:t>类别</w:t>
                  </w:r>
                </w:p>
              </w:tc>
              <w:tc>
                <w:tcPr>
                  <w:tcW w:w="2776" w:type="dxa"/>
                  <w:vAlign w:val="top"/>
                </w:tcPr>
                <w:p>
                  <w:pPr>
                    <w:pStyle w:val="TableText"/>
                    <w:spacing w:before="82" w:line="221" w:lineRule="auto"/>
                    <w:ind w:left="868"/>
                  </w:pPr>
                  <w:r>
                    <w:rPr>
                      <w:spacing w:val="-2"/>
                    </w:rPr>
                    <w:t>主要污染源</w:t>
                  </w:r>
                </w:p>
              </w:tc>
              <w:tc>
                <w:tcPr>
                  <w:tcW w:w="1554" w:type="dxa"/>
                  <w:vAlign w:val="top"/>
                </w:tcPr>
                <w:p>
                  <w:pPr>
                    <w:pStyle w:val="TableText"/>
                    <w:spacing w:before="81" w:line="221" w:lineRule="auto"/>
                    <w:ind w:left="259"/>
                  </w:pPr>
                  <w:r>
                    <w:rPr>
                      <w:spacing w:val="-2"/>
                    </w:rPr>
                    <w:t>污染源编号</w:t>
                  </w:r>
                </w:p>
              </w:tc>
              <w:tc>
                <w:tcPr>
                  <w:tcW w:w="3174" w:type="dxa"/>
                  <w:vAlign w:val="top"/>
                </w:tcPr>
                <w:p>
                  <w:pPr>
                    <w:pStyle w:val="TableText"/>
                    <w:spacing w:before="82" w:line="221" w:lineRule="auto"/>
                    <w:ind w:left="1172"/>
                  </w:pPr>
                  <w:r>
                    <w:rPr>
                      <w:spacing w:val="-2"/>
                    </w:rPr>
                    <w:t>污染因子</w:t>
                  </w:r>
                </w:p>
              </w:tc>
            </w:tr>
            <w:tr>
              <w:tblPrEx>
                <w:tblW w:w="8415" w:type="dxa"/>
                <w:tblInd w:w="529" w:type="dxa"/>
                <w:tblLayout w:type="fixed"/>
              </w:tblPrEx>
              <w:trPr>
                <w:trHeight w:val="374"/>
              </w:trPr>
              <w:tc>
                <w:tcPr>
                  <w:tcW w:w="911" w:type="dxa"/>
                  <w:vMerge w:val="restart"/>
                  <w:tcBorders>
                    <w:bottom w:val="nil"/>
                  </w:tcBorders>
                  <w:vAlign w:val="top"/>
                </w:tcPr>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pStyle w:val="TableText"/>
                    <w:spacing w:before="68" w:line="221" w:lineRule="auto"/>
                    <w:ind w:left="249"/>
                  </w:pPr>
                  <w:r>
                    <w:rPr>
                      <w:spacing w:val="-2"/>
                    </w:rPr>
                    <w:t>废气</w:t>
                  </w:r>
                </w:p>
              </w:tc>
              <w:tc>
                <w:tcPr>
                  <w:tcW w:w="2776" w:type="dxa"/>
                  <w:vAlign w:val="top"/>
                </w:tcPr>
                <w:p>
                  <w:pPr>
                    <w:pStyle w:val="TableText"/>
                    <w:spacing w:before="77" w:line="221" w:lineRule="auto"/>
                    <w:ind w:left="1183"/>
                  </w:pPr>
                  <w:r>
                    <w:rPr>
                      <w:spacing w:val="-2"/>
                    </w:rPr>
                    <w:t>焊接</w:t>
                  </w:r>
                </w:p>
              </w:tc>
              <w:tc>
                <w:tcPr>
                  <w:tcW w:w="1554" w:type="dxa"/>
                  <w:vAlign w:val="top"/>
                </w:tcPr>
                <w:p>
                  <w:pPr>
                    <w:spacing w:before="116" w:line="187" w:lineRule="auto"/>
                    <w:ind w:left="65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G1</w:t>
                  </w:r>
                </w:p>
              </w:tc>
              <w:tc>
                <w:tcPr>
                  <w:tcW w:w="3174" w:type="dxa"/>
                  <w:vAlign w:val="top"/>
                </w:tcPr>
                <w:p>
                  <w:pPr>
                    <w:pStyle w:val="TableText"/>
                    <w:spacing w:before="77" w:line="221" w:lineRule="auto"/>
                    <w:ind w:left="857"/>
                  </w:pPr>
                  <w:r>
                    <w:rPr>
                      <w:spacing w:val="-2"/>
                    </w:rPr>
                    <w:t>烟尘（颗粒物）</w:t>
                  </w:r>
                </w:p>
              </w:tc>
            </w:tr>
            <w:tr>
              <w:tblPrEx>
                <w:tblW w:w="8415" w:type="dxa"/>
                <w:tblInd w:w="529" w:type="dxa"/>
                <w:tblLayout w:type="fixed"/>
              </w:tblPrEx>
              <w:trPr>
                <w:trHeight w:val="374"/>
              </w:trPr>
              <w:tc>
                <w:tcPr>
                  <w:tcW w:w="911" w:type="dxa"/>
                  <w:vMerge/>
                  <w:tcBorders>
                    <w:top w:val="nil"/>
                    <w:bottom w:val="nil"/>
                  </w:tcBorders>
                  <w:vAlign w:val="top"/>
                </w:tcPr>
                <w:p>
                  <w:pPr>
                    <w:rPr>
                      <w:rFonts w:ascii="Arial"/>
                      <w:sz w:val="21"/>
                    </w:rPr>
                  </w:pPr>
                </w:p>
              </w:tc>
              <w:tc>
                <w:tcPr>
                  <w:tcW w:w="2776" w:type="dxa"/>
                  <w:vAlign w:val="top"/>
                </w:tcPr>
                <w:p>
                  <w:pPr>
                    <w:pStyle w:val="TableText"/>
                    <w:spacing w:before="77" w:line="221" w:lineRule="auto"/>
                    <w:ind w:left="1183"/>
                  </w:pPr>
                  <w:r>
                    <w:rPr>
                      <w:spacing w:val="-2"/>
                    </w:rPr>
                    <w:t>抛光</w:t>
                  </w:r>
                </w:p>
              </w:tc>
              <w:tc>
                <w:tcPr>
                  <w:tcW w:w="1554" w:type="dxa"/>
                  <w:vAlign w:val="top"/>
                </w:tcPr>
                <w:p>
                  <w:pPr>
                    <w:spacing w:before="116" w:line="187" w:lineRule="auto"/>
                    <w:ind w:left="65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G2</w:t>
                  </w:r>
                </w:p>
              </w:tc>
              <w:tc>
                <w:tcPr>
                  <w:tcW w:w="3174" w:type="dxa"/>
                  <w:vAlign w:val="top"/>
                </w:tcPr>
                <w:p>
                  <w:pPr>
                    <w:pStyle w:val="TableText"/>
                    <w:spacing w:before="77" w:line="221" w:lineRule="auto"/>
                    <w:ind w:left="855"/>
                  </w:pPr>
                  <w:r>
                    <w:rPr>
                      <w:spacing w:val="-1"/>
                    </w:rPr>
                    <w:t>粉尘（颗粒物）</w:t>
                  </w:r>
                </w:p>
              </w:tc>
            </w:tr>
            <w:tr>
              <w:tblPrEx>
                <w:tblW w:w="8415" w:type="dxa"/>
                <w:tblInd w:w="529" w:type="dxa"/>
                <w:tblLayout w:type="fixed"/>
              </w:tblPrEx>
              <w:trPr>
                <w:trHeight w:val="374"/>
              </w:trPr>
              <w:tc>
                <w:tcPr>
                  <w:tcW w:w="911" w:type="dxa"/>
                  <w:vMerge/>
                  <w:tcBorders>
                    <w:top w:val="nil"/>
                    <w:bottom w:val="nil"/>
                  </w:tcBorders>
                  <w:vAlign w:val="top"/>
                </w:tcPr>
                <w:p>
                  <w:pPr>
                    <w:rPr>
                      <w:rFonts w:ascii="Arial"/>
                      <w:sz w:val="21"/>
                    </w:rPr>
                  </w:pPr>
                </w:p>
              </w:tc>
              <w:tc>
                <w:tcPr>
                  <w:tcW w:w="2776" w:type="dxa"/>
                  <w:vAlign w:val="top"/>
                </w:tcPr>
                <w:p>
                  <w:pPr>
                    <w:pStyle w:val="TableText"/>
                    <w:spacing w:before="77" w:line="223" w:lineRule="auto"/>
                    <w:ind w:left="1183"/>
                  </w:pPr>
                  <w:r>
                    <w:rPr>
                      <w:spacing w:val="-2"/>
                    </w:rPr>
                    <w:t>抛丸</w:t>
                  </w:r>
                </w:p>
              </w:tc>
              <w:tc>
                <w:tcPr>
                  <w:tcW w:w="1554" w:type="dxa"/>
                  <w:vAlign w:val="top"/>
                </w:tcPr>
                <w:p>
                  <w:pPr>
                    <w:spacing w:before="116" w:line="187" w:lineRule="auto"/>
                    <w:ind w:left="65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G3</w:t>
                  </w:r>
                </w:p>
              </w:tc>
              <w:tc>
                <w:tcPr>
                  <w:tcW w:w="3174" w:type="dxa"/>
                  <w:vAlign w:val="top"/>
                </w:tcPr>
                <w:p>
                  <w:pPr>
                    <w:pStyle w:val="TableText"/>
                    <w:spacing w:before="77" w:line="221" w:lineRule="auto"/>
                    <w:ind w:left="855"/>
                  </w:pPr>
                  <w:r>
                    <w:rPr>
                      <w:spacing w:val="-1"/>
                    </w:rPr>
                    <w:t>粉尘（颗粒物）</w:t>
                  </w:r>
                </w:p>
              </w:tc>
            </w:tr>
            <w:tr>
              <w:tblPrEx>
                <w:tblW w:w="8415" w:type="dxa"/>
                <w:tblInd w:w="529" w:type="dxa"/>
                <w:tblLayout w:type="fixed"/>
              </w:tblPrEx>
              <w:trPr>
                <w:trHeight w:val="374"/>
              </w:trPr>
              <w:tc>
                <w:tcPr>
                  <w:tcW w:w="911" w:type="dxa"/>
                  <w:vMerge/>
                  <w:tcBorders>
                    <w:top w:val="nil"/>
                    <w:bottom w:val="nil"/>
                  </w:tcBorders>
                  <w:vAlign w:val="top"/>
                </w:tcPr>
                <w:p>
                  <w:pPr>
                    <w:rPr>
                      <w:rFonts w:ascii="Arial"/>
                      <w:sz w:val="21"/>
                    </w:rPr>
                  </w:pPr>
                </w:p>
              </w:tc>
              <w:tc>
                <w:tcPr>
                  <w:tcW w:w="2776" w:type="dxa"/>
                  <w:vAlign w:val="top"/>
                </w:tcPr>
                <w:p>
                  <w:pPr>
                    <w:pStyle w:val="TableText"/>
                    <w:spacing w:before="77" w:line="221" w:lineRule="auto"/>
                    <w:ind w:left="1184"/>
                  </w:pPr>
                  <w:r>
                    <w:rPr>
                      <w:spacing w:val="-2"/>
                    </w:rPr>
                    <w:t>丝印</w:t>
                  </w:r>
                </w:p>
              </w:tc>
              <w:tc>
                <w:tcPr>
                  <w:tcW w:w="1554" w:type="dxa"/>
                  <w:vAlign w:val="top"/>
                </w:tcPr>
                <w:p>
                  <w:pPr>
                    <w:spacing w:before="116" w:line="187" w:lineRule="auto"/>
                    <w:ind w:left="65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G4</w:t>
                  </w:r>
                </w:p>
              </w:tc>
              <w:tc>
                <w:tcPr>
                  <w:tcW w:w="3174" w:type="dxa"/>
                  <w:vAlign w:val="top"/>
                </w:tcPr>
                <w:p>
                  <w:pPr>
                    <w:pStyle w:val="TableText"/>
                    <w:spacing w:before="78" w:line="221" w:lineRule="auto"/>
                    <w:ind w:left="1068"/>
                  </w:pPr>
                  <w:r>
                    <w:rPr>
                      <w:spacing w:val="-2"/>
                    </w:rPr>
                    <w:t>非甲烷总烃</w:t>
                  </w:r>
                </w:p>
              </w:tc>
            </w:tr>
            <w:tr>
              <w:tblPrEx>
                <w:tblW w:w="8415" w:type="dxa"/>
                <w:tblInd w:w="529" w:type="dxa"/>
                <w:tblLayout w:type="fixed"/>
              </w:tblPrEx>
              <w:trPr>
                <w:trHeight w:val="374"/>
              </w:trPr>
              <w:tc>
                <w:tcPr>
                  <w:tcW w:w="911" w:type="dxa"/>
                  <w:vMerge/>
                  <w:tcBorders>
                    <w:top w:val="nil"/>
                    <w:bottom w:val="nil"/>
                  </w:tcBorders>
                  <w:vAlign w:val="top"/>
                </w:tcPr>
                <w:p>
                  <w:pPr>
                    <w:rPr>
                      <w:rFonts w:ascii="Arial"/>
                      <w:sz w:val="21"/>
                    </w:rPr>
                  </w:pPr>
                </w:p>
              </w:tc>
              <w:tc>
                <w:tcPr>
                  <w:tcW w:w="2776" w:type="dxa"/>
                  <w:vAlign w:val="top"/>
                </w:tcPr>
                <w:p>
                  <w:pPr>
                    <w:pStyle w:val="TableText"/>
                    <w:spacing w:before="78" w:line="221" w:lineRule="auto"/>
                    <w:ind w:left="1191"/>
                  </w:pPr>
                  <w:r>
                    <w:rPr>
                      <w:spacing w:val="-4"/>
                    </w:rPr>
                    <w:t>喷塑</w:t>
                  </w:r>
                </w:p>
              </w:tc>
              <w:tc>
                <w:tcPr>
                  <w:tcW w:w="1554" w:type="dxa"/>
                  <w:vAlign w:val="top"/>
                </w:tcPr>
                <w:p>
                  <w:pPr>
                    <w:spacing w:before="116" w:line="187" w:lineRule="auto"/>
                    <w:ind w:left="65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G5</w:t>
                  </w:r>
                </w:p>
              </w:tc>
              <w:tc>
                <w:tcPr>
                  <w:tcW w:w="3174" w:type="dxa"/>
                  <w:vAlign w:val="top"/>
                </w:tcPr>
                <w:p>
                  <w:pPr>
                    <w:pStyle w:val="TableText"/>
                    <w:spacing w:before="77" w:line="221" w:lineRule="auto"/>
                    <w:ind w:left="855"/>
                  </w:pPr>
                  <w:r>
                    <w:rPr>
                      <w:spacing w:val="-1"/>
                    </w:rPr>
                    <w:t>粉尘（颗粒物）</w:t>
                  </w:r>
                </w:p>
              </w:tc>
            </w:tr>
          </w:tbl>
          <w:p/>
        </w:tc>
      </w:tr>
    </w:tbl>
    <w:p>
      <w:pPr>
        <w:sectPr>
          <w:footerReference w:type="default" r:id="rId61"/>
          <w:pgSz w:w="11907" w:h="16839"/>
          <w:pgMar w:top="1431" w:right="1411" w:bottom="955" w:left="1414" w:header="0" w:footer="693" w:gutter="0"/>
          <w:pgNumType w:start="30"/>
          <w:cols w:space="708"/>
        </w:sectPr>
      </w:pPr>
    </w:p>
    <w:tbl>
      <w:tblPr>
        <w:tblStyle w:val="TableNormal27"/>
        <w:tblW w:w="9065" w:type="dxa"/>
        <w:tblInd w:w="7" w:type="dxa"/>
        <w:tblBorders>
          <w:top w:val="single" w:sz="6" w:space="0" w:color="000000"/>
          <w:left w:val="single" w:sz="6" w:space="0" w:color="000000"/>
          <w:bottom w:val="single" w:sz="4" w:space="0" w:color="000000"/>
          <w:right w:val="single" w:sz="6" w:space="0" w:color="000000"/>
        </w:tblBorders>
        <w:tblLayout w:type="fixed"/>
      </w:tblPr>
      <w:tblGrid>
        <w:gridCol w:w="9065"/>
      </w:tblGrid>
      <w:tr>
        <w:tblPrEx>
          <w:tblW w:w="9065"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220"/>
        </w:trPr>
        <w:tc>
          <w:tcPr>
            <w:tcW w:w="9065" w:type="dxa"/>
            <w:vAlign w:val="top"/>
          </w:tcPr>
          <w:tbl>
            <w:tblPr>
              <w:tblStyle w:val="TableNormal27"/>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11"/>
              <w:gridCol w:w="2776"/>
              <w:gridCol w:w="1554"/>
              <w:gridCol w:w="3174"/>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3"/>
              </w:trPr>
              <w:tc>
                <w:tcPr>
                  <w:tcW w:w="911" w:type="dxa"/>
                  <w:vMerge w:val="restart"/>
                  <w:tcBorders>
                    <w:top w:val="nil"/>
                    <w:bottom w:val="nil"/>
                  </w:tcBorders>
                  <w:vAlign w:val="top"/>
                </w:tcPr>
                <w:p>
                  <w:pPr>
                    <w:rPr>
                      <w:rFonts w:ascii="Arial"/>
                      <w:sz w:val="21"/>
                    </w:rPr>
                  </w:pPr>
                </w:p>
              </w:tc>
              <w:tc>
                <w:tcPr>
                  <w:tcW w:w="2776" w:type="dxa"/>
                  <w:vAlign w:val="top"/>
                </w:tcPr>
                <w:p>
                  <w:pPr>
                    <w:pStyle w:val="TableText"/>
                    <w:spacing w:before="79" w:line="221" w:lineRule="auto"/>
                    <w:ind w:left="1201"/>
                  </w:pPr>
                  <w:r>
                    <w:rPr>
                      <w:spacing w:val="-7"/>
                    </w:rPr>
                    <w:t>固化</w:t>
                  </w:r>
                </w:p>
              </w:tc>
              <w:tc>
                <w:tcPr>
                  <w:tcW w:w="1554" w:type="dxa"/>
                  <w:vAlign w:val="top"/>
                </w:tcPr>
                <w:p>
                  <w:pPr>
                    <w:spacing w:before="117" w:line="187" w:lineRule="auto"/>
                    <w:ind w:left="65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G6</w:t>
                  </w:r>
                </w:p>
              </w:tc>
              <w:tc>
                <w:tcPr>
                  <w:tcW w:w="3174" w:type="dxa"/>
                  <w:vAlign w:val="top"/>
                </w:tcPr>
                <w:p>
                  <w:pPr>
                    <w:pStyle w:val="TableText"/>
                    <w:spacing w:before="79" w:line="221" w:lineRule="auto"/>
                    <w:ind w:left="1068"/>
                  </w:pPr>
                  <w:r>
                    <w:rPr>
                      <w:spacing w:val="-2"/>
                    </w:rPr>
                    <w:t>非甲烷总烃</w:t>
                  </w:r>
                </w:p>
              </w:tc>
            </w:tr>
            <w:tr>
              <w:tblPrEx>
                <w:tblW w:w="8415" w:type="dxa"/>
                <w:tblInd w:w="529" w:type="dxa"/>
                <w:tblLayout w:type="fixed"/>
              </w:tblPrEx>
              <w:trPr>
                <w:trHeight w:val="374"/>
              </w:trPr>
              <w:tc>
                <w:tcPr>
                  <w:tcW w:w="911" w:type="dxa"/>
                  <w:vMerge/>
                  <w:tcBorders>
                    <w:top w:val="nil"/>
                  </w:tcBorders>
                  <w:vAlign w:val="top"/>
                </w:tcPr>
                <w:p>
                  <w:pPr>
                    <w:rPr>
                      <w:rFonts w:ascii="Arial"/>
                      <w:sz w:val="21"/>
                    </w:rPr>
                  </w:pPr>
                </w:p>
              </w:tc>
              <w:tc>
                <w:tcPr>
                  <w:tcW w:w="2776" w:type="dxa"/>
                  <w:vAlign w:val="top"/>
                </w:tcPr>
                <w:p>
                  <w:pPr>
                    <w:pStyle w:val="TableText"/>
                    <w:spacing w:before="80" w:line="220" w:lineRule="auto"/>
                    <w:ind w:left="865"/>
                  </w:pPr>
                  <w:r>
                    <w:rPr>
                      <w:spacing w:val="-1"/>
                    </w:rPr>
                    <w:t>燃烧天然气</w:t>
                  </w:r>
                </w:p>
              </w:tc>
              <w:tc>
                <w:tcPr>
                  <w:tcW w:w="1554" w:type="dxa"/>
                  <w:vAlign w:val="top"/>
                </w:tcPr>
                <w:p>
                  <w:pPr>
                    <w:spacing w:before="118" w:line="187" w:lineRule="auto"/>
                    <w:ind w:left="65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G7</w:t>
                  </w:r>
                </w:p>
              </w:tc>
              <w:tc>
                <w:tcPr>
                  <w:tcW w:w="3174" w:type="dxa"/>
                  <w:vAlign w:val="top"/>
                </w:tcPr>
                <w:p>
                  <w:pPr>
                    <w:pStyle w:val="TableText"/>
                    <w:spacing w:before="80" w:line="220" w:lineRule="auto"/>
                    <w:ind w:left="224"/>
                  </w:pPr>
                  <w:r>
                    <w:rPr>
                      <w:spacing w:val="-1"/>
                    </w:rPr>
                    <w:t>颗粒物、二氧化硫、氮氧化物</w:t>
                  </w:r>
                </w:p>
              </w:tc>
            </w:tr>
            <w:tr>
              <w:tblPrEx>
                <w:tblW w:w="8415" w:type="dxa"/>
                <w:tblInd w:w="529" w:type="dxa"/>
                <w:tblLayout w:type="fixed"/>
              </w:tblPrEx>
              <w:trPr>
                <w:trHeight w:val="374"/>
              </w:trPr>
              <w:tc>
                <w:tcPr>
                  <w:tcW w:w="911" w:type="dxa"/>
                  <w:vMerge w:val="restart"/>
                  <w:tcBorders>
                    <w:bottom w:val="nil"/>
                  </w:tcBorders>
                  <w:vAlign w:val="top"/>
                </w:tcPr>
                <w:p>
                  <w:pPr>
                    <w:pStyle w:val="TableText"/>
                    <w:spacing w:before="269" w:line="221" w:lineRule="auto"/>
                    <w:ind w:left="249"/>
                  </w:pPr>
                  <w:r>
                    <w:rPr>
                      <w:spacing w:val="-2"/>
                    </w:rPr>
                    <w:t>废水</w:t>
                  </w:r>
                </w:p>
              </w:tc>
              <w:tc>
                <w:tcPr>
                  <w:tcW w:w="2776" w:type="dxa"/>
                  <w:vAlign w:val="top"/>
                </w:tcPr>
                <w:p>
                  <w:pPr>
                    <w:pStyle w:val="TableText"/>
                    <w:spacing w:before="80" w:line="221" w:lineRule="auto"/>
                    <w:ind w:left="973"/>
                  </w:pPr>
                  <w:r>
                    <w:rPr>
                      <w:spacing w:val="-2"/>
                    </w:rPr>
                    <w:t>生产废水</w:t>
                  </w:r>
                </w:p>
              </w:tc>
              <w:tc>
                <w:tcPr>
                  <w:tcW w:w="1554" w:type="dxa"/>
                  <w:vAlign w:val="top"/>
                </w:tcPr>
                <w:p>
                  <w:pPr>
                    <w:spacing w:before="119" w:line="187" w:lineRule="auto"/>
                    <w:ind w:left="62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W1</w:t>
                  </w:r>
                </w:p>
              </w:tc>
              <w:tc>
                <w:tcPr>
                  <w:tcW w:w="3174" w:type="dxa"/>
                  <w:vAlign w:val="top"/>
                </w:tcPr>
                <w:p>
                  <w:pPr>
                    <w:pStyle w:val="TableText"/>
                    <w:spacing w:before="80" w:line="221" w:lineRule="auto"/>
                    <w:ind w:left="155"/>
                    <w:rPr>
                      <w:rFonts w:ascii="Times New Roman" w:eastAsia="Times New Roman" w:hAnsi="Times New Roman" w:cs="Times New Roman"/>
                    </w:rPr>
                  </w:pPr>
                  <w:r>
                    <w:rPr>
                      <w:rFonts w:ascii="Times New Roman" w:eastAsia="Times New Roman" w:hAnsi="Times New Roman" w:cs="Times New Roman"/>
                      <w:spacing w:val="1"/>
                    </w:rPr>
                    <w:t>COD</w:t>
                  </w:r>
                  <w:r>
                    <w:rPr>
                      <w:rFonts w:ascii="Times New Roman" w:eastAsia="Times New Roman" w:hAnsi="Times New Roman" w:cs="Times New Roman"/>
                      <w:spacing w:val="1"/>
                      <w:position w:val="-1"/>
                      <w:sz w:val="13"/>
                      <w:szCs w:val="13"/>
                    </w:rPr>
                    <w:t>Cr</w:t>
                  </w:r>
                  <w:r>
                    <w:rPr>
                      <w:rFonts w:ascii="Times New Roman" w:eastAsia="Times New Roman" w:hAnsi="Times New Roman" w:cs="Times New Roman"/>
                      <w:spacing w:val="-1"/>
                      <w:position w:val="-1"/>
                      <w:sz w:val="13"/>
                      <w:szCs w:val="13"/>
                    </w:rPr>
                    <w:t xml:space="preserve"> </w:t>
                  </w:r>
                  <w:r>
                    <w:rPr>
                      <w:spacing w:val="-9"/>
                    </w:rPr>
                    <w:t>、石油类、</w:t>
                  </w:r>
                  <w:r>
                    <w:rPr>
                      <w:spacing w:val="-30"/>
                    </w:rPr>
                    <w:t xml:space="preserve"> </w:t>
                  </w:r>
                  <w:r>
                    <w:rPr>
                      <w:spacing w:val="-9"/>
                    </w:rPr>
                    <w:t>氟化物、</w:t>
                  </w:r>
                  <w:r>
                    <w:rPr>
                      <w:rFonts w:ascii="Times New Roman" w:eastAsia="Times New Roman" w:hAnsi="Times New Roman" w:cs="Times New Roman"/>
                      <w:spacing w:val="-9"/>
                    </w:rPr>
                    <w:t>LAS</w:t>
                  </w:r>
                </w:p>
              </w:tc>
            </w:tr>
            <w:tr>
              <w:tblPrEx>
                <w:tblW w:w="8415" w:type="dxa"/>
                <w:tblInd w:w="529" w:type="dxa"/>
                <w:tblLayout w:type="fixed"/>
              </w:tblPrEx>
              <w:trPr>
                <w:trHeight w:val="374"/>
              </w:trPr>
              <w:tc>
                <w:tcPr>
                  <w:tcW w:w="911" w:type="dxa"/>
                  <w:vMerge/>
                  <w:tcBorders>
                    <w:top w:val="nil"/>
                  </w:tcBorders>
                  <w:vAlign w:val="top"/>
                </w:tcPr>
                <w:p>
                  <w:pPr>
                    <w:rPr>
                      <w:rFonts w:ascii="Arial"/>
                      <w:sz w:val="21"/>
                    </w:rPr>
                  </w:pPr>
                </w:p>
              </w:tc>
              <w:tc>
                <w:tcPr>
                  <w:tcW w:w="2776" w:type="dxa"/>
                  <w:vAlign w:val="top"/>
                </w:tcPr>
                <w:p>
                  <w:pPr>
                    <w:pStyle w:val="TableText"/>
                    <w:spacing w:before="80" w:line="221" w:lineRule="auto"/>
                    <w:ind w:left="973"/>
                  </w:pPr>
                  <w:r>
                    <w:rPr>
                      <w:spacing w:val="-2"/>
                    </w:rPr>
                    <w:t>生活污水</w:t>
                  </w:r>
                </w:p>
              </w:tc>
              <w:tc>
                <w:tcPr>
                  <w:tcW w:w="1554" w:type="dxa"/>
                  <w:vAlign w:val="top"/>
                </w:tcPr>
                <w:p>
                  <w:pPr>
                    <w:spacing w:before="119" w:line="187" w:lineRule="auto"/>
                    <w:ind w:left="62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W2</w:t>
                  </w:r>
                </w:p>
              </w:tc>
              <w:tc>
                <w:tcPr>
                  <w:tcW w:w="3174" w:type="dxa"/>
                  <w:vAlign w:val="top"/>
                </w:tcPr>
                <w:p>
                  <w:pPr>
                    <w:pStyle w:val="TableText"/>
                    <w:spacing w:before="119" w:line="187" w:lineRule="auto"/>
                    <w:ind w:left="896"/>
                    <w:rPr>
                      <w:rFonts w:ascii="Times New Roman" w:eastAsia="Times New Roman" w:hAnsi="Times New Roman" w:cs="Times New Roman"/>
                    </w:rPr>
                  </w:pPr>
                  <w:r>
                    <w:rPr>
                      <w:rFonts w:ascii="Times New Roman" w:eastAsia="Times New Roman" w:hAnsi="Times New Roman" w:cs="Times New Roman"/>
                      <w:spacing w:val="-1"/>
                    </w:rPr>
                    <w:t>COD</w:t>
                  </w:r>
                  <w:r>
                    <w:rPr>
                      <w:rFonts w:ascii="Times New Roman" w:eastAsia="Times New Roman" w:hAnsi="Times New Roman" w:cs="Times New Roman"/>
                      <w:spacing w:val="-1"/>
                      <w:position w:val="-1"/>
                      <w:sz w:val="13"/>
                      <w:szCs w:val="13"/>
                    </w:rPr>
                    <w:t>Cr</w:t>
                  </w:r>
                  <w:r>
                    <w:rPr>
                      <w:rFonts w:ascii="Times New Roman" w:eastAsia="Times New Roman" w:hAnsi="Times New Roman" w:cs="Times New Roman"/>
                      <w:spacing w:val="-12"/>
                      <w:position w:val="-1"/>
                      <w:sz w:val="13"/>
                      <w:szCs w:val="13"/>
                    </w:rPr>
                    <w:t xml:space="preserve"> </w:t>
                  </w:r>
                  <w:r>
                    <w:rPr>
                      <w:spacing w:val="-1"/>
                    </w:rPr>
                    <w:t>、</w:t>
                  </w:r>
                  <w:r>
                    <w:rPr>
                      <w:rFonts w:ascii="Times New Roman" w:eastAsia="Times New Roman" w:hAnsi="Times New Roman" w:cs="Times New Roman"/>
                      <w:spacing w:val="-1"/>
                    </w:rPr>
                    <w:t>NH</w:t>
                  </w:r>
                  <w:r>
                    <w:rPr>
                      <w:rFonts w:ascii="Times New Roman" w:eastAsia="Times New Roman" w:hAnsi="Times New Roman" w:cs="Times New Roman"/>
                      <w:spacing w:val="-1"/>
                      <w:position w:val="-1"/>
                      <w:sz w:val="13"/>
                      <w:szCs w:val="13"/>
                    </w:rPr>
                    <w:t>3</w:t>
                  </w:r>
                  <w:r>
                    <w:rPr>
                      <w:rFonts w:ascii="Times New Roman" w:eastAsia="Times New Roman" w:hAnsi="Times New Roman" w:cs="Times New Roman"/>
                      <w:spacing w:val="-1"/>
                    </w:rPr>
                    <w:t>-N</w:t>
                  </w:r>
                </w:p>
              </w:tc>
            </w:tr>
            <w:tr>
              <w:tblPrEx>
                <w:tblW w:w="8415" w:type="dxa"/>
                <w:tblInd w:w="529" w:type="dxa"/>
                <w:tblLayout w:type="fixed"/>
              </w:tblPrEx>
              <w:trPr>
                <w:trHeight w:val="374"/>
              </w:trPr>
              <w:tc>
                <w:tcPr>
                  <w:tcW w:w="911" w:type="dxa"/>
                  <w:vAlign w:val="top"/>
                </w:tcPr>
                <w:p>
                  <w:pPr>
                    <w:pStyle w:val="TableText"/>
                    <w:spacing w:before="81" w:line="221" w:lineRule="auto"/>
                    <w:ind w:left="260"/>
                  </w:pPr>
                  <w:r>
                    <w:rPr>
                      <w:spacing w:val="-4"/>
                    </w:rPr>
                    <w:t>噪声</w:t>
                  </w:r>
                </w:p>
              </w:tc>
              <w:tc>
                <w:tcPr>
                  <w:tcW w:w="2776" w:type="dxa"/>
                  <w:vAlign w:val="top"/>
                </w:tcPr>
                <w:p>
                  <w:pPr>
                    <w:pStyle w:val="TableText"/>
                    <w:spacing w:before="81" w:line="221" w:lineRule="auto"/>
                    <w:ind w:left="975"/>
                  </w:pPr>
                  <w:r>
                    <w:rPr>
                      <w:spacing w:val="-3"/>
                    </w:rPr>
                    <w:t>设备噪声</w:t>
                  </w:r>
                </w:p>
              </w:tc>
              <w:tc>
                <w:tcPr>
                  <w:tcW w:w="1554" w:type="dxa"/>
                  <w:vAlign w:val="top"/>
                </w:tcPr>
                <w:p>
                  <w:pPr>
                    <w:spacing w:before="122" w:line="184" w:lineRule="auto"/>
                    <w:ind w:left="69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N</w:t>
                  </w:r>
                </w:p>
              </w:tc>
              <w:tc>
                <w:tcPr>
                  <w:tcW w:w="3174" w:type="dxa"/>
                  <w:vAlign w:val="top"/>
                </w:tcPr>
                <w:p>
                  <w:pPr>
                    <w:pStyle w:val="TableText"/>
                    <w:spacing w:before="80" w:line="214" w:lineRule="auto"/>
                    <w:ind w:left="642"/>
                    <w:rPr>
                      <w:rFonts w:ascii="Times New Roman" w:eastAsia="Times New Roman" w:hAnsi="Times New Roman" w:cs="Times New Roman"/>
                    </w:rPr>
                  </w:pPr>
                  <w:r>
                    <w:rPr>
                      <w:spacing w:val="-1"/>
                    </w:rPr>
                    <w:t>等效连续</w:t>
                  </w:r>
                  <w:r>
                    <w:rPr>
                      <w:spacing w:val="-49"/>
                    </w:rPr>
                    <w:t xml:space="preserve"> </w:t>
                  </w:r>
                  <w:r>
                    <w:rPr>
                      <w:rFonts w:ascii="Times New Roman" w:eastAsia="Times New Roman" w:hAnsi="Times New Roman" w:cs="Times New Roman"/>
                      <w:spacing w:val="-1"/>
                    </w:rPr>
                    <w:t xml:space="preserve">A </w:t>
                  </w:r>
                  <w:r>
                    <w:rPr>
                      <w:spacing w:val="-1"/>
                    </w:rPr>
                    <w:t>声级</w:t>
                  </w:r>
                  <w:r>
                    <w:rPr>
                      <w:rFonts w:ascii="Times New Roman" w:eastAsia="Times New Roman" w:hAnsi="Times New Roman" w:cs="Times New Roman"/>
                      <w:spacing w:val="-1"/>
                    </w:rPr>
                    <w:t>(dB)</w:t>
                  </w:r>
                </w:p>
              </w:tc>
            </w:tr>
            <w:tr>
              <w:tblPrEx>
                <w:tblW w:w="8415" w:type="dxa"/>
                <w:tblInd w:w="529" w:type="dxa"/>
                <w:tblLayout w:type="fixed"/>
              </w:tblPrEx>
              <w:trPr>
                <w:trHeight w:val="374"/>
              </w:trPr>
              <w:tc>
                <w:tcPr>
                  <w:tcW w:w="911" w:type="dxa"/>
                  <w:vMerge w:val="restart"/>
                  <w:tcBorders>
                    <w:bottom w:val="nil"/>
                  </w:tcBorders>
                  <w:vAlign w:val="top"/>
                </w:tcPr>
                <w:p>
                  <w:pPr>
                    <w:spacing w:line="387" w:lineRule="auto"/>
                    <w:rPr>
                      <w:rFonts w:ascii="Arial"/>
                      <w:sz w:val="21"/>
                    </w:rPr>
                  </w:pPr>
                </w:p>
                <w:p>
                  <w:pPr>
                    <w:pStyle w:val="TableText"/>
                    <w:spacing w:before="68" w:line="221" w:lineRule="auto"/>
                    <w:ind w:left="268"/>
                  </w:pPr>
                  <w:r>
                    <w:rPr>
                      <w:spacing w:val="-6"/>
                    </w:rPr>
                    <w:t>固废</w:t>
                  </w:r>
                </w:p>
              </w:tc>
              <w:tc>
                <w:tcPr>
                  <w:tcW w:w="2776" w:type="dxa"/>
                  <w:vMerge w:val="restart"/>
                  <w:tcBorders>
                    <w:bottom w:val="nil"/>
                  </w:tcBorders>
                  <w:vAlign w:val="top"/>
                </w:tcPr>
                <w:p>
                  <w:pPr>
                    <w:spacing w:line="387" w:lineRule="auto"/>
                    <w:rPr>
                      <w:rFonts w:ascii="Arial"/>
                      <w:sz w:val="21"/>
                    </w:rPr>
                  </w:pPr>
                </w:p>
                <w:p>
                  <w:pPr>
                    <w:pStyle w:val="TableText"/>
                    <w:spacing w:before="68" w:line="220" w:lineRule="auto"/>
                    <w:ind w:left="1076"/>
                  </w:pPr>
                  <w:r>
                    <w:rPr>
                      <w:spacing w:val="-1"/>
                    </w:rPr>
                    <w:t>机加工</w:t>
                  </w:r>
                </w:p>
              </w:tc>
              <w:tc>
                <w:tcPr>
                  <w:tcW w:w="1554" w:type="dxa"/>
                  <w:vAlign w:val="top"/>
                </w:tcPr>
                <w:p>
                  <w:pPr>
                    <w:spacing w:before="119" w:line="187" w:lineRule="auto"/>
                    <w:ind w:left="67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S1</w:t>
                  </w:r>
                </w:p>
              </w:tc>
              <w:tc>
                <w:tcPr>
                  <w:tcW w:w="3174" w:type="dxa"/>
                  <w:vAlign w:val="top"/>
                </w:tcPr>
                <w:p>
                  <w:pPr>
                    <w:pStyle w:val="TableText"/>
                    <w:spacing w:before="79" w:line="221" w:lineRule="auto"/>
                    <w:ind w:left="1170"/>
                  </w:pPr>
                  <w:r>
                    <w:rPr>
                      <w:spacing w:val="-1"/>
                    </w:rPr>
                    <w:t>废液压油</w:t>
                  </w:r>
                </w:p>
              </w:tc>
            </w:tr>
            <w:tr>
              <w:tblPrEx>
                <w:tblW w:w="8415" w:type="dxa"/>
                <w:tblInd w:w="529" w:type="dxa"/>
                <w:tblLayout w:type="fixed"/>
              </w:tblPrEx>
              <w:trPr>
                <w:trHeight w:val="374"/>
              </w:trPr>
              <w:tc>
                <w:tcPr>
                  <w:tcW w:w="911" w:type="dxa"/>
                  <w:vMerge/>
                  <w:tcBorders>
                    <w:top w:val="nil"/>
                    <w:bottom w:val="nil"/>
                  </w:tcBorders>
                  <w:vAlign w:val="top"/>
                </w:tcPr>
                <w:p>
                  <w:pPr>
                    <w:rPr>
                      <w:rFonts w:ascii="Arial"/>
                      <w:sz w:val="21"/>
                    </w:rPr>
                  </w:pPr>
                </w:p>
              </w:tc>
              <w:tc>
                <w:tcPr>
                  <w:tcW w:w="2776" w:type="dxa"/>
                  <w:vMerge/>
                  <w:tcBorders>
                    <w:top w:val="nil"/>
                    <w:bottom w:val="nil"/>
                  </w:tcBorders>
                  <w:vAlign w:val="top"/>
                </w:tcPr>
                <w:p>
                  <w:pPr>
                    <w:rPr>
                      <w:rFonts w:ascii="Arial"/>
                      <w:sz w:val="21"/>
                    </w:rPr>
                  </w:pPr>
                </w:p>
              </w:tc>
              <w:tc>
                <w:tcPr>
                  <w:tcW w:w="1554" w:type="dxa"/>
                  <w:vAlign w:val="top"/>
                </w:tcPr>
                <w:p>
                  <w:pPr>
                    <w:spacing w:before="117" w:line="187" w:lineRule="auto"/>
                    <w:ind w:left="67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S2</w:t>
                  </w:r>
                </w:p>
              </w:tc>
              <w:tc>
                <w:tcPr>
                  <w:tcW w:w="3174" w:type="dxa"/>
                  <w:vAlign w:val="top"/>
                </w:tcPr>
                <w:p>
                  <w:pPr>
                    <w:pStyle w:val="TableText"/>
                    <w:spacing w:before="78" w:line="221" w:lineRule="auto"/>
                    <w:ind w:left="855"/>
                  </w:pPr>
                  <w:r>
                    <w:rPr>
                      <w:spacing w:val="-1"/>
                    </w:rPr>
                    <w:t>废液压油包装桶</w:t>
                  </w:r>
                </w:p>
              </w:tc>
            </w:tr>
            <w:tr>
              <w:tblPrEx>
                <w:tblW w:w="8415" w:type="dxa"/>
                <w:tblInd w:w="529" w:type="dxa"/>
                <w:tblLayout w:type="fixed"/>
              </w:tblPrEx>
              <w:trPr>
                <w:trHeight w:val="370"/>
              </w:trPr>
              <w:tc>
                <w:tcPr>
                  <w:tcW w:w="911" w:type="dxa"/>
                  <w:vMerge/>
                  <w:tcBorders>
                    <w:top w:val="nil"/>
                    <w:bottom w:val="nil"/>
                  </w:tcBorders>
                  <w:vAlign w:val="top"/>
                </w:tcPr>
                <w:p>
                  <w:pPr>
                    <w:rPr>
                      <w:rFonts w:ascii="Arial"/>
                      <w:sz w:val="21"/>
                    </w:rPr>
                  </w:pPr>
                </w:p>
              </w:tc>
              <w:tc>
                <w:tcPr>
                  <w:tcW w:w="2776" w:type="dxa"/>
                  <w:vMerge/>
                  <w:tcBorders>
                    <w:top w:val="nil"/>
                    <w:bottom w:val="nil"/>
                  </w:tcBorders>
                  <w:vAlign w:val="top"/>
                </w:tcPr>
                <w:p>
                  <w:pPr>
                    <w:rPr>
                      <w:rFonts w:ascii="Arial"/>
                      <w:sz w:val="21"/>
                    </w:rPr>
                  </w:pPr>
                </w:p>
              </w:tc>
              <w:tc>
                <w:tcPr>
                  <w:tcW w:w="1554" w:type="dxa"/>
                  <w:tcBorders>
                    <w:bottom w:val="nil"/>
                  </w:tcBorders>
                  <w:vAlign w:val="top"/>
                </w:tcPr>
                <w:p>
                  <w:pPr>
                    <w:spacing w:before="117" w:line="187" w:lineRule="auto"/>
                    <w:ind w:left="67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S3</w:t>
                  </w:r>
                </w:p>
              </w:tc>
              <w:tc>
                <w:tcPr>
                  <w:tcW w:w="3174" w:type="dxa"/>
                  <w:tcBorders>
                    <w:bottom w:val="nil"/>
                  </w:tcBorders>
                  <w:vAlign w:val="top"/>
                </w:tcPr>
                <w:p>
                  <w:pPr>
                    <w:pStyle w:val="TableText"/>
                    <w:spacing w:before="79" w:line="220" w:lineRule="auto"/>
                    <w:ind w:left="1067"/>
                  </w:pPr>
                  <w:r>
                    <w:rPr>
                      <w:spacing w:val="-2"/>
                    </w:rPr>
                    <w:t>金属边角料</w:t>
                  </w:r>
                </w:p>
              </w:tc>
            </w:tr>
          </w:tbl>
          <w:p>
            <w:pPr>
              <w:spacing w:line="91" w:lineRule="auto"/>
              <w:rPr>
                <w:rFonts w:ascii="Arial"/>
                <w:sz w:val="2"/>
              </w:rPr>
            </w:pPr>
          </w:p>
        </w:tc>
      </w:tr>
    </w:tbl>
    <w:p>
      <w:pPr>
        <w:pStyle w:val="BodyText"/>
      </w:pPr>
    </w:p>
    <w:p>
      <w:pPr>
        <w:sectPr>
          <w:footerReference w:type="default" r:id="rId62"/>
          <w:type w:val="nextPage"/>
          <w:pgSz w:w="11907" w:h="16839"/>
          <w:pgMar w:top="1431" w:right="1411" w:bottom="955" w:left="1414" w:header="0" w:footer="693" w:gutter="0"/>
          <w:pgNumType w:start="31"/>
          <w:cols w:space="708"/>
          <w:titlePg w:val="0"/>
        </w:sectPr>
      </w:pPr>
    </w:p>
    <w:tbl>
      <w:tblPr>
        <w:tblStyle w:val="TableNormal28"/>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3"/>
        <w:gridCol w:w="56"/>
        <w:gridCol w:w="8576"/>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970"/>
        </w:trPr>
        <w:tc>
          <w:tcPr>
            <w:tcW w:w="489" w:type="dxa"/>
            <w:gridSpan w:val="2"/>
            <w:tcBorders>
              <w:bottom w:val="single" w:sz="2" w:space="0" w:color="000000"/>
              <w:right w:val="nil"/>
            </w:tcBorders>
            <w:vAlign w:val="top"/>
          </w:tcPr>
          <w:p>
            <w:pPr>
              <w:rPr>
                <w:rFonts w:ascii="Arial"/>
                <w:sz w:val="21"/>
              </w:rPr>
            </w:pPr>
            <w:r>
              <w:pict>
                <v:rect id="_x0000_s1382" style="width:0.5pt;height:198.3pt;margin-top:0.21pt;margin-left:-3.34pt;mso-position-horizontal-relative:right-margin-area;mso-position-vertical-relative:top-margin-area;position:absolute;z-index:251975680" filled="t" fillcolor="black" stroked="f"/>
              </w:pict>
            </w:r>
          </w:p>
        </w:tc>
        <w:tc>
          <w:tcPr>
            <w:tcW w:w="8576" w:type="dxa"/>
            <w:tcBorders>
              <w:left w:val="nil"/>
              <w:bottom w:val="single" w:sz="2" w:space="0" w:color="000000"/>
            </w:tcBorders>
            <w:vAlign w:val="top"/>
          </w:tcPr>
          <w:p>
            <w:pPr>
              <w:spacing w:line="14" w:lineRule="exact"/>
            </w:pPr>
          </w:p>
          <w:tbl>
            <w:tblPr>
              <w:tblStyle w:val="TableNormal28"/>
              <w:tblW w:w="8415" w:type="dxa"/>
              <w:tblInd w:w="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11"/>
              <w:gridCol w:w="2776"/>
              <w:gridCol w:w="1554"/>
              <w:gridCol w:w="3174"/>
            </w:tblGrid>
            <w:tr>
              <w:tblPrEx>
                <w:tblW w:w="8415" w:type="dxa"/>
                <w:tblInd w:w="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4"/>
              </w:trPr>
              <w:tc>
                <w:tcPr>
                  <w:tcW w:w="911" w:type="dxa"/>
                  <w:vMerge w:val="restart"/>
                  <w:tcBorders>
                    <w:top w:val="nil"/>
                    <w:bottom w:val="nil"/>
                  </w:tcBorders>
                  <w:vAlign w:val="top"/>
                </w:tcPr>
                <w:p>
                  <w:pPr>
                    <w:rPr>
                      <w:rFonts w:ascii="Arial"/>
                      <w:sz w:val="21"/>
                    </w:rPr>
                  </w:pPr>
                </w:p>
              </w:tc>
              <w:tc>
                <w:tcPr>
                  <w:tcW w:w="2776" w:type="dxa"/>
                  <w:vMerge w:val="restart"/>
                  <w:tcBorders>
                    <w:top w:val="nil"/>
                    <w:bottom w:val="nil"/>
                  </w:tcBorders>
                  <w:vAlign w:val="top"/>
                </w:tcPr>
                <w:p>
                  <w:pPr>
                    <w:rPr>
                      <w:rFonts w:ascii="Arial"/>
                      <w:sz w:val="21"/>
                    </w:rPr>
                  </w:pPr>
                </w:p>
              </w:tc>
              <w:tc>
                <w:tcPr>
                  <w:tcW w:w="1554" w:type="dxa"/>
                  <w:tcBorders>
                    <w:top w:val="nil"/>
                  </w:tcBorders>
                  <w:vAlign w:val="top"/>
                </w:tcPr>
                <w:p>
                  <w:pPr>
                    <w:spacing w:before="116" w:line="187" w:lineRule="auto"/>
                    <w:ind w:left="67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S4</w:t>
                  </w:r>
                </w:p>
              </w:tc>
              <w:tc>
                <w:tcPr>
                  <w:tcW w:w="3174" w:type="dxa"/>
                  <w:tcBorders>
                    <w:top w:val="nil"/>
                  </w:tcBorders>
                  <w:vAlign w:val="top"/>
                </w:tcPr>
                <w:p>
                  <w:pPr>
                    <w:pStyle w:val="TableText"/>
                    <w:spacing w:before="78" w:line="221" w:lineRule="auto"/>
                    <w:ind w:left="1170"/>
                  </w:pPr>
                  <w:r>
                    <w:rPr>
                      <w:spacing w:val="-1"/>
                    </w:rPr>
                    <w:t>废切削液</w:t>
                  </w:r>
                </w:p>
              </w:tc>
            </w:tr>
            <w:tr>
              <w:tblPrEx>
                <w:tblW w:w="8415" w:type="dxa"/>
                <w:tblInd w:w="48" w:type="dxa"/>
                <w:tblLayout w:type="fixed"/>
              </w:tblPrEx>
              <w:trPr>
                <w:trHeight w:val="374"/>
              </w:trPr>
              <w:tc>
                <w:tcPr>
                  <w:tcW w:w="911" w:type="dxa"/>
                  <w:vMerge/>
                  <w:tcBorders>
                    <w:top w:val="nil"/>
                    <w:bottom w:val="nil"/>
                  </w:tcBorders>
                  <w:vAlign w:val="top"/>
                </w:tcPr>
                <w:p>
                  <w:pPr>
                    <w:rPr>
                      <w:rFonts w:ascii="Arial"/>
                      <w:sz w:val="21"/>
                    </w:rPr>
                  </w:pPr>
                </w:p>
              </w:tc>
              <w:tc>
                <w:tcPr>
                  <w:tcW w:w="2776" w:type="dxa"/>
                  <w:vMerge/>
                  <w:tcBorders>
                    <w:top w:val="nil"/>
                  </w:tcBorders>
                  <w:vAlign w:val="top"/>
                </w:tcPr>
                <w:p>
                  <w:pPr>
                    <w:rPr>
                      <w:rFonts w:ascii="Arial"/>
                      <w:sz w:val="21"/>
                    </w:rPr>
                  </w:pPr>
                </w:p>
              </w:tc>
              <w:tc>
                <w:tcPr>
                  <w:tcW w:w="1554" w:type="dxa"/>
                  <w:vAlign w:val="top"/>
                </w:tcPr>
                <w:p>
                  <w:pPr>
                    <w:spacing w:before="116" w:line="187" w:lineRule="auto"/>
                    <w:ind w:left="67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S5</w:t>
                  </w:r>
                </w:p>
              </w:tc>
              <w:tc>
                <w:tcPr>
                  <w:tcW w:w="3174" w:type="dxa"/>
                  <w:vAlign w:val="top"/>
                </w:tcPr>
                <w:p>
                  <w:pPr>
                    <w:pStyle w:val="TableText"/>
                    <w:spacing w:before="77" w:line="221" w:lineRule="auto"/>
                    <w:ind w:left="855"/>
                  </w:pPr>
                  <w:r>
                    <w:rPr>
                      <w:spacing w:val="-1"/>
                    </w:rPr>
                    <w:t>废切削液包装桶</w:t>
                  </w:r>
                </w:p>
              </w:tc>
            </w:tr>
            <w:tr>
              <w:tblPrEx>
                <w:tblW w:w="8415" w:type="dxa"/>
                <w:tblInd w:w="48" w:type="dxa"/>
                <w:tblLayout w:type="fixed"/>
              </w:tblPrEx>
              <w:trPr>
                <w:trHeight w:val="548"/>
              </w:trPr>
              <w:tc>
                <w:tcPr>
                  <w:tcW w:w="911" w:type="dxa"/>
                  <w:vMerge/>
                  <w:tcBorders>
                    <w:top w:val="nil"/>
                    <w:bottom w:val="nil"/>
                  </w:tcBorders>
                  <w:vAlign w:val="top"/>
                </w:tcPr>
                <w:p>
                  <w:pPr>
                    <w:rPr>
                      <w:rFonts w:ascii="Arial"/>
                      <w:sz w:val="21"/>
                    </w:rPr>
                  </w:pPr>
                </w:p>
              </w:tc>
              <w:tc>
                <w:tcPr>
                  <w:tcW w:w="2776" w:type="dxa"/>
                  <w:vAlign w:val="top"/>
                </w:tcPr>
                <w:p>
                  <w:pPr>
                    <w:pStyle w:val="TableText"/>
                    <w:spacing w:before="30" w:line="223" w:lineRule="auto"/>
                    <w:ind w:left="657" w:right="124" w:hanging="523"/>
                  </w:pPr>
                  <w:r>
                    <w:rPr>
                      <w:spacing w:val="-7"/>
                    </w:rPr>
                    <w:t>油墨、无磷皮膜剂、</w:t>
                  </w:r>
                  <w:r>
                    <w:rPr>
                      <w:spacing w:val="-30"/>
                    </w:rPr>
                    <w:t xml:space="preserve"> </w:t>
                  </w:r>
                  <w:r>
                    <w:rPr>
                      <w:spacing w:val="-7"/>
                    </w:rPr>
                    <w:t>铝皮膜</w:t>
                  </w:r>
                  <w:r>
                    <w:t xml:space="preserve"> </w:t>
                  </w:r>
                  <w:r>
                    <w:rPr>
                      <w:spacing w:val="-1"/>
                    </w:rPr>
                    <w:t>剂等化学品使用</w:t>
                  </w:r>
                </w:p>
              </w:tc>
              <w:tc>
                <w:tcPr>
                  <w:tcW w:w="1554" w:type="dxa"/>
                  <w:vAlign w:val="top"/>
                </w:tcPr>
                <w:p>
                  <w:pPr>
                    <w:spacing w:before="205" w:line="187" w:lineRule="auto"/>
                    <w:ind w:left="67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S6</w:t>
                  </w:r>
                </w:p>
              </w:tc>
              <w:tc>
                <w:tcPr>
                  <w:tcW w:w="3174" w:type="dxa"/>
                  <w:vAlign w:val="top"/>
                </w:tcPr>
                <w:p>
                  <w:pPr>
                    <w:pStyle w:val="TableText"/>
                    <w:spacing w:before="166" w:line="221" w:lineRule="auto"/>
                    <w:ind w:left="855"/>
                  </w:pPr>
                  <w:r>
                    <w:rPr>
                      <w:spacing w:val="-1"/>
                    </w:rPr>
                    <w:t>废化学品包装桶</w:t>
                  </w:r>
                </w:p>
              </w:tc>
            </w:tr>
            <w:tr>
              <w:tblPrEx>
                <w:tblW w:w="8415" w:type="dxa"/>
                <w:tblInd w:w="48" w:type="dxa"/>
                <w:tblLayout w:type="fixed"/>
              </w:tblPrEx>
              <w:trPr>
                <w:trHeight w:val="373"/>
              </w:trPr>
              <w:tc>
                <w:tcPr>
                  <w:tcW w:w="911" w:type="dxa"/>
                  <w:vMerge/>
                  <w:tcBorders>
                    <w:top w:val="nil"/>
                    <w:bottom w:val="nil"/>
                  </w:tcBorders>
                  <w:vAlign w:val="top"/>
                </w:tcPr>
                <w:p>
                  <w:pPr>
                    <w:rPr>
                      <w:rFonts w:ascii="Arial"/>
                      <w:sz w:val="21"/>
                    </w:rPr>
                  </w:pPr>
                </w:p>
              </w:tc>
              <w:tc>
                <w:tcPr>
                  <w:tcW w:w="2776" w:type="dxa"/>
                  <w:vAlign w:val="top"/>
                </w:tcPr>
                <w:p>
                  <w:pPr>
                    <w:pStyle w:val="TableText"/>
                    <w:spacing w:before="79" w:line="221" w:lineRule="auto"/>
                    <w:ind w:left="771"/>
                  </w:pPr>
                  <w:r>
                    <w:rPr>
                      <w:spacing w:val="-3"/>
                    </w:rPr>
                    <w:t>喷塑粉尘处理</w:t>
                  </w:r>
                </w:p>
              </w:tc>
              <w:tc>
                <w:tcPr>
                  <w:tcW w:w="1554" w:type="dxa"/>
                  <w:vAlign w:val="top"/>
                </w:tcPr>
                <w:p>
                  <w:pPr>
                    <w:spacing w:before="118" w:line="187" w:lineRule="auto"/>
                    <w:ind w:left="67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S7</w:t>
                  </w:r>
                </w:p>
              </w:tc>
              <w:tc>
                <w:tcPr>
                  <w:tcW w:w="3174" w:type="dxa"/>
                  <w:vAlign w:val="top"/>
                </w:tcPr>
                <w:p>
                  <w:pPr>
                    <w:pStyle w:val="TableText"/>
                    <w:spacing w:before="79" w:line="221" w:lineRule="auto"/>
                    <w:ind w:left="1276"/>
                  </w:pPr>
                  <w:r>
                    <w:rPr>
                      <w:spacing w:val="-1"/>
                    </w:rPr>
                    <w:t>废塑粉</w:t>
                  </w:r>
                </w:p>
              </w:tc>
            </w:tr>
            <w:tr>
              <w:tblPrEx>
                <w:tblW w:w="8415" w:type="dxa"/>
                <w:tblInd w:w="48" w:type="dxa"/>
                <w:tblLayout w:type="fixed"/>
              </w:tblPrEx>
              <w:trPr>
                <w:trHeight w:val="374"/>
              </w:trPr>
              <w:tc>
                <w:tcPr>
                  <w:tcW w:w="911" w:type="dxa"/>
                  <w:vMerge/>
                  <w:tcBorders>
                    <w:top w:val="nil"/>
                    <w:bottom w:val="nil"/>
                  </w:tcBorders>
                  <w:vAlign w:val="top"/>
                </w:tcPr>
                <w:p>
                  <w:pPr>
                    <w:rPr>
                      <w:rFonts w:ascii="Arial"/>
                      <w:sz w:val="21"/>
                    </w:rPr>
                  </w:pPr>
                </w:p>
              </w:tc>
              <w:tc>
                <w:tcPr>
                  <w:tcW w:w="2776" w:type="dxa"/>
                  <w:vAlign w:val="top"/>
                </w:tcPr>
                <w:p>
                  <w:pPr>
                    <w:pStyle w:val="TableText"/>
                    <w:spacing w:before="80" w:line="221" w:lineRule="auto"/>
                    <w:ind w:left="976"/>
                  </w:pPr>
                  <w:r>
                    <w:rPr>
                      <w:spacing w:val="-3"/>
                    </w:rPr>
                    <w:t>塑粉使用</w:t>
                  </w:r>
                </w:p>
              </w:tc>
              <w:tc>
                <w:tcPr>
                  <w:tcW w:w="1554" w:type="dxa"/>
                  <w:vAlign w:val="top"/>
                </w:tcPr>
                <w:p>
                  <w:pPr>
                    <w:spacing w:before="119" w:line="187" w:lineRule="auto"/>
                    <w:ind w:left="67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S8</w:t>
                  </w:r>
                </w:p>
              </w:tc>
              <w:tc>
                <w:tcPr>
                  <w:tcW w:w="3174" w:type="dxa"/>
                  <w:vAlign w:val="top"/>
                </w:tcPr>
                <w:p>
                  <w:pPr>
                    <w:pStyle w:val="TableText"/>
                    <w:spacing w:before="80" w:line="220" w:lineRule="auto"/>
                    <w:ind w:left="855"/>
                  </w:pPr>
                  <w:r>
                    <w:rPr>
                      <w:spacing w:val="-1"/>
                    </w:rPr>
                    <w:t>废塑粉包装材料</w:t>
                  </w:r>
                </w:p>
              </w:tc>
            </w:tr>
            <w:tr>
              <w:tblPrEx>
                <w:tblW w:w="8415" w:type="dxa"/>
                <w:tblInd w:w="48" w:type="dxa"/>
                <w:tblLayout w:type="fixed"/>
              </w:tblPrEx>
              <w:trPr>
                <w:trHeight w:val="374"/>
              </w:trPr>
              <w:tc>
                <w:tcPr>
                  <w:tcW w:w="911" w:type="dxa"/>
                  <w:vMerge/>
                  <w:tcBorders>
                    <w:top w:val="nil"/>
                    <w:bottom w:val="nil"/>
                  </w:tcBorders>
                  <w:vAlign w:val="top"/>
                </w:tcPr>
                <w:p>
                  <w:pPr>
                    <w:rPr>
                      <w:rFonts w:ascii="Arial"/>
                      <w:sz w:val="21"/>
                    </w:rPr>
                  </w:pPr>
                </w:p>
              </w:tc>
              <w:tc>
                <w:tcPr>
                  <w:tcW w:w="2776" w:type="dxa"/>
                  <w:vAlign w:val="top"/>
                </w:tcPr>
                <w:p>
                  <w:pPr>
                    <w:pStyle w:val="TableText"/>
                    <w:spacing w:before="80" w:line="221" w:lineRule="auto"/>
                    <w:ind w:left="764"/>
                  </w:pPr>
                  <w:r>
                    <w:rPr>
                      <w:spacing w:val="-2"/>
                    </w:rPr>
                    <w:t>金属粉尘处理</w:t>
                  </w:r>
                </w:p>
              </w:tc>
              <w:tc>
                <w:tcPr>
                  <w:tcW w:w="1554" w:type="dxa"/>
                  <w:vAlign w:val="top"/>
                </w:tcPr>
                <w:p>
                  <w:pPr>
                    <w:spacing w:before="119" w:line="187" w:lineRule="auto"/>
                    <w:ind w:left="67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S9</w:t>
                  </w:r>
                </w:p>
              </w:tc>
              <w:tc>
                <w:tcPr>
                  <w:tcW w:w="3174" w:type="dxa"/>
                  <w:vAlign w:val="top"/>
                </w:tcPr>
                <w:p>
                  <w:pPr>
                    <w:pStyle w:val="TableText"/>
                    <w:spacing w:before="80" w:line="221" w:lineRule="auto"/>
                    <w:ind w:left="1183"/>
                  </w:pPr>
                  <w:r>
                    <w:rPr>
                      <w:spacing w:val="-5"/>
                    </w:rPr>
                    <w:t>除尘粉尘</w:t>
                  </w:r>
                </w:p>
              </w:tc>
            </w:tr>
            <w:tr>
              <w:tblPrEx>
                <w:tblW w:w="8415" w:type="dxa"/>
                <w:tblInd w:w="48" w:type="dxa"/>
                <w:tblLayout w:type="fixed"/>
              </w:tblPrEx>
              <w:trPr>
                <w:trHeight w:val="373"/>
              </w:trPr>
              <w:tc>
                <w:tcPr>
                  <w:tcW w:w="911" w:type="dxa"/>
                  <w:vMerge/>
                  <w:tcBorders>
                    <w:top w:val="nil"/>
                    <w:bottom w:val="nil"/>
                  </w:tcBorders>
                  <w:vAlign w:val="top"/>
                </w:tcPr>
                <w:p>
                  <w:pPr>
                    <w:rPr>
                      <w:rFonts w:ascii="Arial"/>
                      <w:sz w:val="21"/>
                    </w:rPr>
                  </w:pPr>
                </w:p>
              </w:tc>
              <w:tc>
                <w:tcPr>
                  <w:tcW w:w="2776" w:type="dxa"/>
                  <w:vAlign w:val="top"/>
                </w:tcPr>
                <w:p>
                  <w:pPr>
                    <w:pStyle w:val="TableText"/>
                    <w:spacing w:before="80" w:line="221" w:lineRule="auto"/>
                    <w:ind w:left="971"/>
                  </w:pPr>
                  <w:r>
                    <w:rPr>
                      <w:spacing w:val="-1"/>
                    </w:rPr>
                    <w:t>废水处理</w:t>
                  </w:r>
                </w:p>
              </w:tc>
              <w:tc>
                <w:tcPr>
                  <w:tcW w:w="1554" w:type="dxa"/>
                  <w:vAlign w:val="top"/>
                </w:tcPr>
                <w:p>
                  <w:pPr>
                    <w:spacing w:before="119" w:line="187" w:lineRule="auto"/>
                    <w:ind w:left="62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S10</w:t>
                  </w:r>
                </w:p>
              </w:tc>
              <w:tc>
                <w:tcPr>
                  <w:tcW w:w="3174" w:type="dxa"/>
                  <w:vAlign w:val="top"/>
                </w:tcPr>
                <w:p>
                  <w:pPr>
                    <w:pStyle w:val="TableText"/>
                    <w:spacing w:before="80" w:line="221" w:lineRule="auto"/>
                    <w:ind w:left="858"/>
                  </w:pPr>
                  <w:r>
                    <w:rPr>
                      <w:spacing w:val="-1"/>
                    </w:rPr>
                    <w:t>污泥（含槽渣）</w:t>
                  </w:r>
                </w:p>
              </w:tc>
            </w:tr>
            <w:tr>
              <w:tblPrEx>
                <w:tblW w:w="8415" w:type="dxa"/>
                <w:tblInd w:w="48" w:type="dxa"/>
                <w:tblLayout w:type="fixed"/>
              </w:tblPrEx>
              <w:trPr>
                <w:trHeight w:val="378"/>
              </w:trPr>
              <w:tc>
                <w:tcPr>
                  <w:tcW w:w="911" w:type="dxa"/>
                  <w:vMerge/>
                  <w:tcBorders>
                    <w:top w:val="nil"/>
                  </w:tcBorders>
                  <w:vAlign w:val="top"/>
                </w:tcPr>
                <w:p>
                  <w:pPr>
                    <w:rPr>
                      <w:rFonts w:ascii="Arial"/>
                      <w:sz w:val="21"/>
                    </w:rPr>
                  </w:pPr>
                </w:p>
              </w:tc>
              <w:tc>
                <w:tcPr>
                  <w:tcW w:w="2776" w:type="dxa"/>
                  <w:vAlign w:val="top"/>
                </w:tcPr>
                <w:p>
                  <w:pPr>
                    <w:pStyle w:val="TableText"/>
                    <w:spacing w:before="82" w:line="221" w:lineRule="auto"/>
                    <w:ind w:left="1008"/>
                  </w:pPr>
                  <w:r>
                    <w:rPr>
                      <w:spacing w:val="-11"/>
                    </w:rPr>
                    <w:t>日常生活</w:t>
                  </w:r>
                </w:p>
              </w:tc>
              <w:tc>
                <w:tcPr>
                  <w:tcW w:w="1554" w:type="dxa"/>
                  <w:vAlign w:val="top"/>
                </w:tcPr>
                <w:p>
                  <w:pPr>
                    <w:spacing w:before="120" w:line="187" w:lineRule="auto"/>
                    <w:ind w:left="62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S11</w:t>
                  </w:r>
                </w:p>
              </w:tc>
              <w:tc>
                <w:tcPr>
                  <w:tcW w:w="3174" w:type="dxa"/>
                  <w:vAlign w:val="top"/>
                </w:tcPr>
                <w:p>
                  <w:pPr>
                    <w:pStyle w:val="TableText"/>
                    <w:spacing w:before="82" w:line="221" w:lineRule="auto"/>
                    <w:ind w:left="1172"/>
                  </w:pPr>
                  <w:r>
                    <w:rPr>
                      <w:spacing w:val="-2"/>
                    </w:rPr>
                    <w:t>生活垃圾</w:t>
                  </w:r>
                </w:p>
              </w:tc>
            </w:tr>
          </w:tbl>
          <w:p>
            <w:pPr>
              <w:rPr>
                <w:rFonts w:ascii="Arial"/>
                <w:sz w:val="21"/>
              </w:rPr>
            </w:pPr>
          </w:p>
        </w:tc>
      </w:tr>
      <w:tr>
        <w:tblPrEx>
          <w:tblW w:w="9065" w:type="dxa"/>
          <w:tblInd w:w="7" w:type="dxa"/>
          <w:tblLayout w:type="fixed"/>
        </w:tblPrEx>
        <w:trPr>
          <w:trHeight w:val="9345"/>
        </w:trPr>
        <w:tc>
          <w:tcPr>
            <w:tcW w:w="433" w:type="dxa"/>
            <w:tcBorders>
              <w:top w:val="single" w:sz="2" w:space="0" w:color="000000"/>
              <w:right w:val="single" w:sz="8" w:space="0" w:color="000000"/>
            </w:tcBorders>
            <w:textDirection w:val="tbRlV"/>
            <w:vAlign w:val="top"/>
          </w:tcPr>
          <w:p>
            <w:pPr>
              <w:pStyle w:val="TableText"/>
              <w:spacing w:before="102" w:line="209" w:lineRule="auto"/>
              <w:ind w:left="2797"/>
            </w:pPr>
            <w:r>
              <w:rPr>
                <w:spacing w:val="20"/>
                <w:w w:val="118"/>
              </w:rPr>
              <w:t>与项目有关的原有环境污染问题</w:t>
            </w:r>
          </w:p>
        </w:tc>
        <w:tc>
          <w:tcPr>
            <w:tcW w:w="8632" w:type="dxa"/>
            <w:gridSpan w:val="2"/>
            <w:tcBorders>
              <w:top w:val="single" w:sz="2" w:space="0" w:color="000000"/>
              <w:left w:val="single" w:sz="8" w:space="0" w:color="000000"/>
            </w:tcBorders>
            <w:vAlign w:val="top"/>
          </w:tcPr>
          <w:p>
            <w:pPr>
              <w:pStyle w:val="TableText"/>
              <w:spacing w:before="40" w:line="466" w:lineRule="exact"/>
              <w:ind w:left="582"/>
              <w:rPr>
                <w:sz w:val="24"/>
                <w:szCs w:val="24"/>
              </w:rPr>
            </w:pPr>
            <w:r>
              <w:rPr>
                <w:position w:val="17"/>
                <w:sz w:val="24"/>
                <w:szCs w:val="24"/>
              </w:rPr>
              <w:t>本项目属于新建项目，项目租用浙江今飞智造摩轮有限公司闲置厂房作为生</w:t>
            </w:r>
          </w:p>
          <w:p>
            <w:pPr>
              <w:pStyle w:val="TableText"/>
              <w:spacing w:line="219" w:lineRule="auto"/>
              <w:ind w:left="101"/>
              <w:rPr>
                <w:sz w:val="24"/>
                <w:szCs w:val="24"/>
              </w:rPr>
            </w:pPr>
            <w:r>
              <w:rPr>
                <w:spacing w:val="-10"/>
                <w:sz w:val="24"/>
                <w:szCs w:val="24"/>
              </w:rPr>
              <w:t>产厂区， 故无原有环境污染问题。</w:t>
            </w:r>
          </w:p>
        </w:tc>
      </w:tr>
    </w:tbl>
    <w:p>
      <w:pPr>
        <w:sectPr>
          <w:footerReference w:type="default" r:id="rId63"/>
          <w:pgSz w:w="11907" w:h="16839"/>
          <w:pgMar w:top="1431" w:right="1411" w:bottom="955" w:left="1414" w:header="0" w:footer="693" w:gutter="0"/>
          <w:pgNumType w:start="32"/>
          <w:cols w:space="708"/>
        </w:sectPr>
      </w:pPr>
    </w:p>
    <w:p>
      <w:pPr>
        <w:pStyle w:val="BodyText"/>
      </w:pPr>
    </w:p>
    <w:p>
      <w:pPr>
        <w:sectPr>
          <w:footerReference w:type="default" r:id="rId64"/>
          <w:type w:val="nextPage"/>
          <w:pgSz w:w="11907" w:h="16839"/>
          <w:pgMar w:top="1431" w:right="1411" w:bottom="955" w:left="1414" w:header="0" w:footer="693" w:gutter="0"/>
          <w:pgNumType w:start="33"/>
          <w:cols w:space="708"/>
          <w:titlePg w:val="0"/>
        </w:sectPr>
      </w:pPr>
    </w:p>
    <w:p>
      <w:pPr>
        <w:pStyle w:val="BodyText"/>
        <w:spacing w:line="258" w:lineRule="auto"/>
      </w:pPr>
    </w:p>
    <w:p>
      <w:pPr>
        <w:pStyle w:val="BodyText"/>
        <w:spacing w:line="258" w:lineRule="auto"/>
      </w:pPr>
    </w:p>
    <w:p>
      <w:pPr>
        <w:spacing w:before="98" w:line="219" w:lineRule="auto"/>
        <w:ind w:left="1220"/>
        <w:rPr>
          <w:rFonts w:ascii="SimHei" w:eastAsia="SimHei" w:hAnsi="SimHei" w:cs="SimHei"/>
          <w:sz w:val="30"/>
          <w:szCs w:val="30"/>
        </w:rPr>
      </w:pPr>
      <w:bookmarkStart w:id="2" w:name="bookmark3"/>
      <w:bookmarkEnd w:id="2"/>
      <w:r>
        <w:rPr>
          <w:rFonts w:ascii="SimHei" w:eastAsia="SimHei" w:hAnsi="SimHei" w:cs="SimHei"/>
          <w:spacing w:val="-1"/>
          <w:sz w:val="30"/>
          <w:szCs w:val="30"/>
        </w:rPr>
        <w:t>三、区域环境质量现状、环境保护目标及评价标准</w:t>
      </w:r>
    </w:p>
    <w:tbl>
      <w:tblPr>
        <w:tblStyle w:val="TableNormal29"/>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647"/>
        </w:trPr>
        <w:tc>
          <w:tcPr>
            <w:tcW w:w="807" w:type="dxa"/>
            <w:tcBorders>
              <w:right w:val="single" w:sz="2" w:space="0" w:color="00000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238" w:lineRule="auto"/>
              <w:ind w:left="208"/>
            </w:pPr>
            <w:r>
              <w:rPr>
                <w:spacing w:val="-6"/>
              </w:rPr>
              <w:t>区域</w:t>
            </w:r>
          </w:p>
          <w:p>
            <w:pPr>
              <w:pStyle w:val="TableText"/>
              <w:spacing w:line="221" w:lineRule="auto"/>
              <w:ind w:left="192"/>
            </w:pPr>
            <w:r>
              <w:rPr>
                <w:spacing w:val="-2"/>
              </w:rPr>
              <w:t>环境</w:t>
            </w:r>
          </w:p>
          <w:p>
            <w:pPr>
              <w:pStyle w:val="TableText"/>
              <w:spacing w:before="22" w:line="221" w:lineRule="auto"/>
              <w:ind w:left="193"/>
            </w:pPr>
            <w:r>
              <w:rPr>
                <w:spacing w:val="-2"/>
              </w:rPr>
              <w:t>质量</w:t>
            </w:r>
          </w:p>
          <w:p>
            <w:pPr>
              <w:pStyle w:val="TableText"/>
              <w:spacing w:before="18" w:line="221" w:lineRule="auto"/>
              <w:ind w:left="194"/>
            </w:pPr>
            <w:r>
              <w:rPr>
                <w:spacing w:val="-2"/>
              </w:rPr>
              <w:t>现状</w:t>
            </w:r>
          </w:p>
        </w:tc>
        <w:tc>
          <w:tcPr>
            <w:tcW w:w="8186" w:type="dxa"/>
            <w:tcBorders>
              <w:left w:val="single" w:sz="2" w:space="0" w:color="000000"/>
            </w:tcBorders>
            <w:vAlign w:val="top"/>
          </w:tcPr>
          <w:p>
            <w:pPr>
              <w:pStyle w:val="TableText"/>
              <w:spacing w:before="39" w:line="220" w:lineRule="auto"/>
              <w:ind w:left="547"/>
              <w:rPr>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pacing w:val="-27"/>
                <w:sz w:val="24"/>
                <w:szCs w:val="24"/>
              </w:rPr>
              <w:t xml:space="preserve"> </w:t>
            </w:r>
            <w:r>
              <w:rPr>
                <w:spacing w:val="-5"/>
                <w:sz w:val="24"/>
                <w:szCs w:val="24"/>
              </w:rPr>
              <w:t>、区域空气环境质量现状</w:t>
            </w:r>
          </w:p>
          <w:p>
            <w:pPr>
              <w:pStyle w:val="TableText"/>
              <w:spacing w:before="182" w:line="466" w:lineRule="exact"/>
              <w:ind w:left="590"/>
              <w:rPr>
                <w:sz w:val="24"/>
                <w:szCs w:val="24"/>
              </w:rPr>
            </w:pPr>
            <w:r>
              <w:rPr>
                <w:spacing w:val="1"/>
                <w:position w:val="17"/>
                <w:sz w:val="24"/>
                <w:szCs w:val="24"/>
              </w:rPr>
              <w:t xml:space="preserve">本次评价采用金华市环境监测中心站 </w:t>
            </w:r>
            <w:r>
              <w:rPr>
                <w:rFonts w:ascii="Times New Roman" w:eastAsia="Times New Roman" w:hAnsi="Times New Roman" w:cs="Times New Roman"/>
                <w:spacing w:val="1"/>
                <w:position w:val="17"/>
                <w:sz w:val="24"/>
                <w:szCs w:val="24"/>
              </w:rPr>
              <w:t xml:space="preserve">2020  </w:t>
            </w:r>
            <w:r>
              <w:rPr>
                <w:spacing w:val="1"/>
                <w:position w:val="17"/>
                <w:sz w:val="24"/>
                <w:szCs w:val="24"/>
              </w:rPr>
              <w:t>年常规大气监测资料进行现</w:t>
            </w:r>
          </w:p>
          <w:p>
            <w:pPr>
              <w:pStyle w:val="TableText"/>
              <w:spacing w:line="218" w:lineRule="auto"/>
              <w:ind w:left="109"/>
              <w:rPr>
                <w:sz w:val="24"/>
                <w:szCs w:val="24"/>
              </w:rPr>
            </w:pPr>
            <w:r>
              <w:rPr>
                <w:spacing w:val="-4"/>
                <w:sz w:val="24"/>
                <w:szCs w:val="24"/>
              </w:rPr>
              <w:t>状评价，具体结果见表</w:t>
            </w:r>
            <w:r>
              <w:rPr>
                <w:spacing w:val="-42"/>
                <w:sz w:val="24"/>
                <w:szCs w:val="24"/>
              </w:rPr>
              <w:t xml:space="preserve"> </w:t>
            </w:r>
            <w:r>
              <w:rPr>
                <w:rFonts w:ascii="Times New Roman" w:eastAsia="Times New Roman" w:hAnsi="Times New Roman" w:cs="Times New Roman"/>
                <w:spacing w:val="-4"/>
                <w:sz w:val="24"/>
                <w:szCs w:val="24"/>
              </w:rPr>
              <w:t>3-</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4"/>
                <w:sz w:val="24"/>
                <w:szCs w:val="24"/>
              </w:rPr>
              <w:t>1</w:t>
            </w:r>
            <w:r>
              <w:rPr>
                <w:spacing w:val="-4"/>
                <w:sz w:val="24"/>
                <w:szCs w:val="24"/>
              </w:rPr>
              <w:t>。</w:t>
            </w:r>
          </w:p>
          <w:p>
            <w:pPr>
              <w:pStyle w:val="TableText"/>
              <w:spacing w:before="183" w:line="220" w:lineRule="auto"/>
              <w:ind w:left="1353"/>
              <w:rPr>
                <w:sz w:val="24"/>
                <w:szCs w:val="24"/>
              </w:rPr>
            </w:pPr>
            <w:r>
              <w:rPr>
                <w:spacing w:val="-2"/>
                <w:sz w:val="24"/>
                <w:szCs w:val="24"/>
              </w:rPr>
              <w:t>表</w:t>
            </w:r>
            <w:r>
              <w:rPr>
                <w:spacing w:val="-37"/>
                <w:sz w:val="24"/>
                <w:szCs w:val="24"/>
              </w:rPr>
              <w:t xml:space="preserve"> </w:t>
            </w:r>
            <w:r>
              <w:rPr>
                <w:rFonts w:ascii="Times New Roman" w:eastAsia="Times New Roman" w:hAnsi="Times New Roman" w:cs="Times New Roman"/>
                <w:spacing w:val="-2"/>
                <w:sz w:val="24"/>
                <w:szCs w:val="24"/>
              </w:rPr>
              <w:t>3-</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2"/>
                <w:sz w:val="24"/>
                <w:szCs w:val="24"/>
              </w:rPr>
              <w:t xml:space="preserve">1    2020 </w:t>
            </w:r>
            <w:r>
              <w:rPr>
                <w:spacing w:val="-2"/>
                <w:sz w:val="24"/>
                <w:szCs w:val="24"/>
              </w:rPr>
              <w:t>年金华市环境空气质量监测数据统计表</w:t>
            </w:r>
          </w:p>
          <w:p>
            <w:pPr>
              <w:spacing w:line="144" w:lineRule="exact"/>
            </w:pPr>
          </w:p>
          <w:tbl>
            <w:tblPr>
              <w:tblStyle w:val="TableNormal29"/>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6"/>
              <w:gridCol w:w="3256"/>
              <w:gridCol w:w="1324"/>
              <w:gridCol w:w="1190"/>
              <w:gridCol w:w="1113"/>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086" w:type="dxa"/>
                  <w:vAlign w:val="top"/>
                </w:tcPr>
                <w:p>
                  <w:pPr>
                    <w:pStyle w:val="TableText"/>
                    <w:spacing w:before="172" w:line="221" w:lineRule="auto"/>
                    <w:ind w:left="235"/>
                  </w:pPr>
                  <w:r>
                    <w:rPr>
                      <w:spacing w:val="-2"/>
                    </w:rPr>
                    <w:t>污染物</w:t>
                  </w:r>
                </w:p>
              </w:tc>
              <w:tc>
                <w:tcPr>
                  <w:tcW w:w="3256" w:type="dxa"/>
                  <w:vAlign w:val="top"/>
                </w:tcPr>
                <w:p>
                  <w:pPr>
                    <w:pStyle w:val="TableText"/>
                    <w:spacing w:before="171" w:line="219" w:lineRule="auto"/>
                    <w:ind w:left="1107"/>
                  </w:pPr>
                  <w:r>
                    <w:rPr>
                      <w:spacing w:val="-2"/>
                    </w:rPr>
                    <w:t>年评价指标</w:t>
                  </w:r>
                </w:p>
              </w:tc>
              <w:tc>
                <w:tcPr>
                  <w:tcW w:w="1324" w:type="dxa"/>
                  <w:vAlign w:val="top"/>
                </w:tcPr>
                <w:p>
                  <w:pPr>
                    <w:pStyle w:val="TableText"/>
                    <w:spacing w:before="34" w:line="224" w:lineRule="auto"/>
                    <w:ind w:left="313" w:right="205" w:hanging="92"/>
                  </w:pPr>
                  <w:r>
                    <w:rPr>
                      <w:spacing w:val="-2"/>
                    </w:rPr>
                    <w:t>现状浓度</w:t>
                  </w:r>
                  <w:r>
                    <w:rPr>
                      <w:rFonts w:ascii="Times New Roman" w:eastAsia="Times New Roman" w:hAnsi="Times New Roman" w:cs="Times New Roman"/>
                      <w:spacing w:val="-2"/>
                    </w:rPr>
                    <w:t>/</w:t>
                  </w:r>
                  <w:r>
                    <w:rPr>
                      <w:rFonts w:ascii="Times New Roman" w:eastAsia="Times New Roman" w:hAnsi="Times New Roman" w:cs="Times New Roman"/>
                      <w:spacing w:val="2"/>
                    </w:rPr>
                    <w:t xml:space="preserve"> </w:t>
                  </w:r>
                  <w:r>
                    <w:rPr>
                      <w:spacing w:val="-4"/>
                    </w:rPr>
                    <w:t>(</w:t>
                  </w:r>
                  <w:r>
                    <w:rPr>
                      <w:rFonts w:ascii="Times New Roman" w:eastAsia="Times New Roman" w:hAnsi="Times New Roman" w:cs="Times New Roman"/>
                      <w:spacing w:val="-4"/>
                    </w:rPr>
                    <w:t>μg/m</w:t>
                  </w:r>
                  <w:r>
                    <w:rPr>
                      <w:rFonts w:ascii="Times New Roman" w:eastAsia="Times New Roman" w:hAnsi="Times New Roman" w:cs="Times New Roman"/>
                      <w:spacing w:val="-4"/>
                      <w:position w:val="6"/>
                      <w:sz w:val="13"/>
                      <w:szCs w:val="13"/>
                    </w:rPr>
                    <w:t>3</w:t>
                  </w:r>
                  <w:r>
                    <w:rPr>
                      <w:spacing w:val="-4"/>
                    </w:rPr>
                    <w:t>）</w:t>
                  </w:r>
                </w:p>
              </w:tc>
              <w:tc>
                <w:tcPr>
                  <w:tcW w:w="1190" w:type="dxa"/>
                  <w:vAlign w:val="top"/>
                </w:tcPr>
                <w:p>
                  <w:pPr>
                    <w:pStyle w:val="TableText"/>
                    <w:spacing w:before="34" w:line="224" w:lineRule="auto"/>
                    <w:ind w:left="247" w:right="139" w:firstLine="9"/>
                  </w:pPr>
                  <w:r>
                    <w:rPr>
                      <w:spacing w:val="-2"/>
                    </w:rPr>
                    <w:t>标准值</w:t>
                  </w:r>
                  <w:r>
                    <w:rPr>
                      <w:rFonts w:ascii="Times New Roman" w:eastAsia="Times New Roman" w:hAnsi="Times New Roman" w:cs="Times New Roman"/>
                      <w:spacing w:val="-2"/>
                    </w:rPr>
                    <w:t>/</w:t>
                  </w:r>
                  <w:r>
                    <w:rPr>
                      <w:rFonts w:ascii="Times New Roman" w:eastAsia="Times New Roman" w:hAnsi="Times New Roman" w:cs="Times New Roman"/>
                    </w:rPr>
                    <w:t xml:space="preserve">   </w:t>
                  </w:r>
                  <w:r>
                    <w:rPr>
                      <w:spacing w:val="-4"/>
                    </w:rPr>
                    <w:t>(</w:t>
                  </w:r>
                  <w:r>
                    <w:rPr>
                      <w:rFonts w:ascii="Times New Roman" w:eastAsia="Times New Roman" w:hAnsi="Times New Roman" w:cs="Times New Roman"/>
                      <w:spacing w:val="-4"/>
                    </w:rPr>
                    <w:t>μg/m</w:t>
                  </w:r>
                  <w:r>
                    <w:rPr>
                      <w:rFonts w:ascii="Times New Roman" w:eastAsia="Times New Roman" w:hAnsi="Times New Roman" w:cs="Times New Roman"/>
                      <w:spacing w:val="-4"/>
                      <w:position w:val="6"/>
                      <w:sz w:val="13"/>
                      <w:szCs w:val="13"/>
                    </w:rPr>
                    <w:t>3</w:t>
                  </w:r>
                  <w:r>
                    <w:rPr>
                      <w:spacing w:val="-4"/>
                    </w:rPr>
                    <w:t>）</w:t>
                  </w:r>
                </w:p>
              </w:tc>
              <w:tc>
                <w:tcPr>
                  <w:tcW w:w="1113" w:type="dxa"/>
                  <w:vAlign w:val="top"/>
                </w:tcPr>
                <w:p>
                  <w:pPr>
                    <w:pStyle w:val="TableText"/>
                    <w:spacing w:before="172" w:line="221" w:lineRule="auto"/>
                    <w:ind w:left="134"/>
                  </w:pPr>
                  <w:r>
                    <w:rPr>
                      <w:spacing w:val="-1"/>
                    </w:rPr>
                    <w:t>达标情况</w:t>
                  </w:r>
                </w:p>
              </w:tc>
            </w:tr>
            <w:tr>
              <w:tblPrEx>
                <w:tblW w:w="7969" w:type="dxa"/>
                <w:tblInd w:w="102" w:type="dxa"/>
                <w:tblLayout w:type="fixed"/>
              </w:tblPrEx>
              <w:trPr>
                <w:trHeight w:val="403"/>
              </w:trPr>
              <w:tc>
                <w:tcPr>
                  <w:tcW w:w="1086" w:type="dxa"/>
                  <w:vMerge w:val="restart"/>
                  <w:tcBorders>
                    <w:bottom w:val="nil"/>
                  </w:tcBorders>
                  <w:vAlign w:val="top"/>
                </w:tcPr>
                <w:p>
                  <w:pPr>
                    <w:spacing w:line="273" w:lineRule="auto"/>
                    <w:rPr>
                      <w:rFonts w:ascii="Arial"/>
                      <w:sz w:val="21"/>
                    </w:rPr>
                  </w:pPr>
                </w:p>
                <w:p>
                  <w:pPr>
                    <w:spacing w:before="60" w:line="196" w:lineRule="auto"/>
                    <w:ind w:left="385"/>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1"/>
                      <w:sz w:val="13"/>
                      <w:szCs w:val="13"/>
                    </w:rPr>
                    <w:t>2</w:t>
                  </w:r>
                </w:p>
              </w:tc>
              <w:tc>
                <w:tcPr>
                  <w:tcW w:w="3256" w:type="dxa"/>
                  <w:vAlign w:val="top"/>
                </w:tcPr>
                <w:p>
                  <w:pPr>
                    <w:pStyle w:val="TableText"/>
                    <w:spacing w:before="92" w:line="221" w:lineRule="auto"/>
                    <w:ind w:left="898"/>
                  </w:pPr>
                  <w:r>
                    <w:rPr>
                      <w:spacing w:val="-1"/>
                    </w:rPr>
                    <w:t>年平均质量浓度</w:t>
                  </w:r>
                </w:p>
              </w:tc>
              <w:tc>
                <w:tcPr>
                  <w:tcW w:w="1324" w:type="dxa"/>
                  <w:vAlign w:val="top"/>
                </w:tcPr>
                <w:p>
                  <w:pPr>
                    <w:spacing w:before="131" w:line="187" w:lineRule="auto"/>
                    <w:ind w:left="616"/>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1190" w:type="dxa"/>
                  <w:vAlign w:val="top"/>
                </w:tcPr>
                <w:p>
                  <w:pPr>
                    <w:spacing w:before="131" w:line="187" w:lineRule="auto"/>
                    <w:ind w:left="49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113" w:type="dxa"/>
                  <w:vMerge w:val="restart"/>
                  <w:tcBorders>
                    <w:bottom w:val="nil"/>
                  </w:tcBorders>
                  <w:vAlign w:val="top"/>
                </w:tcPr>
                <w:p>
                  <w:pPr>
                    <w:pStyle w:val="TableText"/>
                    <w:spacing w:before="297" w:line="221" w:lineRule="auto"/>
                    <w:ind w:left="345"/>
                  </w:pPr>
                  <w:r>
                    <w:rPr>
                      <w:spacing w:val="-2"/>
                    </w:rPr>
                    <w:t>达标</w:t>
                  </w:r>
                </w:p>
              </w:tc>
            </w:tr>
            <w:tr>
              <w:tblPrEx>
                <w:tblW w:w="7969" w:type="dxa"/>
                <w:tblInd w:w="102" w:type="dxa"/>
                <w:tblLayout w:type="fixed"/>
              </w:tblPrEx>
              <w:trPr>
                <w:trHeight w:val="400"/>
              </w:trPr>
              <w:tc>
                <w:tcPr>
                  <w:tcW w:w="1086" w:type="dxa"/>
                  <w:vMerge/>
                  <w:tcBorders>
                    <w:top w:val="nil"/>
                  </w:tcBorders>
                  <w:vAlign w:val="top"/>
                </w:tcPr>
                <w:p>
                  <w:pPr>
                    <w:rPr>
                      <w:rFonts w:ascii="Arial"/>
                      <w:sz w:val="21"/>
                    </w:rPr>
                  </w:pPr>
                </w:p>
              </w:tc>
              <w:tc>
                <w:tcPr>
                  <w:tcW w:w="3256" w:type="dxa"/>
                  <w:vAlign w:val="top"/>
                </w:tcPr>
                <w:p>
                  <w:pPr>
                    <w:pStyle w:val="TableText"/>
                    <w:spacing w:before="92" w:line="221" w:lineRule="auto"/>
                    <w:ind w:left="119"/>
                  </w:pPr>
                  <w:r>
                    <w:rPr>
                      <w:spacing w:val="-6"/>
                    </w:rPr>
                    <w:t>百分位（</w:t>
                  </w:r>
                  <w:r>
                    <w:rPr>
                      <w:rFonts w:ascii="Times New Roman" w:eastAsia="Times New Roman" w:hAnsi="Times New Roman" w:cs="Times New Roman"/>
                      <w:spacing w:val="-6"/>
                    </w:rPr>
                    <w:t>98%</w:t>
                  </w:r>
                  <w:r>
                    <w:rPr>
                      <w:spacing w:val="-6"/>
                    </w:rPr>
                    <w:t>）数日平均质量浓度</w:t>
                  </w:r>
                </w:p>
              </w:tc>
              <w:tc>
                <w:tcPr>
                  <w:tcW w:w="1324" w:type="dxa"/>
                  <w:vAlign w:val="top"/>
                </w:tcPr>
                <w:p>
                  <w:pPr>
                    <w:spacing w:before="131" w:line="187" w:lineRule="auto"/>
                    <w:ind w:left="57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1190" w:type="dxa"/>
                  <w:vAlign w:val="top"/>
                </w:tcPr>
                <w:p>
                  <w:pPr>
                    <w:spacing w:before="131" w:line="187" w:lineRule="auto"/>
                    <w:ind w:left="46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1113" w:type="dxa"/>
                  <w:vMerge/>
                  <w:tcBorders>
                    <w:top w:val="nil"/>
                  </w:tcBorders>
                  <w:vAlign w:val="top"/>
                </w:tcPr>
                <w:p>
                  <w:pPr>
                    <w:rPr>
                      <w:rFonts w:ascii="Arial"/>
                      <w:sz w:val="21"/>
                    </w:rPr>
                  </w:pPr>
                </w:p>
              </w:tc>
            </w:tr>
            <w:tr>
              <w:tblPrEx>
                <w:tblW w:w="7969" w:type="dxa"/>
                <w:tblInd w:w="102" w:type="dxa"/>
                <w:tblLayout w:type="fixed"/>
              </w:tblPrEx>
              <w:trPr>
                <w:trHeight w:val="402"/>
              </w:trPr>
              <w:tc>
                <w:tcPr>
                  <w:tcW w:w="1086" w:type="dxa"/>
                  <w:vMerge w:val="restart"/>
                  <w:tcBorders>
                    <w:bottom w:val="nil"/>
                  </w:tcBorders>
                  <w:vAlign w:val="top"/>
                </w:tcPr>
                <w:p>
                  <w:pPr>
                    <w:spacing w:line="274" w:lineRule="auto"/>
                    <w:rPr>
                      <w:rFonts w:ascii="Arial"/>
                      <w:sz w:val="21"/>
                    </w:rPr>
                  </w:pPr>
                </w:p>
                <w:p>
                  <w:pPr>
                    <w:spacing w:before="60" w:line="196" w:lineRule="auto"/>
                    <w:ind w:left="350"/>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8"/>
                      <w:position w:val="-1"/>
                      <w:sz w:val="13"/>
                      <w:szCs w:val="13"/>
                    </w:rPr>
                    <w:t>2</w:t>
                  </w:r>
                </w:p>
              </w:tc>
              <w:tc>
                <w:tcPr>
                  <w:tcW w:w="3256" w:type="dxa"/>
                  <w:vAlign w:val="top"/>
                </w:tcPr>
                <w:p>
                  <w:pPr>
                    <w:pStyle w:val="TableText"/>
                    <w:spacing w:before="95" w:line="221" w:lineRule="auto"/>
                    <w:ind w:left="898"/>
                  </w:pPr>
                  <w:r>
                    <w:rPr>
                      <w:spacing w:val="-1"/>
                    </w:rPr>
                    <w:t>年平均质量浓度</w:t>
                  </w:r>
                </w:p>
              </w:tc>
              <w:tc>
                <w:tcPr>
                  <w:tcW w:w="1324" w:type="dxa"/>
                  <w:vAlign w:val="top"/>
                </w:tcPr>
                <w:p>
                  <w:pPr>
                    <w:spacing w:before="134" w:line="187" w:lineRule="auto"/>
                    <w:ind w:left="56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32</w:t>
                  </w:r>
                </w:p>
              </w:tc>
              <w:tc>
                <w:tcPr>
                  <w:tcW w:w="1190" w:type="dxa"/>
                  <w:vAlign w:val="top"/>
                </w:tcPr>
                <w:p>
                  <w:pPr>
                    <w:spacing w:before="134" w:line="187" w:lineRule="auto"/>
                    <w:ind w:left="49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c>
                <w:tcPr>
                  <w:tcW w:w="1113" w:type="dxa"/>
                  <w:vMerge w:val="restart"/>
                  <w:tcBorders>
                    <w:bottom w:val="nil"/>
                  </w:tcBorders>
                  <w:vAlign w:val="top"/>
                </w:tcPr>
                <w:p>
                  <w:pPr>
                    <w:pStyle w:val="TableText"/>
                    <w:spacing w:before="297" w:line="221" w:lineRule="auto"/>
                    <w:ind w:left="345"/>
                  </w:pPr>
                  <w:r>
                    <w:rPr>
                      <w:spacing w:val="-2"/>
                    </w:rPr>
                    <w:t>达标</w:t>
                  </w:r>
                </w:p>
              </w:tc>
            </w:tr>
            <w:tr>
              <w:tblPrEx>
                <w:tblW w:w="7969" w:type="dxa"/>
                <w:tblInd w:w="102" w:type="dxa"/>
                <w:tblLayout w:type="fixed"/>
              </w:tblPrEx>
              <w:trPr>
                <w:trHeight w:val="403"/>
              </w:trPr>
              <w:tc>
                <w:tcPr>
                  <w:tcW w:w="1086" w:type="dxa"/>
                  <w:vMerge/>
                  <w:tcBorders>
                    <w:top w:val="nil"/>
                  </w:tcBorders>
                  <w:vAlign w:val="top"/>
                </w:tcPr>
                <w:p>
                  <w:pPr>
                    <w:rPr>
                      <w:rFonts w:ascii="Arial"/>
                      <w:sz w:val="21"/>
                    </w:rPr>
                  </w:pPr>
                </w:p>
              </w:tc>
              <w:tc>
                <w:tcPr>
                  <w:tcW w:w="3256" w:type="dxa"/>
                  <w:vAlign w:val="top"/>
                </w:tcPr>
                <w:p>
                  <w:pPr>
                    <w:pStyle w:val="TableText"/>
                    <w:spacing w:before="93" w:line="221" w:lineRule="auto"/>
                    <w:ind w:left="119"/>
                  </w:pPr>
                  <w:r>
                    <w:rPr>
                      <w:spacing w:val="-6"/>
                    </w:rPr>
                    <w:t>百分位数（</w:t>
                  </w:r>
                  <w:r>
                    <w:rPr>
                      <w:rFonts w:ascii="Times New Roman" w:eastAsia="Times New Roman" w:hAnsi="Times New Roman" w:cs="Times New Roman"/>
                      <w:spacing w:val="-6"/>
                    </w:rPr>
                    <w:t>98%</w:t>
                  </w:r>
                  <w:r>
                    <w:rPr>
                      <w:spacing w:val="-6"/>
                    </w:rPr>
                    <w:t>）日平均质量浓度</w:t>
                  </w:r>
                </w:p>
              </w:tc>
              <w:tc>
                <w:tcPr>
                  <w:tcW w:w="1324" w:type="dxa"/>
                  <w:vAlign w:val="top"/>
                </w:tcPr>
                <w:p>
                  <w:pPr>
                    <w:spacing w:before="132" w:line="187" w:lineRule="auto"/>
                    <w:ind w:left="56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65</w:t>
                  </w:r>
                </w:p>
              </w:tc>
              <w:tc>
                <w:tcPr>
                  <w:tcW w:w="1190" w:type="dxa"/>
                  <w:vAlign w:val="top"/>
                </w:tcPr>
                <w:p>
                  <w:pPr>
                    <w:spacing w:before="132" w:line="187" w:lineRule="auto"/>
                    <w:ind w:left="50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1113" w:type="dxa"/>
                  <w:vMerge/>
                  <w:tcBorders>
                    <w:top w:val="nil"/>
                  </w:tcBorders>
                  <w:vAlign w:val="top"/>
                </w:tcPr>
                <w:p>
                  <w:pPr>
                    <w:rPr>
                      <w:rFonts w:ascii="Arial"/>
                      <w:sz w:val="21"/>
                    </w:rPr>
                  </w:pPr>
                </w:p>
              </w:tc>
            </w:tr>
            <w:tr>
              <w:tblPrEx>
                <w:tblW w:w="7969" w:type="dxa"/>
                <w:tblInd w:w="102" w:type="dxa"/>
                <w:tblLayout w:type="fixed"/>
              </w:tblPrEx>
              <w:trPr>
                <w:trHeight w:val="400"/>
              </w:trPr>
              <w:tc>
                <w:tcPr>
                  <w:tcW w:w="1086" w:type="dxa"/>
                  <w:vMerge w:val="restart"/>
                  <w:tcBorders>
                    <w:bottom w:val="nil"/>
                  </w:tcBorders>
                  <w:vAlign w:val="top"/>
                </w:tcPr>
                <w:p>
                  <w:pPr>
                    <w:spacing w:line="278" w:lineRule="auto"/>
                    <w:rPr>
                      <w:rFonts w:ascii="Arial"/>
                      <w:sz w:val="21"/>
                    </w:rPr>
                  </w:pPr>
                </w:p>
                <w:p>
                  <w:pPr>
                    <w:spacing w:before="60" w:line="193" w:lineRule="auto"/>
                    <w:ind w:left="322"/>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5"/>
                      <w:position w:val="-1"/>
                      <w:sz w:val="13"/>
                      <w:szCs w:val="13"/>
                    </w:rPr>
                    <w:t>10</w:t>
                  </w:r>
                </w:p>
              </w:tc>
              <w:tc>
                <w:tcPr>
                  <w:tcW w:w="3256" w:type="dxa"/>
                  <w:vAlign w:val="top"/>
                </w:tcPr>
                <w:p>
                  <w:pPr>
                    <w:pStyle w:val="TableText"/>
                    <w:spacing w:before="93" w:line="221" w:lineRule="auto"/>
                    <w:ind w:left="898"/>
                  </w:pPr>
                  <w:r>
                    <w:rPr>
                      <w:spacing w:val="-1"/>
                    </w:rPr>
                    <w:t>年平均质量浓度</w:t>
                  </w:r>
                </w:p>
              </w:tc>
              <w:tc>
                <w:tcPr>
                  <w:tcW w:w="1324" w:type="dxa"/>
                  <w:vAlign w:val="top"/>
                </w:tcPr>
                <w:p>
                  <w:pPr>
                    <w:spacing w:before="132" w:line="187" w:lineRule="auto"/>
                    <w:ind w:left="55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49</w:t>
                  </w:r>
                </w:p>
              </w:tc>
              <w:tc>
                <w:tcPr>
                  <w:tcW w:w="1190" w:type="dxa"/>
                  <w:vAlign w:val="top"/>
                </w:tcPr>
                <w:p>
                  <w:pPr>
                    <w:spacing w:before="132" w:line="187" w:lineRule="auto"/>
                    <w:ind w:left="49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113" w:type="dxa"/>
                  <w:vMerge w:val="restart"/>
                  <w:tcBorders>
                    <w:bottom w:val="nil"/>
                  </w:tcBorders>
                  <w:vAlign w:val="top"/>
                </w:tcPr>
                <w:p>
                  <w:pPr>
                    <w:pStyle w:val="TableText"/>
                    <w:spacing w:before="296" w:line="221" w:lineRule="auto"/>
                    <w:ind w:left="350"/>
                  </w:pPr>
                  <w:r>
                    <w:rPr>
                      <w:spacing w:val="-2"/>
                    </w:rPr>
                    <w:t>达标</w:t>
                  </w:r>
                </w:p>
              </w:tc>
            </w:tr>
            <w:tr>
              <w:tblPrEx>
                <w:tblW w:w="7969" w:type="dxa"/>
                <w:tblInd w:w="102" w:type="dxa"/>
                <w:tblLayout w:type="fixed"/>
              </w:tblPrEx>
              <w:trPr>
                <w:trHeight w:val="403"/>
              </w:trPr>
              <w:tc>
                <w:tcPr>
                  <w:tcW w:w="1086" w:type="dxa"/>
                  <w:vMerge/>
                  <w:tcBorders>
                    <w:top w:val="nil"/>
                  </w:tcBorders>
                  <w:vAlign w:val="top"/>
                </w:tcPr>
                <w:p>
                  <w:pPr>
                    <w:rPr>
                      <w:rFonts w:ascii="Arial"/>
                      <w:sz w:val="21"/>
                    </w:rPr>
                  </w:pPr>
                </w:p>
              </w:tc>
              <w:tc>
                <w:tcPr>
                  <w:tcW w:w="3256" w:type="dxa"/>
                  <w:vAlign w:val="top"/>
                </w:tcPr>
                <w:p>
                  <w:pPr>
                    <w:pStyle w:val="TableText"/>
                    <w:spacing w:before="94" w:line="221" w:lineRule="auto"/>
                    <w:ind w:left="119"/>
                  </w:pPr>
                  <w:r>
                    <w:rPr>
                      <w:spacing w:val="-6"/>
                    </w:rPr>
                    <w:t>百分位数（</w:t>
                  </w:r>
                  <w:r>
                    <w:rPr>
                      <w:rFonts w:ascii="Times New Roman" w:eastAsia="Times New Roman" w:hAnsi="Times New Roman" w:cs="Times New Roman"/>
                      <w:spacing w:val="-6"/>
                    </w:rPr>
                    <w:t>95%</w:t>
                  </w:r>
                  <w:r>
                    <w:rPr>
                      <w:spacing w:val="-6"/>
                    </w:rPr>
                    <w:t>）日平均质量浓度</w:t>
                  </w:r>
                </w:p>
              </w:tc>
              <w:tc>
                <w:tcPr>
                  <w:tcW w:w="1324" w:type="dxa"/>
                  <w:vAlign w:val="top"/>
                </w:tcPr>
                <w:p>
                  <w:pPr>
                    <w:spacing w:before="133" w:line="187" w:lineRule="auto"/>
                    <w:ind w:left="56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92</w:t>
                  </w:r>
                </w:p>
              </w:tc>
              <w:tc>
                <w:tcPr>
                  <w:tcW w:w="1190" w:type="dxa"/>
                  <w:vAlign w:val="top"/>
                </w:tcPr>
                <w:p>
                  <w:pPr>
                    <w:spacing w:before="133" w:line="187" w:lineRule="auto"/>
                    <w:ind w:left="46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1113" w:type="dxa"/>
                  <w:vMerge/>
                  <w:tcBorders>
                    <w:top w:val="nil"/>
                  </w:tcBorders>
                  <w:vAlign w:val="top"/>
                </w:tcPr>
                <w:p>
                  <w:pPr>
                    <w:rPr>
                      <w:rFonts w:ascii="Arial"/>
                      <w:sz w:val="21"/>
                    </w:rPr>
                  </w:pPr>
                </w:p>
              </w:tc>
            </w:tr>
            <w:tr>
              <w:tblPrEx>
                <w:tblW w:w="7969" w:type="dxa"/>
                <w:tblInd w:w="102" w:type="dxa"/>
                <w:tblLayout w:type="fixed"/>
              </w:tblPrEx>
              <w:trPr>
                <w:trHeight w:val="400"/>
              </w:trPr>
              <w:tc>
                <w:tcPr>
                  <w:tcW w:w="1086" w:type="dxa"/>
                  <w:vMerge w:val="restart"/>
                  <w:tcBorders>
                    <w:bottom w:val="nil"/>
                  </w:tcBorders>
                  <w:vAlign w:val="top"/>
                </w:tcPr>
                <w:p>
                  <w:pPr>
                    <w:spacing w:line="278" w:lineRule="auto"/>
                    <w:rPr>
                      <w:rFonts w:ascii="Arial"/>
                      <w:sz w:val="21"/>
                    </w:rPr>
                  </w:pPr>
                </w:p>
                <w:p>
                  <w:pPr>
                    <w:spacing w:before="61" w:line="193" w:lineRule="auto"/>
                    <w:ind w:left="305"/>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3"/>
                      <w:position w:val="-1"/>
                      <w:sz w:val="13"/>
                      <w:szCs w:val="13"/>
                    </w:rPr>
                    <w:t>2.5</w:t>
                  </w:r>
                </w:p>
              </w:tc>
              <w:tc>
                <w:tcPr>
                  <w:tcW w:w="3256" w:type="dxa"/>
                  <w:vAlign w:val="top"/>
                </w:tcPr>
                <w:p>
                  <w:pPr>
                    <w:pStyle w:val="TableText"/>
                    <w:spacing w:before="94" w:line="221" w:lineRule="auto"/>
                    <w:ind w:left="898"/>
                  </w:pPr>
                  <w:r>
                    <w:rPr>
                      <w:spacing w:val="-1"/>
                    </w:rPr>
                    <w:t>年平均质量浓度</w:t>
                  </w:r>
                </w:p>
              </w:tc>
              <w:tc>
                <w:tcPr>
                  <w:tcW w:w="1324" w:type="dxa"/>
                  <w:vAlign w:val="top"/>
                </w:tcPr>
                <w:p>
                  <w:pPr>
                    <w:spacing w:before="133" w:line="187" w:lineRule="auto"/>
                    <w:ind w:left="5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w:t>
                  </w:r>
                </w:p>
              </w:tc>
              <w:tc>
                <w:tcPr>
                  <w:tcW w:w="1190" w:type="dxa"/>
                  <w:vAlign w:val="top"/>
                </w:tcPr>
                <w:p>
                  <w:pPr>
                    <w:spacing w:before="133" w:line="187" w:lineRule="auto"/>
                    <w:ind w:left="4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1113" w:type="dxa"/>
                  <w:vMerge w:val="restart"/>
                  <w:tcBorders>
                    <w:bottom w:val="nil"/>
                  </w:tcBorders>
                  <w:vAlign w:val="top"/>
                </w:tcPr>
                <w:p>
                  <w:pPr>
                    <w:pStyle w:val="TableText"/>
                    <w:spacing w:before="299" w:line="221" w:lineRule="auto"/>
                    <w:ind w:left="350"/>
                  </w:pPr>
                  <w:r>
                    <w:rPr>
                      <w:spacing w:val="-2"/>
                    </w:rPr>
                    <w:t>达标</w:t>
                  </w:r>
                </w:p>
              </w:tc>
            </w:tr>
            <w:tr>
              <w:tblPrEx>
                <w:tblW w:w="7969" w:type="dxa"/>
                <w:tblInd w:w="102" w:type="dxa"/>
                <w:tblLayout w:type="fixed"/>
              </w:tblPrEx>
              <w:trPr>
                <w:trHeight w:val="403"/>
              </w:trPr>
              <w:tc>
                <w:tcPr>
                  <w:tcW w:w="1086" w:type="dxa"/>
                  <w:vMerge/>
                  <w:tcBorders>
                    <w:top w:val="nil"/>
                  </w:tcBorders>
                  <w:vAlign w:val="top"/>
                </w:tcPr>
                <w:p>
                  <w:pPr>
                    <w:rPr>
                      <w:rFonts w:ascii="Arial"/>
                      <w:sz w:val="21"/>
                    </w:rPr>
                  </w:pPr>
                </w:p>
              </w:tc>
              <w:tc>
                <w:tcPr>
                  <w:tcW w:w="3256" w:type="dxa"/>
                  <w:vAlign w:val="top"/>
                </w:tcPr>
                <w:p>
                  <w:pPr>
                    <w:pStyle w:val="TableText"/>
                    <w:spacing w:before="95" w:line="221" w:lineRule="auto"/>
                    <w:ind w:left="119"/>
                  </w:pPr>
                  <w:r>
                    <w:rPr>
                      <w:spacing w:val="-6"/>
                    </w:rPr>
                    <w:t>百分位数（</w:t>
                  </w:r>
                  <w:r>
                    <w:rPr>
                      <w:rFonts w:ascii="Times New Roman" w:eastAsia="Times New Roman" w:hAnsi="Times New Roman" w:cs="Times New Roman"/>
                      <w:spacing w:val="-6"/>
                    </w:rPr>
                    <w:t>95%</w:t>
                  </w:r>
                  <w:r>
                    <w:rPr>
                      <w:spacing w:val="-6"/>
                    </w:rPr>
                    <w:t>）日平均质量浓度</w:t>
                  </w:r>
                </w:p>
              </w:tc>
              <w:tc>
                <w:tcPr>
                  <w:tcW w:w="1324" w:type="dxa"/>
                  <w:vAlign w:val="top"/>
                </w:tcPr>
                <w:p>
                  <w:pPr>
                    <w:spacing w:before="134" w:line="187"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58</w:t>
                  </w:r>
                </w:p>
              </w:tc>
              <w:tc>
                <w:tcPr>
                  <w:tcW w:w="1190" w:type="dxa"/>
                  <w:vAlign w:val="top"/>
                </w:tcPr>
                <w:p>
                  <w:pPr>
                    <w:spacing w:before="137" w:line="184" w:lineRule="auto"/>
                    <w:ind w:left="49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75</w:t>
                  </w:r>
                </w:p>
              </w:tc>
              <w:tc>
                <w:tcPr>
                  <w:tcW w:w="1113" w:type="dxa"/>
                  <w:vMerge/>
                  <w:tcBorders>
                    <w:top w:val="nil"/>
                  </w:tcBorders>
                  <w:vAlign w:val="top"/>
                </w:tcPr>
                <w:p>
                  <w:pPr>
                    <w:rPr>
                      <w:rFonts w:ascii="Arial"/>
                      <w:sz w:val="21"/>
                    </w:rPr>
                  </w:pPr>
                </w:p>
              </w:tc>
            </w:tr>
            <w:tr>
              <w:tblPrEx>
                <w:tblW w:w="7969" w:type="dxa"/>
                <w:tblInd w:w="102" w:type="dxa"/>
                <w:tblLayout w:type="fixed"/>
              </w:tblPrEx>
              <w:trPr>
                <w:trHeight w:val="400"/>
              </w:trPr>
              <w:tc>
                <w:tcPr>
                  <w:tcW w:w="1086" w:type="dxa"/>
                  <w:vAlign w:val="top"/>
                </w:tcPr>
                <w:p>
                  <w:pPr>
                    <w:spacing w:before="134" w:line="187" w:lineRule="auto"/>
                    <w:ind w:left="4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w:t>
                  </w:r>
                </w:p>
              </w:tc>
              <w:tc>
                <w:tcPr>
                  <w:tcW w:w="3256" w:type="dxa"/>
                  <w:vAlign w:val="top"/>
                </w:tcPr>
                <w:p>
                  <w:pPr>
                    <w:pStyle w:val="TableText"/>
                    <w:spacing w:before="95" w:line="221" w:lineRule="auto"/>
                    <w:ind w:left="119"/>
                  </w:pPr>
                  <w:r>
                    <w:rPr>
                      <w:spacing w:val="-6"/>
                    </w:rPr>
                    <w:t>百分位数（</w:t>
                  </w:r>
                  <w:r>
                    <w:rPr>
                      <w:rFonts w:ascii="Times New Roman" w:eastAsia="Times New Roman" w:hAnsi="Times New Roman" w:cs="Times New Roman"/>
                      <w:spacing w:val="-6"/>
                    </w:rPr>
                    <w:t>95%</w:t>
                  </w:r>
                  <w:r>
                    <w:rPr>
                      <w:spacing w:val="-6"/>
                    </w:rPr>
                    <w:t>）日平均质量浓度</w:t>
                  </w:r>
                </w:p>
              </w:tc>
              <w:tc>
                <w:tcPr>
                  <w:tcW w:w="1324" w:type="dxa"/>
                  <w:vAlign w:val="top"/>
                </w:tcPr>
                <w:p>
                  <w:pPr>
                    <w:spacing w:before="134" w:line="187" w:lineRule="auto"/>
                    <w:ind w:left="51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900</w:t>
                  </w:r>
                </w:p>
              </w:tc>
              <w:tc>
                <w:tcPr>
                  <w:tcW w:w="1190" w:type="dxa"/>
                  <w:vAlign w:val="top"/>
                </w:tcPr>
                <w:p>
                  <w:pPr>
                    <w:spacing w:before="134" w:line="187" w:lineRule="auto"/>
                    <w:ind w:left="3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4000</w:t>
                  </w:r>
                </w:p>
              </w:tc>
              <w:tc>
                <w:tcPr>
                  <w:tcW w:w="1113" w:type="dxa"/>
                  <w:vAlign w:val="top"/>
                </w:tcPr>
                <w:p>
                  <w:pPr>
                    <w:pStyle w:val="TableText"/>
                    <w:spacing w:before="96" w:line="221" w:lineRule="auto"/>
                    <w:ind w:left="350"/>
                  </w:pPr>
                  <w:r>
                    <w:rPr>
                      <w:spacing w:val="-2"/>
                    </w:rPr>
                    <w:t>达标</w:t>
                  </w:r>
                </w:p>
              </w:tc>
            </w:tr>
            <w:tr>
              <w:tblPrEx>
                <w:tblW w:w="7969" w:type="dxa"/>
                <w:tblInd w:w="102" w:type="dxa"/>
                <w:tblLayout w:type="fixed"/>
              </w:tblPrEx>
              <w:trPr>
                <w:trHeight w:val="407"/>
              </w:trPr>
              <w:tc>
                <w:tcPr>
                  <w:tcW w:w="1086" w:type="dxa"/>
                  <w:vAlign w:val="top"/>
                </w:tcPr>
                <w:p>
                  <w:pPr>
                    <w:spacing w:before="137" w:line="196" w:lineRule="auto"/>
                    <w:ind w:left="436"/>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O</w:t>
                  </w:r>
                  <w:r>
                    <w:rPr>
                      <w:rFonts w:ascii="Times New Roman" w:eastAsia="Times New Roman" w:hAnsi="Times New Roman" w:cs="Times New Roman"/>
                      <w:spacing w:val="-1"/>
                      <w:position w:val="-1"/>
                      <w:sz w:val="13"/>
                      <w:szCs w:val="13"/>
                    </w:rPr>
                    <w:t>3</w:t>
                  </w:r>
                </w:p>
              </w:tc>
              <w:tc>
                <w:tcPr>
                  <w:tcW w:w="3256" w:type="dxa"/>
                  <w:vAlign w:val="top"/>
                </w:tcPr>
                <w:p>
                  <w:pPr>
                    <w:pStyle w:val="TableText"/>
                    <w:spacing w:before="98" w:line="221" w:lineRule="auto"/>
                    <w:ind w:left="119"/>
                  </w:pPr>
                  <w:r>
                    <w:rPr>
                      <w:spacing w:val="-6"/>
                    </w:rPr>
                    <w:t>百分位数（</w:t>
                  </w:r>
                  <w:r>
                    <w:rPr>
                      <w:rFonts w:ascii="Times New Roman" w:eastAsia="Times New Roman" w:hAnsi="Times New Roman" w:cs="Times New Roman"/>
                      <w:spacing w:val="-6"/>
                    </w:rPr>
                    <w:t>90%</w:t>
                  </w:r>
                  <w:r>
                    <w:rPr>
                      <w:spacing w:val="-6"/>
                    </w:rPr>
                    <w:t>）</w:t>
                  </w:r>
                  <w:r>
                    <w:rPr>
                      <w:rFonts w:ascii="Times New Roman" w:eastAsia="Times New Roman" w:hAnsi="Times New Roman" w:cs="Times New Roman"/>
                      <w:spacing w:val="-6"/>
                    </w:rPr>
                    <w:t>8h</w:t>
                  </w:r>
                  <w:r>
                    <w:rPr>
                      <w:spacing w:val="-6"/>
                    </w:rPr>
                    <w:t>平均质量浓度</w:t>
                  </w:r>
                </w:p>
              </w:tc>
              <w:tc>
                <w:tcPr>
                  <w:tcW w:w="1324" w:type="dxa"/>
                  <w:vAlign w:val="top"/>
                </w:tcPr>
                <w:p>
                  <w:pPr>
                    <w:spacing w:before="137" w:line="187" w:lineRule="auto"/>
                    <w:ind w:left="52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153</w:t>
                  </w:r>
                </w:p>
              </w:tc>
              <w:tc>
                <w:tcPr>
                  <w:tcW w:w="1190" w:type="dxa"/>
                  <w:vAlign w:val="top"/>
                </w:tcPr>
                <w:p>
                  <w:pPr>
                    <w:spacing w:before="137" w:line="187" w:lineRule="auto"/>
                    <w:ind w:left="46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160</w:t>
                  </w:r>
                </w:p>
              </w:tc>
              <w:tc>
                <w:tcPr>
                  <w:tcW w:w="1113" w:type="dxa"/>
                  <w:vAlign w:val="top"/>
                </w:tcPr>
                <w:p>
                  <w:pPr>
                    <w:pStyle w:val="TableText"/>
                    <w:spacing w:before="99" w:line="221" w:lineRule="auto"/>
                    <w:ind w:left="350"/>
                  </w:pPr>
                  <w:r>
                    <w:rPr>
                      <w:spacing w:val="-2"/>
                    </w:rPr>
                    <w:t>达标</w:t>
                  </w:r>
                </w:p>
              </w:tc>
            </w:tr>
          </w:tbl>
          <w:p>
            <w:pPr>
              <w:pStyle w:val="TableText"/>
              <w:spacing w:before="36" w:line="468" w:lineRule="exact"/>
              <w:jc w:val="right"/>
              <w:rPr>
                <w:sz w:val="24"/>
                <w:szCs w:val="24"/>
              </w:rPr>
            </w:pPr>
            <w:r>
              <w:rPr>
                <w:spacing w:val="12"/>
                <w:position w:val="17"/>
                <w:sz w:val="24"/>
                <w:szCs w:val="24"/>
              </w:rPr>
              <w:t>由监测结果表明，金华市区大气环境质量达到《环境空气质量</w:t>
            </w:r>
            <w:r>
              <w:rPr>
                <w:spacing w:val="11"/>
                <w:position w:val="17"/>
                <w:sz w:val="24"/>
                <w:szCs w:val="24"/>
              </w:rPr>
              <w:t>标准》</w:t>
            </w:r>
          </w:p>
          <w:p>
            <w:pPr>
              <w:pStyle w:val="TableText"/>
              <w:spacing w:line="219" w:lineRule="auto"/>
              <w:ind w:left="115"/>
              <w:rPr>
                <w:sz w:val="24"/>
                <w:szCs w:val="24"/>
              </w:rPr>
            </w:pPr>
            <w:r>
              <w:rPr>
                <w:spacing w:val="-7"/>
                <w:sz w:val="24"/>
                <w:szCs w:val="24"/>
              </w:rPr>
              <w:t>（</w:t>
            </w:r>
            <w:r>
              <w:rPr>
                <w:rFonts w:ascii="Times New Roman" w:eastAsia="Times New Roman" w:hAnsi="Times New Roman" w:cs="Times New Roman"/>
                <w:spacing w:val="-7"/>
                <w:sz w:val="24"/>
                <w:szCs w:val="24"/>
              </w:rPr>
              <w:t>GB3095-2012</w:t>
            </w:r>
            <w:r>
              <w:rPr>
                <w:spacing w:val="-7"/>
                <w:sz w:val="24"/>
                <w:szCs w:val="24"/>
              </w:rPr>
              <w:t>）中二级标准，</w:t>
            </w:r>
            <w:r>
              <w:rPr>
                <w:spacing w:val="62"/>
                <w:sz w:val="24"/>
                <w:szCs w:val="24"/>
              </w:rPr>
              <w:t xml:space="preserve"> </w:t>
            </w:r>
            <w:r>
              <w:rPr>
                <w:spacing w:val="-7"/>
                <w:sz w:val="24"/>
                <w:szCs w:val="24"/>
              </w:rPr>
              <w:t>金华市区为环境空气质量达标区。</w:t>
            </w:r>
          </w:p>
          <w:p>
            <w:pPr>
              <w:pStyle w:val="TableText"/>
              <w:spacing w:before="180" w:line="220" w:lineRule="auto"/>
              <w:ind w:left="584"/>
              <w:rPr>
                <w:sz w:val="24"/>
                <w:szCs w:val="24"/>
              </w:rPr>
            </w:pPr>
            <w:r>
              <w:rPr>
                <w:rFonts w:ascii="Times New Roman" w:eastAsia="Times New Roman" w:hAnsi="Times New Roman" w:cs="Times New Roman"/>
                <w:spacing w:val="-3"/>
                <w:sz w:val="24"/>
                <w:szCs w:val="24"/>
              </w:rPr>
              <w:t>2</w:t>
            </w:r>
            <w:r>
              <w:rPr>
                <w:rFonts w:ascii="Times New Roman" w:eastAsia="Times New Roman" w:hAnsi="Times New Roman" w:cs="Times New Roman"/>
                <w:spacing w:val="-27"/>
                <w:sz w:val="24"/>
                <w:szCs w:val="24"/>
              </w:rPr>
              <w:t xml:space="preserve"> </w:t>
            </w:r>
            <w:r>
              <w:rPr>
                <w:spacing w:val="-3"/>
                <w:sz w:val="24"/>
                <w:szCs w:val="24"/>
              </w:rPr>
              <w:t>、区域地表水环境质量现状</w:t>
            </w:r>
          </w:p>
          <w:p>
            <w:pPr>
              <w:pStyle w:val="TableText"/>
              <w:spacing w:before="183" w:line="359" w:lineRule="auto"/>
              <w:ind w:left="108" w:firstLine="484"/>
              <w:rPr>
                <w:sz w:val="24"/>
                <w:szCs w:val="24"/>
              </w:rPr>
            </w:pPr>
            <w:r>
              <w:rPr>
                <w:spacing w:val="-4"/>
                <w:sz w:val="24"/>
                <w:szCs w:val="24"/>
              </w:rPr>
              <w:t>项目纳污水体为金华江，</w:t>
            </w:r>
            <w:r>
              <w:rPr>
                <w:spacing w:val="-14"/>
                <w:sz w:val="24"/>
                <w:szCs w:val="24"/>
              </w:rPr>
              <w:t xml:space="preserve"> </w:t>
            </w:r>
            <w:r>
              <w:rPr>
                <w:spacing w:val="-4"/>
                <w:sz w:val="24"/>
                <w:szCs w:val="24"/>
              </w:rPr>
              <w:t>根据《</w:t>
            </w:r>
            <w:r>
              <w:rPr>
                <w:rFonts w:ascii="Times New Roman" w:eastAsia="Times New Roman" w:hAnsi="Times New Roman" w:cs="Times New Roman"/>
                <w:spacing w:val="-4"/>
                <w:sz w:val="24"/>
                <w:szCs w:val="24"/>
              </w:rPr>
              <w:t xml:space="preserve">2021 </w:t>
            </w:r>
            <w:r>
              <w:rPr>
                <w:spacing w:val="-4"/>
                <w:sz w:val="24"/>
                <w:szCs w:val="24"/>
              </w:rPr>
              <w:t>年金华市生态环境状况公报》中地</w:t>
            </w:r>
            <w:r>
              <w:rPr>
                <w:sz w:val="24"/>
                <w:szCs w:val="24"/>
              </w:rPr>
              <w:t xml:space="preserve">  </w:t>
            </w:r>
            <w:r>
              <w:rPr>
                <w:spacing w:val="35"/>
                <w:sz w:val="24"/>
                <w:szCs w:val="24"/>
              </w:rPr>
              <w:t>表水水质情况，金</w:t>
            </w:r>
            <w:r>
              <w:rPr>
                <w:spacing w:val="-71"/>
                <w:sz w:val="24"/>
                <w:szCs w:val="24"/>
              </w:rPr>
              <w:t xml:space="preserve"> </w:t>
            </w:r>
            <w:r>
              <w:rPr>
                <w:spacing w:val="35"/>
                <w:sz w:val="24"/>
                <w:szCs w:val="24"/>
              </w:rPr>
              <w:t>华江全河段水质均达到《地表水环</w:t>
            </w:r>
            <w:r>
              <w:rPr>
                <w:spacing w:val="34"/>
                <w:sz w:val="24"/>
                <w:szCs w:val="24"/>
              </w:rPr>
              <w:t>境</w:t>
            </w:r>
            <w:r>
              <w:rPr>
                <w:spacing w:val="-72"/>
                <w:sz w:val="24"/>
                <w:szCs w:val="24"/>
              </w:rPr>
              <w:t xml:space="preserve"> </w:t>
            </w:r>
            <w:r>
              <w:rPr>
                <w:spacing w:val="34"/>
                <w:sz w:val="24"/>
                <w:szCs w:val="24"/>
              </w:rPr>
              <w:t>质量标准》</w:t>
            </w:r>
          </w:p>
          <w:p>
            <w:pPr>
              <w:pStyle w:val="TableText"/>
              <w:spacing w:before="1" w:line="219" w:lineRule="auto"/>
              <w:ind w:left="115"/>
              <w:rPr>
                <w:sz w:val="24"/>
                <w:szCs w:val="24"/>
              </w:rPr>
            </w:pPr>
            <w:r>
              <w:rPr>
                <w:spacing w:val="-3"/>
                <w:sz w:val="24"/>
                <w:szCs w:val="24"/>
              </w:rPr>
              <w:t>（</w:t>
            </w:r>
            <w:r>
              <w:rPr>
                <w:rFonts w:ascii="Times New Roman" w:eastAsia="Times New Roman" w:hAnsi="Times New Roman" w:cs="Times New Roman"/>
                <w:spacing w:val="-3"/>
                <w:sz w:val="24"/>
                <w:szCs w:val="24"/>
              </w:rPr>
              <w:t>GB3838-2002</w:t>
            </w:r>
            <w:r>
              <w:rPr>
                <w:spacing w:val="-3"/>
                <w:sz w:val="24"/>
                <w:szCs w:val="24"/>
              </w:rPr>
              <w:t>）中Ⅲ类水质要求。</w:t>
            </w:r>
          </w:p>
          <w:p>
            <w:pPr>
              <w:pStyle w:val="TableText"/>
              <w:spacing w:before="180" w:line="220" w:lineRule="auto"/>
              <w:ind w:left="589"/>
              <w:rPr>
                <w:sz w:val="24"/>
                <w:szCs w:val="24"/>
              </w:rPr>
            </w:pPr>
            <w:r>
              <w:rPr>
                <w:rFonts w:ascii="Times New Roman" w:eastAsia="Times New Roman" w:hAnsi="Times New Roman" w:cs="Times New Roman"/>
                <w:spacing w:val="-4"/>
                <w:sz w:val="24"/>
                <w:szCs w:val="24"/>
              </w:rPr>
              <w:t>3</w:t>
            </w:r>
            <w:r>
              <w:rPr>
                <w:rFonts w:ascii="Times New Roman" w:eastAsia="Times New Roman" w:hAnsi="Times New Roman" w:cs="Times New Roman"/>
                <w:spacing w:val="-27"/>
                <w:sz w:val="24"/>
                <w:szCs w:val="24"/>
              </w:rPr>
              <w:t xml:space="preserve"> </w:t>
            </w:r>
            <w:r>
              <w:rPr>
                <w:spacing w:val="-4"/>
                <w:sz w:val="24"/>
                <w:szCs w:val="24"/>
              </w:rPr>
              <w:t>、区域声环境质量现状</w:t>
            </w:r>
          </w:p>
          <w:p>
            <w:pPr>
              <w:pStyle w:val="TableText"/>
              <w:spacing w:before="182" w:line="466" w:lineRule="exact"/>
              <w:ind w:left="592"/>
              <w:rPr>
                <w:sz w:val="24"/>
                <w:szCs w:val="24"/>
              </w:rPr>
            </w:pPr>
            <w:r>
              <w:rPr>
                <w:spacing w:val="-3"/>
                <w:position w:val="17"/>
                <w:sz w:val="24"/>
                <w:szCs w:val="24"/>
              </w:rPr>
              <w:t>项目厂界周边</w:t>
            </w:r>
            <w:r>
              <w:rPr>
                <w:spacing w:val="-39"/>
                <w:position w:val="17"/>
                <w:sz w:val="24"/>
                <w:szCs w:val="24"/>
              </w:rPr>
              <w:t xml:space="preserve"> </w:t>
            </w:r>
            <w:r>
              <w:rPr>
                <w:rFonts w:ascii="Times New Roman" w:eastAsia="Times New Roman" w:hAnsi="Times New Roman" w:cs="Times New Roman"/>
                <w:spacing w:val="-3"/>
                <w:position w:val="17"/>
                <w:sz w:val="24"/>
                <w:szCs w:val="24"/>
              </w:rPr>
              <w:t xml:space="preserve">50 </w:t>
            </w:r>
            <w:r>
              <w:rPr>
                <w:spacing w:val="-3"/>
                <w:position w:val="17"/>
                <w:sz w:val="24"/>
                <w:szCs w:val="24"/>
              </w:rPr>
              <w:t>米范围内不存在声环境保护目标，不进行声环境质量现</w:t>
            </w:r>
          </w:p>
        </w:tc>
      </w:tr>
    </w:tbl>
    <w:p>
      <w:pPr>
        <w:sectPr>
          <w:footerReference w:type="default" r:id="rId65"/>
          <w:pgSz w:w="11907" w:h="16841"/>
          <w:pgMar w:top="1431" w:right="1447" w:bottom="955" w:left="1450" w:header="0" w:footer="693" w:gutter="0"/>
          <w:pgNumType w:start="34"/>
          <w:cols w:space="708"/>
        </w:sectPr>
      </w:pPr>
    </w:p>
    <w:tbl>
      <w:tblPr>
        <w:tblStyle w:val="TableNormal30"/>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647"/>
        </w:trPr>
        <w:tc>
          <w:tcPr>
            <w:tcW w:w="807" w:type="dxa"/>
            <w:tcBorders>
              <w:right w:val="single" w:sz="2" w:space="0" w:color="000000"/>
            </w:tcBorders>
            <w:vAlign w:val="top"/>
          </w:tcPr>
          <w:p/>
        </w:tc>
        <w:tc>
          <w:tcPr>
            <w:tcW w:w="8186" w:type="dxa"/>
            <w:tcBorders>
              <w:left w:val="single" w:sz="2" w:space="0" w:color="000000"/>
            </w:tcBorders>
            <w:vAlign w:val="top"/>
          </w:tcPr>
          <w:p>
            <w:pPr>
              <w:pStyle w:val="TableText"/>
              <w:spacing w:line="218" w:lineRule="auto"/>
              <w:ind w:left="109"/>
              <w:rPr>
                <w:sz w:val="24"/>
                <w:szCs w:val="24"/>
              </w:rPr>
            </w:pPr>
            <w:r>
              <w:rPr>
                <w:spacing w:val="-5"/>
                <w:sz w:val="24"/>
                <w:szCs w:val="24"/>
              </w:rPr>
              <w:t>状监测与评价。</w:t>
            </w:r>
          </w:p>
          <w:p>
            <w:pPr>
              <w:pStyle w:val="TableText"/>
              <w:spacing w:before="184" w:line="220" w:lineRule="auto"/>
              <w:ind w:left="583"/>
              <w:rPr>
                <w:sz w:val="24"/>
                <w:szCs w:val="24"/>
              </w:rPr>
            </w:pPr>
            <w:r>
              <w:rPr>
                <w:rFonts w:ascii="Times New Roman" w:eastAsia="Times New Roman" w:hAnsi="Times New Roman" w:cs="Times New Roman"/>
                <w:spacing w:val="-3"/>
                <w:sz w:val="24"/>
                <w:szCs w:val="24"/>
              </w:rPr>
              <w:t>4</w:t>
            </w:r>
            <w:r>
              <w:rPr>
                <w:rFonts w:ascii="Times New Roman" w:eastAsia="Times New Roman" w:hAnsi="Times New Roman" w:cs="Times New Roman"/>
                <w:spacing w:val="28"/>
                <w:w w:val="101"/>
                <w:sz w:val="24"/>
                <w:szCs w:val="24"/>
              </w:rPr>
              <w:t xml:space="preserve"> </w:t>
            </w:r>
            <w:r>
              <w:rPr>
                <w:spacing w:val="-3"/>
                <w:sz w:val="24"/>
                <w:szCs w:val="24"/>
              </w:rPr>
              <w:t>区域生态环境质量现状</w:t>
            </w:r>
          </w:p>
          <w:p>
            <w:pPr>
              <w:pStyle w:val="TableText"/>
              <w:spacing w:before="182" w:line="220" w:lineRule="auto"/>
              <w:ind w:left="592"/>
              <w:rPr>
                <w:sz w:val="24"/>
                <w:szCs w:val="24"/>
              </w:rPr>
            </w:pPr>
            <w:r>
              <w:rPr>
                <w:spacing w:val="-12"/>
                <w:sz w:val="24"/>
                <w:szCs w:val="24"/>
              </w:rPr>
              <w:t>项目位于工业区内，</w:t>
            </w:r>
            <w:r>
              <w:rPr>
                <w:spacing w:val="77"/>
                <w:sz w:val="24"/>
                <w:szCs w:val="24"/>
              </w:rPr>
              <w:t xml:space="preserve"> </w:t>
            </w:r>
            <w:r>
              <w:rPr>
                <w:spacing w:val="-12"/>
                <w:sz w:val="24"/>
                <w:szCs w:val="24"/>
              </w:rPr>
              <w:t>无需进行生态现状调查。</w:t>
            </w:r>
          </w:p>
        </w:tc>
      </w:tr>
    </w:tbl>
    <w:p>
      <w:pPr>
        <w:pStyle w:val="BodyText"/>
      </w:pPr>
    </w:p>
    <w:p>
      <w:pPr>
        <w:sectPr>
          <w:footerReference w:type="default" r:id="rId66"/>
          <w:type w:val="nextPage"/>
          <w:pgSz w:w="11907" w:h="16841"/>
          <w:pgMar w:top="1431" w:right="1447" w:bottom="955" w:left="1450" w:header="0" w:footer="693" w:gutter="0"/>
          <w:pgNumType w:start="35"/>
          <w:cols w:space="708"/>
          <w:titlePg w:val="0"/>
        </w:sectPr>
      </w:pPr>
    </w:p>
    <w:p>
      <w:pPr>
        <w:spacing w:before="29"/>
      </w:pPr>
    </w:p>
    <w:tbl>
      <w:tblPr>
        <w:tblStyle w:val="TableNormal31"/>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807"/>
        </w:trPr>
        <w:tc>
          <w:tcPr>
            <w:tcW w:w="807" w:type="dxa"/>
            <w:tcBorders>
              <w:bottom w:val="single" w:sz="2" w:space="0" w:color="000000"/>
              <w:right w:val="single" w:sz="2" w:space="0" w:color="000000"/>
            </w:tcBorders>
            <w:vAlign w:val="top"/>
          </w:tcPr>
          <w:p>
            <w:pPr>
              <w:rPr>
                <w:rFonts w:ascii="Arial"/>
                <w:sz w:val="21"/>
              </w:rPr>
            </w:pPr>
          </w:p>
        </w:tc>
        <w:tc>
          <w:tcPr>
            <w:tcW w:w="8186" w:type="dxa"/>
            <w:tcBorders>
              <w:left w:val="single" w:sz="2" w:space="0" w:color="000000"/>
              <w:bottom w:val="single" w:sz="2" w:space="0" w:color="000000"/>
            </w:tcBorders>
            <w:vAlign w:val="top"/>
          </w:tcPr>
          <w:p>
            <w:pPr>
              <w:pStyle w:val="TableText"/>
              <w:spacing w:before="39" w:line="220" w:lineRule="auto"/>
              <w:ind w:left="591"/>
              <w:rPr>
                <w:sz w:val="24"/>
                <w:szCs w:val="24"/>
              </w:rPr>
            </w:pPr>
            <w:r>
              <w:rPr>
                <w:rFonts w:ascii="Times New Roman" w:eastAsia="Times New Roman" w:hAnsi="Times New Roman" w:cs="Times New Roman"/>
                <w:spacing w:val="-3"/>
                <w:sz w:val="24"/>
                <w:szCs w:val="24"/>
              </w:rPr>
              <w:t>5</w:t>
            </w:r>
            <w:r>
              <w:rPr>
                <w:rFonts w:ascii="Times New Roman" w:eastAsia="Times New Roman" w:hAnsi="Times New Roman" w:cs="Times New Roman"/>
                <w:spacing w:val="-30"/>
                <w:sz w:val="24"/>
                <w:szCs w:val="24"/>
              </w:rPr>
              <w:t xml:space="preserve"> </w:t>
            </w:r>
            <w:r>
              <w:rPr>
                <w:spacing w:val="-3"/>
                <w:sz w:val="24"/>
                <w:szCs w:val="24"/>
              </w:rPr>
              <w:t>、区域电磁辐射环境质量现状</w:t>
            </w:r>
          </w:p>
          <w:p>
            <w:pPr>
              <w:pStyle w:val="TableText"/>
              <w:spacing w:before="182" w:line="218" w:lineRule="auto"/>
              <w:ind w:left="592"/>
              <w:rPr>
                <w:sz w:val="24"/>
                <w:szCs w:val="24"/>
              </w:rPr>
            </w:pPr>
            <w:r>
              <w:rPr>
                <w:spacing w:val="-1"/>
                <w:sz w:val="24"/>
                <w:szCs w:val="24"/>
              </w:rPr>
              <w:t>项目不属于电磁辐射类项目，无需进行电磁辐射现状评价。</w:t>
            </w:r>
          </w:p>
          <w:p>
            <w:pPr>
              <w:pStyle w:val="TableText"/>
              <w:spacing w:before="181" w:line="220" w:lineRule="auto"/>
              <w:ind w:left="590"/>
              <w:rPr>
                <w:sz w:val="24"/>
                <w:szCs w:val="24"/>
              </w:rPr>
            </w:pPr>
            <w:r>
              <w:rPr>
                <w:rFonts w:ascii="Times New Roman" w:eastAsia="Times New Roman" w:hAnsi="Times New Roman" w:cs="Times New Roman"/>
                <w:spacing w:val="-1"/>
                <w:sz w:val="24"/>
                <w:szCs w:val="24"/>
              </w:rPr>
              <w:t>6</w:t>
            </w:r>
            <w:r>
              <w:rPr>
                <w:spacing w:val="-1"/>
                <w:sz w:val="24"/>
                <w:szCs w:val="24"/>
              </w:rPr>
              <w:t>、区域地下水、土壤环境现状</w:t>
            </w:r>
          </w:p>
          <w:p>
            <w:pPr>
              <w:pStyle w:val="TableText"/>
              <w:spacing w:before="182" w:line="359" w:lineRule="auto"/>
              <w:ind w:left="126" w:right="99" w:firstLine="466"/>
              <w:rPr>
                <w:sz w:val="24"/>
                <w:szCs w:val="24"/>
              </w:rPr>
            </w:pPr>
            <w:r>
              <w:rPr>
                <w:spacing w:val="1"/>
                <w:sz w:val="24"/>
                <w:szCs w:val="24"/>
              </w:rPr>
              <w:t>项目废水经处理达标后纳管排放；项目原料、固废暂存区域、表面处理</w:t>
            </w:r>
            <w:r>
              <w:rPr>
                <w:spacing w:val="11"/>
                <w:sz w:val="24"/>
                <w:szCs w:val="24"/>
              </w:rPr>
              <w:t xml:space="preserve"> </w:t>
            </w:r>
            <w:r>
              <w:rPr>
                <w:spacing w:val="1"/>
                <w:sz w:val="24"/>
                <w:szCs w:val="24"/>
              </w:rPr>
              <w:t>区域地面均进行了防渗防腐。项目正常运营情况下，不存在污</w:t>
            </w:r>
            <w:r>
              <w:rPr>
                <w:sz w:val="24"/>
                <w:szCs w:val="24"/>
              </w:rPr>
              <w:t>染土壤及地下</w:t>
            </w:r>
          </w:p>
          <w:p>
            <w:pPr>
              <w:pStyle w:val="TableText"/>
              <w:spacing w:line="218" w:lineRule="auto"/>
              <w:ind w:left="111"/>
              <w:rPr>
                <w:sz w:val="24"/>
                <w:szCs w:val="24"/>
              </w:rPr>
            </w:pPr>
            <w:r>
              <w:rPr>
                <w:spacing w:val="-1"/>
                <w:sz w:val="24"/>
                <w:szCs w:val="24"/>
              </w:rPr>
              <w:t>水环境的途径，故不开展地下水、土壤环境现状评价。</w:t>
            </w:r>
          </w:p>
        </w:tc>
      </w:tr>
      <w:tr>
        <w:tblPrEx>
          <w:tblW w:w="8993" w:type="dxa"/>
          <w:tblInd w:w="7" w:type="dxa"/>
          <w:tblLayout w:type="fixed"/>
        </w:tblPrEx>
        <w:trPr>
          <w:trHeight w:val="10098"/>
        </w:trPr>
        <w:tc>
          <w:tcPr>
            <w:tcW w:w="807" w:type="dxa"/>
            <w:tcBorders>
              <w:top w:val="single" w:sz="2" w:space="0" w:color="000000"/>
              <w:right w:val="single" w:sz="2" w:space="0" w:color="00000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68" w:line="241" w:lineRule="auto"/>
              <w:ind w:left="192"/>
            </w:pPr>
            <w:r>
              <w:rPr>
                <w:spacing w:val="-2"/>
              </w:rPr>
              <w:t>环境</w:t>
            </w:r>
          </w:p>
          <w:p>
            <w:pPr>
              <w:pStyle w:val="TableText"/>
              <w:spacing w:line="221" w:lineRule="auto"/>
              <w:ind w:left="193"/>
            </w:pPr>
            <w:r>
              <w:rPr>
                <w:spacing w:val="-2"/>
              </w:rPr>
              <w:t>保护</w:t>
            </w:r>
          </w:p>
          <w:p>
            <w:pPr>
              <w:pStyle w:val="TableText"/>
              <w:spacing w:before="19" w:line="221" w:lineRule="auto"/>
              <w:ind w:left="232"/>
            </w:pPr>
            <w:r>
              <w:rPr>
                <w:spacing w:val="-12"/>
              </w:rPr>
              <w:t>目标</w:t>
            </w:r>
          </w:p>
        </w:tc>
        <w:tc>
          <w:tcPr>
            <w:tcW w:w="8186" w:type="dxa"/>
            <w:tcBorders>
              <w:top w:val="single" w:sz="2" w:space="0" w:color="000000"/>
              <w:left w:val="single" w:sz="2" w:space="0" w:color="000000"/>
            </w:tcBorders>
            <w:vAlign w:val="top"/>
          </w:tcPr>
          <w:p>
            <w:pPr>
              <w:pStyle w:val="TableText"/>
              <w:spacing w:before="39" w:line="220" w:lineRule="auto"/>
              <w:ind w:left="607"/>
              <w:rPr>
                <w:sz w:val="24"/>
                <w:szCs w:val="24"/>
              </w:rPr>
            </w:pPr>
            <w:r>
              <w:rPr>
                <w:rFonts w:ascii="Times New Roman" w:eastAsia="Times New Roman" w:hAnsi="Times New Roman" w:cs="Times New Roman"/>
                <w:spacing w:val="-7"/>
                <w:sz w:val="24"/>
                <w:szCs w:val="24"/>
              </w:rPr>
              <w:t>1</w:t>
            </w:r>
            <w:r>
              <w:rPr>
                <w:spacing w:val="-7"/>
                <w:sz w:val="24"/>
                <w:szCs w:val="24"/>
              </w:rPr>
              <w:t>、大气环境</w:t>
            </w:r>
          </w:p>
          <w:p>
            <w:pPr>
              <w:pStyle w:val="TableText"/>
              <w:spacing w:before="181" w:line="220" w:lineRule="auto"/>
              <w:ind w:left="592"/>
              <w:rPr>
                <w:sz w:val="24"/>
                <w:szCs w:val="24"/>
              </w:rPr>
            </w:pPr>
            <w:r>
              <w:rPr>
                <w:spacing w:val="-2"/>
                <w:sz w:val="24"/>
                <w:szCs w:val="24"/>
              </w:rPr>
              <w:t>项目厂界外</w:t>
            </w:r>
            <w:r>
              <w:rPr>
                <w:spacing w:val="-30"/>
                <w:sz w:val="24"/>
                <w:szCs w:val="24"/>
              </w:rPr>
              <w:t xml:space="preserve"> </w:t>
            </w:r>
            <w:r>
              <w:rPr>
                <w:rFonts w:ascii="Times New Roman" w:eastAsia="Times New Roman" w:hAnsi="Times New Roman" w:cs="Times New Roman"/>
                <w:spacing w:val="-2"/>
                <w:sz w:val="24"/>
                <w:szCs w:val="24"/>
              </w:rPr>
              <w:t xml:space="preserve">500 </w:t>
            </w:r>
            <w:r>
              <w:rPr>
                <w:spacing w:val="-2"/>
                <w:sz w:val="24"/>
                <w:szCs w:val="24"/>
              </w:rPr>
              <w:t>米范围内大气环境保护目标见表</w:t>
            </w:r>
            <w:r>
              <w:rPr>
                <w:spacing w:val="-50"/>
                <w:sz w:val="24"/>
                <w:szCs w:val="24"/>
              </w:rPr>
              <w:t xml:space="preserve"> </w:t>
            </w:r>
            <w:r>
              <w:rPr>
                <w:rFonts w:ascii="Times New Roman" w:eastAsia="Times New Roman" w:hAnsi="Times New Roman" w:cs="Times New Roman"/>
                <w:spacing w:val="-2"/>
                <w:sz w:val="24"/>
                <w:szCs w:val="24"/>
              </w:rPr>
              <w:t>3-2</w:t>
            </w:r>
            <w:r>
              <w:rPr>
                <w:spacing w:val="-2"/>
                <w:sz w:val="24"/>
                <w:szCs w:val="24"/>
              </w:rPr>
              <w:t>。</w:t>
            </w:r>
          </w:p>
          <w:p>
            <w:pPr>
              <w:pStyle w:val="TableText"/>
              <w:spacing w:before="182" w:line="220" w:lineRule="auto"/>
              <w:ind w:left="1865"/>
              <w:rPr>
                <w:sz w:val="24"/>
                <w:szCs w:val="24"/>
              </w:rPr>
            </w:pPr>
            <w:r>
              <w:rPr>
                <w:spacing w:val="-1"/>
                <w:sz w:val="24"/>
                <w:szCs w:val="24"/>
              </w:rPr>
              <w:t>表</w:t>
            </w:r>
            <w:r>
              <w:rPr>
                <w:spacing w:val="-46"/>
                <w:sz w:val="24"/>
                <w:szCs w:val="24"/>
              </w:rPr>
              <w:t xml:space="preserve"> </w:t>
            </w:r>
            <w:r>
              <w:rPr>
                <w:rFonts w:ascii="Times New Roman" w:eastAsia="Times New Roman" w:hAnsi="Times New Roman" w:cs="Times New Roman"/>
                <w:spacing w:val="-1"/>
                <w:sz w:val="24"/>
                <w:szCs w:val="24"/>
              </w:rPr>
              <w:t xml:space="preserve">3-2    </w:t>
            </w:r>
            <w:r>
              <w:rPr>
                <w:spacing w:val="-1"/>
                <w:sz w:val="24"/>
                <w:szCs w:val="24"/>
              </w:rPr>
              <w:t>项目大气环境保护目标详细情况一览表</w:t>
            </w:r>
          </w:p>
          <w:p>
            <w:pPr>
              <w:spacing w:line="143" w:lineRule="exact"/>
            </w:pPr>
          </w:p>
          <w:tbl>
            <w:tblPr>
              <w:tblStyle w:val="TableNormal31"/>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29"/>
              <w:gridCol w:w="1200"/>
              <w:gridCol w:w="1238"/>
              <w:gridCol w:w="1259"/>
              <w:gridCol w:w="801"/>
              <w:gridCol w:w="758"/>
              <w:gridCol w:w="708"/>
              <w:gridCol w:w="763"/>
              <w:gridCol w:w="813"/>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89"/>
              </w:trPr>
              <w:tc>
                <w:tcPr>
                  <w:tcW w:w="429" w:type="dxa"/>
                  <w:vMerge w:val="restart"/>
                  <w:tcBorders>
                    <w:bottom w:val="nil"/>
                  </w:tcBorders>
                  <w:textDirection w:val="tbRlV"/>
                  <w:vAlign w:val="top"/>
                </w:tcPr>
                <w:p>
                  <w:pPr>
                    <w:pStyle w:val="TableText"/>
                    <w:spacing w:before="104" w:line="209" w:lineRule="auto"/>
                    <w:ind w:left="291"/>
                  </w:pPr>
                  <w:r>
                    <w:rPr>
                      <w:spacing w:val="1"/>
                    </w:rPr>
                    <w:t>类</w:t>
                  </w:r>
                  <w:r>
                    <w:rPr>
                      <w:spacing w:val="-43"/>
                    </w:rPr>
                    <w:t xml:space="preserve"> </w:t>
                  </w:r>
                  <w:r>
                    <w:rPr>
                      <w:spacing w:val="1"/>
                    </w:rPr>
                    <w:t>别</w:t>
                  </w:r>
                </w:p>
              </w:tc>
              <w:tc>
                <w:tcPr>
                  <w:tcW w:w="1200" w:type="dxa"/>
                  <w:vMerge w:val="restart"/>
                  <w:tcBorders>
                    <w:bottom w:val="nil"/>
                  </w:tcBorders>
                  <w:vAlign w:val="top"/>
                </w:tcPr>
                <w:p>
                  <w:pPr>
                    <w:pStyle w:val="TableText"/>
                    <w:spacing w:before="290" w:line="232" w:lineRule="auto"/>
                    <w:ind w:left="394" w:right="176" w:hanging="210"/>
                  </w:pPr>
                  <w:r>
                    <w:rPr>
                      <w:spacing w:val="-2"/>
                    </w:rPr>
                    <w:t>保护目标</w:t>
                  </w:r>
                  <w:r>
                    <w:t xml:space="preserve"> </w:t>
                  </w:r>
                  <w:r>
                    <w:rPr>
                      <w:spacing w:val="-3"/>
                    </w:rPr>
                    <w:t>名称</w:t>
                  </w:r>
                </w:p>
              </w:tc>
              <w:tc>
                <w:tcPr>
                  <w:tcW w:w="2497" w:type="dxa"/>
                  <w:gridSpan w:val="2"/>
                  <w:vAlign w:val="top"/>
                </w:tcPr>
                <w:p>
                  <w:pPr>
                    <w:pStyle w:val="TableText"/>
                    <w:spacing w:before="190" w:line="235" w:lineRule="auto"/>
                    <w:ind w:left="934"/>
                    <w:rPr>
                      <w:rFonts w:ascii="Times New Roman" w:eastAsia="Times New Roman" w:hAnsi="Times New Roman" w:cs="Times New Roman"/>
                    </w:rPr>
                  </w:pPr>
                  <w:r>
                    <w:rPr>
                      <w:spacing w:val="-2"/>
                    </w:rPr>
                    <w:t>坐标</w:t>
                  </w:r>
                  <w:r>
                    <w:rPr>
                      <w:rFonts w:ascii="Times New Roman" w:eastAsia="Times New Roman" w:hAnsi="Times New Roman" w:cs="Times New Roman"/>
                      <w:spacing w:val="-2"/>
                    </w:rPr>
                    <w:t>/m</w:t>
                  </w:r>
                </w:p>
              </w:tc>
              <w:tc>
                <w:tcPr>
                  <w:tcW w:w="801" w:type="dxa"/>
                  <w:vMerge w:val="restart"/>
                  <w:tcBorders>
                    <w:bottom w:val="nil"/>
                  </w:tcBorders>
                  <w:vAlign w:val="top"/>
                </w:tcPr>
                <w:p>
                  <w:pPr>
                    <w:pStyle w:val="TableText"/>
                    <w:spacing w:before="290" w:line="241" w:lineRule="auto"/>
                    <w:ind w:left="196"/>
                  </w:pPr>
                  <w:r>
                    <w:rPr>
                      <w:spacing w:val="-2"/>
                    </w:rPr>
                    <w:t>保护</w:t>
                  </w:r>
                </w:p>
                <w:p>
                  <w:pPr>
                    <w:pStyle w:val="TableText"/>
                    <w:spacing w:line="220" w:lineRule="auto"/>
                    <w:ind w:left="194"/>
                  </w:pPr>
                  <w:r>
                    <w:rPr>
                      <w:spacing w:val="-2"/>
                    </w:rPr>
                    <w:t>对象</w:t>
                  </w:r>
                </w:p>
              </w:tc>
              <w:tc>
                <w:tcPr>
                  <w:tcW w:w="758" w:type="dxa"/>
                  <w:vMerge w:val="restart"/>
                  <w:tcBorders>
                    <w:bottom w:val="nil"/>
                  </w:tcBorders>
                  <w:vAlign w:val="top"/>
                </w:tcPr>
                <w:p>
                  <w:pPr>
                    <w:pStyle w:val="TableText"/>
                    <w:spacing w:before="290" w:line="241" w:lineRule="auto"/>
                    <w:ind w:left="175"/>
                  </w:pPr>
                  <w:r>
                    <w:rPr>
                      <w:spacing w:val="-2"/>
                    </w:rPr>
                    <w:t>保护</w:t>
                  </w:r>
                </w:p>
                <w:p>
                  <w:pPr>
                    <w:pStyle w:val="TableText"/>
                    <w:spacing w:line="220" w:lineRule="auto"/>
                    <w:ind w:left="200"/>
                  </w:pPr>
                  <w:r>
                    <w:rPr>
                      <w:spacing w:val="-8"/>
                    </w:rPr>
                    <w:t>内容</w:t>
                  </w:r>
                </w:p>
              </w:tc>
              <w:tc>
                <w:tcPr>
                  <w:tcW w:w="708" w:type="dxa"/>
                  <w:vMerge w:val="restart"/>
                  <w:tcBorders>
                    <w:bottom w:val="nil"/>
                  </w:tcBorders>
                  <w:vAlign w:val="top"/>
                </w:tcPr>
                <w:p>
                  <w:pPr>
                    <w:pStyle w:val="TableText"/>
                    <w:spacing w:before="157" w:line="221" w:lineRule="auto"/>
                    <w:ind w:left="151"/>
                  </w:pPr>
                  <w:r>
                    <w:rPr>
                      <w:spacing w:val="-2"/>
                    </w:rPr>
                    <w:t>环境</w:t>
                  </w:r>
                </w:p>
                <w:p>
                  <w:pPr>
                    <w:pStyle w:val="TableText"/>
                    <w:spacing w:before="19" w:line="222" w:lineRule="auto"/>
                    <w:ind w:left="154"/>
                  </w:pPr>
                  <w:r>
                    <w:rPr>
                      <w:spacing w:val="-3"/>
                    </w:rPr>
                    <w:t>功能</w:t>
                  </w:r>
                </w:p>
                <w:p>
                  <w:pPr>
                    <w:pStyle w:val="TableText"/>
                    <w:spacing w:before="18" w:line="226" w:lineRule="auto"/>
                    <w:ind w:left="270"/>
                  </w:pPr>
                  <w:r>
                    <w:t>区</w:t>
                  </w:r>
                </w:p>
              </w:tc>
              <w:tc>
                <w:tcPr>
                  <w:tcW w:w="763" w:type="dxa"/>
                  <w:vMerge w:val="restart"/>
                  <w:tcBorders>
                    <w:bottom w:val="nil"/>
                  </w:tcBorders>
                  <w:vAlign w:val="top"/>
                </w:tcPr>
                <w:p>
                  <w:pPr>
                    <w:pStyle w:val="TableText"/>
                    <w:spacing w:before="157" w:line="238" w:lineRule="auto"/>
                    <w:ind w:left="178"/>
                  </w:pPr>
                  <w:r>
                    <w:rPr>
                      <w:spacing w:val="-2"/>
                    </w:rPr>
                    <w:t>相对</w:t>
                  </w:r>
                </w:p>
                <w:p>
                  <w:pPr>
                    <w:pStyle w:val="TableText"/>
                    <w:spacing w:line="221" w:lineRule="auto"/>
                    <w:ind w:left="180"/>
                  </w:pPr>
                  <w:r>
                    <w:rPr>
                      <w:spacing w:val="-3"/>
                    </w:rPr>
                    <w:t>厂址</w:t>
                  </w:r>
                </w:p>
                <w:p>
                  <w:pPr>
                    <w:pStyle w:val="TableText"/>
                    <w:spacing w:before="19" w:line="222" w:lineRule="auto"/>
                    <w:ind w:left="179"/>
                  </w:pPr>
                  <w:r>
                    <w:rPr>
                      <w:spacing w:val="-2"/>
                    </w:rPr>
                    <w:t>方位</w:t>
                  </w:r>
                </w:p>
              </w:tc>
              <w:tc>
                <w:tcPr>
                  <w:tcW w:w="813" w:type="dxa"/>
                  <w:vMerge w:val="restart"/>
                  <w:tcBorders>
                    <w:bottom w:val="nil"/>
                  </w:tcBorders>
                  <w:vAlign w:val="top"/>
                </w:tcPr>
                <w:p>
                  <w:pPr>
                    <w:pStyle w:val="TableText"/>
                    <w:spacing w:before="33" w:line="239" w:lineRule="auto"/>
                    <w:ind w:left="200"/>
                  </w:pPr>
                  <w:r>
                    <w:rPr>
                      <w:spacing w:val="-2"/>
                    </w:rPr>
                    <w:t>相对</w:t>
                  </w:r>
                </w:p>
                <w:p>
                  <w:pPr>
                    <w:pStyle w:val="TableText"/>
                    <w:spacing w:line="219" w:lineRule="auto"/>
                    <w:ind w:left="202"/>
                  </w:pPr>
                  <w:r>
                    <w:rPr>
                      <w:spacing w:val="-3"/>
                    </w:rPr>
                    <w:t>厂界</w:t>
                  </w:r>
                </w:p>
                <w:p>
                  <w:pPr>
                    <w:pStyle w:val="TableText"/>
                    <w:spacing w:before="18" w:line="220" w:lineRule="auto"/>
                    <w:ind w:left="199"/>
                  </w:pPr>
                  <w:r>
                    <w:rPr>
                      <w:spacing w:val="-2"/>
                    </w:rPr>
                    <w:t>距离</w:t>
                  </w:r>
                </w:p>
                <w:p>
                  <w:pPr>
                    <w:spacing w:before="40" w:line="189" w:lineRule="auto"/>
                    <w:ind w:left="292"/>
                    <w:rPr>
                      <w:rFonts w:ascii="Times New Roman" w:eastAsia="Times New Roman" w:hAnsi="Times New Roman" w:cs="Times New Roman"/>
                      <w:sz w:val="21"/>
                      <w:szCs w:val="21"/>
                    </w:rPr>
                  </w:pPr>
                  <w:r>
                    <w:rPr>
                      <w:rFonts w:ascii="Times New Roman" w:eastAsia="Times New Roman" w:hAnsi="Times New Roman" w:cs="Times New Roman"/>
                      <w:sz w:val="21"/>
                      <w:szCs w:val="21"/>
                    </w:rPr>
                    <w:t>/m</w:t>
                  </w:r>
                </w:p>
              </w:tc>
            </w:tr>
            <w:tr>
              <w:tblPrEx>
                <w:tblW w:w="7969" w:type="dxa"/>
                <w:tblInd w:w="102" w:type="dxa"/>
                <w:tblLayout w:type="fixed"/>
              </w:tblPrEx>
              <w:trPr>
                <w:trHeight w:val="471"/>
              </w:trPr>
              <w:tc>
                <w:tcPr>
                  <w:tcW w:w="429" w:type="dxa"/>
                  <w:vMerge/>
                  <w:tcBorders>
                    <w:top w:val="nil"/>
                  </w:tcBorders>
                  <w:textDirection w:val="tbRlV"/>
                  <w:vAlign w:val="top"/>
                </w:tcPr>
                <w:p>
                  <w:pPr>
                    <w:rPr>
                      <w:rFonts w:ascii="Arial"/>
                      <w:sz w:val="21"/>
                    </w:rPr>
                  </w:pPr>
                </w:p>
              </w:tc>
              <w:tc>
                <w:tcPr>
                  <w:tcW w:w="1200" w:type="dxa"/>
                  <w:vMerge/>
                  <w:tcBorders>
                    <w:top w:val="nil"/>
                  </w:tcBorders>
                  <w:vAlign w:val="top"/>
                </w:tcPr>
                <w:p>
                  <w:pPr>
                    <w:rPr>
                      <w:rFonts w:ascii="Arial"/>
                      <w:sz w:val="21"/>
                    </w:rPr>
                  </w:pPr>
                </w:p>
              </w:tc>
              <w:tc>
                <w:tcPr>
                  <w:tcW w:w="1238" w:type="dxa"/>
                  <w:vAlign w:val="top"/>
                </w:tcPr>
                <w:p>
                  <w:pPr>
                    <w:spacing w:before="170" w:line="184" w:lineRule="auto"/>
                    <w:ind w:left="540"/>
                    <w:rPr>
                      <w:rFonts w:ascii="Times New Roman" w:eastAsia="Times New Roman" w:hAnsi="Times New Roman" w:cs="Times New Roman"/>
                      <w:sz w:val="21"/>
                      <w:szCs w:val="21"/>
                    </w:rPr>
                  </w:pPr>
                  <w:r>
                    <w:rPr>
                      <w:rFonts w:ascii="Times New Roman" w:eastAsia="Times New Roman" w:hAnsi="Times New Roman" w:cs="Times New Roman"/>
                      <w:sz w:val="21"/>
                      <w:szCs w:val="21"/>
                    </w:rPr>
                    <w:t>X</w:t>
                  </w:r>
                </w:p>
              </w:tc>
              <w:tc>
                <w:tcPr>
                  <w:tcW w:w="1259" w:type="dxa"/>
                  <w:vAlign w:val="top"/>
                </w:tcPr>
                <w:p>
                  <w:pPr>
                    <w:spacing w:before="170" w:line="184" w:lineRule="auto"/>
                    <w:ind w:left="550"/>
                    <w:rPr>
                      <w:rFonts w:ascii="Times New Roman" w:eastAsia="Times New Roman" w:hAnsi="Times New Roman" w:cs="Times New Roman"/>
                      <w:sz w:val="21"/>
                      <w:szCs w:val="21"/>
                    </w:rPr>
                  </w:pPr>
                  <w:r>
                    <w:rPr>
                      <w:rFonts w:ascii="Times New Roman" w:eastAsia="Times New Roman" w:hAnsi="Times New Roman" w:cs="Times New Roman"/>
                      <w:sz w:val="21"/>
                      <w:szCs w:val="21"/>
                    </w:rPr>
                    <w:t>Y</w:t>
                  </w:r>
                </w:p>
              </w:tc>
              <w:tc>
                <w:tcPr>
                  <w:tcW w:w="801" w:type="dxa"/>
                  <w:vMerge/>
                  <w:tcBorders>
                    <w:top w:val="nil"/>
                  </w:tcBorders>
                  <w:vAlign w:val="top"/>
                </w:tcPr>
                <w:p>
                  <w:pPr>
                    <w:rPr>
                      <w:rFonts w:ascii="Arial"/>
                      <w:sz w:val="21"/>
                    </w:rPr>
                  </w:pPr>
                </w:p>
              </w:tc>
              <w:tc>
                <w:tcPr>
                  <w:tcW w:w="758" w:type="dxa"/>
                  <w:vMerge/>
                  <w:tcBorders>
                    <w:top w:val="nil"/>
                  </w:tcBorders>
                  <w:vAlign w:val="top"/>
                </w:tcPr>
                <w:p>
                  <w:pPr>
                    <w:rPr>
                      <w:rFonts w:ascii="Arial"/>
                      <w:sz w:val="21"/>
                    </w:rPr>
                  </w:pPr>
                </w:p>
              </w:tc>
              <w:tc>
                <w:tcPr>
                  <w:tcW w:w="708" w:type="dxa"/>
                  <w:vMerge/>
                  <w:tcBorders>
                    <w:top w:val="nil"/>
                  </w:tcBorders>
                  <w:vAlign w:val="top"/>
                </w:tcPr>
                <w:p>
                  <w:pPr>
                    <w:rPr>
                      <w:rFonts w:ascii="Arial"/>
                      <w:sz w:val="21"/>
                    </w:rPr>
                  </w:pPr>
                </w:p>
              </w:tc>
              <w:tc>
                <w:tcPr>
                  <w:tcW w:w="763" w:type="dxa"/>
                  <w:vMerge/>
                  <w:tcBorders>
                    <w:top w:val="nil"/>
                  </w:tcBorders>
                  <w:vAlign w:val="top"/>
                </w:tcPr>
                <w:p>
                  <w:pPr>
                    <w:rPr>
                      <w:rFonts w:ascii="Arial"/>
                      <w:sz w:val="21"/>
                    </w:rPr>
                  </w:pPr>
                </w:p>
              </w:tc>
              <w:tc>
                <w:tcPr>
                  <w:tcW w:w="813" w:type="dxa"/>
                  <w:vMerge/>
                  <w:tcBorders>
                    <w:top w:val="nil"/>
                  </w:tcBorders>
                  <w:vAlign w:val="top"/>
                </w:tcPr>
                <w:p>
                  <w:pPr>
                    <w:rPr>
                      <w:rFonts w:ascii="Arial"/>
                      <w:sz w:val="21"/>
                    </w:rPr>
                  </w:pPr>
                </w:p>
              </w:tc>
            </w:tr>
            <w:tr>
              <w:tblPrEx>
                <w:tblW w:w="7969" w:type="dxa"/>
                <w:tblInd w:w="102" w:type="dxa"/>
                <w:tblLayout w:type="fixed"/>
              </w:tblPrEx>
              <w:trPr>
                <w:trHeight w:val="1092"/>
              </w:trPr>
              <w:tc>
                <w:tcPr>
                  <w:tcW w:w="429" w:type="dxa"/>
                  <w:textDirection w:val="tbRlV"/>
                  <w:vAlign w:val="top"/>
                </w:tcPr>
                <w:p>
                  <w:pPr>
                    <w:pStyle w:val="TableText"/>
                    <w:spacing w:before="105" w:line="209" w:lineRule="auto"/>
                    <w:ind w:left="32"/>
                  </w:pPr>
                  <w:r>
                    <w:rPr>
                      <w:spacing w:val="1"/>
                    </w:rPr>
                    <w:t>大</w:t>
                  </w:r>
                  <w:r>
                    <w:rPr>
                      <w:spacing w:val="-43"/>
                    </w:rPr>
                    <w:t xml:space="preserve"> </w:t>
                  </w:r>
                  <w:r>
                    <w:rPr>
                      <w:spacing w:val="1"/>
                    </w:rPr>
                    <w:t>气</w:t>
                  </w:r>
                  <w:r>
                    <w:rPr>
                      <w:spacing w:val="-45"/>
                    </w:rPr>
                    <w:t xml:space="preserve"> </w:t>
                  </w:r>
                  <w:r>
                    <w:rPr>
                      <w:spacing w:val="1"/>
                    </w:rPr>
                    <w:t>环</w:t>
                  </w:r>
                  <w:r>
                    <w:rPr>
                      <w:spacing w:val="-43"/>
                    </w:rPr>
                    <w:t xml:space="preserve"> </w:t>
                  </w:r>
                  <w:r>
                    <w:rPr>
                      <w:spacing w:val="1"/>
                    </w:rPr>
                    <w:t>境</w:t>
                  </w:r>
                </w:p>
              </w:tc>
              <w:tc>
                <w:tcPr>
                  <w:tcW w:w="1200" w:type="dxa"/>
                  <w:vAlign w:val="top"/>
                </w:tcPr>
                <w:p>
                  <w:pPr>
                    <w:spacing w:line="372" w:lineRule="auto"/>
                    <w:rPr>
                      <w:rFonts w:ascii="Arial"/>
                      <w:sz w:val="21"/>
                    </w:rPr>
                  </w:pPr>
                </w:p>
                <w:p>
                  <w:pPr>
                    <w:pStyle w:val="TableText"/>
                    <w:spacing w:before="68" w:line="220" w:lineRule="auto"/>
                    <w:ind w:left="286"/>
                  </w:pPr>
                  <w:r>
                    <w:rPr>
                      <w:spacing w:val="-2"/>
                    </w:rPr>
                    <w:t>雅绕村</w:t>
                  </w:r>
                </w:p>
              </w:tc>
              <w:tc>
                <w:tcPr>
                  <w:tcW w:w="1238" w:type="dxa"/>
                  <w:vAlign w:val="top"/>
                </w:tcPr>
                <w:p>
                  <w:pPr>
                    <w:spacing w:line="418" w:lineRule="auto"/>
                    <w:rPr>
                      <w:rFonts w:ascii="Arial"/>
                      <w:sz w:val="21"/>
                    </w:rPr>
                  </w:pPr>
                </w:p>
                <w:p>
                  <w:pPr>
                    <w:spacing w:before="60" w:line="187" w:lineRule="auto"/>
                    <w:ind w:left="1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749682.54</w:t>
                  </w:r>
                </w:p>
              </w:tc>
              <w:tc>
                <w:tcPr>
                  <w:tcW w:w="1259" w:type="dxa"/>
                  <w:vAlign w:val="top"/>
                </w:tcPr>
                <w:p>
                  <w:pPr>
                    <w:spacing w:line="418" w:lineRule="auto"/>
                    <w:rPr>
                      <w:rFonts w:ascii="Arial"/>
                      <w:sz w:val="21"/>
                    </w:rPr>
                  </w:pPr>
                </w:p>
                <w:p>
                  <w:pPr>
                    <w:spacing w:before="60" w:line="187" w:lineRule="auto"/>
                    <w:ind w:left="1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3216300.16</w:t>
                  </w:r>
                </w:p>
              </w:tc>
              <w:tc>
                <w:tcPr>
                  <w:tcW w:w="801" w:type="dxa"/>
                  <w:vAlign w:val="top"/>
                </w:tcPr>
                <w:p>
                  <w:pPr>
                    <w:spacing w:line="372" w:lineRule="auto"/>
                    <w:rPr>
                      <w:rFonts w:ascii="Arial"/>
                      <w:sz w:val="21"/>
                    </w:rPr>
                  </w:pPr>
                </w:p>
                <w:p>
                  <w:pPr>
                    <w:pStyle w:val="TableText"/>
                    <w:spacing w:before="68" w:line="220" w:lineRule="auto"/>
                    <w:ind w:left="196"/>
                  </w:pPr>
                  <w:r>
                    <w:rPr>
                      <w:spacing w:val="-2"/>
                    </w:rPr>
                    <w:t>村庄</w:t>
                  </w:r>
                </w:p>
              </w:tc>
              <w:tc>
                <w:tcPr>
                  <w:tcW w:w="758" w:type="dxa"/>
                  <w:vAlign w:val="top"/>
                </w:tcPr>
                <w:p>
                  <w:pPr>
                    <w:spacing w:line="371" w:lineRule="auto"/>
                    <w:rPr>
                      <w:rFonts w:ascii="Arial"/>
                      <w:sz w:val="21"/>
                    </w:rPr>
                  </w:pPr>
                </w:p>
                <w:p>
                  <w:pPr>
                    <w:pStyle w:val="TableText"/>
                    <w:spacing w:before="69" w:line="221" w:lineRule="auto"/>
                    <w:ind w:left="176"/>
                  </w:pPr>
                  <w:r>
                    <w:rPr>
                      <w:spacing w:val="-2"/>
                    </w:rPr>
                    <w:t>人群</w:t>
                  </w:r>
                </w:p>
              </w:tc>
              <w:tc>
                <w:tcPr>
                  <w:tcW w:w="708" w:type="dxa"/>
                  <w:vAlign w:val="top"/>
                </w:tcPr>
                <w:p>
                  <w:pPr>
                    <w:spacing w:line="371" w:lineRule="auto"/>
                    <w:rPr>
                      <w:rFonts w:ascii="Arial"/>
                      <w:sz w:val="21"/>
                    </w:rPr>
                  </w:pPr>
                </w:p>
                <w:p>
                  <w:pPr>
                    <w:pStyle w:val="TableText"/>
                    <w:spacing w:before="69" w:line="223" w:lineRule="auto"/>
                    <w:ind w:left="154"/>
                  </w:pPr>
                  <w:r>
                    <w:rPr>
                      <w:spacing w:val="-3"/>
                    </w:rPr>
                    <w:t>二级</w:t>
                  </w:r>
                </w:p>
              </w:tc>
              <w:tc>
                <w:tcPr>
                  <w:tcW w:w="763" w:type="dxa"/>
                  <w:vAlign w:val="top"/>
                </w:tcPr>
                <w:p>
                  <w:pPr>
                    <w:spacing w:line="371" w:lineRule="auto"/>
                    <w:rPr>
                      <w:rFonts w:ascii="Arial"/>
                      <w:sz w:val="21"/>
                    </w:rPr>
                  </w:pPr>
                </w:p>
                <w:p>
                  <w:pPr>
                    <w:pStyle w:val="TableText"/>
                    <w:spacing w:before="69" w:line="223" w:lineRule="auto"/>
                    <w:ind w:left="183"/>
                  </w:pPr>
                  <w:r>
                    <w:rPr>
                      <w:spacing w:val="-3"/>
                    </w:rPr>
                    <w:t>西南</w:t>
                  </w:r>
                </w:p>
              </w:tc>
              <w:tc>
                <w:tcPr>
                  <w:tcW w:w="813" w:type="dxa"/>
                  <w:vAlign w:val="top"/>
                </w:tcPr>
                <w:p>
                  <w:pPr>
                    <w:spacing w:line="418" w:lineRule="auto"/>
                    <w:rPr>
                      <w:rFonts w:ascii="Arial"/>
                      <w:sz w:val="21"/>
                    </w:rPr>
                  </w:pPr>
                </w:p>
                <w:p>
                  <w:pPr>
                    <w:spacing w:before="60" w:line="187" w:lineRule="auto"/>
                    <w:ind w:left="24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240</w:t>
                  </w:r>
                </w:p>
              </w:tc>
            </w:tr>
            <w:tr>
              <w:tblPrEx>
                <w:tblW w:w="7969" w:type="dxa"/>
                <w:tblInd w:w="102" w:type="dxa"/>
                <w:tblLayout w:type="fixed"/>
              </w:tblPrEx>
              <w:trPr>
                <w:trHeight w:val="350"/>
              </w:trPr>
              <w:tc>
                <w:tcPr>
                  <w:tcW w:w="7969" w:type="dxa"/>
                  <w:gridSpan w:val="9"/>
                  <w:vAlign w:val="top"/>
                </w:tcPr>
                <w:p>
                  <w:pPr>
                    <w:pStyle w:val="TableText"/>
                    <w:spacing w:before="70" w:line="221" w:lineRule="auto"/>
                    <w:ind w:left="116"/>
                  </w:pPr>
                  <w:r>
                    <w:rPr>
                      <w:spacing w:val="-8"/>
                    </w:rPr>
                    <w:t>注：</w:t>
                  </w:r>
                  <w:r>
                    <w:rPr>
                      <w:spacing w:val="-22"/>
                    </w:rPr>
                    <w:t xml:space="preserve"> </w:t>
                  </w:r>
                  <w:r>
                    <w:rPr>
                      <w:rFonts w:ascii="Times New Roman" w:eastAsia="Times New Roman" w:hAnsi="Times New Roman" w:cs="Times New Roman"/>
                      <w:spacing w:val="-8"/>
                    </w:rPr>
                    <w:t>X</w:t>
                  </w:r>
                  <w:r>
                    <w:rPr>
                      <w:rFonts w:ascii="Times New Roman" w:eastAsia="Times New Roman" w:hAnsi="Times New Roman" w:cs="Times New Roman"/>
                      <w:spacing w:val="-28"/>
                    </w:rPr>
                    <w:t xml:space="preserve"> </w:t>
                  </w:r>
                  <w:r>
                    <w:rPr>
                      <w:spacing w:val="-8"/>
                    </w:rPr>
                    <w:t>、</w:t>
                  </w:r>
                  <w:r>
                    <w:rPr>
                      <w:rFonts w:ascii="Times New Roman" w:eastAsia="Times New Roman" w:hAnsi="Times New Roman" w:cs="Times New Roman"/>
                      <w:spacing w:val="-8"/>
                    </w:rPr>
                    <w:t xml:space="preserve">Y </w:t>
                  </w:r>
                  <w:r>
                    <w:rPr>
                      <w:spacing w:val="-8"/>
                    </w:rPr>
                    <w:t>取值为</w:t>
                  </w:r>
                  <w:r>
                    <w:rPr>
                      <w:spacing w:val="-54"/>
                    </w:rPr>
                    <w:t xml:space="preserve"> </w:t>
                  </w:r>
                  <w:r>
                    <w:rPr>
                      <w:rFonts w:ascii="Times New Roman" w:eastAsia="Times New Roman" w:hAnsi="Times New Roman" w:cs="Times New Roman"/>
                      <w:spacing w:val="-8"/>
                    </w:rPr>
                    <w:t xml:space="preserve">UTM </w:t>
                  </w:r>
                  <w:r>
                    <w:rPr>
                      <w:spacing w:val="-8"/>
                    </w:rPr>
                    <w:t>坐标。</w:t>
                  </w:r>
                </w:p>
              </w:tc>
            </w:tr>
          </w:tbl>
          <w:p>
            <w:pPr>
              <w:pStyle w:val="TableText"/>
              <w:spacing w:before="36" w:line="220" w:lineRule="auto"/>
              <w:ind w:left="584"/>
              <w:rPr>
                <w:sz w:val="24"/>
                <w:szCs w:val="24"/>
              </w:rPr>
            </w:pPr>
            <w:r>
              <w:rPr>
                <w:rFonts w:ascii="Times New Roman" w:eastAsia="Times New Roman" w:hAnsi="Times New Roman" w:cs="Times New Roman"/>
                <w:spacing w:val="-3"/>
                <w:sz w:val="24"/>
                <w:szCs w:val="24"/>
              </w:rPr>
              <w:t>2</w:t>
            </w:r>
            <w:r>
              <w:rPr>
                <w:spacing w:val="-3"/>
                <w:sz w:val="24"/>
                <w:szCs w:val="24"/>
              </w:rPr>
              <w:t>、声环境</w:t>
            </w:r>
          </w:p>
          <w:p>
            <w:pPr>
              <w:pStyle w:val="TableText"/>
              <w:spacing w:before="181" w:line="220" w:lineRule="auto"/>
              <w:ind w:left="592"/>
              <w:rPr>
                <w:sz w:val="24"/>
                <w:szCs w:val="24"/>
              </w:rPr>
            </w:pPr>
            <w:r>
              <w:rPr>
                <w:spacing w:val="-3"/>
                <w:sz w:val="24"/>
                <w:szCs w:val="24"/>
              </w:rPr>
              <w:t>项目厂界外</w:t>
            </w:r>
            <w:r>
              <w:rPr>
                <w:spacing w:val="-34"/>
                <w:sz w:val="24"/>
                <w:szCs w:val="24"/>
              </w:rPr>
              <w:t xml:space="preserve"> </w:t>
            </w:r>
            <w:r>
              <w:rPr>
                <w:rFonts w:ascii="Times New Roman" w:eastAsia="Times New Roman" w:hAnsi="Times New Roman" w:cs="Times New Roman"/>
                <w:spacing w:val="-3"/>
                <w:sz w:val="24"/>
                <w:szCs w:val="24"/>
              </w:rPr>
              <w:t xml:space="preserve">50 </w:t>
            </w:r>
            <w:r>
              <w:rPr>
                <w:spacing w:val="-3"/>
                <w:sz w:val="24"/>
                <w:szCs w:val="24"/>
              </w:rPr>
              <w:t>米范围内不存在声环境保护目标。</w:t>
            </w:r>
          </w:p>
          <w:p>
            <w:pPr>
              <w:pStyle w:val="TableText"/>
              <w:spacing w:before="180" w:line="220" w:lineRule="auto"/>
              <w:ind w:left="589"/>
              <w:rPr>
                <w:sz w:val="24"/>
                <w:szCs w:val="24"/>
              </w:rPr>
            </w:pPr>
            <w:r>
              <w:rPr>
                <w:rFonts w:ascii="Times New Roman" w:eastAsia="Times New Roman" w:hAnsi="Times New Roman" w:cs="Times New Roman"/>
                <w:spacing w:val="-3"/>
                <w:sz w:val="24"/>
                <w:szCs w:val="24"/>
              </w:rPr>
              <w:t>3</w:t>
            </w:r>
            <w:r>
              <w:rPr>
                <w:spacing w:val="-3"/>
                <w:sz w:val="24"/>
                <w:szCs w:val="24"/>
              </w:rPr>
              <w:t>、地下水环境</w:t>
            </w:r>
          </w:p>
          <w:p>
            <w:pPr>
              <w:pStyle w:val="TableText"/>
              <w:spacing w:before="182" w:line="466" w:lineRule="exact"/>
              <w:ind w:left="592"/>
              <w:rPr>
                <w:sz w:val="24"/>
                <w:szCs w:val="24"/>
              </w:rPr>
            </w:pPr>
            <w:r>
              <w:rPr>
                <w:spacing w:val="-1"/>
                <w:position w:val="17"/>
                <w:sz w:val="24"/>
                <w:szCs w:val="24"/>
              </w:rPr>
              <w:t>项目厂界外</w:t>
            </w:r>
            <w:r>
              <w:rPr>
                <w:spacing w:val="-22"/>
                <w:position w:val="17"/>
                <w:sz w:val="24"/>
                <w:szCs w:val="24"/>
              </w:rPr>
              <w:t xml:space="preserve"> </w:t>
            </w:r>
            <w:r>
              <w:rPr>
                <w:rFonts w:ascii="Times New Roman" w:eastAsia="Times New Roman" w:hAnsi="Times New Roman" w:cs="Times New Roman"/>
                <w:spacing w:val="-1"/>
                <w:position w:val="17"/>
                <w:sz w:val="24"/>
                <w:szCs w:val="24"/>
              </w:rPr>
              <w:t>500</w:t>
            </w:r>
            <w:r>
              <w:rPr>
                <w:rFonts w:ascii="Times New Roman" w:eastAsia="Times New Roman" w:hAnsi="Times New Roman" w:cs="Times New Roman"/>
                <w:spacing w:val="35"/>
                <w:w w:val="101"/>
                <w:position w:val="17"/>
                <w:sz w:val="24"/>
                <w:szCs w:val="24"/>
              </w:rPr>
              <w:t xml:space="preserve"> </w:t>
            </w:r>
            <w:r>
              <w:rPr>
                <w:spacing w:val="-1"/>
                <w:position w:val="17"/>
                <w:sz w:val="24"/>
                <w:szCs w:val="24"/>
              </w:rPr>
              <w:t>米范围内不存在地下水集中式饮用水水源和热水、矿泉</w:t>
            </w:r>
          </w:p>
          <w:p>
            <w:pPr>
              <w:pStyle w:val="TableText"/>
              <w:spacing w:line="219" w:lineRule="auto"/>
              <w:ind w:left="111"/>
              <w:rPr>
                <w:sz w:val="24"/>
                <w:szCs w:val="24"/>
              </w:rPr>
            </w:pPr>
            <w:r>
              <w:rPr>
                <w:spacing w:val="-1"/>
                <w:sz w:val="24"/>
                <w:szCs w:val="24"/>
              </w:rPr>
              <w:t>水、温泉等特殊地下水资源等地下水环境保护目标。</w:t>
            </w:r>
          </w:p>
          <w:p>
            <w:pPr>
              <w:pStyle w:val="TableText"/>
              <w:spacing w:before="183" w:line="220" w:lineRule="auto"/>
              <w:ind w:left="583"/>
              <w:rPr>
                <w:sz w:val="24"/>
                <w:szCs w:val="24"/>
              </w:rPr>
            </w:pPr>
            <w:r>
              <w:rPr>
                <w:rFonts w:ascii="Times New Roman" w:eastAsia="Times New Roman" w:hAnsi="Times New Roman" w:cs="Times New Roman"/>
                <w:spacing w:val="-3"/>
                <w:sz w:val="24"/>
                <w:szCs w:val="24"/>
              </w:rPr>
              <w:t>4</w:t>
            </w:r>
            <w:r>
              <w:rPr>
                <w:spacing w:val="-3"/>
                <w:sz w:val="24"/>
                <w:szCs w:val="24"/>
              </w:rPr>
              <w:t>、生态环境</w:t>
            </w:r>
          </w:p>
          <w:p>
            <w:pPr>
              <w:pStyle w:val="TableText"/>
              <w:spacing w:before="182" w:line="220" w:lineRule="auto"/>
              <w:ind w:left="592"/>
              <w:rPr>
                <w:sz w:val="24"/>
                <w:szCs w:val="24"/>
              </w:rPr>
            </w:pPr>
            <w:r>
              <w:rPr>
                <w:spacing w:val="-12"/>
                <w:sz w:val="24"/>
                <w:szCs w:val="24"/>
              </w:rPr>
              <w:t>项目位于工业区内，</w:t>
            </w:r>
            <w:r>
              <w:rPr>
                <w:spacing w:val="67"/>
                <w:sz w:val="24"/>
                <w:szCs w:val="24"/>
              </w:rPr>
              <w:t xml:space="preserve"> </w:t>
            </w:r>
            <w:r>
              <w:rPr>
                <w:spacing w:val="-12"/>
                <w:sz w:val="24"/>
                <w:szCs w:val="24"/>
              </w:rPr>
              <w:t>无生态环境保护目标。</w:t>
            </w:r>
          </w:p>
        </w:tc>
      </w:tr>
    </w:tbl>
    <w:p>
      <w:pPr>
        <w:pStyle w:val="BodyText"/>
      </w:pPr>
    </w:p>
    <w:p>
      <w:pPr>
        <w:sectPr>
          <w:footerReference w:type="default" r:id="rId67"/>
          <w:pgSz w:w="11907" w:h="16841"/>
          <w:pgMar w:top="1431" w:right="1447" w:bottom="955" w:left="1450" w:header="0" w:footer="693" w:gutter="0"/>
          <w:pgNumType w:start="36"/>
          <w:cols w:space="708"/>
        </w:sectPr>
      </w:pPr>
    </w:p>
    <w:tbl>
      <w:tblPr>
        <w:tblStyle w:val="TableNormal32"/>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93"/>
        </w:trPr>
        <w:tc>
          <w:tcPr>
            <w:tcW w:w="807" w:type="dxa"/>
            <w:tcBorders>
              <w:right w:val="single" w:sz="2" w:space="0" w:color="00000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8" w:line="221" w:lineRule="auto"/>
              <w:ind w:left="191"/>
            </w:pPr>
            <w:r>
              <w:rPr>
                <w:spacing w:val="-2"/>
              </w:rPr>
              <w:t>污染</w:t>
            </w:r>
          </w:p>
          <w:p>
            <w:pPr>
              <w:pStyle w:val="TableText"/>
              <w:spacing w:before="21" w:line="222" w:lineRule="auto"/>
              <w:ind w:left="190"/>
            </w:pPr>
            <w:r>
              <w:rPr>
                <w:spacing w:val="-2"/>
              </w:rPr>
              <w:t>物排</w:t>
            </w:r>
          </w:p>
          <w:p>
            <w:pPr>
              <w:pStyle w:val="TableText"/>
              <w:spacing w:before="19" w:line="221" w:lineRule="auto"/>
              <w:ind w:left="190"/>
            </w:pPr>
            <w:r>
              <w:rPr>
                <w:spacing w:val="-2"/>
              </w:rPr>
              <w:t>放控</w:t>
            </w:r>
          </w:p>
          <w:p>
            <w:pPr>
              <w:pStyle w:val="TableText"/>
              <w:spacing w:before="22" w:line="221" w:lineRule="auto"/>
              <w:ind w:left="190"/>
            </w:pPr>
            <w:r>
              <w:rPr>
                <w:spacing w:val="-2"/>
              </w:rPr>
              <w:t>制标</w:t>
            </w:r>
          </w:p>
          <w:p>
            <w:pPr>
              <w:pStyle w:val="TableText"/>
              <w:spacing w:before="19" w:line="222" w:lineRule="auto"/>
              <w:ind w:left="297"/>
            </w:pPr>
            <w:r>
              <w:t>准</w:t>
            </w:r>
          </w:p>
        </w:tc>
        <w:tc>
          <w:tcPr>
            <w:tcW w:w="8186" w:type="dxa"/>
            <w:tcBorders>
              <w:left w:val="single" w:sz="2" w:space="0" w:color="000000"/>
            </w:tcBorders>
            <w:vAlign w:val="top"/>
          </w:tcPr>
          <w:p>
            <w:pPr>
              <w:pStyle w:val="TableText"/>
              <w:spacing w:before="39" w:line="220" w:lineRule="auto"/>
              <w:ind w:left="610"/>
              <w:rPr>
                <w:sz w:val="24"/>
                <w:szCs w:val="24"/>
              </w:rPr>
            </w:pPr>
            <w:r>
              <w:rPr>
                <w:rFonts w:ascii="Times New Roman" w:eastAsia="Times New Roman" w:hAnsi="Times New Roman" w:cs="Times New Roman"/>
                <w:spacing w:val="-4"/>
                <w:sz w:val="24"/>
                <w:szCs w:val="24"/>
              </w:rPr>
              <w:t>1</w:t>
            </w:r>
            <w:r>
              <w:rPr>
                <w:spacing w:val="-4"/>
                <w:sz w:val="24"/>
                <w:szCs w:val="24"/>
              </w:rPr>
              <w:t>、水污染物排放标准</w:t>
            </w:r>
          </w:p>
          <w:p>
            <w:pPr>
              <w:pStyle w:val="TableText"/>
              <w:spacing w:before="150" w:line="359" w:lineRule="auto"/>
              <w:ind w:left="110" w:right="101" w:firstLine="482"/>
              <w:rPr>
                <w:sz w:val="24"/>
                <w:szCs w:val="24"/>
              </w:rPr>
            </w:pPr>
            <w:r>
              <w:rPr>
                <w:spacing w:val="-4"/>
                <w:sz w:val="24"/>
                <w:szCs w:val="24"/>
              </w:rPr>
              <w:t>项目废水经处理达到《污水综合排放标准》（</w:t>
            </w:r>
            <w:r>
              <w:rPr>
                <w:rFonts w:ascii="Times New Roman" w:eastAsia="Times New Roman" w:hAnsi="Times New Roman" w:cs="Times New Roman"/>
                <w:spacing w:val="-4"/>
                <w:sz w:val="24"/>
                <w:szCs w:val="24"/>
              </w:rPr>
              <w:t>GB897</w:t>
            </w:r>
            <w:r>
              <w:rPr>
                <w:rFonts w:ascii="Times New Roman" w:eastAsia="Times New Roman" w:hAnsi="Times New Roman" w:cs="Times New Roman"/>
                <w:spacing w:val="-5"/>
                <w:sz w:val="24"/>
                <w:szCs w:val="24"/>
              </w:rPr>
              <w:t>8-</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5"/>
                <w:sz w:val="24"/>
                <w:szCs w:val="24"/>
              </w:rPr>
              <w:t>1996</w:t>
            </w:r>
            <w:r>
              <w:rPr>
                <w:spacing w:val="-5"/>
                <w:sz w:val="24"/>
                <w:szCs w:val="24"/>
              </w:rPr>
              <w:t>）中表</w:t>
            </w:r>
            <w:r>
              <w:rPr>
                <w:spacing w:val="-57"/>
                <w:sz w:val="24"/>
                <w:szCs w:val="24"/>
              </w:rPr>
              <w:t xml:space="preserve"> </w:t>
            </w:r>
            <w:r>
              <w:rPr>
                <w:rFonts w:ascii="Times New Roman" w:eastAsia="Times New Roman" w:hAnsi="Times New Roman" w:cs="Times New Roman"/>
                <w:spacing w:val="-5"/>
                <w:sz w:val="24"/>
                <w:szCs w:val="24"/>
              </w:rPr>
              <w:t xml:space="preserve">4 </w:t>
            </w:r>
            <w:r>
              <w:rPr>
                <w:spacing w:val="-5"/>
                <w:sz w:val="24"/>
                <w:szCs w:val="24"/>
              </w:rPr>
              <w:t>三级</w:t>
            </w:r>
            <w:r>
              <w:rPr>
                <w:sz w:val="24"/>
                <w:szCs w:val="24"/>
              </w:rPr>
              <w:t xml:space="preserve"> </w:t>
            </w:r>
            <w:r>
              <w:rPr>
                <w:spacing w:val="1"/>
                <w:sz w:val="24"/>
                <w:szCs w:val="24"/>
              </w:rPr>
              <w:t>标准后，纳管入金华市秋滨污水处理厂集中处理，满足《城镇污水处理厂污</w:t>
            </w:r>
            <w:r>
              <w:rPr>
                <w:spacing w:val="10"/>
                <w:sz w:val="24"/>
                <w:szCs w:val="24"/>
              </w:rPr>
              <w:t xml:space="preserve"> </w:t>
            </w:r>
            <w:r>
              <w:rPr>
                <w:spacing w:val="-7"/>
                <w:sz w:val="24"/>
                <w:szCs w:val="24"/>
              </w:rPr>
              <w:t>染物排放标准》（</w:t>
            </w:r>
            <w:r>
              <w:rPr>
                <w:rFonts w:ascii="Times New Roman" w:eastAsia="Times New Roman" w:hAnsi="Times New Roman" w:cs="Times New Roman"/>
                <w:spacing w:val="-7"/>
                <w:sz w:val="24"/>
                <w:szCs w:val="24"/>
              </w:rPr>
              <w:t>GB18918-2002</w:t>
            </w:r>
            <w:r>
              <w:rPr>
                <w:spacing w:val="-7"/>
                <w:sz w:val="24"/>
                <w:szCs w:val="24"/>
              </w:rPr>
              <w:t>）中一级标准</w:t>
            </w:r>
            <w:r>
              <w:rPr>
                <w:spacing w:val="-8"/>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4"/>
                <w:sz w:val="24"/>
                <w:szCs w:val="24"/>
              </w:rPr>
              <w:t xml:space="preserve"> </w:t>
            </w:r>
            <w:r>
              <w:rPr>
                <w:spacing w:val="-7"/>
                <w:sz w:val="24"/>
                <w:szCs w:val="24"/>
              </w:rPr>
              <w:t>标准后排入金华江， 具体见</w:t>
            </w:r>
          </w:p>
          <w:p>
            <w:pPr>
              <w:pStyle w:val="TableText"/>
              <w:spacing w:before="1" w:line="220" w:lineRule="auto"/>
              <w:ind w:left="108"/>
              <w:rPr>
                <w:sz w:val="24"/>
                <w:szCs w:val="24"/>
              </w:rPr>
            </w:pPr>
            <w:r>
              <w:rPr>
                <w:spacing w:val="-4"/>
                <w:sz w:val="24"/>
                <w:szCs w:val="24"/>
              </w:rPr>
              <w:t>表</w:t>
            </w:r>
            <w:r>
              <w:rPr>
                <w:spacing w:val="-51"/>
                <w:sz w:val="24"/>
                <w:szCs w:val="24"/>
              </w:rPr>
              <w:t xml:space="preserve"> </w:t>
            </w:r>
            <w:r>
              <w:rPr>
                <w:rFonts w:ascii="Times New Roman" w:eastAsia="Times New Roman" w:hAnsi="Times New Roman" w:cs="Times New Roman"/>
                <w:spacing w:val="-4"/>
                <w:sz w:val="24"/>
                <w:szCs w:val="24"/>
              </w:rPr>
              <w:t>3-3</w:t>
            </w:r>
            <w:r>
              <w:rPr>
                <w:spacing w:val="-4"/>
                <w:sz w:val="24"/>
                <w:szCs w:val="24"/>
              </w:rPr>
              <w:t>。</w:t>
            </w:r>
          </w:p>
          <w:p>
            <w:pPr>
              <w:pStyle w:val="TableText"/>
              <w:spacing w:before="181" w:line="212" w:lineRule="auto"/>
              <w:ind w:left="2772"/>
            </w:pPr>
            <w:r>
              <w:rPr>
                <w:spacing w:val="-6"/>
                <w:sz w:val="24"/>
                <w:szCs w:val="24"/>
              </w:rPr>
              <w:t>表</w:t>
            </w:r>
            <w:r>
              <w:rPr>
                <w:spacing w:val="-51"/>
                <w:sz w:val="24"/>
                <w:szCs w:val="24"/>
              </w:rPr>
              <w:t xml:space="preserve"> </w:t>
            </w:r>
            <w:r>
              <w:rPr>
                <w:rFonts w:ascii="Times New Roman" w:eastAsia="Times New Roman" w:hAnsi="Times New Roman" w:cs="Times New Roman"/>
                <w:spacing w:val="-6"/>
                <w:sz w:val="24"/>
                <w:szCs w:val="24"/>
              </w:rPr>
              <w:t xml:space="preserve">3-3    </w:t>
            </w:r>
            <w:r>
              <w:rPr>
                <w:spacing w:val="-6"/>
                <w:sz w:val="24"/>
                <w:szCs w:val="24"/>
              </w:rPr>
              <w:t>污水排放标准</w:t>
            </w:r>
            <w:r>
              <w:rPr>
                <w:spacing w:val="2"/>
                <w:sz w:val="24"/>
                <w:szCs w:val="24"/>
              </w:rPr>
              <w:t xml:space="preserve">    </w:t>
            </w:r>
            <w:r>
              <w:rPr>
                <w:spacing w:val="-6"/>
              </w:rPr>
              <w:t xml:space="preserve">单位： </w:t>
            </w:r>
            <w:r>
              <w:rPr>
                <w:rFonts w:ascii="Times New Roman" w:eastAsia="Times New Roman" w:hAnsi="Times New Roman" w:cs="Times New Roman"/>
                <w:spacing w:val="-6"/>
              </w:rPr>
              <w:t>mg/L</w:t>
            </w:r>
            <w:r>
              <w:rPr>
                <w:rFonts w:ascii="Times New Roman" w:eastAsia="Times New Roman" w:hAnsi="Times New Roman" w:cs="Times New Roman"/>
                <w:spacing w:val="-29"/>
              </w:rPr>
              <w:t xml:space="preserve"> </w:t>
            </w:r>
            <w:r>
              <w:rPr>
                <w:spacing w:val="-6"/>
              </w:rPr>
              <w:t>，</w:t>
            </w:r>
            <w:r>
              <w:rPr>
                <w:rFonts w:ascii="Times New Roman" w:eastAsia="Times New Roman" w:hAnsi="Times New Roman" w:cs="Times New Roman"/>
                <w:spacing w:val="-6"/>
              </w:rPr>
              <w:t>pH</w:t>
            </w:r>
            <w:r>
              <w:rPr>
                <w:rFonts w:ascii="Times New Roman" w:eastAsia="Times New Roman" w:hAnsi="Times New Roman" w:cs="Times New Roman"/>
                <w:spacing w:val="20"/>
              </w:rPr>
              <w:t xml:space="preserve"> </w:t>
            </w:r>
            <w:r>
              <w:rPr>
                <w:spacing w:val="-6"/>
              </w:rPr>
              <w:t>除外</w:t>
            </w:r>
          </w:p>
          <w:p>
            <w:pPr>
              <w:spacing w:line="121" w:lineRule="exact"/>
            </w:pPr>
          </w:p>
          <w:tbl>
            <w:tblPr>
              <w:tblStyle w:val="TableNormal32"/>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7"/>
              <w:gridCol w:w="2878"/>
              <w:gridCol w:w="1915"/>
              <w:gridCol w:w="1789"/>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1387" w:type="dxa"/>
                  <w:vAlign w:val="top"/>
                </w:tcPr>
                <w:p>
                  <w:pPr>
                    <w:pStyle w:val="TableText"/>
                    <w:spacing w:before="171" w:line="222" w:lineRule="auto"/>
                    <w:ind w:left="487"/>
                  </w:pPr>
                  <w:r>
                    <w:rPr>
                      <w:spacing w:val="-2"/>
                    </w:rPr>
                    <w:t>序号</w:t>
                  </w:r>
                </w:p>
              </w:tc>
              <w:tc>
                <w:tcPr>
                  <w:tcW w:w="2878" w:type="dxa"/>
                  <w:vAlign w:val="top"/>
                </w:tcPr>
                <w:p>
                  <w:pPr>
                    <w:pStyle w:val="TableText"/>
                    <w:spacing w:before="171" w:line="221" w:lineRule="auto"/>
                    <w:ind w:left="920"/>
                  </w:pPr>
                  <w:r>
                    <w:rPr>
                      <w:spacing w:val="-2"/>
                    </w:rPr>
                    <w:t>污染物名称</w:t>
                  </w:r>
                </w:p>
              </w:tc>
              <w:tc>
                <w:tcPr>
                  <w:tcW w:w="1915" w:type="dxa"/>
                  <w:vAlign w:val="top"/>
                </w:tcPr>
                <w:p>
                  <w:pPr>
                    <w:pStyle w:val="TableText"/>
                    <w:spacing w:before="35" w:line="223" w:lineRule="auto"/>
                    <w:ind w:left="438" w:right="219" w:hanging="207"/>
                  </w:pPr>
                  <w:r>
                    <w:rPr>
                      <w:rFonts w:ascii="Times New Roman" w:eastAsia="Times New Roman" w:hAnsi="Times New Roman" w:cs="Times New Roman"/>
                      <w:spacing w:val="-5"/>
                    </w:rPr>
                    <w:t>GB8978-</w:t>
                  </w:r>
                  <w:r>
                    <w:rPr>
                      <w:rFonts w:ascii="Times New Roman" w:eastAsia="Times New Roman" w:hAnsi="Times New Roman" w:cs="Times New Roman"/>
                      <w:spacing w:val="-25"/>
                    </w:rPr>
                    <w:t xml:space="preserve"> </w:t>
                  </w:r>
                  <w:r>
                    <w:rPr>
                      <w:rFonts w:ascii="Times New Roman" w:eastAsia="Times New Roman" w:hAnsi="Times New Roman" w:cs="Times New Roman"/>
                      <w:spacing w:val="-5"/>
                    </w:rPr>
                    <w:t>1996</w:t>
                  </w:r>
                  <w:r>
                    <w:rPr>
                      <w:rFonts w:ascii="Times New Roman" w:eastAsia="Times New Roman" w:hAnsi="Times New Roman" w:cs="Times New Roman"/>
                      <w:spacing w:val="26"/>
                    </w:rPr>
                    <w:t xml:space="preserve"> </w:t>
                  </w:r>
                  <w:r>
                    <w:rPr>
                      <w:spacing w:val="-5"/>
                    </w:rPr>
                    <w:t>中</w:t>
                  </w:r>
                  <w:r>
                    <w:t xml:space="preserve"> </w:t>
                  </w:r>
                  <w:r>
                    <w:rPr>
                      <w:spacing w:val="-1"/>
                    </w:rPr>
                    <w:t>三级标准值</w:t>
                  </w:r>
                </w:p>
              </w:tc>
              <w:tc>
                <w:tcPr>
                  <w:tcW w:w="1789" w:type="dxa"/>
                  <w:vAlign w:val="top"/>
                </w:tcPr>
                <w:p>
                  <w:pPr>
                    <w:pStyle w:val="TableText"/>
                    <w:spacing w:before="35" w:line="223" w:lineRule="auto"/>
                    <w:ind w:left="171" w:right="105" w:hanging="57"/>
                  </w:pPr>
                  <w:r>
                    <w:rPr>
                      <w:rFonts w:ascii="Times New Roman" w:eastAsia="Times New Roman" w:hAnsi="Times New Roman" w:cs="Times New Roman"/>
                      <w:spacing w:val="-3"/>
                    </w:rPr>
                    <w:t>GB18918-2002</w:t>
                  </w:r>
                  <w:r>
                    <w:rPr>
                      <w:rFonts w:ascii="Times New Roman" w:eastAsia="Times New Roman" w:hAnsi="Times New Roman" w:cs="Times New Roman"/>
                      <w:spacing w:val="33"/>
                    </w:rPr>
                    <w:t xml:space="preserve"> </w:t>
                  </w:r>
                  <w:r>
                    <w:rPr>
                      <w:spacing w:val="-3"/>
                    </w:rPr>
                    <w:t>中</w:t>
                  </w:r>
                  <w:r>
                    <w:t xml:space="preserve"> </w:t>
                  </w:r>
                  <w:r>
                    <w:rPr>
                      <w:spacing w:val="-2"/>
                    </w:rPr>
                    <w:t>一级（</w:t>
                  </w:r>
                  <w:r>
                    <w:rPr>
                      <w:rFonts w:ascii="Times New Roman" w:eastAsia="Times New Roman" w:hAnsi="Times New Roman" w:cs="Times New Roman"/>
                      <w:spacing w:val="-2"/>
                    </w:rPr>
                    <w:t xml:space="preserve">A </w:t>
                  </w:r>
                  <w:r>
                    <w:rPr>
                      <w:spacing w:val="-2"/>
                    </w:rPr>
                    <w:t>标准）</w:t>
                  </w:r>
                </w:p>
              </w:tc>
            </w:tr>
            <w:tr>
              <w:tblPrEx>
                <w:tblW w:w="7969" w:type="dxa"/>
                <w:tblInd w:w="102" w:type="dxa"/>
                <w:tblLayout w:type="fixed"/>
              </w:tblPrEx>
              <w:trPr>
                <w:trHeight w:val="344"/>
              </w:trPr>
              <w:tc>
                <w:tcPr>
                  <w:tcW w:w="1387" w:type="dxa"/>
                  <w:vAlign w:val="top"/>
                </w:tcPr>
                <w:p>
                  <w:pPr>
                    <w:spacing w:before="106" w:line="187" w:lineRule="auto"/>
                    <w:ind w:left="66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878" w:type="dxa"/>
                  <w:vAlign w:val="top"/>
                </w:tcPr>
                <w:p>
                  <w:pPr>
                    <w:spacing w:before="102" w:line="191" w:lineRule="auto"/>
                    <w:ind w:left="1305"/>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1915" w:type="dxa"/>
                  <w:vAlign w:val="top"/>
                </w:tcPr>
                <w:p>
                  <w:pPr>
                    <w:pStyle w:val="TableText"/>
                    <w:spacing w:before="67" w:line="234" w:lineRule="auto"/>
                    <w:ind w:left="753"/>
                    <w:rPr>
                      <w:rFonts w:ascii="Times New Roman" w:eastAsia="Times New Roman" w:hAnsi="Times New Roman" w:cs="Times New Roman"/>
                    </w:rPr>
                  </w:pPr>
                  <w:r>
                    <w:rPr>
                      <w:rFonts w:ascii="Times New Roman" w:eastAsia="Times New Roman" w:hAnsi="Times New Roman" w:cs="Times New Roman"/>
                      <w:spacing w:val="-3"/>
                    </w:rPr>
                    <w:t>6</w:t>
                  </w:r>
                  <w:r>
                    <w:rPr>
                      <w:spacing w:val="-3"/>
                    </w:rPr>
                    <w:t>～</w:t>
                  </w:r>
                  <w:r>
                    <w:rPr>
                      <w:rFonts w:ascii="Times New Roman" w:eastAsia="Times New Roman" w:hAnsi="Times New Roman" w:cs="Times New Roman"/>
                      <w:spacing w:val="-3"/>
                    </w:rPr>
                    <w:t>9</w:t>
                  </w:r>
                </w:p>
              </w:tc>
              <w:tc>
                <w:tcPr>
                  <w:tcW w:w="1789" w:type="dxa"/>
                  <w:vAlign w:val="top"/>
                </w:tcPr>
                <w:p>
                  <w:pPr>
                    <w:pStyle w:val="TableText"/>
                    <w:spacing w:before="67" w:line="234" w:lineRule="auto"/>
                    <w:ind w:left="689"/>
                    <w:rPr>
                      <w:rFonts w:ascii="Times New Roman" w:eastAsia="Times New Roman" w:hAnsi="Times New Roman" w:cs="Times New Roman"/>
                    </w:rPr>
                  </w:pPr>
                  <w:r>
                    <w:rPr>
                      <w:rFonts w:ascii="Times New Roman" w:eastAsia="Times New Roman" w:hAnsi="Times New Roman" w:cs="Times New Roman"/>
                      <w:spacing w:val="-3"/>
                    </w:rPr>
                    <w:t>6</w:t>
                  </w:r>
                  <w:r>
                    <w:rPr>
                      <w:spacing w:val="-3"/>
                    </w:rPr>
                    <w:t>～</w:t>
                  </w:r>
                  <w:r>
                    <w:rPr>
                      <w:rFonts w:ascii="Times New Roman" w:eastAsia="Times New Roman" w:hAnsi="Times New Roman" w:cs="Times New Roman"/>
                      <w:spacing w:val="-3"/>
                    </w:rPr>
                    <w:t>9</w:t>
                  </w:r>
                </w:p>
              </w:tc>
            </w:tr>
            <w:tr>
              <w:tblPrEx>
                <w:tblW w:w="7969" w:type="dxa"/>
                <w:tblInd w:w="102" w:type="dxa"/>
                <w:tblLayout w:type="fixed"/>
              </w:tblPrEx>
              <w:trPr>
                <w:trHeight w:val="344"/>
              </w:trPr>
              <w:tc>
                <w:tcPr>
                  <w:tcW w:w="1387" w:type="dxa"/>
                  <w:vAlign w:val="top"/>
                </w:tcPr>
                <w:p>
                  <w:pPr>
                    <w:spacing w:before="107" w:line="187" w:lineRule="auto"/>
                    <w:ind w:left="64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878" w:type="dxa"/>
                  <w:vAlign w:val="top"/>
                </w:tcPr>
                <w:p>
                  <w:pPr>
                    <w:spacing w:before="107" w:line="187" w:lineRule="auto"/>
                    <w:ind w:left="133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SS</w:t>
                  </w:r>
                </w:p>
              </w:tc>
              <w:tc>
                <w:tcPr>
                  <w:tcW w:w="1915" w:type="dxa"/>
                  <w:vAlign w:val="top"/>
                </w:tcPr>
                <w:p>
                  <w:pPr>
                    <w:spacing w:before="104" w:line="219" w:lineRule="auto"/>
                    <w:ind w:left="7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w:t>
                  </w:r>
                </w:p>
              </w:tc>
              <w:tc>
                <w:tcPr>
                  <w:tcW w:w="1789" w:type="dxa"/>
                  <w:vAlign w:val="top"/>
                </w:tcPr>
                <w:p>
                  <w:pPr>
                    <w:spacing w:before="104" w:line="219" w:lineRule="auto"/>
                    <w:ind w:left="7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r>
            <w:tr>
              <w:tblPrEx>
                <w:tblW w:w="7969" w:type="dxa"/>
                <w:tblInd w:w="102" w:type="dxa"/>
                <w:tblLayout w:type="fixed"/>
              </w:tblPrEx>
              <w:trPr>
                <w:trHeight w:val="345"/>
              </w:trPr>
              <w:tc>
                <w:tcPr>
                  <w:tcW w:w="1387" w:type="dxa"/>
                  <w:vAlign w:val="top"/>
                </w:tcPr>
                <w:p>
                  <w:pPr>
                    <w:spacing w:before="106" w:line="187" w:lineRule="auto"/>
                    <w:ind w:left="64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878" w:type="dxa"/>
                  <w:vAlign w:val="top"/>
                </w:tcPr>
                <w:p>
                  <w:pPr>
                    <w:spacing w:before="106" w:line="196" w:lineRule="auto"/>
                    <w:ind w:left="1182"/>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1"/>
                      <w:sz w:val="13"/>
                      <w:szCs w:val="13"/>
                    </w:rPr>
                    <w:t>5</w:t>
                  </w:r>
                </w:p>
              </w:tc>
              <w:tc>
                <w:tcPr>
                  <w:tcW w:w="1915" w:type="dxa"/>
                  <w:vAlign w:val="top"/>
                </w:tcPr>
                <w:p>
                  <w:pPr>
                    <w:spacing w:before="103" w:line="219" w:lineRule="auto"/>
                    <w:ind w:left="7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≤300</w:t>
                  </w:r>
                </w:p>
              </w:tc>
              <w:tc>
                <w:tcPr>
                  <w:tcW w:w="1789" w:type="dxa"/>
                  <w:vAlign w:val="top"/>
                </w:tcPr>
                <w:p>
                  <w:pPr>
                    <w:spacing w:before="103" w:line="219" w:lineRule="auto"/>
                    <w:ind w:left="7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r>
            <w:tr>
              <w:tblPrEx>
                <w:tblW w:w="7969" w:type="dxa"/>
                <w:tblInd w:w="102" w:type="dxa"/>
                <w:tblLayout w:type="fixed"/>
              </w:tblPrEx>
              <w:trPr>
                <w:trHeight w:val="345"/>
              </w:trPr>
              <w:tc>
                <w:tcPr>
                  <w:tcW w:w="1387" w:type="dxa"/>
                  <w:vAlign w:val="top"/>
                </w:tcPr>
                <w:p>
                  <w:pPr>
                    <w:spacing w:before="106" w:line="187" w:lineRule="auto"/>
                    <w:ind w:left="64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878" w:type="dxa"/>
                  <w:vAlign w:val="top"/>
                </w:tcPr>
                <w:p>
                  <w:pPr>
                    <w:spacing w:before="106" w:line="196" w:lineRule="auto"/>
                    <w:ind w:left="1150"/>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COD</w:t>
                  </w:r>
                  <w:r>
                    <w:rPr>
                      <w:rFonts w:ascii="Times New Roman" w:eastAsia="Times New Roman" w:hAnsi="Times New Roman" w:cs="Times New Roman"/>
                      <w:spacing w:val="1"/>
                      <w:position w:val="-1"/>
                      <w:sz w:val="13"/>
                      <w:szCs w:val="13"/>
                    </w:rPr>
                    <w:t>Cr</w:t>
                  </w:r>
                </w:p>
              </w:tc>
              <w:tc>
                <w:tcPr>
                  <w:tcW w:w="1915" w:type="dxa"/>
                  <w:vAlign w:val="top"/>
                </w:tcPr>
                <w:p>
                  <w:pPr>
                    <w:spacing w:before="103" w:line="219" w:lineRule="auto"/>
                    <w:ind w:left="7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≤500</w:t>
                  </w:r>
                </w:p>
              </w:tc>
              <w:tc>
                <w:tcPr>
                  <w:tcW w:w="1789" w:type="dxa"/>
                  <w:vAlign w:val="top"/>
                </w:tcPr>
                <w:p>
                  <w:pPr>
                    <w:spacing w:before="103" w:line="219" w:lineRule="auto"/>
                    <w:ind w:left="7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w:t>
                  </w:r>
                </w:p>
              </w:tc>
            </w:tr>
            <w:tr>
              <w:tblPrEx>
                <w:tblW w:w="7969" w:type="dxa"/>
                <w:tblInd w:w="102" w:type="dxa"/>
                <w:tblLayout w:type="fixed"/>
              </w:tblPrEx>
              <w:trPr>
                <w:trHeight w:val="344"/>
              </w:trPr>
              <w:tc>
                <w:tcPr>
                  <w:tcW w:w="1387" w:type="dxa"/>
                  <w:vAlign w:val="top"/>
                </w:tcPr>
                <w:p>
                  <w:pPr>
                    <w:spacing w:before="110" w:line="184" w:lineRule="auto"/>
                    <w:ind w:left="648"/>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878" w:type="dxa"/>
                  <w:vAlign w:val="top"/>
                </w:tcPr>
                <w:p>
                  <w:pPr>
                    <w:pStyle w:val="TableText"/>
                    <w:spacing w:before="68" w:line="220" w:lineRule="auto"/>
                    <w:ind w:left="1232"/>
                  </w:pPr>
                  <w:r>
                    <w:rPr>
                      <w:spacing w:val="-2"/>
                    </w:rPr>
                    <w:t>氨氮</w:t>
                  </w:r>
                </w:p>
              </w:tc>
              <w:tc>
                <w:tcPr>
                  <w:tcW w:w="1915" w:type="dxa"/>
                  <w:vAlign w:val="top"/>
                </w:tcPr>
                <w:p>
                  <w:pPr>
                    <w:spacing w:before="103" w:line="219" w:lineRule="auto"/>
                    <w:ind w:left="7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w:t>
                  </w:r>
                </w:p>
              </w:tc>
              <w:tc>
                <w:tcPr>
                  <w:tcW w:w="1789" w:type="dxa"/>
                  <w:vAlign w:val="top"/>
                </w:tcPr>
                <w:p>
                  <w:pPr>
                    <w:spacing w:before="103" w:line="219" w:lineRule="auto"/>
                    <w:ind w:left="78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w:t>
                  </w:r>
                </w:p>
              </w:tc>
            </w:tr>
            <w:tr>
              <w:tblPrEx>
                <w:tblW w:w="7969" w:type="dxa"/>
                <w:tblInd w:w="102" w:type="dxa"/>
                <w:tblLayout w:type="fixed"/>
              </w:tblPrEx>
              <w:trPr>
                <w:trHeight w:val="342"/>
              </w:trPr>
              <w:tc>
                <w:tcPr>
                  <w:tcW w:w="1387" w:type="dxa"/>
                  <w:vAlign w:val="top"/>
                </w:tcPr>
                <w:p>
                  <w:pPr>
                    <w:spacing w:before="108" w:line="187" w:lineRule="auto"/>
                    <w:ind w:left="647"/>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878" w:type="dxa"/>
                  <w:vAlign w:val="top"/>
                </w:tcPr>
                <w:p>
                  <w:pPr>
                    <w:pStyle w:val="TableText"/>
                    <w:spacing w:before="69" w:line="221" w:lineRule="auto"/>
                    <w:ind w:left="1128"/>
                  </w:pPr>
                  <w:r>
                    <w:rPr>
                      <w:spacing w:val="-2"/>
                    </w:rPr>
                    <w:t>石油类</w:t>
                  </w:r>
                </w:p>
              </w:tc>
              <w:tc>
                <w:tcPr>
                  <w:tcW w:w="1915" w:type="dxa"/>
                  <w:vAlign w:val="top"/>
                </w:tcPr>
                <w:p>
                  <w:pPr>
                    <w:spacing w:before="105" w:line="219" w:lineRule="auto"/>
                    <w:ind w:left="7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w:t>
                  </w:r>
                </w:p>
              </w:tc>
              <w:tc>
                <w:tcPr>
                  <w:tcW w:w="1789" w:type="dxa"/>
                  <w:vAlign w:val="top"/>
                </w:tcPr>
                <w:p>
                  <w:pPr>
                    <w:spacing w:before="105" w:line="219" w:lineRule="auto"/>
                    <w:ind w:left="78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w:t>
                  </w:r>
                </w:p>
              </w:tc>
            </w:tr>
            <w:tr>
              <w:tblPrEx>
                <w:tblW w:w="7969" w:type="dxa"/>
                <w:tblInd w:w="102" w:type="dxa"/>
                <w:tblLayout w:type="fixed"/>
              </w:tblPrEx>
              <w:trPr>
                <w:trHeight w:val="345"/>
              </w:trPr>
              <w:tc>
                <w:tcPr>
                  <w:tcW w:w="1387" w:type="dxa"/>
                  <w:vAlign w:val="top"/>
                </w:tcPr>
                <w:p>
                  <w:pPr>
                    <w:spacing w:before="114" w:line="184" w:lineRule="auto"/>
                    <w:ind w:left="646"/>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2878" w:type="dxa"/>
                  <w:vAlign w:val="top"/>
                </w:tcPr>
                <w:p>
                  <w:pPr>
                    <w:pStyle w:val="TableText"/>
                    <w:spacing w:before="72" w:line="221" w:lineRule="auto"/>
                    <w:ind w:left="1235"/>
                  </w:pPr>
                  <w:r>
                    <w:rPr>
                      <w:spacing w:val="-3"/>
                    </w:rPr>
                    <w:t>总磷</w:t>
                  </w:r>
                </w:p>
              </w:tc>
              <w:tc>
                <w:tcPr>
                  <w:tcW w:w="1915" w:type="dxa"/>
                  <w:vAlign w:val="top"/>
                </w:tcPr>
                <w:p>
                  <w:pPr>
                    <w:spacing w:before="108" w:line="219" w:lineRule="auto"/>
                    <w:ind w:left="7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w:t>
                  </w:r>
                </w:p>
              </w:tc>
              <w:tc>
                <w:tcPr>
                  <w:tcW w:w="1789" w:type="dxa"/>
                  <w:vAlign w:val="top"/>
                </w:tcPr>
                <w:p>
                  <w:pPr>
                    <w:spacing w:before="108" w:line="219" w:lineRule="auto"/>
                    <w:ind w:left="70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w:t>
                  </w:r>
                </w:p>
              </w:tc>
            </w:tr>
            <w:tr>
              <w:tblPrEx>
                <w:tblW w:w="7969" w:type="dxa"/>
                <w:tblInd w:w="102" w:type="dxa"/>
                <w:tblLayout w:type="fixed"/>
              </w:tblPrEx>
              <w:trPr>
                <w:trHeight w:val="344"/>
              </w:trPr>
              <w:tc>
                <w:tcPr>
                  <w:tcW w:w="1387" w:type="dxa"/>
                  <w:vAlign w:val="top"/>
                </w:tcPr>
                <w:p>
                  <w:pPr>
                    <w:spacing w:before="112" w:line="187" w:lineRule="auto"/>
                    <w:ind w:left="651"/>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2878" w:type="dxa"/>
                  <w:vAlign w:val="top"/>
                </w:tcPr>
                <w:p>
                  <w:pPr>
                    <w:pStyle w:val="TableText"/>
                    <w:spacing w:before="73" w:line="221" w:lineRule="auto"/>
                    <w:ind w:left="1128"/>
                  </w:pPr>
                  <w:r>
                    <w:rPr>
                      <w:spacing w:val="-2"/>
                    </w:rPr>
                    <w:t>氟化物</w:t>
                  </w:r>
                </w:p>
              </w:tc>
              <w:tc>
                <w:tcPr>
                  <w:tcW w:w="1915" w:type="dxa"/>
                  <w:vAlign w:val="top"/>
                </w:tcPr>
                <w:p>
                  <w:pPr>
                    <w:spacing w:before="109" w:line="219" w:lineRule="auto"/>
                    <w:ind w:left="7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1789" w:type="dxa"/>
                  <w:vAlign w:val="top"/>
                </w:tcPr>
                <w:p>
                  <w:pPr>
                    <w:spacing w:before="108" w:line="224" w:lineRule="auto"/>
                    <w:ind w:left="863"/>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7969" w:type="dxa"/>
                <w:tblInd w:w="102" w:type="dxa"/>
                <w:tblLayout w:type="fixed"/>
              </w:tblPrEx>
              <w:trPr>
                <w:trHeight w:val="350"/>
              </w:trPr>
              <w:tc>
                <w:tcPr>
                  <w:tcW w:w="1387" w:type="dxa"/>
                  <w:tcBorders>
                    <w:bottom w:val="single" w:sz="4" w:space="0" w:color="000000"/>
                  </w:tcBorders>
                  <w:vAlign w:val="top"/>
                </w:tcPr>
                <w:p>
                  <w:pPr>
                    <w:spacing w:before="111" w:line="187" w:lineRule="auto"/>
                    <w:ind w:left="646"/>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2878" w:type="dxa"/>
                  <w:tcBorders>
                    <w:bottom w:val="single" w:sz="4" w:space="0" w:color="000000"/>
                  </w:tcBorders>
                  <w:vAlign w:val="top"/>
                </w:tcPr>
                <w:p>
                  <w:pPr>
                    <w:spacing w:before="111" w:line="187" w:lineRule="auto"/>
                    <w:ind w:left="12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LAS</w:t>
                  </w:r>
                </w:p>
              </w:tc>
              <w:tc>
                <w:tcPr>
                  <w:tcW w:w="1915" w:type="dxa"/>
                  <w:tcBorders>
                    <w:bottom w:val="single" w:sz="4" w:space="0" w:color="000000"/>
                  </w:tcBorders>
                  <w:vAlign w:val="top"/>
                </w:tcPr>
                <w:p>
                  <w:pPr>
                    <w:spacing w:before="108" w:line="219" w:lineRule="auto"/>
                    <w:ind w:left="7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1789" w:type="dxa"/>
                  <w:tcBorders>
                    <w:bottom w:val="single" w:sz="4" w:space="0" w:color="000000"/>
                  </w:tcBorders>
                  <w:vAlign w:val="top"/>
                </w:tcPr>
                <w:p>
                  <w:pPr>
                    <w:spacing w:before="108" w:line="219" w:lineRule="auto"/>
                    <w:ind w:left="70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w:t>
                  </w:r>
                </w:p>
              </w:tc>
            </w:tr>
          </w:tbl>
          <w:p>
            <w:pPr>
              <w:pStyle w:val="TableText"/>
              <w:spacing w:before="30" w:line="408" w:lineRule="exact"/>
              <w:ind w:left="534"/>
            </w:pPr>
            <w:r>
              <w:rPr>
                <w:rFonts w:ascii="Times New Roman" w:eastAsia="Times New Roman" w:hAnsi="Times New Roman" w:cs="Times New Roman"/>
                <w:position w:val="14"/>
              </w:rPr>
              <w:t>*</w:t>
            </w:r>
            <w:r>
              <w:rPr>
                <w:position w:val="14"/>
              </w:rPr>
              <w:t>注：三级标准中的氨氮、</w:t>
            </w:r>
            <w:r>
              <w:rPr>
                <w:spacing w:val="-21"/>
                <w:position w:val="14"/>
              </w:rPr>
              <w:t xml:space="preserve"> </w:t>
            </w:r>
            <w:r>
              <w:rPr>
                <w:position w:val="14"/>
              </w:rPr>
              <w:t>总磷排放执行浙江省地方标准《工业企业废水氮、磷污</w:t>
            </w:r>
          </w:p>
          <w:p>
            <w:pPr>
              <w:pStyle w:val="TableText"/>
              <w:spacing w:before="1" w:line="220" w:lineRule="auto"/>
              <w:ind w:left="111"/>
            </w:pPr>
            <w:r>
              <w:rPr>
                <w:spacing w:val="-8"/>
              </w:rPr>
              <w:t>染物间接排放限值》（</w:t>
            </w:r>
            <w:r>
              <w:rPr>
                <w:rFonts w:ascii="Times New Roman" w:eastAsia="Times New Roman" w:hAnsi="Times New Roman" w:cs="Times New Roman"/>
                <w:spacing w:val="-8"/>
              </w:rPr>
              <w:t>DB33/</w:t>
            </w:r>
            <w:r>
              <w:rPr>
                <w:rFonts w:ascii="Times New Roman" w:eastAsia="Times New Roman" w:hAnsi="Times New Roman" w:cs="Times New Roman"/>
                <w:spacing w:val="18"/>
                <w:w w:val="101"/>
              </w:rPr>
              <w:t xml:space="preserve"> </w:t>
            </w:r>
            <w:r>
              <w:rPr>
                <w:rFonts w:ascii="Times New Roman" w:eastAsia="Times New Roman" w:hAnsi="Times New Roman" w:cs="Times New Roman"/>
                <w:spacing w:val="-8"/>
              </w:rPr>
              <w:t>887-2013</w:t>
            </w:r>
            <w:r>
              <w:rPr>
                <w:spacing w:val="-8"/>
              </w:rPr>
              <w:t>）。</w:t>
            </w:r>
          </w:p>
          <w:p>
            <w:pPr>
              <w:pStyle w:val="TableText"/>
              <w:spacing w:before="166" w:line="220" w:lineRule="auto"/>
              <w:ind w:left="584"/>
              <w:rPr>
                <w:sz w:val="24"/>
                <w:szCs w:val="24"/>
              </w:rPr>
            </w:pPr>
            <w:r>
              <w:rPr>
                <w:rFonts w:ascii="Times New Roman" w:eastAsia="Times New Roman" w:hAnsi="Times New Roman" w:cs="Times New Roman"/>
                <w:spacing w:val="-1"/>
                <w:sz w:val="24"/>
                <w:szCs w:val="24"/>
              </w:rPr>
              <w:t>2</w:t>
            </w:r>
            <w:r>
              <w:rPr>
                <w:spacing w:val="-1"/>
                <w:sz w:val="24"/>
                <w:szCs w:val="24"/>
              </w:rPr>
              <w:t>、大气污染物排放标准</w:t>
            </w:r>
          </w:p>
          <w:p>
            <w:pPr>
              <w:pStyle w:val="TableText"/>
              <w:spacing w:before="180" w:line="359" w:lineRule="auto"/>
              <w:ind w:left="112" w:right="102" w:firstLine="482"/>
              <w:rPr>
                <w:sz w:val="24"/>
                <w:szCs w:val="24"/>
              </w:rPr>
            </w:pPr>
            <w:r>
              <w:rPr>
                <w:spacing w:val="-3"/>
                <w:sz w:val="24"/>
                <w:szCs w:val="24"/>
              </w:rPr>
              <w:t>（</w:t>
            </w:r>
            <w:r>
              <w:rPr>
                <w:rFonts w:ascii="Times New Roman" w:eastAsia="Times New Roman" w:hAnsi="Times New Roman" w:cs="Times New Roman"/>
                <w:spacing w:val="-3"/>
                <w:sz w:val="24"/>
                <w:szCs w:val="24"/>
              </w:rPr>
              <w:t>1</w:t>
            </w:r>
            <w:r>
              <w:rPr>
                <w:spacing w:val="-3"/>
                <w:sz w:val="24"/>
                <w:szCs w:val="24"/>
              </w:rPr>
              <w:t>）项目焊接烟尘、抛丸粉尘、抛光粉尘、丝印废气排放执行《大气污</w:t>
            </w:r>
            <w:r>
              <w:rPr>
                <w:spacing w:val="3"/>
                <w:sz w:val="24"/>
                <w:szCs w:val="24"/>
              </w:rPr>
              <w:t xml:space="preserve"> </w:t>
            </w:r>
            <w:r>
              <w:rPr>
                <w:spacing w:val="-7"/>
                <w:sz w:val="24"/>
                <w:szCs w:val="24"/>
              </w:rPr>
              <w:t>染物综合排放标准》（</w:t>
            </w:r>
            <w:r>
              <w:rPr>
                <w:rFonts w:ascii="Times New Roman" w:eastAsia="Times New Roman" w:hAnsi="Times New Roman" w:cs="Times New Roman"/>
                <w:spacing w:val="-7"/>
                <w:sz w:val="24"/>
                <w:szCs w:val="24"/>
              </w:rPr>
              <w:t>GB16297-</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7"/>
                <w:sz w:val="24"/>
                <w:szCs w:val="24"/>
              </w:rPr>
              <w:t>1996</w:t>
            </w:r>
            <w:r>
              <w:rPr>
                <w:spacing w:val="-7"/>
                <w:sz w:val="24"/>
                <w:szCs w:val="24"/>
              </w:rPr>
              <w:t>）中表</w:t>
            </w:r>
            <w:r>
              <w:rPr>
                <w:spacing w:val="-55"/>
                <w:sz w:val="24"/>
                <w:szCs w:val="24"/>
              </w:rPr>
              <w:t xml:space="preserve"> </w:t>
            </w:r>
            <w:r>
              <w:rPr>
                <w:rFonts w:ascii="Times New Roman" w:eastAsia="Times New Roman" w:hAnsi="Times New Roman" w:cs="Times New Roman"/>
                <w:spacing w:val="-7"/>
                <w:sz w:val="24"/>
                <w:szCs w:val="24"/>
              </w:rPr>
              <w:t xml:space="preserve">2 </w:t>
            </w:r>
            <w:r>
              <w:rPr>
                <w:spacing w:val="-7"/>
                <w:sz w:val="24"/>
                <w:szCs w:val="24"/>
              </w:rPr>
              <w:t>新污染源大气污染物二级排放标</w:t>
            </w:r>
          </w:p>
          <w:p>
            <w:pPr>
              <w:pStyle w:val="TableText"/>
              <w:spacing w:line="219" w:lineRule="auto"/>
              <w:ind w:left="111"/>
              <w:rPr>
                <w:sz w:val="24"/>
                <w:szCs w:val="24"/>
              </w:rPr>
            </w:pPr>
            <w:r>
              <w:rPr>
                <w:spacing w:val="-3"/>
                <w:sz w:val="24"/>
                <w:szCs w:val="24"/>
              </w:rPr>
              <w:t>准，具体见表</w:t>
            </w:r>
            <w:r>
              <w:rPr>
                <w:spacing w:val="-43"/>
                <w:sz w:val="24"/>
                <w:szCs w:val="24"/>
              </w:rPr>
              <w:t xml:space="preserve"> </w:t>
            </w:r>
            <w:r>
              <w:rPr>
                <w:rFonts w:ascii="Times New Roman" w:eastAsia="Times New Roman" w:hAnsi="Times New Roman" w:cs="Times New Roman"/>
                <w:spacing w:val="-3"/>
                <w:sz w:val="24"/>
                <w:szCs w:val="24"/>
              </w:rPr>
              <w:t>3-4</w:t>
            </w:r>
            <w:r>
              <w:rPr>
                <w:spacing w:val="-3"/>
                <w:sz w:val="24"/>
                <w:szCs w:val="24"/>
              </w:rPr>
              <w:t>。</w:t>
            </w:r>
          </w:p>
          <w:p>
            <w:pPr>
              <w:pStyle w:val="TableText"/>
              <w:spacing w:before="183" w:line="220" w:lineRule="auto"/>
              <w:ind w:left="2585"/>
              <w:rPr>
                <w:sz w:val="24"/>
                <w:szCs w:val="24"/>
              </w:rPr>
            </w:pPr>
            <w:r>
              <w:rPr>
                <w:spacing w:val="-1"/>
                <w:sz w:val="24"/>
                <w:szCs w:val="24"/>
              </w:rPr>
              <w:t>表</w:t>
            </w:r>
            <w:r>
              <w:rPr>
                <w:spacing w:val="-51"/>
                <w:sz w:val="24"/>
                <w:szCs w:val="24"/>
              </w:rPr>
              <w:t xml:space="preserve"> </w:t>
            </w:r>
            <w:r>
              <w:rPr>
                <w:rFonts w:ascii="Times New Roman" w:eastAsia="Times New Roman" w:hAnsi="Times New Roman" w:cs="Times New Roman"/>
                <w:spacing w:val="-1"/>
                <w:sz w:val="24"/>
                <w:szCs w:val="24"/>
              </w:rPr>
              <w:t xml:space="preserve">3-4    </w:t>
            </w:r>
            <w:r>
              <w:rPr>
                <w:spacing w:val="-1"/>
                <w:sz w:val="24"/>
                <w:szCs w:val="24"/>
              </w:rPr>
              <w:t>大气污染物排放综合标准</w:t>
            </w:r>
          </w:p>
          <w:p>
            <w:pPr>
              <w:spacing w:line="143" w:lineRule="exact"/>
            </w:pPr>
          </w:p>
          <w:tbl>
            <w:tblPr>
              <w:tblStyle w:val="TableNormal32"/>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86"/>
              <w:gridCol w:w="1576"/>
              <w:gridCol w:w="1267"/>
              <w:gridCol w:w="1465"/>
              <w:gridCol w:w="2075"/>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586" w:type="dxa"/>
                  <w:vMerge w:val="restart"/>
                  <w:tcBorders>
                    <w:bottom w:val="nil"/>
                  </w:tcBorders>
                  <w:vAlign w:val="top"/>
                </w:tcPr>
                <w:p>
                  <w:pPr>
                    <w:pStyle w:val="TableText"/>
                    <w:spacing w:before="244" w:line="221" w:lineRule="auto"/>
                    <w:ind w:left="273"/>
                  </w:pPr>
                  <w:r>
                    <w:rPr>
                      <w:spacing w:val="-2"/>
                    </w:rPr>
                    <w:t>污染物名称</w:t>
                  </w:r>
                </w:p>
              </w:tc>
              <w:tc>
                <w:tcPr>
                  <w:tcW w:w="1576" w:type="dxa"/>
                  <w:vMerge w:val="restart"/>
                  <w:tcBorders>
                    <w:bottom w:val="nil"/>
                  </w:tcBorders>
                  <w:vAlign w:val="top"/>
                </w:tcPr>
                <w:p>
                  <w:pPr>
                    <w:pStyle w:val="TableText"/>
                    <w:spacing w:before="109" w:line="226" w:lineRule="auto"/>
                    <w:ind w:left="112" w:right="79" w:firstLine="52"/>
                  </w:pPr>
                  <w:r>
                    <w:rPr>
                      <w:spacing w:val="-3"/>
                    </w:rPr>
                    <w:t xml:space="preserve">最高允许排放 </w:t>
                  </w:r>
                  <w:r>
                    <w:rPr>
                      <w:spacing w:val="-2"/>
                    </w:rPr>
                    <w:t>浓度（</w:t>
                  </w:r>
                  <w:r>
                    <w:rPr>
                      <w:rFonts w:ascii="Times New Roman" w:eastAsia="Times New Roman" w:hAnsi="Times New Roman" w:cs="Times New Roman"/>
                      <w:spacing w:val="-2"/>
                    </w:rPr>
                    <w:t>mg/m</w:t>
                  </w:r>
                  <w:r>
                    <w:rPr>
                      <w:rFonts w:ascii="Times New Roman" w:eastAsia="Times New Roman" w:hAnsi="Times New Roman" w:cs="Times New Roman"/>
                      <w:spacing w:val="-2"/>
                      <w:position w:val="6"/>
                      <w:sz w:val="13"/>
                      <w:szCs w:val="13"/>
                    </w:rPr>
                    <w:t>3</w:t>
                  </w:r>
                  <w:r>
                    <w:rPr>
                      <w:spacing w:val="-2"/>
                    </w:rPr>
                    <w:t>）</w:t>
                  </w:r>
                </w:p>
              </w:tc>
              <w:tc>
                <w:tcPr>
                  <w:tcW w:w="2732" w:type="dxa"/>
                  <w:gridSpan w:val="2"/>
                  <w:vAlign w:val="top"/>
                </w:tcPr>
                <w:p>
                  <w:pPr>
                    <w:pStyle w:val="TableText"/>
                    <w:spacing w:before="69" w:line="213" w:lineRule="auto"/>
                    <w:ind w:left="137"/>
                  </w:pPr>
                  <w:r>
                    <w:rPr>
                      <w:spacing w:val="-1"/>
                    </w:rPr>
                    <w:t>最高允许排放浓度（</w:t>
                  </w:r>
                  <w:r>
                    <w:rPr>
                      <w:rFonts w:ascii="Times New Roman" w:eastAsia="Times New Roman" w:hAnsi="Times New Roman" w:cs="Times New Roman"/>
                      <w:spacing w:val="-1"/>
                    </w:rPr>
                    <w:t>kg/h</w:t>
                  </w:r>
                  <w:r>
                    <w:rPr>
                      <w:spacing w:val="-1"/>
                    </w:rPr>
                    <w:t>）</w:t>
                  </w:r>
                </w:p>
              </w:tc>
              <w:tc>
                <w:tcPr>
                  <w:tcW w:w="2075" w:type="dxa"/>
                  <w:vMerge w:val="restart"/>
                  <w:tcBorders>
                    <w:bottom w:val="nil"/>
                  </w:tcBorders>
                  <w:vAlign w:val="top"/>
                </w:tcPr>
                <w:p>
                  <w:pPr>
                    <w:pStyle w:val="TableText"/>
                    <w:spacing w:before="108" w:line="221" w:lineRule="auto"/>
                    <w:ind w:left="203"/>
                  </w:pPr>
                  <w:r>
                    <w:rPr>
                      <w:spacing w:val="-1"/>
                    </w:rPr>
                    <w:t>无组织排放监控值</w:t>
                  </w:r>
                </w:p>
                <w:p>
                  <w:pPr>
                    <w:pStyle w:val="TableText"/>
                    <w:spacing w:before="20" w:line="213" w:lineRule="auto"/>
                    <w:ind w:left="449"/>
                  </w:pPr>
                  <w:r>
                    <w:rPr>
                      <w:spacing w:val="-1"/>
                    </w:rPr>
                    <w:t>浓度（</w:t>
                  </w:r>
                  <w:r>
                    <w:rPr>
                      <w:rFonts w:ascii="Times New Roman" w:eastAsia="Times New Roman" w:hAnsi="Times New Roman" w:cs="Times New Roman"/>
                      <w:spacing w:val="-1"/>
                    </w:rPr>
                    <w:t>mg/m</w:t>
                  </w:r>
                  <w:r>
                    <w:rPr>
                      <w:rFonts w:ascii="Times New Roman" w:eastAsia="Times New Roman" w:hAnsi="Times New Roman" w:cs="Times New Roman"/>
                      <w:spacing w:val="-1"/>
                      <w:position w:val="6"/>
                      <w:sz w:val="13"/>
                      <w:szCs w:val="13"/>
                    </w:rPr>
                    <w:t>3</w:t>
                  </w:r>
                  <w:r>
                    <w:rPr>
                      <w:spacing w:val="-1"/>
                    </w:rPr>
                    <w:t>）</w:t>
                  </w:r>
                </w:p>
              </w:tc>
            </w:tr>
            <w:tr>
              <w:tblPrEx>
                <w:tblW w:w="7969" w:type="dxa"/>
                <w:tblInd w:w="102" w:type="dxa"/>
                <w:tblLayout w:type="fixed"/>
              </w:tblPrEx>
              <w:trPr>
                <w:trHeight w:val="344"/>
              </w:trPr>
              <w:tc>
                <w:tcPr>
                  <w:tcW w:w="1586" w:type="dxa"/>
                  <w:vMerge/>
                  <w:tcBorders>
                    <w:top w:val="nil"/>
                  </w:tcBorders>
                  <w:vAlign w:val="top"/>
                </w:tcPr>
                <w:p>
                  <w:pPr>
                    <w:rPr>
                      <w:rFonts w:ascii="Arial"/>
                      <w:sz w:val="21"/>
                    </w:rPr>
                  </w:pPr>
                </w:p>
              </w:tc>
              <w:tc>
                <w:tcPr>
                  <w:tcW w:w="1576" w:type="dxa"/>
                  <w:vMerge/>
                  <w:tcBorders>
                    <w:top w:val="nil"/>
                  </w:tcBorders>
                  <w:vAlign w:val="top"/>
                </w:tcPr>
                <w:p>
                  <w:pPr>
                    <w:rPr>
                      <w:rFonts w:ascii="Arial"/>
                      <w:sz w:val="21"/>
                    </w:rPr>
                  </w:pPr>
                </w:p>
              </w:tc>
              <w:tc>
                <w:tcPr>
                  <w:tcW w:w="1267" w:type="dxa"/>
                  <w:vAlign w:val="top"/>
                </w:tcPr>
                <w:p>
                  <w:pPr>
                    <w:pStyle w:val="TableText"/>
                    <w:spacing w:before="65" w:line="234" w:lineRule="auto"/>
                    <w:jc w:val="right"/>
                  </w:pPr>
                  <w:r>
                    <w:rPr>
                      <w:spacing w:val="-13"/>
                    </w:rPr>
                    <w:t>排气筒（</w:t>
                  </w:r>
                  <w:r>
                    <w:rPr>
                      <w:rFonts w:ascii="Times New Roman" w:eastAsia="Times New Roman" w:hAnsi="Times New Roman" w:cs="Times New Roman"/>
                      <w:spacing w:val="-13"/>
                    </w:rPr>
                    <w:t>m</w:t>
                  </w:r>
                  <w:r>
                    <w:rPr>
                      <w:spacing w:val="-13"/>
                    </w:rPr>
                    <w:t>）</w:t>
                  </w:r>
                </w:p>
              </w:tc>
              <w:tc>
                <w:tcPr>
                  <w:tcW w:w="1465" w:type="dxa"/>
                  <w:vAlign w:val="top"/>
                </w:tcPr>
                <w:p>
                  <w:pPr>
                    <w:pStyle w:val="TableText"/>
                    <w:spacing w:before="64" w:line="223" w:lineRule="auto"/>
                    <w:ind w:left="532"/>
                  </w:pPr>
                  <w:r>
                    <w:rPr>
                      <w:spacing w:val="-3"/>
                    </w:rPr>
                    <w:t>二级</w:t>
                  </w:r>
                </w:p>
              </w:tc>
              <w:tc>
                <w:tcPr>
                  <w:tcW w:w="2075" w:type="dxa"/>
                  <w:vMerge/>
                  <w:tcBorders>
                    <w:top w:val="nil"/>
                  </w:tcBorders>
                  <w:vAlign w:val="top"/>
                </w:tcPr>
                <w:p>
                  <w:pPr>
                    <w:rPr>
                      <w:rFonts w:ascii="Arial"/>
                      <w:sz w:val="21"/>
                    </w:rPr>
                  </w:pPr>
                </w:p>
              </w:tc>
            </w:tr>
            <w:tr>
              <w:tblPrEx>
                <w:tblW w:w="7969" w:type="dxa"/>
                <w:tblInd w:w="102" w:type="dxa"/>
                <w:tblLayout w:type="fixed"/>
              </w:tblPrEx>
              <w:trPr>
                <w:trHeight w:val="344"/>
              </w:trPr>
              <w:tc>
                <w:tcPr>
                  <w:tcW w:w="1586" w:type="dxa"/>
                  <w:vAlign w:val="top"/>
                </w:tcPr>
                <w:p>
                  <w:pPr>
                    <w:pStyle w:val="TableText"/>
                    <w:spacing w:before="66" w:line="221" w:lineRule="auto"/>
                    <w:ind w:left="482"/>
                  </w:pPr>
                  <w:r>
                    <w:rPr>
                      <w:spacing w:val="-1"/>
                    </w:rPr>
                    <w:t>颗粒物</w:t>
                  </w:r>
                </w:p>
              </w:tc>
              <w:tc>
                <w:tcPr>
                  <w:tcW w:w="1576" w:type="dxa"/>
                  <w:vAlign w:val="top"/>
                </w:tcPr>
                <w:p>
                  <w:pPr>
                    <w:spacing w:before="104" w:line="187" w:lineRule="auto"/>
                    <w:ind w:left="65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120</w:t>
                  </w:r>
                </w:p>
              </w:tc>
              <w:tc>
                <w:tcPr>
                  <w:tcW w:w="1267" w:type="dxa"/>
                  <w:vAlign w:val="top"/>
                </w:tcPr>
                <w:p>
                  <w:pPr>
                    <w:spacing w:before="104" w:line="187" w:lineRule="auto"/>
                    <w:ind w:left="54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1465" w:type="dxa"/>
                  <w:vAlign w:val="top"/>
                </w:tcPr>
                <w:p>
                  <w:pPr>
                    <w:spacing w:before="104" w:line="187" w:lineRule="auto"/>
                    <w:ind w:left="60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2075" w:type="dxa"/>
                  <w:vAlign w:val="top"/>
                </w:tcPr>
                <w:p>
                  <w:pPr>
                    <w:spacing w:before="104" w:line="187" w:lineRule="auto"/>
                    <w:ind w:left="928"/>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w:t>
                  </w:r>
                </w:p>
              </w:tc>
            </w:tr>
          </w:tbl>
          <w:p/>
        </w:tc>
      </w:tr>
    </w:tbl>
    <w:p>
      <w:pPr>
        <w:sectPr>
          <w:footerReference w:type="default" r:id="rId68"/>
          <w:pgSz w:w="11907" w:h="16841"/>
          <w:pgMar w:top="1431" w:right="1447" w:bottom="955" w:left="1450" w:header="0" w:footer="693" w:gutter="0"/>
          <w:pgNumType w:start="37"/>
          <w:cols w:space="708"/>
        </w:sectPr>
      </w:pPr>
    </w:p>
    <w:tbl>
      <w:tblPr>
        <w:tblStyle w:val="TableNormal33"/>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93"/>
        </w:trPr>
        <w:tc>
          <w:tcPr>
            <w:tcW w:w="807" w:type="dxa"/>
            <w:tcBorders>
              <w:right w:val="single" w:sz="2" w:space="0" w:color="000000"/>
            </w:tcBorders>
            <w:vAlign w:val="top"/>
          </w:tcPr>
          <w:p/>
        </w:tc>
        <w:tc>
          <w:tcPr>
            <w:tcW w:w="8186" w:type="dxa"/>
            <w:tcBorders>
              <w:left w:val="single" w:sz="2" w:space="0" w:color="000000"/>
            </w:tcBorders>
            <w:vAlign w:val="top"/>
          </w:tcPr>
          <w:tbl>
            <w:tblPr>
              <w:tblStyle w:val="TableNormal33"/>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86"/>
              <w:gridCol w:w="1576"/>
              <w:gridCol w:w="1267"/>
              <w:gridCol w:w="1465"/>
              <w:gridCol w:w="2075"/>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586" w:type="dxa"/>
                  <w:vAlign w:val="top"/>
                </w:tcPr>
                <w:p>
                  <w:pPr>
                    <w:pStyle w:val="TableText"/>
                    <w:spacing w:before="68" w:line="221" w:lineRule="auto"/>
                    <w:ind w:left="275"/>
                  </w:pPr>
                  <w:r>
                    <w:rPr>
                      <w:spacing w:val="-2"/>
                    </w:rPr>
                    <w:t>非甲烷总烃</w:t>
                  </w:r>
                </w:p>
              </w:tc>
              <w:tc>
                <w:tcPr>
                  <w:tcW w:w="1576" w:type="dxa"/>
                  <w:vAlign w:val="top"/>
                </w:tcPr>
                <w:p>
                  <w:pPr>
                    <w:spacing w:before="106" w:line="187" w:lineRule="auto"/>
                    <w:ind w:left="651"/>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150</w:t>
                  </w:r>
                </w:p>
              </w:tc>
              <w:tc>
                <w:tcPr>
                  <w:tcW w:w="1267" w:type="dxa"/>
                  <w:vAlign w:val="top"/>
                </w:tcPr>
                <w:p>
                  <w:pPr>
                    <w:spacing w:before="106" w:line="187" w:lineRule="auto"/>
                    <w:ind w:left="54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1465" w:type="dxa"/>
                  <w:vAlign w:val="top"/>
                </w:tcPr>
                <w:p>
                  <w:pPr>
                    <w:spacing w:before="106" w:line="187" w:lineRule="auto"/>
                    <w:ind w:left="64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2075" w:type="dxa"/>
                  <w:vAlign w:val="top"/>
                </w:tcPr>
                <w:p>
                  <w:pPr>
                    <w:spacing w:before="106" w:line="187" w:lineRule="auto"/>
                    <w:ind w:left="90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r>
          </w:tbl>
          <w:p>
            <w:pPr>
              <w:pStyle w:val="TableText"/>
              <w:spacing w:before="36" w:line="359" w:lineRule="auto"/>
              <w:ind w:left="109" w:right="13" w:firstLine="486"/>
              <w:jc w:val="both"/>
              <w:rPr>
                <w:sz w:val="24"/>
                <w:szCs w:val="24"/>
              </w:rPr>
            </w:pPr>
            <w:r>
              <w:rPr>
                <w:spacing w:val="-3"/>
                <w:sz w:val="24"/>
                <w:szCs w:val="24"/>
              </w:rPr>
              <w:t>（</w:t>
            </w:r>
            <w:r>
              <w:rPr>
                <w:rFonts w:ascii="Times New Roman" w:eastAsia="Times New Roman" w:hAnsi="Times New Roman" w:cs="Times New Roman"/>
                <w:spacing w:val="-3"/>
                <w:sz w:val="24"/>
                <w:szCs w:val="24"/>
              </w:rPr>
              <w:t>2</w:t>
            </w:r>
            <w:r>
              <w:rPr>
                <w:spacing w:val="-3"/>
                <w:sz w:val="24"/>
                <w:szCs w:val="24"/>
              </w:rPr>
              <w:t xml:space="preserve">）项目热处理炉、加热炉燃烧天然气烟气排放执行《工业炉窑大气污 </w:t>
            </w:r>
            <w:r>
              <w:rPr>
                <w:spacing w:val="-9"/>
                <w:sz w:val="24"/>
                <w:szCs w:val="24"/>
              </w:rPr>
              <w:t>染物排放标准》（</w:t>
            </w:r>
            <w:r>
              <w:rPr>
                <w:rFonts w:ascii="Times New Roman" w:eastAsia="Times New Roman" w:hAnsi="Times New Roman" w:cs="Times New Roman"/>
                <w:spacing w:val="-9"/>
                <w:sz w:val="24"/>
                <w:szCs w:val="24"/>
              </w:rPr>
              <w:t>GB9078</w:t>
            </w:r>
            <w:r>
              <w:rPr>
                <w:spacing w:val="-9"/>
                <w:sz w:val="24"/>
                <w:szCs w:val="24"/>
              </w:rPr>
              <w:t>－</w:t>
            </w:r>
            <w:r>
              <w:rPr>
                <w:rFonts w:ascii="Times New Roman" w:eastAsia="Times New Roman" w:hAnsi="Times New Roman" w:cs="Times New Roman"/>
                <w:spacing w:val="-9"/>
                <w:sz w:val="24"/>
                <w:szCs w:val="24"/>
              </w:rPr>
              <w:t>1996</w:t>
            </w:r>
            <w:r>
              <w:rPr>
                <w:spacing w:val="-9"/>
                <w:sz w:val="24"/>
                <w:szCs w:val="24"/>
              </w:rPr>
              <w:t>）中（</w:t>
            </w:r>
            <w:r>
              <w:rPr>
                <w:rFonts w:ascii="Times New Roman" w:eastAsia="Times New Roman" w:hAnsi="Times New Roman" w:cs="Times New Roman"/>
                <w:spacing w:val="-9"/>
                <w:sz w:val="24"/>
                <w:szCs w:val="24"/>
              </w:rPr>
              <w:t xml:space="preserve">1997 </w:t>
            </w:r>
            <w:r>
              <w:rPr>
                <w:spacing w:val="-9"/>
                <w:sz w:val="24"/>
                <w:szCs w:val="24"/>
              </w:rPr>
              <w:t>年起新建工业炉窑） 二类区标准。</w:t>
            </w:r>
            <w:r>
              <w:rPr>
                <w:spacing w:val="5"/>
                <w:sz w:val="24"/>
                <w:szCs w:val="24"/>
              </w:rPr>
              <w:t xml:space="preserve"> </w:t>
            </w:r>
            <w:r>
              <w:rPr>
                <w:spacing w:val="-6"/>
                <w:sz w:val="24"/>
                <w:szCs w:val="24"/>
              </w:rPr>
              <w:t>根据《关于印发浙江省工业炉窑大气污染综合治理实施方案的</w:t>
            </w:r>
            <w:r>
              <w:rPr>
                <w:spacing w:val="-7"/>
                <w:sz w:val="24"/>
                <w:szCs w:val="24"/>
              </w:rPr>
              <w:t>通知》（浙环函</w:t>
            </w:r>
          </w:p>
          <w:p>
            <w:pPr>
              <w:pStyle w:val="TableText"/>
              <w:spacing w:line="215" w:lineRule="auto"/>
              <w:ind w:left="119"/>
              <w:rPr>
                <w:sz w:val="24"/>
                <w:szCs w:val="24"/>
              </w:rPr>
            </w:pPr>
            <w:r>
              <w:rPr>
                <w:rFonts w:ascii="Times New Roman" w:eastAsia="Times New Roman" w:hAnsi="Times New Roman" w:cs="Times New Roman"/>
                <w:spacing w:val="-11"/>
                <w:sz w:val="24"/>
                <w:szCs w:val="24"/>
              </w:rPr>
              <w:t>[2019]315</w:t>
            </w:r>
            <w:r>
              <w:rPr>
                <w:rFonts w:ascii="Times New Roman" w:eastAsia="Times New Roman" w:hAnsi="Times New Roman" w:cs="Times New Roman"/>
                <w:spacing w:val="20"/>
                <w:sz w:val="24"/>
                <w:szCs w:val="24"/>
              </w:rPr>
              <w:t xml:space="preserve"> </w:t>
            </w:r>
            <w:r>
              <w:rPr>
                <w:spacing w:val="-11"/>
                <w:sz w:val="24"/>
                <w:szCs w:val="24"/>
              </w:rPr>
              <w:t>号）</w:t>
            </w:r>
            <w:r>
              <w:rPr>
                <w:spacing w:val="-63"/>
                <w:sz w:val="24"/>
                <w:szCs w:val="24"/>
              </w:rPr>
              <w:t xml:space="preserve"> </w:t>
            </w:r>
            <w:r>
              <w:rPr>
                <w:spacing w:val="-11"/>
                <w:sz w:val="24"/>
                <w:szCs w:val="24"/>
              </w:rPr>
              <w:t>文件， 暂未制订行业排放标准的工业炉窑，</w:t>
            </w:r>
            <w:r>
              <w:rPr>
                <w:spacing w:val="47"/>
                <w:sz w:val="24"/>
                <w:szCs w:val="24"/>
              </w:rPr>
              <w:t xml:space="preserve"> </w:t>
            </w:r>
            <w:r>
              <w:rPr>
                <w:spacing w:val="-11"/>
                <w:sz w:val="24"/>
                <w:szCs w:val="24"/>
              </w:rPr>
              <w:t>重点区域原则上按</w:t>
            </w:r>
          </w:p>
        </w:tc>
      </w:tr>
    </w:tbl>
    <w:p>
      <w:pPr>
        <w:pStyle w:val="BodyText"/>
      </w:pPr>
    </w:p>
    <w:p>
      <w:pPr>
        <w:sectPr>
          <w:footerReference w:type="default" r:id="rId69"/>
          <w:type w:val="nextPage"/>
          <w:pgSz w:w="11907" w:h="16841"/>
          <w:pgMar w:top="1431" w:right="1447" w:bottom="955" w:left="1450" w:header="0" w:footer="693" w:gutter="0"/>
          <w:pgNumType w:start="38"/>
          <w:cols w:space="708"/>
          <w:titlePg w:val="0"/>
        </w:sectPr>
      </w:pPr>
    </w:p>
    <w:tbl>
      <w:tblPr>
        <w:tblStyle w:val="TableNormal34"/>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38"/>
        </w:trPr>
        <w:tc>
          <w:tcPr>
            <w:tcW w:w="807" w:type="dxa"/>
            <w:tcBorders>
              <w:right w:val="single" w:sz="2" w:space="0" w:color="000000"/>
            </w:tcBorders>
            <w:vAlign w:val="top"/>
          </w:tcPr>
          <w:p>
            <w:pPr>
              <w:rPr>
                <w:rFonts w:ascii="Arial"/>
                <w:sz w:val="21"/>
              </w:rPr>
            </w:pPr>
          </w:p>
        </w:tc>
        <w:tc>
          <w:tcPr>
            <w:tcW w:w="8186" w:type="dxa"/>
            <w:tcBorders>
              <w:left w:val="single" w:sz="2" w:space="0" w:color="000000"/>
            </w:tcBorders>
            <w:vAlign w:val="top"/>
          </w:tcPr>
          <w:p>
            <w:pPr>
              <w:pStyle w:val="TableText"/>
              <w:spacing w:before="40" w:line="468" w:lineRule="exact"/>
              <w:ind w:left="110"/>
              <w:rPr>
                <w:sz w:val="24"/>
                <w:szCs w:val="24"/>
              </w:rPr>
            </w:pPr>
            <w:r>
              <w:rPr>
                <w:spacing w:val="-2"/>
                <w:position w:val="16"/>
                <w:sz w:val="24"/>
                <w:szCs w:val="24"/>
              </w:rPr>
              <w:t xml:space="preserve">照颗粒物、二氧化硫、氮氧化物排放限值分别不高于 </w:t>
            </w:r>
            <w:r>
              <w:rPr>
                <w:rFonts w:ascii="Times New Roman" w:eastAsia="Times New Roman" w:hAnsi="Times New Roman" w:cs="Times New Roman"/>
                <w:spacing w:val="-2"/>
                <w:position w:val="16"/>
                <w:sz w:val="24"/>
                <w:szCs w:val="24"/>
              </w:rPr>
              <w:t>30</w:t>
            </w:r>
            <w:r>
              <w:rPr>
                <w:rFonts w:ascii="Times New Roman" w:eastAsia="Times New Roman" w:hAnsi="Times New Roman" w:cs="Times New Roman"/>
                <w:spacing w:val="-28"/>
                <w:position w:val="16"/>
                <w:sz w:val="24"/>
                <w:szCs w:val="24"/>
              </w:rPr>
              <w:t xml:space="preserve"> </w:t>
            </w:r>
            <w:r>
              <w:rPr>
                <w:spacing w:val="-2"/>
                <w:position w:val="16"/>
                <w:sz w:val="24"/>
                <w:szCs w:val="24"/>
              </w:rPr>
              <w:t>、</w:t>
            </w:r>
            <w:r>
              <w:rPr>
                <w:rFonts w:ascii="Times New Roman" w:eastAsia="Times New Roman" w:hAnsi="Times New Roman" w:cs="Times New Roman"/>
                <w:spacing w:val="-2"/>
                <w:position w:val="16"/>
                <w:sz w:val="24"/>
                <w:szCs w:val="24"/>
              </w:rPr>
              <w:t>200</w:t>
            </w:r>
            <w:r>
              <w:rPr>
                <w:rFonts w:ascii="Times New Roman" w:eastAsia="Times New Roman" w:hAnsi="Times New Roman" w:cs="Times New Roman"/>
                <w:spacing w:val="-34"/>
                <w:position w:val="16"/>
                <w:sz w:val="24"/>
                <w:szCs w:val="24"/>
              </w:rPr>
              <w:t xml:space="preserve"> </w:t>
            </w:r>
            <w:r>
              <w:rPr>
                <w:spacing w:val="-2"/>
                <w:position w:val="16"/>
                <w:sz w:val="24"/>
                <w:szCs w:val="24"/>
              </w:rPr>
              <w:t>、</w:t>
            </w:r>
            <w:r>
              <w:rPr>
                <w:rFonts w:ascii="Times New Roman" w:eastAsia="Times New Roman" w:hAnsi="Times New Roman" w:cs="Times New Roman"/>
                <w:spacing w:val="-2"/>
                <w:position w:val="16"/>
                <w:sz w:val="24"/>
                <w:szCs w:val="24"/>
              </w:rPr>
              <w:t xml:space="preserve">300  </w:t>
            </w:r>
            <w:r>
              <w:rPr>
                <w:spacing w:val="-2"/>
                <w:position w:val="16"/>
                <w:sz w:val="24"/>
                <w:szCs w:val="24"/>
              </w:rPr>
              <w:t>毫克</w:t>
            </w:r>
            <w:r>
              <w:rPr>
                <w:rFonts w:ascii="Times New Roman" w:eastAsia="Times New Roman" w:hAnsi="Times New Roman" w:cs="Times New Roman"/>
                <w:spacing w:val="-2"/>
                <w:position w:val="16"/>
                <w:sz w:val="24"/>
                <w:szCs w:val="24"/>
              </w:rPr>
              <w:t>/</w:t>
            </w:r>
            <w:r>
              <w:rPr>
                <w:spacing w:val="-2"/>
                <w:position w:val="16"/>
                <w:sz w:val="24"/>
                <w:szCs w:val="24"/>
              </w:rPr>
              <w:t>立</w:t>
            </w:r>
          </w:p>
          <w:p>
            <w:pPr>
              <w:pStyle w:val="TableText"/>
              <w:spacing w:line="219" w:lineRule="auto"/>
              <w:ind w:left="110"/>
              <w:rPr>
                <w:sz w:val="24"/>
                <w:szCs w:val="24"/>
              </w:rPr>
            </w:pPr>
            <w:r>
              <w:rPr>
                <w:spacing w:val="-10"/>
                <w:sz w:val="24"/>
                <w:szCs w:val="24"/>
              </w:rPr>
              <w:t>方米。</w:t>
            </w:r>
          </w:p>
          <w:p>
            <w:pPr>
              <w:pStyle w:val="TableText"/>
              <w:spacing w:before="181" w:line="359" w:lineRule="auto"/>
              <w:ind w:left="111" w:right="14" w:firstLine="484"/>
              <w:rPr>
                <w:sz w:val="24"/>
                <w:szCs w:val="24"/>
              </w:rPr>
            </w:pPr>
            <w:r>
              <w:rPr>
                <w:spacing w:val="-3"/>
                <w:sz w:val="24"/>
                <w:szCs w:val="24"/>
              </w:rPr>
              <w:t>（</w:t>
            </w:r>
            <w:r>
              <w:rPr>
                <w:rFonts w:ascii="Times New Roman" w:eastAsia="Times New Roman" w:hAnsi="Times New Roman" w:cs="Times New Roman"/>
                <w:spacing w:val="-3"/>
                <w:sz w:val="24"/>
                <w:szCs w:val="24"/>
              </w:rPr>
              <w:t>3</w:t>
            </w:r>
            <w:r>
              <w:rPr>
                <w:spacing w:val="-3"/>
                <w:sz w:val="24"/>
                <w:szCs w:val="24"/>
              </w:rPr>
              <w:t xml:space="preserve">）项目喷塑、固化过程中产生的污染物排放执行《工业涂装工序大气 </w:t>
            </w:r>
            <w:r>
              <w:rPr>
                <w:spacing w:val="-1"/>
                <w:sz w:val="24"/>
                <w:szCs w:val="24"/>
              </w:rPr>
              <w:t>污染物排放标准》（</w:t>
            </w:r>
            <w:r>
              <w:rPr>
                <w:rFonts w:ascii="Times New Roman" w:eastAsia="Times New Roman" w:hAnsi="Times New Roman" w:cs="Times New Roman"/>
                <w:spacing w:val="-1"/>
                <w:sz w:val="24"/>
                <w:szCs w:val="24"/>
              </w:rPr>
              <w:t>DB33/2146-2018</w:t>
            </w:r>
            <w:r>
              <w:rPr>
                <w:spacing w:val="-1"/>
                <w:sz w:val="24"/>
                <w:szCs w:val="24"/>
              </w:rPr>
              <w:t xml:space="preserve">）中表 </w:t>
            </w:r>
            <w:r>
              <w:rPr>
                <w:rFonts w:ascii="Times New Roman" w:eastAsia="Times New Roman" w:hAnsi="Times New Roman" w:cs="Times New Roman"/>
                <w:spacing w:val="-1"/>
                <w:sz w:val="24"/>
                <w:szCs w:val="24"/>
              </w:rPr>
              <w:t>1</w:t>
            </w:r>
            <w:r>
              <w:rPr>
                <w:rFonts w:ascii="Times New Roman" w:eastAsia="Times New Roman" w:hAnsi="Times New Roman" w:cs="Times New Roman"/>
                <w:spacing w:val="49"/>
                <w:sz w:val="24"/>
                <w:szCs w:val="24"/>
              </w:rPr>
              <w:t xml:space="preserve"> </w:t>
            </w:r>
            <w:r>
              <w:rPr>
                <w:spacing w:val="-1"/>
                <w:sz w:val="24"/>
                <w:szCs w:val="24"/>
              </w:rPr>
              <w:t>规定的大气污染物排放限值，</w:t>
            </w:r>
            <w:r>
              <w:rPr>
                <w:sz w:val="24"/>
                <w:szCs w:val="24"/>
              </w:rPr>
              <w:t xml:space="preserve"> </w:t>
            </w:r>
            <w:r>
              <w:rPr>
                <w:spacing w:val="-7"/>
                <w:sz w:val="24"/>
                <w:szCs w:val="24"/>
              </w:rPr>
              <w:t>企业边界任何</w:t>
            </w:r>
            <w:r>
              <w:rPr>
                <w:spacing w:val="-32"/>
                <w:sz w:val="24"/>
                <w:szCs w:val="24"/>
              </w:rPr>
              <w:t xml:space="preserve"> </w:t>
            </w:r>
            <w:r>
              <w:rPr>
                <w:rFonts w:ascii="Times New Roman" w:eastAsia="Times New Roman" w:hAnsi="Times New Roman" w:cs="Times New Roman"/>
                <w:spacing w:val="-7"/>
                <w:sz w:val="24"/>
                <w:szCs w:val="24"/>
              </w:rPr>
              <w:t xml:space="preserve">1 </w:t>
            </w:r>
            <w:r>
              <w:rPr>
                <w:spacing w:val="-7"/>
                <w:sz w:val="24"/>
                <w:szCs w:val="24"/>
              </w:rPr>
              <w:t>小时大气污染物平均浓度执行表</w:t>
            </w:r>
            <w:r>
              <w:rPr>
                <w:spacing w:val="-66"/>
                <w:sz w:val="24"/>
                <w:szCs w:val="24"/>
              </w:rPr>
              <w:t xml:space="preserve"> </w:t>
            </w:r>
            <w:r>
              <w:rPr>
                <w:rFonts w:ascii="Times New Roman" w:eastAsia="Times New Roman" w:hAnsi="Times New Roman" w:cs="Times New Roman"/>
                <w:spacing w:val="-7"/>
                <w:sz w:val="24"/>
                <w:szCs w:val="24"/>
              </w:rPr>
              <w:t xml:space="preserve">6 </w:t>
            </w:r>
            <w:r>
              <w:rPr>
                <w:spacing w:val="-7"/>
                <w:sz w:val="24"/>
                <w:szCs w:val="24"/>
              </w:rPr>
              <w:t>规定的限值，具体见表</w:t>
            </w:r>
            <w:r>
              <w:rPr>
                <w:spacing w:val="-67"/>
                <w:sz w:val="24"/>
                <w:szCs w:val="24"/>
              </w:rPr>
              <w:t xml:space="preserve"> </w:t>
            </w:r>
            <w:r>
              <w:rPr>
                <w:rFonts w:ascii="Times New Roman" w:eastAsia="Times New Roman" w:hAnsi="Times New Roman" w:cs="Times New Roman"/>
                <w:spacing w:val="-7"/>
                <w:sz w:val="24"/>
                <w:szCs w:val="24"/>
              </w:rPr>
              <w:t>3-5</w:t>
            </w:r>
            <w:r>
              <w:rPr>
                <w:spacing w:val="-7"/>
                <w:sz w:val="24"/>
                <w:szCs w:val="24"/>
              </w:rPr>
              <w:t>、</w:t>
            </w:r>
          </w:p>
          <w:p>
            <w:pPr>
              <w:pStyle w:val="TableText"/>
              <w:spacing w:before="1" w:line="220" w:lineRule="auto"/>
              <w:ind w:left="108"/>
              <w:rPr>
                <w:sz w:val="24"/>
                <w:szCs w:val="24"/>
              </w:rPr>
            </w:pPr>
            <w:r>
              <w:rPr>
                <w:spacing w:val="-4"/>
                <w:sz w:val="24"/>
                <w:szCs w:val="24"/>
              </w:rPr>
              <w:t>表</w:t>
            </w:r>
            <w:r>
              <w:rPr>
                <w:spacing w:val="-51"/>
                <w:sz w:val="24"/>
                <w:szCs w:val="24"/>
              </w:rPr>
              <w:t xml:space="preserve"> </w:t>
            </w:r>
            <w:r>
              <w:rPr>
                <w:rFonts w:ascii="Times New Roman" w:eastAsia="Times New Roman" w:hAnsi="Times New Roman" w:cs="Times New Roman"/>
                <w:spacing w:val="-4"/>
                <w:sz w:val="24"/>
                <w:szCs w:val="24"/>
              </w:rPr>
              <w:t>3-6</w:t>
            </w:r>
            <w:r>
              <w:rPr>
                <w:spacing w:val="-4"/>
                <w:sz w:val="24"/>
                <w:szCs w:val="24"/>
              </w:rPr>
              <w:t>。</w:t>
            </w:r>
          </w:p>
          <w:p>
            <w:pPr>
              <w:pStyle w:val="TableText"/>
              <w:spacing w:before="178" w:line="212" w:lineRule="auto"/>
              <w:ind w:left="1723"/>
              <w:rPr>
                <w:rFonts w:ascii="Times New Roman" w:eastAsia="Times New Roman" w:hAnsi="Times New Roman" w:cs="Times New Roman"/>
                <w:sz w:val="16"/>
                <w:szCs w:val="16"/>
              </w:rPr>
            </w:pPr>
            <w:r>
              <w:rPr>
                <w:spacing w:val="-6"/>
                <w:sz w:val="24"/>
                <w:szCs w:val="24"/>
              </w:rPr>
              <w:t>表</w:t>
            </w:r>
            <w:r>
              <w:rPr>
                <w:spacing w:val="-43"/>
                <w:sz w:val="24"/>
                <w:szCs w:val="24"/>
              </w:rPr>
              <w:t xml:space="preserve"> </w:t>
            </w:r>
            <w:r>
              <w:rPr>
                <w:rFonts w:ascii="Times New Roman" w:eastAsia="Times New Roman" w:hAnsi="Times New Roman" w:cs="Times New Roman"/>
                <w:spacing w:val="-6"/>
                <w:sz w:val="24"/>
                <w:szCs w:val="24"/>
              </w:rPr>
              <w:t xml:space="preserve">3-5    </w:t>
            </w:r>
            <w:r>
              <w:rPr>
                <w:spacing w:val="-6"/>
                <w:sz w:val="24"/>
                <w:szCs w:val="24"/>
              </w:rPr>
              <w:t>大气污染物排放限值</w:t>
            </w:r>
            <w:r>
              <w:rPr>
                <w:spacing w:val="3"/>
                <w:sz w:val="24"/>
                <w:szCs w:val="24"/>
              </w:rPr>
              <w:t xml:space="preserve">   </w:t>
            </w:r>
            <w:r>
              <w:rPr>
                <w:spacing w:val="-6"/>
                <w:sz w:val="24"/>
                <w:szCs w:val="24"/>
              </w:rPr>
              <w:t xml:space="preserve">单位： </w:t>
            </w:r>
            <w:r>
              <w:rPr>
                <w:rFonts w:ascii="Times New Roman" w:eastAsia="Times New Roman" w:hAnsi="Times New Roman" w:cs="Times New Roman"/>
                <w:spacing w:val="-6"/>
                <w:sz w:val="24"/>
                <w:szCs w:val="24"/>
              </w:rPr>
              <w:t>mg/m</w:t>
            </w:r>
            <w:r>
              <w:rPr>
                <w:rFonts w:ascii="Times New Roman" w:eastAsia="Times New Roman" w:hAnsi="Times New Roman" w:cs="Times New Roman"/>
                <w:spacing w:val="-6"/>
                <w:position w:val="9"/>
                <w:sz w:val="16"/>
                <w:szCs w:val="16"/>
              </w:rPr>
              <w:t>3</w:t>
            </w:r>
          </w:p>
          <w:p>
            <w:pPr>
              <w:spacing w:line="157" w:lineRule="exact"/>
            </w:pPr>
          </w:p>
          <w:tbl>
            <w:tblPr>
              <w:tblStyle w:val="TableNormal34"/>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8"/>
              <w:gridCol w:w="1746"/>
              <w:gridCol w:w="945"/>
              <w:gridCol w:w="1363"/>
              <w:gridCol w:w="1024"/>
              <w:gridCol w:w="2133"/>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758" w:type="dxa"/>
                  <w:vAlign w:val="top"/>
                </w:tcPr>
                <w:p>
                  <w:pPr>
                    <w:pStyle w:val="TableText"/>
                    <w:spacing w:before="67" w:line="222" w:lineRule="auto"/>
                    <w:ind w:left="175"/>
                  </w:pPr>
                  <w:r>
                    <w:rPr>
                      <w:spacing w:val="-2"/>
                    </w:rPr>
                    <w:t>序号</w:t>
                  </w:r>
                </w:p>
              </w:tc>
              <w:tc>
                <w:tcPr>
                  <w:tcW w:w="2691" w:type="dxa"/>
                  <w:gridSpan w:val="2"/>
                  <w:vAlign w:val="top"/>
                </w:tcPr>
                <w:p>
                  <w:pPr>
                    <w:pStyle w:val="TableText"/>
                    <w:spacing w:before="68" w:line="221" w:lineRule="auto"/>
                    <w:ind w:left="826"/>
                  </w:pPr>
                  <w:r>
                    <w:rPr>
                      <w:spacing w:val="-2"/>
                    </w:rPr>
                    <w:t>污染物项目</w:t>
                  </w:r>
                </w:p>
              </w:tc>
              <w:tc>
                <w:tcPr>
                  <w:tcW w:w="1363" w:type="dxa"/>
                  <w:vAlign w:val="top"/>
                </w:tcPr>
                <w:p>
                  <w:pPr>
                    <w:pStyle w:val="TableText"/>
                    <w:spacing w:before="67" w:line="221" w:lineRule="auto"/>
                    <w:ind w:left="268"/>
                  </w:pPr>
                  <w:r>
                    <w:rPr>
                      <w:spacing w:val="-2"/>
                    </w:rPr>
                    <w:t>适用条件</w:t>
                  </w:r>
                </w:p>
              </w:tc>
              <w:tc>
                <w:tcPr>
                  <w:tcW w:w="1024" w:type="dxa"/>
                  <w:vAlign w:val="top"/>
                </w:tcPr>
                <w:p>
                  <w:pPr>
                    <w:pStyle w:val="TableText"/>
                    <w:spacing w:before="67" w:line="221" w:lineRule="auto"/>
                    <w:ind w:left="95"/>
                  </w:pPr>
                  <w:r>
                    <w:rPr>
                      <w:spacing w:val="-2"/>
                    </w:rPr>
                    <w:t>排放限值</w:t>
                  </w:r>
                </w:p>
              </w:tc>
              <w:tc>
                <w:tcPr>
                  <w:tcW w:w="2133" w:type="dxa"/>
                  <w:vAlign w:val="top"/>
                </w:tcPr>
                <w:p>
                  <w:pPr>
                    <w:pStyle w:val="TableText"/>
                    <w:spacing w:before="68" w:line="221" w:lineRule="auto"/>
                    <w:ind w:left="126"/>
                  </w:pPr>
                  <w:r>
                    <w:rPr>
                      <w:spacing w:val="-1"/>
                    </w:rPr>
                    <w:t>污染物排放监控位置</w:t>
                  </w:r>
                </w:p>
              </w:tc>
            </w:tr>
            <w:tr>
              <w:tblPrEx>
                <w:tblW w:w="7969" w:type="dxa"/>
                <w:tblInd w:w="102" w:type="dxa"/>
                <w:tblLayout w:type="fixed"/>
              </w:tblPrEx>
              <w:trPr>
                <w:trHeight w:val="342"/>
              </w:trPr>
              <w:tc>
                <w:tcPr>
                  <w:tcW w:w="758" w:type="dxa"/>
                  <w:vAlign w:val="top"/>
                </w:tcPr>
                <w:p>
                  <w:pPr>
                    <w:spacing w:before="103" w:line="187" w:lineRule="auto"/>
                    <w:ind w:left="34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691" w:type="dxa"/>
                  <w:gridSpan w:val="2"/>
                  <w:vAlign w:val="top"/>
                </w:tcPr>
                <w:p>
                  <w:pPr>
                    <w:pStyle w:val="TableText"/>
                    <w:spacing w:before="64" w:line="221" w:lineRule="auto"/>
                    <w:ind w:left="1035"/>
                  </w:pPr>
                  <w:r>
                    <w:rPr>
                      <w:spacing w:val="-1"/>
                    </w:rPr>
                    <w:t>颗粒物</w:t>
                  </w:r>
                </w:p>
              </w:tc>
              <w:tc>
                <w:tcPr>
                  <w:tcW w:w="1363" w:type="dxa"/>
                  <w:vMerge w:val="restart"/>
                  <w:tcBorders>
                    <w:bottom w:val="nil"/>
                  </w:tcBorders>
                  <w:vAlign w:val="top"/>
                </w:tcPr>
                <w:p>
                  <w:pPr>
                    <w:spacing w:line="270" w:lineRule="auto"/>
                    <w:rPr>
                      <w:rFonts w:ascii="Arial"/>
                      <w:sz w:val="21"/>
                    </w:rPr>
                  </w:pPr>
                </w:p>
                <w:p>
                  <w:pPr>
                    <w:pStyle w:val="TableText"/>
                    <w:spacing w:before="69" w:line="221" w:lineRule="auto"/>
                    <w:ind w:left="476"/>
                  </w:pPr>
                  <w:r>
                    <w:rPr>
                      <w:spacing w:val="-2"/>
                    </w:rPr>
                    <w:t>所有</w:t>
                  </w:r>
                </w:p>
              </w:tc>
              <w:tc>
                <w:tcPr>
                  <w:tcW w:w="1024" w:type="dxa"/>
                  <w:vAlign w:val="top"/>
                </w:tcPr>
                <w:p>
                  <w:pPr>
                    <w:spacing w:before="102" w:line="187" w:lineRule="auto"/>
                    <w:ind w:left="41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30</w:t>
                  </w:r>
                </w:p>
              </w:tc>
              <w:tc>
                <w:tcPr>
                  <w:tcW w:w="2133" w:type="dxa"/>
                  <w:vMerge w:val="restart"/>
                  <w:tcBorders>
                    <w:bottom w:val="nil"/>
                  </w:tcBorders>
                  <w:vAlign w:val="top"/>
                </w:tcPr>
                <w:p>
                  <w:pPr>
                    <w:pStyle w:val="TableText"/>
                    <w:spacing w:before="207" w:line="229" w:lineRule="auto"/>
                    <w:ind w:left="968" w:right="117" w:hanging="842"/>
                  </w:pPr>
                  <w:r>
                    <w:rPr>
                      <w:spacing w:val="-1"/>
                    </w:rPr>
                    <w:t>车间或生产设施排气</w:t>
                  </w:r>
                  <w:r>
                    <w:rPr>
                      <w:spacing w:val="1"/>
                    </w:rPr>
                    <w:t xml:space="preserve"> </w:t>
                  </w:r>
                  <w:r>
                    <w:t>筒</w:t>
                  </w:r>
                </w:p>
              </w:tc>
            </w:tr>
            <w:tr>
              <w:tblPrEx>
                <w:tblW w:w="7969" w:type="dxa"/>
                <w:tblInd w:w="102" w:type="dxa"/>
                <w:tblLayout w:type="fixed"/>
              </w:tblPrEx>
              <w:trPr>
                <w:trHeight w:val="550"/>
              </w:trPr>
              <w:tc>
                <w:tcPr>
                  <w:tcW w:w="758" w:type="dxa"/>
                  <w:vAlign w:val="top"/>
                </w:tcPr>
                <w:p>
                  <w:pPr>
                    <w:spacing w:before="207" w:line="187" w:lineRule="auto"/>
                    <w:ind w:left="32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746" w:type="dxa"/>
                  <w:vAlign w:val="top"/>
                </w:tcPr>
                <w:p>
                  <w:pPr>
                    <w:pStyle w:val="TableText"/>
                    <w:spacing w:before="34" w:line="222" w:lineRule="auto"/>
                    <w:ind w:left="357" w:right="343" w:hanging="2"/>
                  </w:pPr>
                  <w:r>
                    <w:rPr>
                      <w:spacing w:val="-2"/>
                    </w:rPr>
                    <w:t>非甲烷总烃</w:t>
                  </w:r>
                  <w:r>
                    <w:rPr>
                      <w:spacing w:val="1"/>
                    </w:rPr>
                    <w:t xml:space="preserve"> </w:t>
                  </w:r>
                  <w:r>
                    <w:rPr>
                      <w:spacing w:val="-3"/>
                    </w:rPr>
                    <w:t>（</w:t>
                  </w:r>
                  <w:r>
                    <w:rPr>
                      <w:rFonts w:ascii="Times New Roman" w:eastAsia="Times New Roman" w:hAnsi="Times New Roman" w:cs="Times New Roman"/>
                      <w:spacing w:val="-3"/>
                    </w:rPr>
                    <w:t>NMHC</w:t>
                  </w:r>
                  <w:r>
                    <w:rPr>
                      <w:spacing w:val="-3"/>
                    </w:rPr>
                    <w:t>）</w:t>
                  </w:r>
                </w:p>
              </w:tc>
              <w:tc>
                <w:tcPr>
                  <w:tcW w:w="945" w:type="dxa"/>
                  <w:vAlign w:val="top"/>
                </w:tcPr>
                <w:p>
                  <w:pPr>
                    <w:pStyle w:val="TableText"/>
                    <w:spacing w:before="168" w:line="221" w:lineRule="auto"/>
                    <w:ind w:left="270"/>
                  </w:pPr>
                  <w:r>
                    <w:rPr>
                      <w:spacing w:val="-2"/>
                    </w:rPr>
                    <w:t>其他</w:t>
                  </w:r>
                </w:p>
              </w:tc>
              <w:tc>
                <w:tcPr>
                  <w:tcW w:w="1363" w:type="dxa"/>
                  <w:vMerge/>
                  <w:tcBorders>
                    <w:top w:val="nil"/>
                  </w:tcBorders>
                  <w:vAlign w:val="top"/>
                </w:tcPr>
                <w:p>
                  <w:pPr>
                    <w:rPr>
                      <w:rFonts w:ascii="Arial"/>
                      <w:sz w:val="21"/>
                    </w:rPr>
                  </w:pPr>
                </w:p>
              </w:tc>
              <w:tc>
                <w:tcPr>
                  <w:tcW w:w="1024" w:type="dxa"/>
                  <w:vAlign w:val="top"/>
                </w:tcPr>
                <w:p>
                  <w:pPr>
                    <w:spacing w:before="207" w:line="187" w:lineRule="auto"/>
                    <w:ind w:left="41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80</w:t>
                  </w:r>
                </w:p>
              </w:tc>
              <w:tc>
                <w:tcPr>
                  <w:tcW w:w="2133" w:type="dxa"/>
                  <w:vMerge/>
                  <w:tcBorders>
                    <w:top w:val="nil"/>
                  </w:tcBorders>
                  <w:vAlign w:val="top"/>
                </w:tcPr>
                <w:p>
                  <w:pPr>
                    <w:rPr>
                      <w:rFonts w:ascii="Arial"/>
                      <w:sz w:val="21"/>
                    </w:rPr>
                  </w:pPr>
                </w:p>
              </w:tc>
            </w:tr>
            <w:tr>
              <w:tblPrEx>
                <w:tblW w:w="7969" w:type="dxa"/>
                <w:tblInd w:w="102" w:type="dxa"/>
                <w:tblLayout w:type="fixed"/>
              </w:tblPrEx>
              <w:trPr>
                <w:trHeight w:val="349"/>
              </w:trPr>
              <w:tc>
                <w:tcPr>
                  <w:tcW w:w="7969" w:type="dxa"/>
                  <w:gridSpan w:val="6"/>
                  <w:vAlign w:val="top"/>
                </w:tcPr>
                <w:p>
                  <w:pPr>
                    <w:pStyle w:val="TableText"/>
                    <w:spacing w:before="66" w:line="221" w:lineRule="auto"/>
                    <w:ind w:left="65"/>
                  </w:pPr>
                  <w:r>
                    <w:rPr>
                      <w:spacing w:val="-5"/>
                    </w:rPr>
                    <w:t>注</w:t>
                  </w:r>
                  <w:r>
                    <w:rPr>
                      <w:spacing w:val="-25"/>
                    </w:rPr>
                    <w:t xml:space="preserve"> </w:t>
                  </w:r>
                  <w:r>
                    <w:rPr>
                      <w:rFonts w:ascii="Times New Roman" w:eastAsia="Times New Roman" w:hAnsi="Times New Roman" w:cs="Times New Roman"/>
                      <w:spacing w:val="-5"/>
                    </w:rPr>
                    <w:t>1</w:t>
                  </w:r>
                  <w:r>
                    <w:rPr>
                      <w:spacing w:val="-5"/>
                    </w:rPr>
                    <w:t>：臭气浓度取一次最大监测值，</w:t>
                  </w:r>
                  <w:r>
                    <w:rPr>
                      <w:spacing w:val="-22"/>
                    </w:rPr>
                    <w:t xml:space="preserve"> </w:t>
                  </w:r>
                  <w:r>
                    <w:rPr>
                      <w:spacing w:val="-5"/>
                    </w:rPr>
                    <w:t>单位为无量纲。</w:t>
                  </w:r>
                </w:p>
              </w:tc>
            </w:tr>
          </w:tbl>
          <w:p>
            <w:pPr>
              <w:pStyle w:val="TableText"/>
              <w:spacing w:before="36" w:line="212" w:lineRule="auto"/>
              <w:ind w:left="1243"/>
              <w:rPr>
                <w:rFonts w:ascii="Times New Roman" w:eastAsia="Times New Roman" w:hAnsi="Times New Roman" w:cs="Times New Roman"/>
                <w:sz w:val="16"/>
                <w:szCs w:val="16"/>
              </w:rPr>
            </w:pPr>
            <w:r>
              <w:rPr>
                <w:spacing w:val="-4"/>
                <w:sz w:val="24"/>
                <w:szCs w:val="24"/>
              </w:rPr>
              <w:t>表</w:t>
            </w:r>
            <w:r>
              <w:rPr>
                <w:spacing w:val="-49"/>
                <w:sz w:val="24"/>
                <w:szCs w:val="24"/>
              </w:rPr>
              <w:t xml:space="preserve"> </w:t>
            </w:r>
            <w:r>
              <w:rPr>
                <w:rFonts w:ascii="Times New Roman" w:eastAsia="Times New Roman" w:hAnsi="Times New Roman" w:cs="Times New Roman"/>
                <w:spacing w:val="-4"/>
                <w:sz w:val="24"/>
                <w:szCs w:val="24"/>
              </w:rPr>
              <w:t xml:space="preserve">3-6    </w:t>
            </w:r>
            <w:r>
              <w:rPr>
                <w:spacing w:val="-4"/>
                <w:sz w:val="24"/>
                <w:szCs w:val="24"/>
              </w:rPr>
              <w:t>企业边界大气污染物浓度限值   单位：</w:t>
            </w:r>
            <w:r>
              <w:rPr>
                <w:spacing w:val="-5"/>
                <w:sz w:val="24"/>
                <w:szCs w:val="24"/>
              </w:rPr>
              <w:t xml:space="preserve"> </w:t>
            </w:r>
            <w:r>
              <w:rPr>
                <w:rFonts w:ascii="Times New Roman" w:eastAsia="Times New Roman" w:hAnsi="Times New Roman" w:cs="Times New Roman"/>
                <w:spacing w:val="-5"/>
                <w:sz w:val="24"/>
                <w:szCs w:val="24"/>
              </w:rPr>
              <w:t>mg/m</w:t>
            </w:r>
            <w:r>
              <w:rPr>
                <w:rFonts w:ascii="Times New Roman" w:eastAsia="Times New Roman" w:hAnsi="Times New Roman" w:cs="Times New Roman"/>
                <w:spacing w:val="-5"/>
                <w:position w:val="9"/>
                <w:sz w:val="16"/>
                <w:szCs w:val="16"/>
              </w:rPr>
              <w:t>3</w:t>
            </w:r>
          </w:p>
          <w:p>
            <w:pPr>
              <w:spacing w:line="154" w:lineRule="exact"/>
            </w:pPr>
          </w:p>
          <w:tbl>
            <w:tblPr>
              <w:tblStyle w:val="TableNormal34"/>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8"/>
              <w:gridCol w:w="3647"/>
              <w:gridCol w:w="1758"/>
              <w:gridCol w:w="1636"/>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928" w:type="dxa"/>
                  <w:vAlign w:val="top"/>
                </w:tcPr>
                <w:p>
                  <w:pPr>
                    <w:pStyle w:val="TableText"/>
                    <w:spacing w:before="67" w:line="222" w:lineRule="auto"/>
                    <w:ind w:left="259"/>
                  </w:pPr>
                  <w:r>
                    <w:rPr>
                      <w:spacing w:val="-2"/>
                    </w:rPr>
                    <w:t>序号</w:t>
                  </w:r>
                </w:p>
              </w:tc>
              <w:tc>
                <w:tcPr>
                  <w:tcW w:w="3647" w:type="dxa"/>
                  <w:vAlign w:val="top"/>
                </w:tcPr>
                <w:p>
                  <w:pPr>
                    <w:pStyle w:val="TableText"/>
                    <w:spacing w:before="68" w:line="221" w:lineRule="auto"/>
                    <w:ind w:left="1304"/>
                  </w:pPr>
                  <w:r>
                    <w:rPr>
                      <w:spacing w:val="-2"/>
                    </w:rPr>
                    <w:t>污染物项目</w:t>
                  </w:r>
                </w:p>
              </w:tc>
              <w:tc>
                <w:tcPr>
                  <w:tcW w:w="1758" w:type="dxa"/>
                  <w:vAlign w:val="top"/>
                </w:tcPr>
                <w:p>
                  <w:pPr>
                    <w:pStyle w:val="TableText"/>
                    <w:spacing w:before="67" w:line="221" w:lineRule="auto"/>
                    <w:ind w:left="464"/>
                  </w:pPr>
                  <w:r>
                    <w:rPr>
                      <w:spacing w:val="-2"/>
                    </w:rPr>
                    <w:t>适用条件</w:t>
                  </w:r>
                </w:p>
              </w:tc>
              <w:tc>
                <w:tcPr>
                  <w:tcW w:w="1636" w:type="dxa"/>
                  <w:vAlign w:val="top"/>
                </w:tcPr>
                <w:p>
                  <w:pPr>
                    <w:pStyle w:val="TableText"/>
                    <w:spacing w:before="67" w:line="221" w:lineRule="auto"/>
                    <w:ind w:left="401"/>
                  </w:pPr>
                  <w:r>
                    <w:rPr>
                      <w:spacing w:val="-2"/>
                    </w:rPr>
                    <w:t>浓度限值</w:t>
                  </w:r>
                </w:p>
              </w:tc>
            </w:tr>
            <w:tr>
              <w:tblPrEx>
                <w:tblW w:w="7969" w:type="dxa"/>
                <w:tblInd w:w="102" w:type="dxa"/>
                <w:tblLayout w:type="fixed"/>
              </w:tblPrEx>
              <w:trPr>
                <w:trHeight w:val="348"/>
              </w:trPr>
              <w:tc>
                <w:tcPr>
                  <w:tcW w:w="928" w:type="dxa"/>
                  <w:vAlign w:val="top"/>
                </w:tcPr>
                <w:p>
                  <w:pPr>
                    <w:spacing w:before="105" w:line="187" w:lineRule="auto"/>
                    <w:ind w:left="434"/>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647" w:type="dxa"/>
                  <w:vAlign w:val="top"/>
                </w:tcPr>
                <w:p>
                  <w:pPr>
                    <w:pStyle w:val="TableText"/>
                    <w:spacing w:before="66" w:line="221" w:lineRule="auto"/>
                    <w:ind w:left="1306"/>
                  </w:pPr>
                  <w:r>
                    <w:rPr>
                      <w:spacing w:val="-2"/>
                    </w:rPr>
                    <w:t>非甲烷总烃</w:t>
                  </w:r>
                </w:p>
              </w:tc>
              <w:tc>
                <w:tcPr>
                  <w:tcW w:w="1758" w:type="dxa"/>
                  <w:vAlign w:val="top"/>
                </w:tcPr>
                <w:p>
                  <w:pPr>
                    <w:pStyle w:val="TableText"/>
                    <w:spacing w:before="66" w:line="221" w:lineRule="auto"/>
                    <w:ind w:left="675"/>
                  </w:pPr>
                  <w:r>
                    <w:rPr>
                      <w:spacing w:val="-2"/>
                    </w:rPr>
                    <w:t>所有</w:t>
                  </w:r>
                </w:p>
              </w:tc>
              <w:tc>
                <w:tcPr>
                  <w:tcW w:w="1636" w:type="dxa"/>
                  <w:vAlign w:val="top"/>
                </w:tcPr>
                <w:p>
                  <w:pPr>
                    <w:spacing w:before="104" w:line="187" w:lineRule="auto"/>
                    <w:ind w:left="6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r>
          </w:tbl>
          <w:p>
            <w:pPr>
              <w:pStyle w:val="TableText"/>
              <w:spacing w:before="36" w:line="466" w:lineRule="exact"/>
              <w:jc w:val="right"/>
              <w:rPr>
                <w:sz w:val="24"/>
                <w:szCs w:val="24"/>
              </w:rPr>
            </w:pPr>
            <w:r>
              <w:rPr>
                <w:spacing w:val="-6"/>
                <w:position w:val="17"/>
                <w:sz w:val="24"/>
                <w:szCs w:val="24"/>
              </w:rPr>
              <w:t>（</w:t>
            </w:r>
            <w:r>
              <w:rPr>
                <w:rFonts w:ascii="Times New Roman" w:eastAsia="Times New Roman" w:hAnsi="Times New Roman" w:cs="Times New Roman"/>
                <w:spacing w:val="-6"/>
                <w:position w:val="17"/>
                <w:sz w:val="24"/>
                <w:szCs w:val="24"/>
              </w:rPr>
              <w:t>4</w:t>
            </w:r>
            <w:r>
              <w:rPr>
                <w:spacing w:val="-6"/>
                <w:position w:val="17"/>
                <w:sz w:val="24"/>
                <w:szCs w:val="24"/>
              </w:rPr>
              <w:t>）厂区内</w:t>
            </w:r>
            <w:r>
              <w:rPr>
                <w:spacing w:val="-58"/>
                <w:position w:val="17"/>
                <w:sz w:val="24"/>
                <w:szCs w:val="24"/>
              </w:rPr>
              <w:t xml:space="preserve"> </w:t>
            </w:r>
            <w:r>
              <w:rPr>
                <w:rFonts w:ascii="Times New Roman" w:eastAsia="Times New Roman" w:hAnsi="Times New Roman" w:cs="Times New Roman"/>
                <w:spacing w:val="-6"/>
                <w:position w:val="17"/>
                <w:sz w:val="24"/>
                <w:szCs w:val="24"/>
              </w:rPr>
              <w:t xml:space="preserve">VOCs </w:t>
            </w:r>
            <w:r>
              <w:rPr>
                <w:spacing w:val="-6"/>
                <w:position w:val="17"/>
                <w:sz w:val="24"/>
                <w:szCs w:val="24"/>
              </w:rPr>
              <w:t>无组织排放执行《挥发性</w:t>
            </w:r>
            <w:r>
              <w:rPr>
                <w:spacing w:val="-7"/>
                <w:position w:val="17"/>
                <w:sz w:val="24"/>
                <w:szCs w:val="24"/>
              </w:rPr>
              <w:t>有机物无组织排放控制标准》</w:t>
            </w:r>
          </w:p>
          <w:p>
            <w:pPr>
              <w:pStyle w:val="TableText"/>
              <w:spacing w:before="1" w:line="219" w:lineRule="auto"/>
              <w:ind w:left="115"/>
              <w:rPr>
                <w:sz w:val="24"/>
                <w:szCs w:val="24"/>
              </w:rPr>
            </w:pPr>
            <w:r>
              <w:rPr>
                <w:spacing w:val="-2"/>
                <w:sz w:val="24"/>
                <w:szCs w:val="24"/>
              </w:rPr>
              <w:t>（</w:t>
            </w:r>
            <w:r>
              <w:rPr>
                <w:rFonts w:ascii="Times New Roman" w:eastAsia="Times New Roman" w:hAnsi="Times New Roman" w:cs="Times New Roman"/>
                <w:spacing w:val="-2"/>
                <w:sz w:val="24"/>
                <w:szCs w:val="24"/>
              </w:rPr>
              <w:t>GB37822-2019</w:t>
            </w:r>
            <w:r>
              <w:rPr>
                <w:spacing w:val="-2"/>
                <w:sz w:val="24"/>
                <w:szCs w:val="24"/>
              </w:rPr>
              <w:t>）中表</w:t>
            </w:r>
            <w:r>
              <w:rPr>
                <w:spacing w:val="-53"/>
                <w:sz w:val="24"/>
                <w:szCs w:val="24"/>
              </w:rPr>
              <w:t xml:space="preserve"> </w:t>
            </w:r>
            <w:r>
              <w:rPr>
                <w:rFonts w:ascii="Times New Roman" w:eastAsia="Times New Roman" w:hAnsi="Times New Roman" w:cs="Times New Roman"/>
                <w:spacing w:val="-2"/>
                <w:sz w:val="24"/>
                <w:szCs w:val="24"/>
              </w:rPr>
              <w:t>A.1</w:t>
            </w:r>
            <w:r>
              <w:rPr>
                <w:rFonts w:ascii="Times New Roman" w:eastAsia="Times New Roman" w:hAnsi="Times New Roman" w:cs="Times New Roman"/>
                <w:spacing w:val="28"/>
                <w:w w:val="101"/>
                <w:sz w:val="24"/>
                <w:szCs w:val="24"/>
              </w:rPr>
              <w:t xml:space="preserve"> </w:t>
            </w:r>
            <w:r>
              <w:rPr>
                <w:spacing w:val="-2"/>
                <w:sz w:val="24"/>
                <w:szCs w:val="24"/>
              </w:rPr>
              <w:t>的特别排放限值，具体见表</w:t>
            </w:r>
            <w:r>
              <w:rPr>
                <w:spacing w:val="-50"/>
                <w:sz w:val="24"/>
                <w:szCs w:val="24"/>
              </w:rPr>
              <w:t xml:space="preserve"> </w:t>
            </w:r>
            <w:r>
              <w:rPr>
                <w:rFonts w:ascii="Times New Roman" w:eastAsia="Times New Roman" w:hAnsi="Times New Roman" w:cs="Times New Roman"/>
                <w:spacing w:val="-2"/>
                <w:sz w:val="24"/>
                <w:szCs w:val="24"/>
              </w:rPr>
              <w:t>3-7</w:t>
            </w:r>
            <w:r>
              <w:rPr>
                <w:spacing w:val="-2"/>
                <w:sz w:val="24"/>
                <w:szCs w:val="24"/>
              </w:rPr>
              <w:t>。</w:t>
            </w:r>
          </w:p>
          <w:p>
            <w:pPr>
              <w:pStyle w:val="TableText"/>
              <w:spacing w:before="183" w:line="212" w:lineRule="auto"/>
              <w:ind w:left="1390"/>
              <w:rPr>
                <w:rFonts w:ascii="Times New Roman" w:eastAsia="Times New Roman" w:hAnsi="Times New Roman" w:cs="Times New Roman"/>
                <w:sz w:val="13"/>
                <w:szCs w:val="13"/>
              </w:rPr>
            </w:pPr>
            <w:r>
              <w:rPr>
                <w:spacing w:val="-1"/>
                <w:sz w:val="24"/>
                <w:szCs w:val="24"/>
              </w:rPr>
              <w:t>表</w:t>
            </w:r>
            <w:r>
              <w:rPr>
                <w:spacing w:val="-34"/>
                <w:sz w:val="24"/>
                <w:szCs w:val="24"/>
              </w:rPr>
              <w:t xml:space="preserve"> </w:t>
            </w:r>
            <w:r>
              <w:rPr>
                <w:rFonts w:ascii="Times New Roman" w:eastAsia="Times New Roman" w:hAnsi="Times New Roman" w:cs="Times New Roman"/>
                <w:spacing w:val="-1"/>
                <w:sz w:val="24"/>
                <w:szCs w:val="24"/>
              </w:rPr>
              <w:t xml:space="preserve">3-7    </w:t>
            </w:r>
            <w:r>
              <w:rPr>
                <w:spacing w:val="-1"/>
                <w:sz w:val="24"/>
                <w:szCs w:val="24"/>
              </w:rPr>
              <w:t>厂区内</w:t>
            </w:r>
            <w:r>
              <w:rPr>
                <w:spacing w:val="-57"/>
                <w:sz w:val="24"/>
                <w:szCs w:val="24"/>
              </w:rPr>
              <w:t xml:space="preserve"> </w:t>
            </w:r>
            <w:r>
              <w:rPr>
                <w:rFonts w:ascii="Times New Roman" w:eastAsia="Times New Roman" w:hAnsi="Times New Roman" w:cs="Times New Roman"/>
                <w:spacing w:val="-1"/>
                <w:sz w:val="24"/>
                <w:szCs w:val="24"/>
              </w:rPr>
              <w:t xml:space="preserve">VOCs </w:t>
            </w:r>
            <w:r>
              <w:rPr>
                <w:spacing w:val="-1"/>
                <w:sz w:val="24"/>
                <w:szCs w:val="24"/>
              </w:rPr>
              <w:t xml:space="preserve">无组织排放限值  </w:t>
            </w:r>
            <w:r>
              <w:rPr>
                <w:spacing w:val="-1"/>
              </w:rPr>
              <w:t>单位：</w:t>
            </w:r>
            <w:r>
              <w:rPr>
                <w:rFonts w:ascii="Times New Roman" w:eastAsia="Times New Roman" w:hAnsi="Times New Roman" w:cs="Times New Roman"/>
                <w:spacing w:val="-1"/>
              </w:rPr>
              <w:t>mg/m</w:t>
            </w:r>
            <w:r>
              <w:rPr>
                <w:rFonts w:ascii="Times New Roman" w:eastAsia="Times New Roman" w:hAnsi="Times New Roman" w:cs="Times New Roman"/>
                <w:spacing w:val="-1"/>
                <w:position w:val="6"/>
                <w:sz w:val="13"/>
                <w:szCs w:val="13"/>
              </w:rPr>
              <w:t>3</w:t>
            </w:r>
          </w:p>
          <w:p>
            <w:pPr>
              <w:spacing w:line="155" w:lineRule="exact"/>
            </w:pPr>
          </w:p>
          <w:tbl>
            <w:tblPr>
              <w:tblStyle w:val="TableNormal34"/>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23"/>
              <w:gridCol w:w="1619"/>
              <w:gridCol w:w="2550"/>
              <w:gridCol w:w="2277"/>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2"/>
              </w:trPr>
              <w:tc>
                <w:tcPr>
                  <w:tcW w:w="1523" w:type="dxa"/>
                  <w:vAlign w:val="top"/>
                </w:tcPr>
                <w:p>
                  <w:pPr>
                    <w:pStyle w:val="TableText"/>
                    <w:spacing w:before="169" w:line="221" w:lineRule="auto"/>
                    <w:ind w:left="242"/>
                  </w:pPr>
                  <w:r>
                    <w:rPr>
                      <w:spacing w:val="-2"/>
                    </w:rPr>
                    <w:t>污染物项目</w:t>
                  </w:r>
                </w:p>
              </w:tc>
              <w:tc>
                <w:tcPr>
                  <w:tcW w:w="1619" w:type="dxa"/>
                  <w:vAlign w:val="top"/>
                </w:tcPr>
                <w:p>
                  <w:pPr>
                    <w:pStyle w:val="TableText"/>
                    <w:spacing w:before="168" w:line="221" w:lineRule="auto"/>
                    <w:ind w:left="182"/>
                  </w:pPr>
                  <w:r>
                    <w:rPr>
                      <w:spacing w:val="-1"/>
                    </w:rPr>
                    <w:t>特别排放限值</w:t>
                  </w:r>
                </w:p>
              </w:tc>
              <w:tc>
                <w:tcPr>
                  <w:tcW w:w="2550" w:type="dxa"/>
                  <w:vAlign w:val="top"/>
                </w:tcPr>
                <w:p>
                  <w:pPr>
                    <w:pStyle w:val="TableText"/>
                    <w:spacing w:before="168" w:line="221" w:lineRule="auto"/>
                    <w:ind w:left="875"/>
                  </w:pPr>
                  <w:r>
                    <w:rPr>
                      <w:spacing w:val="-6"/>
                    </w:rPr>
                    <w:t>限值含义</w:t>
                  </w:r>
                </w:p>
              </w:tc>
              <w:tc>
                <w:tcPr>
                  <w:tcW w:w="2277" w:type="dxa"/>
                  <w:vAlign w:val="top"/>
                </w:tcPr>
                <w:p>
                  <w:pPr>
                    <w:pStyle w:val="TableText"/>
                    <w:spacing w:before="34" w:line="223" w:lineRule="auto"/>
                    <w:ind w:left="1035" w:right="189" w:hanging="837"/>
                  </w:pPr>
                  <w:r>
                    <w:rPr>
                      <w:spacing w:val="-1"/>
                    </w:rPr>
                    <w:t>无组织排放量监控位</w:t>
                  </w:r>
                  <w:r>
                    <w:rPr>
                      <w:spacing w:val="2"/>
                    </w:rPr>
                    <w:t xml:space="preserve"> </w:t>
                  </w:r>
                  <w:r>
                    <w:t>置</w:t>
                  </w:r>
                </w:p>
              </w:tc>
            </w:tr>
            <w:tr>
              <w:tblPrEx>
                <w:tblW w:w="7969" w:type="dxa"/>
                <w:tblInd w:w="102" w:type="dxa"/>
                <w:tblLayout w:type="fixed"/>
              </w:tblPrEx>
              <w:trPr>
                <w:trHeight w:val="344"/>
              </w:trPr>
              <w:tc>
                <w:tcPr>
                  <w:tcW w:w="1523" w:type="dxa"/>
                  <w:vMerge w:val="restart"/>
                  <w:tcBorders>
                    <w:bottom w:val="nil"/>
                  </w:tcBorders>
                  <w:vAlign w:val="top"/>
                </w:tcPr>
                <w:p>
                  <w:pPr>
                    <w:spacing w:before="279" w:line="187" w:lineRule="auto"/>
                    <w:ind w:left="4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NMHC</w:t>
                  </w:r>
                </w:p>
              </w:tc>
              <w:tc>
                <w:tcPr>
                  <w:tcW w:w="1619" w:type="dxa"/>
                  <w:vAlign w:val="top"/>
                </w:tcPr>
                <w:p>
                  <w:pPr>
                    <w:spacing w:before="103" w:line="187" w:lineRule="auto"/>
                    <w:ind w:left="759"/>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550" w:type="dxa"/>
                  <w:vAlign w:val="top"/>
                </w:tcPr>
                <w:p>
                  <w:pPr>
                    <w:pStyle w:val="TableText"/>
                    <w:spacing w:before="65" w:line="234" w:lineRule="auto"/>
                    <w:ind w:left="177"/>
                  </w:pPr>
                  <w:r>
                    <w:rPr>
                      <w:spacing w:val="-3"/>
                    </w:rPr>
                    <w:t>监控点处</w:t>
                  </w:r>
                  <w:r>
                    <w:rPr>
                      <w:spacing w:val="-24"/>
                    </w:rPr>
                    <w:t xml:space="preserve"> </w:t>
                  </w:r>
                  <w:r>
                    <w:rPr>
                      <w:rFonts w:ascii="Times New Roman" w:eastAsia="Times New Roman" w:hAnsi="Times New Roman" w:cs="Times New Roman"/>
                      <w:spacing w:val="-3"/>
                    </w:rPr>
                    <w:t xml:space="preserve">1h </w:t>
                  </w:r>
                  <w:r>
                    <w:rPr>
                      <w:spacing w:val="-3"/>
                    </w:rPr>
                    <w:t>平均浓度值</w:t>
                  </w:r>
                </w:p>
              </w:tc>
              <w:tc>
                <w:tcPr>
                  <w:tcW w:w="2277" w:type="dxa"/>
                  <w:vMerge w:val="restart"/>
                  <w:tcBorders>
                    <w:bottom w:val="nil"/>
                  </w:tcBorders>
                  <w:vAlign w:val="top"/>
                </w:tcPr>
                <w:p>
                  <w:pPr>
                    <w:pStyle w:val="TableText"/>
                    <w:spacing w:before="240" w:line="221" w:lineRule="auto"/>
                    <w:ind w:left="196"/>
                  </w:pPr>
                  <w:r>
                    <w:rPr>
                      <w:spacing w:val="-1"/>
                    </w:rPr>
                    <w:t>在厂房外设置监控点</w:t>
                  </w:r>
                </w:p>
              </w:tc>
            </w:tr>
            <w:tr>
              <w:tblPrEx>
                <w:tblW w:w="7969" w:type="dxa"/>
                <w:tblInd w:w="102" w:type="dxa"/>
                <w:tblLayout w:type="fixed"/>
              </w:tblPrEx>
              <w:trPr>
                <w:trHeight w:val="348"/>
              </w:trPr>
              <w:tc>
                <w:tcPr>
                  <w:tcW w:w="1523" w:type="dxa"/>
                  <w:vMerge/>
                  <w:tcBorders>
                    <w:top w:val="nil"/>
                  </w:tcBorders>
                  <w:vAlign w:val="top"/>
                </w:tcPr>
                <w:p>
                  <w:pPr>
                    <w:rPr>
                      <w:rFonts w:ascii="Arial"/>
                      <w:sz w:val="21"/>
                    </w:rPr>
                  </w:pPr>
                </w:p>
              </w:tc>
              <w:tc>
                <w:tcPr>
                  <w:tcW w:w="1619" w:type="dxa"/>
                  <w:vAlign w:val="top"/>
                </w:tcPr>
                <w:p>
                  <w:pPr>
                    <w:spacing w:before="105" w:line="187" w:lineRule="auto"/>
                    <w:ind w:left="7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2550" w:type="dxa"/>
                  <w:vAlign w:val="top"/>
                </w:tcPr>
                <w:p>
                  <w:pPr>
                    <w:pStyle w:val="TableText"/>
                    <w:spacing w:before="66" w:line="221" w:lineRule="auto"/>
                    <w:ind w:left="124"/>
                  </w:pPr>
                  <w:r>
                    <w:rPr>
                      <w:spacing w:val="-1"/>
                    </w:rPr>
                    <w:t>监控点处任意一次浓度值</w:t>
                  </w:r>
                </w:p>
              </w:tc>
              <w:tc>
                <w:tcPr>
                  <w:tcW w:w="2277" w:type="dxa"/>
                  <w:vMerge/>
                  <w:tcBorders>
                    <w:top w:val="nil"/>
                  </w:tcBorders>
                  <w:vAlign w:val="top"/>
                </w:tcPr>
                <w:p>
                  <w:pPr>
                    <w:rPr>
                      <w:rFonts w:ascii="Arial"/>
                      <w:sz w:val="21"/>
                    </w:rPr>
                  </w:pPr>
                </w:p>
              </w:tc>
            </w:tr>
          </w:tbl>
          <w:p>
            <w:pPr>
              <w:pStyle w:val="TableText"/>
              <w:spacing w:before="37" w:line="220" w:lineRule="auto"/>
              <w:ind w:left="589"/>
              <w:rPr>
                <w:sz w:val="24"/>
                <w:szCs w:val="24"/>
              </w:rPr>
            </w:pPr>
            <w:r>
              <w:rPr>
                <w:rFonts w:ascii="Times New Roman" w:eastAsia="Times New Roman" w:hAnsi="Times New Roman" w:cs="Times New Roman"/>
                <w:spacing w:val="-3"/>
                <w:sz w:val="24"/>
                <w:szCs w:val="24"/>
              </w:rPr>
              <w:t>3</w:t>
            </w:r>
            <w:r>
              <w:rPr>
                <w:spacing w:val="-3"/>
                <w:sz w:val="24"/>
                <w:szCs w:val="24"/>
              </w:rPr>
              <w:t>、噪声排放标准</w:t>
            </w:r>
          </w:p>
          <w:p>
            <w:pPr>
              <w:pStyle w:val="TableText"/>
              <w:spacing w:before="179" w:line="469" w:lineRule="exact"/>
              <w:jc w:val="right"/>
              <w:rPr>
                <w:sz w:val="24"/>
                <w:szCs w:val="24"/>
              </w:rPr>
            </w:pPr>
            <w:r>
              <w:rPr>
                <w:spacing w:val="-4"/>
                <w:position w:val="17"/>
                <w:sz w:val="24"/>
                <w:szCs w:val="24"/>
              </w:rPr>
              <w:t>项目厂界噪声执行《工业企业厂界环境噪声排放标准》（</w:t>
            </w:r>
            <w:r>
              <w:rPr>
                <w:rFonts w:ascii="Times New Roman" w:eastAsia="Times New Roman" w:hAnsi="Times New Roman" w:cs="Times New Roman"/>
                <w:spacing w:val="-4"/>
                <w:position w:val="17"/>
                <w:sz w:val="24"/>
                <w:szCs w:val="24"/>
              </w:rPr>
              <w:t>GB12348-2008</w:t>
            </w:r>
            <w:r>
              <w:rPr>
                <w:spacing w:val="-4"/>
                <w:position w:val="17"/>
                <w:sz w:val="24"/>
                <w:szCs w:val="24"/>
              </w:rPr>
              <w:t>）</w:t>
            </w:r>
          </w:p>
          <w:p>
            <w:pPr>
              <w:pStyle w:val="TableText"/>
              <w:spacing w:before="1" w:line="219" w:lineRule="auto"/>
              <w:ind w:left="131"/>
              <w:rPr>
                <w:sz w:val="24"/>
                <w:szCs w:val="24"/>
              </w:rPr>
            </w:pPr>
            <w:r>
              <w:rPr>
                <w:spacing w:val="-4"/>
                <w:sz w:val="24"/>
                <w:szCs w:val="24"/>
              </w:rPr>
              <w:t>中</w:t>
            </w:r>
            <w:r>
              <w:rPr>
                <w:spacing w:val="-50"/>
                <w:sz w:val="24"/>
                <w:szCs w:val="24"/>
              </w:rPr>
              <w:t xml:space="preserve"> </w:t>
            </w:r>
            <w:r>
              <w:rPr>
                <w:rFonts w:ascii="Times New Roman" w:eastAsia="Times New Roman" w:hAnsi="Times New Roman" w:cs="Times New Roman"/>
                <w:spacing w:val="-4"/>
                <w:sz w:val="24"/>
                <w:szCs w:val="24"/>
              </w:rPr>
              <w:t xml:space="preserve">3 </w:t>
            </w:r>
            <w:r>
              <w:rPr>
                <w:spacing w:val="-4"/>
                <w:sz w:val="24"/>
                <w:szCs w:val="24"/>
              </w:rPr>
              <w:t>类标准：昼</w:t>
            </w:r>
            <w:r>
              <w:rPr>
                <w:spacing w:val="-49"/>
                <w:sz w:val="24"/>
                <w:szCs w:val="24"/>
              </w:rPr>
              <w:t xml:space="preserve"> </w:t>
            </w:r>
            <w:r>
              <w:rPr>
                <w:rFonts w:ascii="Times New Roman" w:eastAsia="Times New Roman" w:hAnsi="Times New Roman" w:cs="Times New Roman"/>
                <w:spacing w:val="-4"/>
                <w:sz w:val="24"/>
                <w:szCs w:val="24"/>
              </w:rPr>
              <w:t>65dB</w:t>
            </w:r>
            <w:r>
              <w:rPr>
                <w:spacing w:val="-4"/>
                <w:sz w:val="24"/>
                <w:szCs w:val="24"/>
              </w:rPr>
              <w:t>、夜</w:t>
            </w:r>
            <w:r>
              <w:rPr>
                <w:spacing w:val="-38"/>
                <w:sz w:val="24"/>
                <w:szCs w:val="24"/>
              </w:rPr>
              <w:t xml:space="preserve"> </w:t>
            </w:r>
            <w:r>
              <w:rPr>
                <w:rFonts w:ascii="Times New Roman" w:eastAsia="Times New Roman" w:hAnsi="Times New Roman" w:cs="Times New Roman"/>
                <w:spacing w:val="-4"/>
                <w:sz w:val="24"/>
                <w:szCs w:val="24"/>
              </w:rPr>
              <w:t>55dB</w:t>
            </w:r>
            <w:r>
              <w:rPr>
                <w:spacing w:val="-4"/>
                <w:sz w:val="24"/>
                <w:szCs w:val="24"/>
              </w:rPr>
              <w:t>。</w:t>
            </w:r>
          </w:p>
          <w:p>
            <w:pPr>
              <w:pStyle w:val="TableText"/>
              <w:spacing w:before="180" w:line="220" w:lineRule="auto"/>
              <w:ind w:left="583"/>
              <w:rPr>
                <w:sz w:val="24"/>
                <w:szCs w:val="24"/>
              </w:rPr>
            </w:pPr>
            <w:r>
              <w:rPr>
                <w:rFonts w:ascii="Times New Roman" w:eastAsia="Times New Roman" w:hAnsi="Times New Roman" w:cs="Times New Roman"/>
                <w:spacing w:val="-3"/>
                <w:sz w:val="24"/>
                <w:szCs w:val="24"/>
              </w:rPr>
              <w:t>4</w:t>
            </w:r>
            <w:r>
              <w:rPr>
                <w:rFonts w:ascii="Times New Roman" w:eastAsia="Times New Roman" w:hAnsi="Times New Roman" w:cs="Times New Roman"/>
                <w:spacing w:val="-34"/>
                <w:sz w:val="24"/>
                <w:szCs w:val="24"/>
              </w:rPr>
              <w:t xml:space="preserve"> </w:t>
            </w:r>
            <w:r>
              <w:rPr>
                <w:spacing w:val="-3"/>
                <w:sz w:val="24"/>
                <w:szCs w:val="24"/>
              </w:rPr>
              <w:t>、固体废物控制标准</w:t>
            </w:r>
          </w:p>
        </w:tc>
      </w:tr>
    </w:tbl>
    <w:p>
      <w:pPr>
        <w:sectPr>
          <w:footerReference w:type="default" r:id="rId70"/>
          <w:pgSz w:w="11907" w:h="16841"/>
          <w:pgMar w:top="1431" w:right="1447" w:bottom="954" w:left="1450" w:header="0" w:footer="693" w:gutter="0"/>
          <w:pgNumType w:start="39"/>
          <w:cols w:space="708"/>
        </w:sectPr>
      </w:pPr>
    </w:p>
    <w:tbl>
      <w:tblPr>
        <w:tblStyle w:val="TableNormal35"/>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38"/>
        </w:trPr>
        <w:tc>
          <w:tcPr>
            <w:tcW w:w="807" w:type="dxa"/>
            <w:tcBorders>
              <w:right w:val="single" w:sz="2" w:space="0" w:color="000000"/>
            </w:tcBorders>
            <w:vAlign w:val="top"/>
          </w:tcPr>
          <w:p/>
        </w:tc>
        <w:tc>
          <w:tcPr>
            <w:tcW w:w="8186" w:type="dxa"/>
            <w:tcBorders>
              <w:left w:val="single" w:sz="2" w:space="0" w:color="000000"/>
            </w:tcBorders>
            <w:vAlign w:val="top"/>
          </w:tcPr>
          <w:p>
            <w:pPr>
              <w:pStyle w:val="TableText"/>
              <w:spacing w:before="182" w:line="359" w:lineRule="auto"/>
              <w:ind w:left="111" w:firstLine="481"/>
              <w:rPr>
                <w:sz w:val="24"/>
                <w:szCs w:val="24"/>
              </w:rPr>
            </w:pPr>
            <w:r>
              <w:rPr>
                <w:spacing w:val="-1"/>
                <w:sz w:val="24"/>
                <w:szCs w:val="24"/>
              </w:rPr>
              <w:t>一般固废贮存过程参照执行《一般工业固体废物贮存和填埋污染控制标</w:t>
            </w:r>
            <w:r>
              <w:rPr>
                <w:spacing w:val="4"/>
                <w:sz w:val="24"/>
                <w:szCs w:val="24"/>
              </w:rPr>
              <w:t xml:space="preserve">  </w:t>
            </w:r>
            <w:r>
              <w:rPr>
                <w:spacing w:val="-6"/>
                <w:sz w:val="24"/>
                <w:szCs w:val="24"/>
              </w:rPr>
              <w:t>准》（</w:t>
            </w:r>
            <w:r>
              <w:rPr>
                <w:rFonts w:ascii="Times New Roman" w:eastAsia="Times New Roman" w:hAnsi="Times New Roman" w:cs="Times New Roman"/>
                <w:spacing w:val="-6"/>
                <w:sz w:val="24"/>
                <w:szCs w:val="24"/>
              </w:rPr>
              <w:t>GB18599-2020</w:t>
            </w:r>
            <w:r>
              <w:rPr>
                <w:spacing w:val="-60"/>
                <w:w w:val="94"/>
                <w:sz w:val="24"/>
                <w:szCs w:val="24"/>
              </w:rPr>
              <w:t>）；</w:t>
            </w:r>
            <w:r>
              <w:rPr>
                <w:spacing w:val="-6"/>
                <w:sz w:val="24"/>
                <w:szCs w:val="24"/>
              </w:rPr>
              <w:t>危险废物贮存过程执行《危险废物</w:t>
            </w:r>
            <w:r>
              <w:rPr>
                <w:spacing w:val="-7"/>
                <w:sz w:val="24"/>
                <w:szCs w:val="24"/>
              </w:rPr>
              <w:t>贮存污染控制标准》</w:t>
            </w:r>
          </w:p>
          <w:p>
            <w:pPr>
              <w:pStyle w:val="TableText"/>
              <w:spacing w:before="1" w:line="219" w:lineRule="auto"/>
              <w:ind w:left="115"/>
              <w:rPr>
                <w:sz w:val="24"/>
                <w:szCs w:val="24"/>
              </w:rPr>
            </w:pPr>
            <w:r>
              <w:rPr>
                <w:spacing w:val="-2"/>
                <w:sz w:val="24"/>
                <w:szCs w:val="24"/>
              </w:rPr>
              <w:t>（</w:t>
            </w:r>
            <w:r>
              <w:rPr>
                <w:rFonts w:ascii="Times New Roman" w:eastAsia="Times New Roman" w:hAnsi="Times New Roman" w:cs="Times New Roman"/>
                <w:spacing w:val="-2"/>
                <w:sz w:val="24"/>
                <w:szCs w:val="24"/>
              </w:rPr>
              <w:t>GB18597-2001</w:t>
            </w:r>
            <w:r>
              <w:rPr>
                <w:spacing w:val="-2"/>
                <w:sz w:val="24"/>
                <w:szCs w:val="24"/>
              </w:rPr>
              <w:t>）及国家环保部【</w:t>
            </w:r>
            <w:r>
              <w:rPr>
                <w:rFonts w:ascii="Times New Roman" w:eastAsia="Times New Roman" w:hAnsi="Times New Roman" w:cs="Times New Roman"/>
                <w:spacing w:val="-2"/>
                <w:sz w:val="24"/>
                <w:szCs w:val="24"/>
              </w:rPr>
              <w:t>201</w:t>
            </w:r>
            <w:r>
              <w:rPr>
                <w:rFonts w:ascii="Times New Roman" w:eastAsia="Times New Roman" w:hAnsi="Times New Roman" w:cs="Times New Roman"/>
                <w:spacing w:val="-3"/>
                <w:sz w:val="24"/>
                <w:szCs w:val="24"/>
              </w:rPr>
              <w:t>3</w:t>
            </w:r>
            <w:r>
              <w:rPr>
                <w:spacing w:val="-3"/>
                <w:sz w:val="24"/>
                <w:szCs w:val="24"/>
              </w:rPr>
              <w:t>】第</w:t>
            </w:r>
            <w:r>
              <w:rPr>
                <w:spacing w:val="-34"/>
                <w:sz w:val="24"/>
                <w:szCs w:val="24"/>
              </w:rPr>
              <w:t xml:space="preserve"> </w:t>
            </w:r>
            <w:r>
              <w:rPr>
                <w:rFonts w:ascii="Times New Roman" w:eastAsia="Times New Roman" w:hAnsi="Times New Roman" w:cs="Times New Roman"/>
                <w:spacing w:val="-3"/>
                <w:sz w:val="24"/>
                <w:szCs w:val="24"/>
              </w:rPr>
              <w:t>36</w:t>
            </w:r>
            <w:r>
              <w:rPr>
                <w:rFonts w:ascii="Times New Roman" w:eastAsia="Times New Roman" w:hAnsi="Times New Roman" w:cs="Times New Roman"/>
                <w:spacing w:val="15"/>
                <w:sz w:val="24"/>
                <w:szCs w:val="24"/>
              </w:rPr>
              <w:t xml:space="preserve"> </w:t>
            </w:r>
            <w:r>
              <w:rPr>
                <w:spacing w:val="-3"/>
                <w:sz w:val="24"/>
                <w:szCs w:val="24"/>
              </w:rPr>
              <w:t>号关于该标准的修改单。</w:t>
            </w:r>
          </w:p>
          <w:p>
            <w:pPr>
              <w:pStyle w:val="TableText"/>
              <w:spacing w:before="180" w:line="468" w:lineRule="exact"/>
              <w:ind w:left="592"/>
              <w:rPr>
                <w:sz w:val="24"/>
                <w:szCs w:val="24"/>
              </w:rPr>
            </w:pPr>
            <w:r>
              <w:rPr>
                <w:spacing w:val="-1"/>
                <w:position w:val="17"/>
                <w:sz w:val="24"/>
                <w:szCs w:val="24"/>
              </w:rPr>
              <w:t>企业应按照《中华人民共和国固体废物污染环境防治法》等相关法律法</w:t>
            </w:r>
          </w:p>
          <w:p>
            <w:pPr>
              <w:pStyle w:val="TableText"/>
              <w:spacing w:before="1" w:line="218" w:lineRule="auto"/>
              <w:ind w:left="110"/>
              <w:rPr>
                <w:sz w:val="24"/>
                <w:szCs w:val="24"/>
              </w:rPr>
            </w:pPr>
            <w:r>
              <w:rPr>
                <w:sz w:val="24"/>
                <w:szCs w:val="24"/>
              </w:rPr>
              <w:t>规要求，对工业固体废物采用防扬散、防流失、</w:t>
            </w:r>
            <w:r>
              <w:rPr>
                <w:spacing w:val="-1"/>
                <w:sz w:val="24"/>
                <w:szCs w:val="24"/>
              </w:rPr>
              <w:t>防渗漏或者其他防止污染环</w:t>
            </w:r>
          </w:p>
        </w:tc>
      </w:tr>
    </w:tbl>
    <w:p>
      <w:pPr>
        <w:pStyle w:val="BodyText"/>
      </w:pPr>
    </w:p>
    <w:p>
      <w:pPr>
        <w:sectPr>
          <w:footerReference w:type="default" r:id="rId71"/>
          <w:type w:val="nextPage"/>
          <w:pgSz w:w="11907" w:h="16841"/>
          <w:pgMar w:top="1431" w:right="1447" w:bottom="954" w:left="1450" w:header="0" w:footer="693" w:gutter="0"/>
          <w:pgNumType w:start="40"/>
          <w:cols w:space="708"/>
          <w:titlePg w:val="0"/>
        </w:sectPr>
      </w:pPr>
    </w:p>
    <w:p>
      <w:pPr>
        <w:spacing w:before="29"/>
      </w:pPr>
    </w:p>
    <w:tbl>
      <w:tblPr>
        <w:tblStyle w:val="TableNormal36"/>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111"/>
        </w:trPr>
        <w:tc>
          <w:tcPr>
            <w:tcW w:w="807" w:type="dxa"/>
            <w:tcBorders>
              <w:bottom w:val="single" w:sz="2" w:space="0" w:color="000000"/>
              <w:right w:val="single" w:sz="2" w:space="0" w:color="000000"/>
            </w:tcBorders>
            <w:vAlign w:val="top"/>
          </w:tcPr>
          <w:p>
            <w:pPr>
              <w:rPr>
                <w:rFonts w:ascii="Arial"/>
                <w:sz w:val="21"/>
              </w:rPr>
            </w:pPr>
          </w:p>
        </w:tc>
        <w:tc>
          <w:tcPr>
            <w:tcW w:w="8186" w:type="dxa"/>
            <w:tcBorders>
              <w:left w:val="single" w:sz="2" w:space="0" w:color="000000"/>
              <w:bottom w:val="single" w:sz="2" w:space="0" w:color="000000"/>
            </w:tcBorders>
            <w:vAlign w:val="top"/>
          </w:tcPr>
          <w:p>
            <w:pPr>
              <w:pStyle w:val="TableText"/>
              <w:spacing w:before="39" w:line="220" w:lineRule="auto"/>
              <w:ind w:left="110"/>
              <w:rPr>
                <w:sz w:val="24"/>
                <w:szCs w:val="24"/>
              </w:rPr>
            </w:pPr>
            <w:r>
              <w:rPr>
                <w:spacing w:val="-1"/>
                <w:sz w:val="24"/>
                <w:szCs w:val="24"/>
              </w:rPr>
              <w:t>境的措施，不得擅自倾倒、堆放、丢弃、遗撒</w:t>
            </w:r>
            <w:r>
              <w:rPr>
                <w:spacing w:val="-2"/>
                <w:sz w:val="24"/>
                <w:szCs w:val="24"/>
              </w:rPr>
              <w:t>工业固体废物。</w:t>
            </w:r>
          </w:p>
        </w:tc>
      </w:tr>
      <w:tr>
        <w:tblPrEx>
          <w:tblW w:w="8993" w:type="dxa"/>
          <w:tblInd w:w="7" w:type="dxa"/>
          <w:tblLayout w:type="fixed"/>
        </w:tblPrEx>
        <w:trPr>
          <w:trHeight w:val="8794"/>
        </w:trPr>
        <w:tc>
          <w:tcPr>
            <w:tcW w:w="807" w:type="dxa"/>
            <w:tcBorders>
              <w:top w:val="single" w:sz="2" w:space="0" w:color="000000"/>
              <w:right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68" w:line="241" w:lineRule="auto"/>
              <w:ind w:left="194"/>
            </w:pPr>
            <w:r>
              <w:rPr>
                <w:spacing w:val="-3"/>
              </w:rPr>
              <w:t>总量</w:t>
            </w:r>
          </w:p>
          <w:p>
            <w:pPr>
              <w:pStyle w:val="TableText"/>
              <w:spacing w:line="221" w:lineRule="auto"/>
              <w:ind w:left="191"/>
            </w:pPr>
            <w:r>
              <w:rPr>
                <w:spacing w:val="-2"/>
              </w:rPr>
              <w:t>控制</w:t>
            </w:r>
          </w:p>
          <w:p>
            <w:pPr>
              <w:pStyle w:val="TableText"/>
              <w:spacing w:before="19" w:line="221" w:lineRule="auto"/>
              <w:ind w:left="194"/>
            </w:pPr>
            <w:r>
              <w:rPr>
                <w:spacing w:val="-3"/>
              </w:rPr>
              <w:t>指标</w:t>
            </w:r>
          </w:p>
        </w:tc>
        <w:tc>
          <w:tcPr>
            <w:tcW w:w="8186" w:type="dxa"/>
            <w:tcBorders>
              <w:top w:val="single" w:sz="2" w:space="0" w:color="000000"/>
              <w:left w:val="single" w:sz="2" w:space="0" w:color="000000"/>
            </w:tcBorders>
            <w:vAlign w:val="top"/>
          </w:tcPr>
          <w:p>
            <w:pPr>
              <w:pStyle w:val="TableText"/>
              <w:spacing w:before="40" w:line="359" w:lineRule="auto"/>
              <w:ind w:left="109" w:firstLine="481"/>
              <w:rPr>
                <w:sz w:val="24"/>
                <w:szCs w:val="24"/>
              </w:rPr>
            </w:pPr>
            <w:r>
              <w:rPr>
                <w:spacing w:val="-2"/>
                <w:sz w:val="24"/>
                <w:szCs w:val="24"/>
              </w:rPr>
              <w:t>根据《浙江省人民政府关于印发</w:t>
            </w:r>
            <w:r>
              <w:rPr>
                <w:rFonts w:ascii="Times New Roman" w:eastAsia="Times New Roman" w:hAnsi="Times New Roman" w:cs="Times New Roman"/>
                <w:spacing w:val="-2"/>
                <w:sz w:val="24"/>
                <w:szCs w:val="24"/>
              </w:rPr>
              <w:t>“</w:t>
            </w:r>
            <w:r>
              <w:rPr>
                <w:spacing w:val="-2"/>
                <w:sz w:val="24"/>
                <w:szCs w:val="24"/>
              </w:rPr>
              <w:t>十三五</w:t>
            </w:r>
            <w:r>
              <w:rPr>
                <w:rFonts w:ascii="Times New Roman" w:eastAsia="Times New Roman" w:hAnsi="Times New Roman" w:cs="Times New Roman"/>
                <w:spacing w:val="-2"/>
                <w:sz w:val="24"/>
                <w:szCs w:val="24"/>
              </w:rPr>
              <w:t>”</w:t>
            </w:r>
            <w:r>
              <w:rPr>
                <w:spacing w:val="-2"/>
                <w:sz w:val="24"/>
                <w:szCs w:val="24"/>
              </w:rPr>
              <w:t>节能减排综合工作方案的</w:t>
            </w:r>
            <w:r>
              <w:rPr>
                <w:spacing w:val="-3"/>
                <w:sz w:val="24"/>
                <w:szCs w:val="24"/>
              </w:rPr>
              <w:t>通知》</w:t>
            </w:r>
            <w:r>
              <w:rPr>
                <w:sz w:val="24"/>
                <w:szCs w:val="24"/>
              </w:rPr>
              <w:t xml:space="preserve"> </w:t>
            </w:r>
            <w:r>
              <w:rPr>
                <w:spacing w:val="-6"/>
                <w:sz w:val="24"/>
                <w:szCs w:val="24"/>
              </w:rPr>
              <w:t>（浙政发【</w:t>
            </w:r>
            <w:r>
              <w:rPr>
                <w:rFonts w:ascii="Times New Roman" w:eastAsia="Times New Roman" w:hAnsi="Times New Roman" w:cs="Times New Roman"/>
                <w:spacing w:val="-6"/>
                <w:sz w:val="24"/>
                <w:szCs w:val="24"/>
              </w:rPr>
              <w:t>2017</w:t>
            </w:r>
            <w:r>
              <w:rPr>
                <w:spacing w:val="-6"/>
                <w:sz w:val="24"/>
                <w:szCs w:val="24"/>
              </w:rPr>
              <w:t>】</w:t>
            </w:r>
            <w:r>
              <w:rPr>
                <w:rFonts w:ascii="Times New Roman" w:eastAsia="Times New Roman" w:hAnsi="Times New Roman" w:cs="Times New Roman"/>
                <w:spacing w:val="-6"/>
                <w:sz w:val="24"/>
                <w:szCs w:val="24"/>
              </w:rPr>
              <w:t xml:space="preserve">19  </w:t>
            </w:r>
            <w:r>
              <w:rPr>
                <w:spacing w:val="-6"/>
                <w:sz w:val="24"/>
                <w:szCs w:val="24"/>
              </w:rPr>
              <w:t>号）、《关于印发</w:t>
            </w:r>
            <w:r>
              <w:rPr>
                <w:rFonts w:ascii="Times New Roman" w:eastAsia="Times New Roman" w:hAnsi="Times New Roman" w:cs="Times New Roman"/>
                <w:spacing w:val="-6"/>
                <w:sz w:val="24"/>
                <w:szCs w:val="24"/>
              </w:rPr>
              <w:t>&lt;</w:t>
            </w:r>
            <w:r>
              <w:rPr>
                <w:spacing w:val="-6"/>
                <w:sz w:val="24"/>
                <w:szCs w:val="24"/>
              </w:rPr>
              <w:t>浙江省建设项目主要污染物总量准入</w:t>
            </w:r>
            <w:r>
              <w:rPr>
                <w:spacing w:val="6"/>
                <w:sz w:val="24"/>
                <w:szCs w:val="24"/>
              </w:rPr>
              <w:t xml:space="preserve">  </w:t>
            </w:r>
            <w:r>
              <w:rPr>
                <w:spacing w:val="-15"/>
                <w:sz w:val="24"/>
                <w:szCs w:val="24"/>
              </w:rPr>
              <w:t>审核办法（试行）</w:t>
            </w:r>
            <w:r>
              <w:rPr>
                <w:spacing w:val="43"/>
                <w:sz w:val="24"/>
                <w:szCs w:val="24"/>
              </w:rPr>
              <w:t xml:space="preserve"> </w:t>
            </w:r>
            <w:r>
              <w:rPr>
                <w:spacing w:val="-15"/>
                <w:sz w:val="24"/>
                <w:szCs w:val="24"/>
              </w:rPr>
              <w:t>的通知</w:t>
            </w:r>
            <w:r>
              <w:rPr>
                <w:rFonts w:ascii="Times New Roman" w:eastAsia="Times New Roman" w:hAnsi="Times New Roman" w:cs="Times New Roman"/>
                <w:spacing w:val="-15"/>
                <w:sz w:val="24"/>
                <w:szCs w:val="24"/>
              </w:rPr>
              <w:t>&gt;</w:t>
            </w:r>
            <w:r>
              <w:rPr>
                <w:spacing w:val="-15"/>
                <w:sz w:val="24"/>
                <w:szCs w:val="24"/>
              </w:rPr>
              <w:t>》（浙环发【</w:t>
            </w:r>
            <w:r>
              <w:rPr>
                <w:rFonts w:ascii="Times New Roman" w:eastAsia="Times New Roman" w:hAnsi="Times New Roman" w:cs="Times New Roman"/>
                <w:spacing w:val="-15"/>
                <w:sz w:val="24"/>
                <w:szCs w:val="24"/>
              </w:rPr>
              <w:t>20</w:t>
            </w:r>
            <w:r>
              <w:rPr>
                <w:rFonts w:ascii="Times New Roman" w:eastAsia="Times New Roman" w:hAnsi="Times New Roman" w:cs="Times New Roman"/>
                <w:spacing w:val="-16"/>
                <w:sz w:val="24"/>
                <w:szCs w:val="24"/>
              </w:rPr>
              <w:t>12</w:t>
            </w:r>
            <w:r>
              <w:rPr>
                <w:spacing w:val="-16"/>
                <w:sz w:val="24"/>
                <w:szCs w:val="24"/>
              </w:rPr>
              <w:t>】</w:t>
            </w:r>
            <w:r>
              <w:rPr>
                <w:rFonts w:ascii="Times New Roman" w:eastAsia="Times New Roman" w:hAnsi="Times New Roman" w:cs="Times New Roman"/>
                <w:spacing w:val="-16"/>
                <w:sz w:val="24"/>
                <w:szCs w:val="24"/>
              </w:rPr>
              <w:t>10</w:t>
            </w:r>
            <w:r>
              <w:rPr>
                <w:rFonts w:ascii="Times New Roman" w:eastAsia="Times New Roman" w:hAnsi="Times New Roman" w:cs="Times New Roman"/>
                <w:spacing w:val="15"/>
                <w:sz w:val="24"/>
                <w:szCs w:val="24"/>
              </w:rPr>
              <w:t xml:space="preserve"> </w:t>
            </w:r>
            <w:r>
              <w:rPr>
                <w:spacing w:val="-16"/>
                <w:sz w:val="24"/>
                <w:szCs w:val="24"/>
              </w:rPr>
              <w:t>号）、《关于做好挥发性有机</w:t>
            </w:r>
            <w:r>
              <w:rPr>
                <w:sz w:val="24"/>
                <w:szCs w:val="24"/>
              </w:rPr>
              <w:t xml:space="preserve">  </w:t>
            </w:r>
            <w:r>
              <w:rPr>
                <w:spacing w:val="-2"/>
                <w:sz w:val="24"/>
                <w:szCs w:val="24"/>
              </w:rPr>
              <w:t>物总量控制工作的通知》（浙环发【</w:t>
            </w:r>
            <w:r>
              <w:rPr>
                <w:rFonts w:ascii="Times New Roman" w:eastAsia="Times New Roman" w:hAnsi="Times New Roman" w:cs="Times New Roman"/>
                <w:spacing w:val="-2"/>
                <w:sz w:val="24"/>
                <w:szCs w:val="24"/>
              </w:rPr>
              <w:t>2017</w:t>
            </w:r>
            <w:r>
              <w:rPr>
                <w:spacing w:val="-2"/>
                <w:sz w:val="24"/>
                <w:szCs w:val="24"/>
              </w:rPr>
              <w:t>】</w:t>
            </w:r>
            <w:r>
              <w:rPr>
                <w:rFonts w:ascii="Times New Roman" w:eastAsia="Times New Roman" w:hAnsi="Times New Roman" w:cs="Times New Roman"/>
                <w:spacing w:val="-2"/>
                <w:sz w:val="24"/>
                <w:szCs w:val="24"/>
              </w:rPr>
              <w:t xml:space="preserve">29  </w:t>
            </w:r>
            <w:r>
              <w:rPr>
                <w:spacing w:val="-2"/>
                <w:sz w:val="24"/>
                <w:szCs w:val="24"/>
              </w:rPr>
              <w:t>号）</w:t>
            </w:r>
            <w:r>
              <w:rPr>
                <w:spacing w:val="-3"/>
                <w:sz w:val="24"/>
                <w:szCs w:val="24"/>
              </w:rPr>
              <w:t>等，浙江省列入总量控制</w:t>
            </w:r>
            <w:r>
              <w:rPr>
                <w:sz w:val="24"/>
                <w:szCs w:val="24"/>
              </w:rPr>
              <w:t xml:space="preserve">  </w:t>
            </w:r>
            <w:r>
              <w:rPr>
                <w:spacing w:val="1"/>
                <w:sz w:val="24"/>
                <w:szCs w:val="24"/>
              </w:rPr>
              <w:t>指标的主要污染物为化学需氧量、氨氮、二氧化硫、氮氧化物、</w:t>
            </w:r>
            <w:r>
              <w:rPr>
                <w:sz w:val="24"/>
                <w:szCs w:val="24"/>
              </w:rPr>
              <w:t>挥发性有机</w:t>
            </w:r>
          </w:p>
          <w:p>
            <w:pPr>
              <w:pStyle w:val="TableText"/>
              <w:spacing w:before="1" w:line="220" w:lineRule="auto"/>
              <w:ind w:left="109"/>
              <w:rPr>
                <w:sz w:val="24"/>
                <w:szCs w:val="24"/>
              </w:rPr>
            </w:pPr>
            <w:r>
              <w:rPr>
                <w:spacing w:val="-11"/>
                <w:sz w:val="24"/>
                <w:szCs w:val="24"/>
              </w:rPr>
              <w:t>物。</w:t>
            </w:r>
          </w:p>
          <w:p>
            <w:pPr>
              <w:pStyle w:val="TableText"/>
              <w:spacing w:before="181" w:line="374" w:lineRule="auto"/>
              <w:ind w:left="114" w:right="14" w:firstLine="476"/>
              <w:rPr>
                <w:sz w:val="24"/>
                <w:szCs w:val="24"/>
              </w:rPr>
            </w:pPr>
            <w:r>
              <w:rPr>
                <w:sz w:val="24"/>
                <w:szCs w:val="24"/>
              </w:rPr>
              <w:t xml:space="preserve">根据分析结果，本项目涉及的污染物总量控制指标为 </w:t>
            </w:r>
            <w:r>
              <w:rPr>
                <w:rFonts w:ascii="Times New Roman" w:eastAsia="Times New Roman" w:hAnsi="Times New Roman" w:cs="Times New Roman"/>
                <w:spacing w:val="-1"/>
                <w:sz w:val="24"/>
                <w:szCs w:val="24"/>
              </w:rPr>
              <w:t>COD</w:t>
            </w:r>
            <w:r>
              <w:rPr>
                <w:rFonts w:ascii="Times New Roman" w:eastAsia="Times New Roman" w:hAnsi="Times New Roman" w:cs="Times New Roman"/>
                <w:spacing w:val="-1"/>
                <w:position w:val="-1"/>
                <w:sz w:val="16"/>
                <w:szCs w:val="16"/>
              </w:rPr>
              <w:t>Cr</w:t>
            </w:r>
            <w:r>
              <w:rPr>
                <w:rFonts w:ascii="Times New Roman" w:eastAsia="Times New Roman" w:hAnsi="Times New Roman" w:cs="Times New Roman"/>
                <w:spacing w:val="-13"/>
                <w:position w:val="-1"/>
                <w:sz w:val="16"/>
                <w:szCs w:val="16"/>
              </w:rPr>
              <w:t xml:space="preserve"> </w:t>
            </w:r>
            <w:r>
              <w:rPr>
                <w:spacing w:val="-1"/>
                <w:sz w:val="24"/>
                <w:szCs w:val="24"/>
              </w:rPr>
              <w:t>、</w:t>
            </w:r>
            <w:r>
              <w:rPr>
                <w:rFonts w:ascii="Times New Roman" w:eastAsia="Times New Roman" w:hAnsi="Times New Roman" w:cs="Times New Roman"/>
                <w:spacing w:val="-1"/>
                <w:sz w:val="24"/>
                <w:szCs w:val="24"/>
              </w:rPr>
              <w:t>NH</w:t>
            </w:r>
            <w:r>
              <w:rPr>
                <w:rFonts w:ascii="Times New Roman" w:eastAsia="Times New Roman" w:hAnsi="Times New Roman" w:cs="Times New Roman"/>
                <w:spacing w:val="-1"/>
                <w:position w:val="-1"/>
                <w:sz w:val="16"/>
                <w:szCs w:val="16"/>
              </w:rPr>
              <w:t>3</w:t>
            </w:r>
            <w:r>
              <w:rPr>
                <w:rFonts w:ascii="Times New Roman" w:eastAsia="Times New Roman" w:hAnsi="Times New Roman" w:cs="Times New Roman"/>
                <w:spacing w:val="-1"/>
                <w:sz w:val="24"/>
                <w:szCs w:val="24"/>
              </w:rPr>
              <w:t>-N</w:t>
            </w:r>
            <w:r>
              <w:rPr>
                <w:rFonts w:ascii="Times New Roman" w:eastAsia="Times New Roman" w:hAnsi="Times New Roman" w:cs="Times New Roman"/>
                <w:spacing w:val="-32"/>
                <w:sz w:val="24"/>
                <w:szCs w:val="24"/>
              </w:rPr>
              <w:t xml:space="preserve"> </w:t>
            </w:r>
            <w:r>
              <w:rPr>
                <w:spacing w:val="-1"/>
                <w:sz w:val="24"/>
                <w:szCs w:val="24"/>
              </w:rPr>
              <w:t>、</w:t>
            </w:r>
            <w:r>
              <w:rPr>
                <w:sz w:val="24"/>
                <w:szCs w:val="24"/>
              </w:rPr>
              <w:t xml:space="preserve"> </w:t>
            </w:r>
            <w:r>
              <w:rPr>
                <w:rFonts w:ascii="Times New Roman" w:eastAsia="Times New Roman" w:hAnsi="Times New Roman" w:cs="Times New Roman"/>
                <w:spacing w:val="-5"/>
                <w:sz w:val="24"/>
                <w:szCs w:val="24"/>
              </w:rPr>
              <w:t>SO</w:t>
            </w:r>
            <w:r>
              <w:rPr>
                <w:rFonts w:ascii="Times New Roman" w:eastAsia="Times New Roman" w:hAnsi="Times New Roman" w:cs="Times New Roman"/>
                <w:spacing w:val="-5"/>
                <w:position w:val="-1"/>
                <w:sz w:val="16"/>
                <w:szCs w:val="16"/>
              </w:rPr>
              <w:t>2</w:t>
            </w:r>
            <w:r>
              <w:rPr>
                <w:spacing w:val="-5"/>
                <w:sz w:val="24"/>
                <w:szCs w:val="24"/>
              </w:rPr>
              <w:t>、</w:t>
            </w:r>
            <w:r>
              <w:rPr>
                <w:rFonts w:ascii="Times New Roman" w:eastAsia="Times New Roman" w:hAnsi="Times New Roman" w:cs="Times New Roman"/>
                <w:spacing w:val="-5"/>
                <w:sz w:val="24"/>
                <w:szCs w:val="24"/>
              </w:rPr>
              <w:t>NOx</w:t>
            </w:r>
            <w:r>
              <w:rPr>
                <w:spacing w:val="-5"/>
                <w:sz w:val="24"/>
                <w:szCs w:val="24"/>
              </w:rPr>
              <w:t>，其污染物排放量为：</w:t>
            </w:r>
            <w:r>
              <w:rPr>
                <w:spacing w:val="50"/>
                <w:sz w:val="24"/>
                <w:szCs w:val="24"/>
              </w:rPr>
              <w:t xml:space="preserve"> </w:t>
            </w:r>
            <w:r>
              <w:rPr>
                <w:rFonts w:ascii="Times New Roman" w:eastAsia="Times New Roman" w:hAnsi="Times New Roman" w:cs="Times New Roman"/>
                <w:spacing w:val="-5"/>
                <w:sz w:val="24"/>
                <w:szCs w:val="24"/>
              </w:rPr>
              <w:t>CO</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6"/>
                <w:position w:val="-1"/>
                <w:sz w:val="16"/>
                <w:szCs w:val="16"/>
              </w:rPr>
              <w:t>Cr</w:t>
            </w:r>
            <w:r>
              <w:rPr>
                <w:rFonts w:ascii="Times New Roman" w:eastAsia="Times New Roman" w:hAnsi="Times New Roman" w:cs="Times New Roman"/>
                <w:spacing w:val="-6"/>
                <w:sz w:val="24"/>
                <w:szCs w:val="24"/>
              </w:rPr>
              <w:t>0.127t/a</w:t>
            </w:r>
            <w:r>
              <w:rPr>
                <w:spacing w:val="-6"/>
                <w:sz w:val="24"/>
                <w:szCs w:val="24"/>
              </w:rPr>
              <w:t>、</w:t>
            </w:r>
            <w:r>
              <w:rPr>
                <w:rFonts w:ascii="Times New Roman" w:eastAsia="Times New Roman" w:hAnsi="Times New Roman" w:cs="Times New Roman"/>
                <w:spacing w:val="-6"/>
                <w:sz w:val="24"/>
                <w:szCs w:val="24"/>
              </w:rPr>
              <w:t>NH</w:t>
            </w:r>
            <w:r>
              <w:rPr>
                <w:rFonts w:ascii="Times New Roman" w:eastAsia="Times New Roman" w:hAnsi="Times New Roman" w:cs="Times New Roman"/>
                <w:spacing w:val="-6"/>
                <w:position w:val="-1"/>
                <w:sz w:val="16"/>
                <w:szCs w:val="16"/>
              </w:rPr>
              <w:t>3</w:t>
            </w:r>
            <w:r>
              <w:rPr>
                <w:rFonts w:ascii="Times New Roman" w:eastAsia="Times New Roman" w:hAnsi="Times New Roman" w:cs="Times New Roman"/>
                <w:spacing w:val="-6"/>
                <w:sz w:val="24"/>
                <w:szCs w:val="24"/>
              </w:rPr>
              <w:t>-N0.013t/a</w:t>
            </w:r>
            <w:r>
              <w:rPr>
                <w:rFonts w:ascii="Times New Roman" w:eastAsia="Times New Roman" w:hAnsi="Times New Roman" w:cs="Times New Roman"/>
                <w:spacing w:val="-34"/>
                <w:sz w:val="24"/>
                <w:szCs w:val="24"/>
              </w:rPr>
              <w:t xml:space="preserve"> </w:t>
            </w:r>
            <w:r>
              <w:rPr>
                <w:spacing w:val="-6"/>
                <w:sz w:val="24"/>
                <w:szCs w:val="24"/>
              </w:rPr>
              <w:t>、</w:t>
            </w:r>
            <w:r>
              <w:rPr>
                <w:rFonts w:ascii="Times New Roman" w:eastAsia="Times New Roman" w:hAnsi="Times New Roman" w:cs="Times New Roman"/>
                <w:spacing w:val="-6"/>
                <w:sz w:val="24"/>
                <w:szCs w:val="24"/>
              </w:rPr>
              <w:t>SO</w:t>
            </w:r>
            <w:r>
              <w:rPr>
                <w:rFonts w:ascii="Times New Roman" w:eastAsia="Times New Roman" w:hAnsi="Times New Roman" w:cs="Times New Roman"/>
                <w:spacing w:val="-6"/>
                <w:position w:val="-1"/>
                <w:sz w:val="16"/>
                <w:szCs w:val="16"/>
              </w:rPr>
              <w:t>2</w:t>
            </w:r>
            <w:r>
              <w:rPr>
                <w:rFonts w:ascii="Times New Roman" w:eastAsia="Times New Roman" w:hAnsi="Times New Roman" w:cs="Times New Roman"/>
                <w:spacing w:val="-6"/>
                <w:sz w:val="24"/>
                <w:szCs w:val="24"/>
              </w:rPr>
              <w:t>0.07t/a</w:t>
            </w:r>
            <w:r>
              <w:rPr>
                <w:spacing w:val="-6"/>
                <w:sz w:val="24"/>
                <w:szCs w:val="24"/>
              </w:rPr>
              <w:t>、</w:t>
            </w:r>
          </w:p>
          <w:p>
            <w:pPr>
              <w:pStyle w:val="TableText"/>
              <w:spacing w:line="185" w:lineRule="auto"/>
              <w:ind w:left="96"/>
              <w:rPr>
                <w:sz w:val="24"/>
                <w:szCs w:val="24"/>
              </w:rPr>
            </w:pPr>
            <w:r>
              <w:rPr>
                <w:rFonts w:ascii="Times New Roman" w:eastAsia="Times New Roman" w:hAnsi="Times New Roman" w:cs="Times New Roman"/>
                <w:spacing w:val="-1"/>
                <w:sz w:val="24"/>
                <w:szCs w:val="24"/>
              </w:rPr>
              <w:t>NOx0.655t/a</w:t>
            </w:r>
            <w:r>
              <w:rPr>
                <w:rFonts w:ascii="Times New Roman" w:eastAsia="Times New Roman" w:hAnsi="Times New Roman" w:cs="Times New Roman"/>
                <w:spacing w:val="-31"/>
                <w:sz w:val="24"/>
                <w:szCs w:val="24"/>
              </w:rPr>
              <w:t xml:space="preserve"> </w:t>
            </w:r>
            <w:r>
              <w:rPr>
                <w:spacing w:val="-1"/>
                <w:sz w:val="24"/>
                <w:szCs w:val="24"/>
              </w:rPr>
              <w:t>、</w:t>
            </w:r>
            <w:r>
              <w:rPr>
                <w:rFonts w:ascii="Times New Roman" w:eastAsia="Times New Roman" w:hAnsi="Times New Roman" w:cs="Times New Roman"/>
                <w:spacing w:val="-1"/>
                <w:sz w:val="24"/>
                <w:szCs w:val="24"/>
              </w:rPr>
              <w:t>VOCs0.029t/a</w:t>
            </w:r>
            <w:r>
              <w:rPr>
                <w:spacing w:val="-1"/>
                <w:sz w:val="24"/>
                <w:szCs w:val="24"/>
              </w:rPr>
              <w:t>。</w:t>
            </w:r>
          </w:p>
          <w:p>
            <w:pPr>
              <w:pStyle w:val="TableText"/>
              <w:spacing w:before="187" w:line="359" w:lineRule="auto"/>
              <w:ind w:left="108" w:right="97" w:firstLine="480"/>
              <w:rPr>
                <w:sz w:val="24"/>
                <w:szCs w:val="24"/>
              </w:rPr>
            </w:pPr>
            <w:r>
              <w:rPr>
                <w:spacing w:val="-8"/>
                <w:sz w:val="24"/>
                <w:szCs w:val="24"/>
              </w:rPr>
              <w:t>根据浙环发【</w:t>
            </w:r>
            <w:r>
              <w:rPr>
                <w:rFonts w:ascii="Times New Roman" w:eastAsia="Times New Roman" w:hAnsi="Times New Roman" w:cs="Times New Roman"/>
                <w:spacing w:val="-8"/>
                <w:sz w:val="24"/>
                <w:szCs w:val="24"/>
              </w:rPr>
              <w:t>2012</w:t>
            </w:r>
            <w:r>
              <w:rPr>
                <w:spacing w:val="-8"/>
                <w:sz w:val="24"/>
                <w:szCs w:val="24"/>
              </w:rPr>
              <w:t>】</w:t>
            </w:r>
            <w:r>
              <w:rPr>
                <w:rFonts w:ascii="Times New Roman" w:eastAsia="Times New Roman" w:hAnsi="Times New Roman" w:cs="Times New Roman"/>
                <w:spacing w:val="-8"/>
                <w:sz w:val="24"/>
                <w:szCs w:val="24"/>
              </w:rPr>
              <w:t>10</w:t>
            </w:r>
            <w:r>
              <w:rPr>
                <w:rFonts w:ascii="Times New Roman" w:eastAsia="Times New Roman" w:hAnsi="Times New Roman" w:cs="Times New Roman"/>
                <w:spacing w:val="28"/>
                <w:w w:val="101"/>
                <w:sz w:val="24"/>
                <w:szCs w:val="24"/>
              </w:rPr>
              <w:t xml:space="preserve"> </w:t>
            </w:r>
            <w:r>
              <w:rPr>
                <w:spacing w:val="-8"/>
                <w:sz w:val="24"/>
                <w:szCs w:val="24"/>
              </w:rPr>
              <w:t>号相关规定，</w:t>
            </w:r>
            <w:r>
              <w:rPr>
                <w:spacing w:val="65"/>
                <w:sz w:val="24"/>
                <w:szCs w:val="24"/>
              </w:rPr>
              <w:t xml:space="preserve"> </w:t>
            </w:r>
            <w:r>
              <w:rPr>
                <w:spacing w:val="-8"/>
                <w:sz w:val="24"/>
                <w:szCs w:val="24"/>
              </w:rPr>
              <w:t>项目新增</w:t>
            </w:r>
            <w:r>
              <w:rPr>
                <w:spacing w:val="-42"/>
                <w:sz w:val="24"/>
                <w:szCs w:val="24"/>
              </w:rPr>
              <w:t xml:space="preserve"> </w:t>
            </w:r>
            <w:r>
              <w:rPr>
                <w:rFonts w:ascii="Times New Roman" w:eastAsia="Times New Roman" w:hAnsi="Times New Roman" w:cs="Times New Roman"/>
                <w:spacing w:val="-8"/>
                <w:sz w:val="24"/>
                <w:szCs w:val="24"/>
              </w:rPr>
              <w:t>COD</w:t>
            </w:r>
            <w:r>
              <w:rPr>
                <w:rFonts w:ascii="Times New Roman" w:eastAsia="Times New Roman" w:hAnsi="Times New Roman" w:cs="Times New Roman"/>
                <w:spacing w:val="-8"/>
                <w:position w:val="-1"/>
                <w:sz w:val="16"/>
                <w:szCs w:val="16"/>
              </w:rPr>
              <w:t>Cr</w:t>
            </w:r>
            <w:r>
              <w:rPr>
                <w:rFonts w:ascii="Times New Roman" w:eastAsia="Times New Roman" w:hAnsi="Times New Roman" w:cs="Times New Roman"/>
                <w:spacing w:val="-15"/>
                <w:position w:val="-1"/>
                <w:sz w:val="16"/>
                <w:szCs w:val="16"/>
              </w:rPr>
              <w:t xml:space="preserve"> </w:t>
            </w:r>
            <w:r>
              <w:rPr>
                <w:spacing w:val="-8"/>
                <w:sz w:val="24"/>
                <w:szCs w:val="24"/>
              </w:rPr>
              <w:t xml:space="preserve">、氨氮须按 </w:t>
            </w:r>
            <w:r>
              <w:rPr>
                <w:rFonts w:ascii="Times New Roman" w:eastAsia="Times New Roman" w:hAnsi="Times New Roman" w:cs="Times New Roman"/>
                <w:spacing w:val="-8"/>
                <w:sz w:val="24"/>
                <w:szCs w:val="24"/>
              </w:rPr>
              <w:t>1:1</w:t>
            </w:r>
            <w:r>
              <w:rPr>
                <w:rFonts w:ascii="Times New Roman" w:eastAsia="Times New Roman" w:hAnsi="Times New Roman" w:cs="Times New Roman"/>
                <w:spacing w:val="18"/>
                <w:sz w:val="24"/>
                <w:szCs w:val="24"/>
              </w:rPr>
              <w:t xml:space="preserve"> </w:t>
            </w:r>
            <w:r>
              <w:rPr>
                <w:spacing w:val="-8"/>
                <w:sz w:val="24"/>
                <w:szCs w:val="24"/>
              </w:rPr>
              <w:t>进</w:t>
            </w:r>
            <w:r>
              <w:rPr>
                <w:sz w:val="24"/>
                <w:szCs w:val="24"/>
              </w:rPr>
              <w:t xml:space="preserve"> </w:t>
            </w:r>
            <w:r>
              <w:rPr>
                <w:spacing w:val="10"/>
                <w:sz w:val="24"/>
                <w:szCs w:val="24"/>
              </w:rPr>
              <w:t xml:space="preserve">行区域替代削减，即 </w:t>
            </w:r>
            <w:r>
              <w:rPr>
                <w:rFonts w:ascii="Times New Roman" w:eastAsia="Times New Roman" w:hAnsi="Times New Roman" w:cs="Times New Roman"/>
                <w:sz w:val="24"/>
                <w:szCs w:val="24"/>
              </w:rPr>
              <w:t>COD</w:t>
            </w:r>
            <w:r>
              <w:rPr>
                <w:rFonts w:ascii="Times New Roman" w:eastAsia="Times New Roman" w:hAnsi="Times New Roman" w:cs="Times New Roman"/>
                <w:position w:val="-1"/>
                <w:sz w:val="16"/>
                <w:szCs w:val="16"/>
              </w:rPr>
              <w:t>Cr</w:t>
            </w:r>
            <w:r>
              <w:rPr>
                <w:rFonts w:ascii="Times New Roman" w:eastAsia="Times New Roman" w:hAnsi="Times New Roman" w:cs="Times New Roman"/>
                <w:spacing w:val="10"/>
                <w:position w:val="-1"/>
                <w:sz w:val="16"/>
                <w:szCs w:val="16"/>
              </w:rPr>
              <w:t xml:space="preserve">   </w:t>
            </w:r>
            <w:r>
              <w:rPr>
                <w:spacing w:val="10"/>
                <w:sz w:val="24"/>
                <w:szCs w:val="24"/>
              </w:rPr>
              <w:t>替代削减量为</w:t>
            </w:r>
            <w:r>
              <w:rPr>
                <w:spacing w:val="9"/>
                <w:sz w:val="24"/>
                <w:szCs w:val="24"/>
              </w:rPr>
              <w:t xml:space="preserve"> </w:t>
            </w:r>
            <w:r>
              <w:rPr>
                <w:rFonts w:ascii="Times New Roman" w:eastAsia="Times New Roman" w:hAnsi="Times New Roman" w:cs="Times New Roman"/>
                <w:spacing w:val="9"/>
                <w:sz w:val="24"/>
                <w:szCs w:val="24"/>
              </w:rPr>
              <w:t>0.127t/a</w:t>
            </w:r>
            <w:r>
              <w:rPr>
                <w:rFonts w:ascii="Times New Roman" w:eastAsia="Times New Roman" w:hAnsi="Times New Roman" w:cs="Times New Roman"/>
                <w:spacing w:val="-18"/>
                <w:sz w:val="24"/>
                <w:szCs w:val="24"/>
              </w:rPr>
              <w:t xml:space="preserve"> </w:t>
            </w:r>
            <w:r>
              <w:rPr>
                <w:spacing w:val="9"/>
                <w:sz w:val="24"/>
                <w:szCs w:val="24"/>
              </w:rPr>
              <w:t>，氨氮替代削减量为</w:t>
            </w:r>
            <w:r>
              <w:rPr>
                <w:sz w:val="24"/>
                <w:szCs w:val="24"/>
              </w:rPr>
              <w:t xml:space="preserve"> </w:t>
            </w:r>
            <w:r>
              <w:rPr>
                <w:rFonts w:ascii="Times New Roman" w:eastAsia="Times New Roman" w:hAnsi="Times New Roman" w:cs="Times New Roman"/>
                <w:spacing w:val="-3"/>
                <w:sz w:val="24"/>
                <w:szCs w:val="24"/>
              </w:rPr>
              <w:t>0.013t/a</w:t>
            </w:r>
            <w:r>
              <w:rPr>
                <w:spacing w:val="-3"/>
                <w:sz w:val="24"/>
                <w:szCs w:val="24"/>
              </w:rPr>
              <w:t>；根据环发【</w:t>
            </w:r>
            <w:r>
              <w:rPr>
                <w:rFonts w:ascii="Times New Roman" w:eastAsia="Times New Roman" w:hAnsi="Times New Roman" w:cs="Times New Roman"/>
                <w:spacing w:val="-3"/>
                <w:sz w:val="24"/>
                <w:szCs w:val="24"/>
              </w:rPr>
              <w:t>2012</w:t>
            </w:r>
            <w:r>
              <w:rPr>
                <w:spacing w:val="-3"/>
                <w:sz w:val="24"/>
                <w:szCs w:val="24"/>
              </w:rPr>
              <w:t>】</w:t>
            </w:r>
            <w:r>
              <w:rPr>
                <w:rFonts w:ascii="Times New Roman" w:eastAsia="Times New Roman" w:hAnsi="Times New Roman" w:cs="Times New Roman"/>
                <w:spacing w:val="-3"/>
                <w:sz w:val="24"/>
                <w:szCs w:val="24"/>
              </w:rPr>
              <w:t>130</w:t>
            </w:r>
            <w:r>
              <w:rPr>
                <w:rFonts w:ascii="Times New Roman" w:eastAsia="Times New Roman" w:hAnsi="Times New Roman" w:cs="Times New Roman"/>
                <w:spacing w:val="15"/>
                <w:sz w:val="24"/>
                <w:szCs w:val="24"/>
              </w:rPr>
              <w:t xml:space="preserve"> </w:t>
            </w:r>
            <w:r>
              <w:rPr>
                <w:spacing w:val="-3"/>
                <w:sz w:val="24"/>
                <w:szCs w:val="24"/>
              </w:rPr>
              <w:t>号</w:t>
            </w:r>
            <w:r>
              <w:rPr>
                <w:spacing w:val="-4"/>
                <w:sz w:val="24"/>
                <w:szCs w:val="24"/>
              </w:rPr>
              <w:t>相关规定，新增</w:t>
            </w:r>
            <w:r>
              <w:rPr>
                <w:spacing w:val="-45"/>
                <w:sz w:val="24"/>
                <w:szCs w:val="24"/>
              </w:rPr>
              <w:t xml:space="preserve"> </w:t>
            </w:r>
            <w:r>
              <w:rPr>
                <w:rFonts w:ascii="Times New Roman" w:eastAsia="Times New Roman" w:hAnsi="Times New Roman" w:cs="Times New Roman"/>
                <w:spacing w:val="-4"/>
                <w:sz w:val="24"/>
                <w:szCs w:val="24"/>
              </w:rPr>
              <w:t>SO</w:t>
            </w:r>
            <w:r>
              <w:rPr>
                <w:rFonts w:ascii="Times New Roman" w:eastAsia="Times New Roman" w:hAnsi="Times New Roman" w:cs="Times New Roman"/>
                <w:spacing w:val="-4"/>
                <w:position w:val="-1"/>
                <w:sz w:val="16"/>
                <w:szCs w:val="16"/>
              </w:rPr>
              <w:t>2</w:t>
            </w:r>
            <w:r>
              <w:rPr>
                <w:spacing w:val="-4"/>
                <w:sz w:val="24"/>
                <w:szCs w:val="24"/>
              </w:rPr>
              <w:t>、</w:t>
            </w:r>
            <w:r>
              <w:rPr>
                <w:rFonts w:ascii="Times New Roman" w:eastAsia="Times New Roman" w:hAnsi="Times New Roman" w:cs="Times New Roman"/>
                <w:spacing w:val="-4"/>
                <w:sz w:val="24"/>
                <w:szCs w:val="24"/>
              </w:rPr>
              <w:t>NOx</w:t>
            </w:r>
            <w:r>
              <w:rPr>
                <w:rFonts w:ascii="Times New Roman" w:eastAsia="Times New Roman" w:hAnsi="Times New Roman" w:cs="Times New Roman"/>
                <w:spacing w:val="14"/>
                <w:sz w:val="24"/>
                <w:szCs w:val="24"/>
              </w:rPr>
              <w:t xml:space="preserve"> </w:t>
            </w:r>
            <w:r>
              <w:rPr>
                <w:spacing w:val="-4"/>
                <w:sz w:val="24"/>
                <w:szCs w:val="24"/>
              </w:rPr>
              <w:t>须按</w:t>
            </w:r>
            <w:r>
              <w:rPr>
                <w:spacing w:val="-32"/>
                <w:sz w:val="24"/>
                <w:szCs w:val="24"/>
              </w:rPr>
              <w:t xml:space="preserve"> </w:t>
            </w:r>
            <w:r>
              <w:rPr>
                <w:rFonts w:ascii="Times New Roman" w:eastAsia="Times New Roman" w:hAnsi="Times New Roman" w:cs="Times New Roman"/>
                <w:spacing w:val="-4"/>
                <w:sz w:val="24"/>
                <w:szCs w:val="24"/>
              </w:rPr>
              <w:t xml:space="preserve">1:1.5 </w:t>
            </w:r>
            <w:r>
              <w:rPr>
                <w:spacing w:val="-4"/>
                <w:sz w:val="24"/>
                <w:szCs w:val="24"/>
              </w:rPr>
              <w:t>进行</w:t>
            </w:r>
            <w:r>
              <w:rPr>
                <w:sz w:val="24"/>
                <w:szCs w:val="24"/>
              </w:rPr>
              <w:t xml:space="preserve"> </w:t>
            </w:r>
            <w:r>
              <w:rPr>
                <w:spacing w:val="-3"/>
                <w:sz w:val="24"/>
                <w:szCs w:val="24"/>
              </w:rPr>
              <w:t>区域替代削减，即</w:t>
            </w:r>
            <w:r>
              <w:rPr>
                <w:spacing w:val="-29"/>
                <w:sz w:val="24"/>
                <w:szCs w:val="24"/>
              </w:rPr>
              <w:t xml:space="preserve"> </w:t>
            </w:r>
            <w:r>
              <w:rPr>
                <w:rFonts w:ascii="Times New Roman" w:eastAsia="Times New Roman" w:hAnsi="Times New Roman" w:cs="Times New Roman"/>
                <w:spacing w:val="-3"/>
                <w:sz w:val="24"/>
                <w:szCs w:val="24"/>
              </w:rPr>
              <w:t>SO</w:t>
            </w:r>
            <w:r>
              <w:rPr>
                <w:rFonts w:ascii="Times New Roman" w:eastAsia="Times New Roman" w:hAnsi="Times New Roman" w:cs="Times New Roman"/>
                <w:spacing w:val="-3"/>
                <w:position w:val="-1"/>
                <w:sz w:val="16"/>
                <w:szCs w:val="16"/>
              </w:rPr>
              <w:t>2</w:t>
            </w:r>
            <w:r>
              <w:rPr>
                <w:rFonts w:ascii="Times New Roman" w:eastAsia="Times New Roman" w:hAnsi="Times New Roman" w:cs="Times New Roman"/>
                <w:spacing w:val="19"/>
                <w:w w:val="101"/>
                <w:position w:val="-1"/>
                <w:sz w:val="16"/>
                <w:szCs w:val="16"/>
              </w:rPr>
              <w:t xml:space="preserve"> </w:t>
            </w:r>
            <w:r>
              <w:rPr>
                <w:spacing w:val="-3"/>
                <w:sz w:val="24"/>
                <w:szCs w:val="24"/>
              </w:rPr>
              <w:t>替代削减量为</w:t>
            </w:r>
            <w:r>
              <w:rPr>
                <w:spacing w:val="-47"/>
                <w:sz w:val="24"/>
                <w:szCs w:val="24"/>
              </w:rPr>
              <w:t xml:space="preserve"> </w:t>
            </w:r>
            <w:r>
              <w:rPr>
                <w:rFonts w:ascii="Times New Roman" w:eastAsia="Times New Roman" w:hAnsi="Times New Roman" w:cs="Times New Roman"/>
                <w:spacing w:val="-3"/>
                <w:sz w:val="24"/>
                <w:szCs w:val="24"/>
              </w:rPr>
              <w:t>0.105t/a</w:t>
            </w:r>
            <w:r>
              <w:rPr>
                <w:rFonts w:ascii="Times New Roman" w:eastAsia="Times New Roman" w:hAnsi="Times New Roman" w:cs="Times New Roman"/>
                <w:spacing w:val="-34"/>
                <w:sz w:val="24"/>
                <w:szCs w:val="24"/>
              </w:rPr>
              <w:t xml:space="preserve"> </w:t>
            </w:r>
            <w:r>
              <w:rPr>
                <w:spacing w:val="-3"/>
                <w:sz w:val="24"/>
                <w:szCs w:val="24"/>
              </w:rPr>
              <w:t>，</w:t>
            </w:r>
            <w:r>
              <w:rPr>
                <w:rFonts w:ascii="Times New Roman" w:eastAsia="Times New Roman" w:hAnsi="Times New Roman" w:cs="Times New Roman"/>
                <w:spacing w:val="-3"/>
                <w:sz w:val="24"/>
                <w:szCs w:val="24"/>
              </w:rPr>
              <w:t>NOx</w:t>
            </w:r>
            <w:r>
              <w:rPr>
                <w:rFonts w:ascii="Times New Roman" w:eastAsia="Times New Roman" w:hAnsi="Times New Roman" w:cs="Times New Roman"/>
                <w:spacing w:val="24"/>
                <w:w w:val="101"/>
                <w:sz w:val="24"/>
                <w:szCs w:val="24"/>
              </w:rPr>
              <w:t xml:space="preserve"> </w:t>
            </w:r>
            <w:r>
              <w:rPr>
                <w:spacing w:val="-3"/>
                <w:sz w:val="24"/>
                <w:szCs w:val="24"/>
              </w:rPr>
              <w:t>替代削减量为</w:t>
            </w:r>
            <w:r>
              <w:rPr>
                <w:spacing w:val="-46"/>
                <w:sz w:val="24"/>
                <w:szCs w:val="24"/>
              </w:rPr>
              <w:t xml:space="preserve"> </w:t>
            </w:r>
            <w:r>
              <w:rPr>
                <w:rFonts w:ascii="Times New Roman" w:eastAsia="Times New Roman" w:hAnsi="Times New Roman" w:cs="Times New Roman"/>
                <w:spacing w:val="-3"/>
                <w:sz w:val="24"/>
                <w:szCs w:val="24"/>
              </w:rPr>
              <w:t>0.983t/a</w:t>
            </w:r>
            <w:r>
              <w:rPr>
                <w:spacing w:val="-3"/>
                <w:sz w:val="24"/>
                <w:szCs w:val="24"/>
              </w:rPr>
              <w:t>；</w:t>
            </w:r>
            <w:r>
              <w:rPr>
                <w:sz w:val="24"/>
                <w:szCs w:val="24"/>
              </w:rPr>
              <w:t xml:space="preserve"> </w:t>
            </w:r>
            <w:r>
              <w:rPr>
                <w:spacing w:val="-6"/>
                <w:sz w:val="24"/>
                <w:szCs w:val="24"/>
              </w:rPr>
              <w:t>根据浙环发【</w:t>
            </w:r>
            <w:r>
              <w:rPr>
                <w:rFonts w:ascii="Times New Roman" w:eastAsia="Times New Roman" w:hAnsi="Times New Roman" w:cs="Times New Roman"/>
                <w:spacing w:val="-6"/>
                <w:sz w:val="24"/>
                <w:szCs w:val="24"/>
              </w:rPr>
              <w:t>2017</w:t>
            </w:r>
            <w:r>
              <w:rPr>
                <w:spacing w:val="-6"/>
                <w:sz w:val="24"/>
                <w:szCs w:val="24"/>
              </w:rPr>
              <w:t>】</w:t>
            </w:r>
            <w:r>
              <w:rPr>
                <w:rFonts w:ascii="Times New Roman" w:eastAsia="Times New Roman" w:hAnsi="Times New Roman" w:cs="Times New Roman"/>
                <w:spacing w:val="-6"/>
                <w:sz w:val="24"/>
                <w:szCs w:val="24"/>
              </w:rPr>
              <w:t>29</w:t>
            </w:r>
            <w:r>
              <w:rPr>
                <w:rFonts w:ascii="Times New Roman" w:eastAsia="Times New Roman" w:hAnsi="Times New Roman" w:cs="Times New Roman"/>
                <w:spacing w:val="15"/>
                <w:sz w:val="24"/>
                <w:szCs w:val="24"/>
              </w:rPr>
              <w:t xml:space="preserve"> </w:t>
            </w:r>
            <w:r>
              <w:rPr>
                <w:spacing w:val="-6"/>
                <w:sz w:val="24"/>
                <w:szCs w:val="24"/>
              </w:rPr>
              <w:t>号相关规定，新增</w:t>
            </w:r>
            <w:r>
              <w:rPr>
                <w:spacing w:val="-58"/>
                <w:sz w:val="24"/>
                <w:szCs w:val="24"/>
              </w:rPr>
              <w:t xml:space="preserve"> </w:t>
            </w:r>
            <w:r>
              <w:rPr>
                <w:rFonts w:ascii="Times New Roman" w:eastAsia="Times New Roman" w:hAnsi="Times New Roman" w:cs="Times New Roman"/>
                <w:spacing w:val="-6"/>
                <w:sz w:val="24"/>
                <w:szCs w:val="24"/>
              </w:rPr>
              <w:t>VO</w:t>
            </w:r>
            <w:r>
              <w:rPr>
                <w:rFonts w:ascii="Times New Roman" w:eastAsia="Times New Roman" w:hAnsi="Times New Roman" w:cs="Times New Roman"/>
                <w:spacing w:val="-7"/>
                <w:sz w:val="24"/>
                <w:szCs w:val="24"/>
              </w:rPr>
              <w:t>Cs</w:t>
            </w:r>
            <w:r>
              <w:rPr>
                <w:rFonts w:ascii="Times New Roman" w:eastAsia="Times New Roman" w:hAnsi="Times New Roman" w:cs="Times New Roman"/>
                <w:spacing w:val="14"/>
                <w:sz w:val="24"/>
                <w:szCs w:val="24"/>
              </w:rPr>
              <w:t xml:space="preserve"> </w:t>
            </w:r>
            <w:r>
              <w:rPr>
                <w:spacing w:val="-7"/>
                <w:sz w:val="24"/>
                <w:szCs w:val="24"/>
              </w:rPr>
              <w:t>须按</w:t>
            </w:r>
            <w:r>
              <w:rPr>
                <w:spacing w:val="-32"/>
                <w:sz w:val="24"/>
                <w:szCs w:val="24"/>
              </w:rPr>
              <w:t xml:space="preserve"> </w:t>
            </w:r>
            <w:r>
              <w:rPr>
                <w:rFonts w:ascii="Times New Roman" w:eastAsia="Times New Roman" w:hAnsi="Times New Roman" w:cs="Times New Roman"/>
                <w:spacing w:val="-7"/>
                <w:sz w:val="24"/>
                <w:szCs w:val="24"/>
              </w:rPr>
              <w:t xml:space="preserve">1:2 </w:t>
            </w:r>
            <w:r>
              <w:rPr>
                <w:spacing w:val="-7"/>
                <w:sz w:val="24"/>
                <w:szCs w:val="24"/>
              </w:rPr>
              <w:t>进行区域替代削减，</w:t>
            </w:r>
          </w:p>
          <w:p>
            <w:pPr>
              <w:pStyle w:val="TableText"/>
              <w:spacing w:line="233" w:lineRule="auto"/>
              <w:ind w:left="126"/>
              <w:rPr>
                <w:sz w:val="24"/>
                <w:szCs w:val="24"/>
              </w:rPr>
            </w:pPr>
            <w:r>
              <w:rPr>
                <w:spacing w:val="-3"/>
                <w:sz w:val="24"/>
                <w:szCs w:val="24"/>
              </w:rPr>
              <w:t>即</w:t>
            </w:r>
            <w:r>
              <w:rPr>
                <w:spacing w:val="-56"/>
                <w:sz w:val="24"/>
                <w:szCs w:val="24"/>
              </w:rPr>
              <w:t xml:space="preserve"> </w:t>
            </w:r>
            <w:r>
              <w:rPr>
                <w:rFonts w:ascii="Times New Roman" w:eastAsia="Times New Roman" w:hAnsi="Times New Roman" w:cs="Times New Roman"/>
                <w:spacing w:val="-3"/>
                <w:sz w:val="24"/>
                <w:szCs w:val="24"/>
              </w:rPr>
              <w:t>VOCs</w:t>
            </w:r>
            <w:r>
              <w:rPr>
                <w:rFonts w:ascii="Times New Roman" w:eastAsia="Times New Roman" w:hAnsi="Times New Roman" w:cs="Times New Roman"/>
                <w:spacing w:val="20"/>
                <w:sz w:val="24"/>
                <w:szCs w:val="24"/>
              </w:rPr>
              <w:t xml:space="preserve"> </w:t>
            </w:r>
            <w:r>
              <w:rPr>
                <w:spacing w:val="-3"/>
                <w:sz w:val="24"/>
                <w:szCs w:val="24"/>
              </w:rPr>
              <w:t>替代削减量为</w:t>
            </w:r>
            <w:r>
              <w:rPr>
                <w:spacing w:val="-51"/>
                <w:sz w:val="24"/>
                <w:szCs w:val="24"/>
              </w:rPr>
              <w:t xml:space="preserve"> </w:t>
            </w:r>
            <w:r>
              <w:rPr>
                <w:rFonts w:ascii="Times New Roman" w:eastAsia="Times New Roman" w:hAnsi="Times New Roman" w:cs="Times New Roman"/>
                <w:spacing w:val="-3"/>
                <w:sz w:val="24"/>
                <w:szCs w:val="24"/>
              </w:rPr>
              <w:t>0.058t/a</w:t>
            </w:r>
            <w:r>
              <w:rPr>
                <w:spacing w:val="-3"/>
                <w:sz w:val="24"/>
                <w:szCs w:val="24"/>
              </w:rPr>
              <w:t>。</w:t>
            </w:r>
          </w:p>
          <w:p>
            <w:pPr>
              <w:pStyle w:val="TableText"/>
              <w:spacing w:before="165" w:line="466" w:lineRule="exact"/>
              <w:ind w:left="595"/>
              <w:rPr>
                <w:sz w:val="24"/>
                <w:szCs w:val="24"/>
              </w:rPr>
            </w:pPr>
            <w:r>
              <w:rPr>
                <w:spacing w:val="-3"/>
                <w:position w:val="17"/>
                <w:sz w:val="24"/>
                <w:szCs w:val="24"/>
              </w:rPr>
              <w:t>项目新增</w:t>
            </w:r>
            <w:r>
              <w:rPr>
                <w:spacing w:val="-50"/>
                <w:position w:val="17"/>
                <w:sz w:val="24"/>
                <w:szCs w:val="24"/>
              </w:rPr>
              <w:t xml:space="preserve"> </w:t>
            </w:r>
            <w:r>
              <w:rPr>
                <w:rFonts w:ascii="Times New Roman" w:eastAsia="Times New Roman" w:hAnsi="Times New Roman" w:cs="Times New Roman"/>
                <w:spacing w:val="-3"/>
                <w:position w:val="17"/>
                <w:sz w:val="24"/>
                <w:szCs w:val="24"/>
              </w:rPr>
              <w:t>COD</w:t>
            </w:r>
            <w:r>
              <w:rPr>
                <w:rFonts w:ascii="Times New Roman" w:eastAsia="Times New Roman" w:hAnsi="Times New Roman" w:cs="Times New Roman"/>
                <w:spacing w:val="-3"/>
                <w:position w:val="16"/>
                <w:sz w:val="16"/>
                <w:szCs w:val="16"/>
              </w:rPr>
              <w:t>Cr</w:t>
            </w:r>
            <w:r>
              <w:rPr>
                <w:spacing w:val="-3"/>
                <w:position w:val="17"/>
                <w:sz w:val="24"/>
                <w:szCs w:val="24"/>
              </w:rPr>
              <w:t>、</w:t>
            </w:r>
            <w:r>
              <w:rPr>
                <w:rFonts w:ascii="Times New Roman" w:eastAsia="Times New Roman" w:hAnsi="Times New Roman" w:cs="Times New Roman"/>
                <w:spacing w:val="-3"/>
                <w:position w:val="17"/>
                <w:sz w:val="24"/>
                <w:szCs w:val="24"/>
              </w:rPr>
              <w:t>NH</w:t>
            </w:r>
            <w:r>
              <w:rPr>
                <w:rFonts w:ascii="Times New Roman" w:eastAsia="Times New Roman" w:hAnsi="Times New Roman" w:cs="Times New Roman"/>
                <w:spacing w:val="-3"/>
                <w:position w:val="16"/>
                <w:sz w:val="16"/>
                <w:szCs w:val="16"/>
              </w:rPr>
              <w:t>3</w:t>
            </w:r>
            <w:r>
              <w:rPr>
                <w:rFonts w:ascii="Times New Roman" w:eastAsia="Times New Roman" w:hAnsi="Times New Roman" w:cs="Times New Roman"/>
                <w:spacing w:val="-3"/>
                <w:position w:val="17"/>
                <w:sz w:val="24"/>
                <w:szCs w:val="24"/>
              </w:rPr>
              <w:t>-N</w:t>
            </w:r>
            <w:r>
              <w:rPr>
                <w:spacing w:val="-3"/>
                <w:position w:val="17"/>
                <w:sz w:val="24"/>
                <w:szCs w:val="24"/>
              </w:rPr>
              <w:t>、</w:t>
            </w:r>
            <w:r>
              <w:rPr>
                <w:rFonts w:ascii="Times New Roman" w:eastAsia="Times New Roman" w:hAnsi="Times New Roman" w:cs="Times New Roman"/>
                <w:spacing w:val="-3"/>
                <w:position w:val="17"/>
                <w:sz w:val="24"/>
                <w:szCs w:val="24"/>
              </w:rPr>
              <w:t>SO</w:t>
            </w:r>
            <w:r>
              <w:rPr>
                <w:rFonts w:ascii="Times New Roman" w:eastAsia="Times New Roman" w:hAnsi="Times New Roman" w:cs="Times New Roman"/>
                <w:spacing w:val="-3"/>
                <w:position w:val="16"/>
                <w:sz w:val="16"/>
                <w:szCs w:val="16"/>
              </w:rPr>
              <w:t>2</w:t>
            </w:r>
            <w:r>
              <w:rPr>
                <w:spacing w:val="-3"/>
                <w:position w:val="17"/>
                <w:sz w:val="24"/>
                <w:szCs w:val="24"/>
              </w:rPr>
              <w:t>、</w:t>
            </w:r>
            <w:r>
              <w:rPr>
                <w:rFonts w:ascii="Times New Roman" w:eastAsia="Times New Roman" w:hAnsi="Times New Roman" w:cs="Times New Roman"/>
                <w:spacing w:val="-3"/>
                <w:position w:val="17"/>
                <w:sz w:val="24"/>
                <w:szCs w:val="24"/>
              </w:rPr>
              <w:t xml:space="preserve">NOx </w:t>
            </w:r>
            <w:r>
              <w:rPr>
                <w:spacing w:val="-3"/>
                <w:position w:val="17"/>
                <w:sz w:val="24"/>
                <w:szCs w:val="24"/>
              </w:rPr>
              <w:t>等排</w:t>
            </w:r>
            <w:r>
              <w:rPr>
                <w:spacing w:val="-4"/>
                <w:position w:val="17"/>
                <w:sz w:val="24"/>
                <w:szCs w:val="24"/>
              </w:rPr>
              <w:t>污权指标通过排污权交易方式</w:t>
            </w:r>
          </w:p>
          <w:p>
            <w:pPr>
              <w:pStyle w:val="TableText"/>
              <w:spacing w:before="1" w:line="218" w:lineRule="auto"/>
              <w:ind w:left="111"/>
              <w:rPr>
                <w:sz w:val="24"/>
                <w:szCs w:val="24"/>
              </w:rPr>
            </w:pPr>
            <w:r>
              <w:rPr>
                <w:spacing w:val="-9"/>
                <w:sz w:val="24"/>
                <w:szCs w:val="24"/>
              </w:rPr>
              <w:t xml:space="preserve">取得， </w:t>
            </w:r>
            <w:r>
              <w:rPr>
                <w:rFonts w:ascii="Times New Roman" w:eastAsia="Times New Roman" w:hAnsi="Times New Roman" w:cs="Times New Roman"/>
                <w:spacing w:val="-9"/>
                <w:sz w:val="24"/>
                <w:szCs w:val="24"/>
              </w:rPr>
              <w:t>VOCs</w:t>
            </w:r>
            <w:r>
              <w:rPr>
                <w:rFonts w:ascii="Times New Roman" w:eastAsia="Times New Roman" w:hAnsi="Times New Roman" w:cs="Times New Roman"/>
                <w:spacing w:val="53"/>
                <w:w w:val="101"/>
                <w:sz w:val="24"/>
                <w:szCs w:val="24"/>
              </w:rPr>
              <w:t xml:space="preserve"> </w:t>
            </w:r>
            <w:r>
              <w:rPr>
                <w:spacing w:val="-9"/>
                <w:sz w:val="24"/>
                <w:szCs w:val="24"/>
              </w:rPr>
              <w:t>由金华市生态环境局区域调剂解决。</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2" w:history="1">
        <w:r>
          <w:rPr>
            <w:rFonts w:ascii="SimSun" w:eastAsia="SimSun" w:hAnsi="SimSun" w:cs="SimSun"/>
            <w:b/>
            <w:bCs/>
            <w:noProof w:val="0"/>
            <w:snapToGrid/>
            <w:color w:val="0000EE"/>
            <w:kern w:val="0"/>
            <w:sz w:val="30"/>
            <w:szCs w:val="30"/>
            <w:u w:val="single" w:color="0000EE"/>
          </w:rPr>
          <w:t>https://d.book118.com/508030046065006042</w:t>
        </w:r>
      </w:hyperlink>
    </w:p>
    <w:p/>
    <w:sectPr>
      <w:footerReference w:type="default" r:id="rId73"/>
      <w:pgSz w:w="11907" w:h="16841"/>
      <w:pgMar w:top="1431" w:right="1447" w:bottom="955" w:left="1450" w:header="0" w:footer="694" w:gutter="0"/>
      <w:pgNumType w:start="4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30"/>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90"/>
        <w:sz w:val="28"/>
        <w:szCs w:val="28"/>
      </w:rPr>
      <w:t xml:space="preserve"> </w:t>
    </w:r>
    <w:r>
      <w:rPr>
        <w:rFonts w:ascii="SimSun" w:eastAsia="SimSun" w:hAnsi="SimSun" w:cs="SimSun"/>
        <w:spacing w:val="-11"/>
        <w:sz w:val="25"/>
        <w:szCs w:val="25"/>
      </w:rPr>
      <w:t>1</w:t>
    </w:r>
    <w:r>
      <w:rPr>
        <w:rFonts w:ascii="SimSun" w:eastAsia="SimSun" w:hAnsi="SimSun" w:cs="SimSun"/>
        <w:spacing w:val="83"/>
        <w:sz w:val="25"/>
        <w:szCs w:val="25"/>
      </w:rPr>
      <w:t xml:space="preserve"> </w:t>
    </w:r>
    <w:r>
      <w:rPr>
        <w:rFonts w:ascii="SimSun" w:eastAsia="SimSun" w:hAnsi="SimSun" w:cs="SimSun"/>
        <w:spacing w:val="-11"/>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30"/>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90"/>
        <w:sz w:val="28"/>
        <w:szCs w:val="28"/>
      </w:rPr>
      <w:t xml:space="preserve"> </w:t>
    </w:r>
    <w:r>
      <w:rPr>
        <w:rFonts w:ascii="SimSun" w:eastAsia="SimSun" w:hAnsi="SimSun" w:cs="SimSun"/>
        <w:spacing w:val="-11"/>
        <w:sz w:val="25"/>
        <w:szCs w:val="25"/>
      </w:rPr>
      <w:t>1</w:t>
    </w:r>
    <w:r>
      <w:rPr>
        <w:rFonts w:ascii="SimSun" w:eastAsia="SimSun" w:hAnsi="SimSun" w:cs="SimSun"/>
        <w:spacing w:val="83"/>
        <w:sz w:val="25"/>
        <w:szCs w:val="25"/>
      </w:rPr>
      <w:t xml:space="preserve"> </w:t>
    </w:r>
    <w:r>
      <w:rPr>
        <w:rFonts w:ascii="SimSun" w:eastAsia="SimSun" w:hAnsi="SimSun" w:cs="SimSun"/>
        <w:spacing w:val="-11"/>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4" w:lineRule="auto"/>
      <w:ind w:right="11"/>
      <w:jc w:val="right"/>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5"/>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4" w:lineRule="auto"/>
      <w:ind w:right="11"/>
      <w:jc w:val="right"/>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5"/>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3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8"/>
        <w:sz w:val="28"/>
        <w:szCs w:val="28"/>
      </w:rPr>
      <w:t xml:space="preserve"> </w:t>
    </w:r>
    <w:r>
      <w:rPr>
        <w:rFonts w:ascii="SimSun" w:eastAsia="SimSun" w:hAnsi="SimSun" w:cs="SimSun"/>
        <w:spacing w:val="-7"/>
        <w:sz w:val="25"/>
        <w:szCs w:val="25"/>
      </w:rPr>
      <w:t>3</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3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8"/>
        <w:sz w:val="28"/>
        <w:szCs w:val="28"/>
      </w:rPr>
      <w:t xml:space="preserve"> </w:t>
    </w:r>
    <w:r>
      <w:rPr>
        <w:rFonts w:ascii="SimSun" w:eastAsia="SimSun" w:hAnsi="SimSun" w:cs="SimSun"/>
        <w:spacing w:val="-7"/>
        <w:sz w:val="25"/>
        <w:szCs w:val="25"/>
      </w:rPr>
      <w:t>3</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4" w:lineRule="auto"/>
      <w:ind w:right="11"/>
      <w:jc w:val="right"/>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4</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8"/>
        <w:sz w:val="28"/>
        <w:szCs w:val="28"/>
      </w:rPr>
      <w:t xml:space="preserve"> </w:t>
    </w:r>
    <w:r>
      <w:rPr>
        <w:rFonts w:ascii="SimSun" w:eastAsia="SimSun" w:hAnsi="SimSun" w:cs="SimSun"/>
        <w:spacing w:val="-7"/>
        <w:sz w:val="25"/>
        <w:szCs w:val="25"/>
      </w:rPr>
      <w:t>5</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8"/>
        <w:sz w:val="28"/>
        <w:szCs w:val="28"/>
      </w:rPr>
      <w:t xml:space="preserve"> </w:t>
    </w:r>
    <w:r>
      <w:rPr>
        <w:rFonts w:ascii="SimSun" w:eastAsia="SimSun" w:hAnsi="SimSun" w:cs="SimSun"/>
        <w:spacing w:val="-7"/>
        <w:sz w:val="25"/>
        <w:szCs w:val="25"/>
      </w:rPr>
      <w:t>5</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882"/>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5"/>
        <w:sz w:val="28"/>
        <w:szCs w:val="28"/>
      </w:rPr>
      <w:t xml:space="preserve"> </w:t>
    </w:r>
    <w:r>
      <w:rPr>
        <w:rFonts w:ascii="SimSun" w:eastAsia="SimSun" w:hAnsi="SimSun" w:cs="SimSun"/>
        <w:spacing w:val="-6"/>
        <w:sz w:val="25"/>
        <w:szCs w:val="25"/>
      </w:rPr>
      <w:t>6</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882"/>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5"/>
        <w:sz w:val="28"/>
        <w:szCs w:val="28"/>
      </w:rPr>
      <w:t xml:space="preserve"> </w:t>
    </w:r>
    <w:r>
      <w:rPr>
        <w:rFonts w:ascii="SimSun" w:eastAsia="SimSun" w:hAnsi="SimSun" w:cs="SimSun"/>
        <w:spacing w:val="-6"/>
        <w:sz w:val="25"/>
        <w:szCs w:val="25"/>
      </w:rPr>
      <w:t>6</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8"/>
        <w:sz w:val="28"/>
        <w:szCs w:val="28"/>
      </w:rPr>
      <w:t xml:space="preserve"> </w:t>
    </w:r>
    <w:r>
      <w:rPr>
        <w:rFonts w:ascii="SimSun" w:eastAsia="SimSun" w:hAnsi="SimSun" w:cs="SimSun"/>
        <w:spacing w:val="-7"/>
        <w:sz w:val="25"/>
        <w:szCs w:val="25"/>
      </w:rPr>
      <w:t>7</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8"/>
        <w:sz w:val="28"/>
        <w:szCs w:val="28"/>
      </w:rPr>
      <w:t xml:space="preserve"> </w:t>
    </w:r>
    <w:r>
      <w:rPr>
        <w:rFonts w:ascii="SimSun" w:eastAsia="SimSun" w:hAnsi="SimSun" w:cs="SimSun"/>
        <w:spacing w:val="-7"/>
        <w:sz w:val="25"/>
        <w:szCs w:val="25"/>
      </w:rPr>
      <w:t>7</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882"/>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8</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882"/>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8</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126"/>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9</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126"/>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9</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775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10</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775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10</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11</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11</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775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12</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13</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13</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775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14</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775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14</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15</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15</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775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16</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775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16</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9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17</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9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17</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771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18</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9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19</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9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19</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716"/>
      <w:rPr>
        <w:rFonts w:ascii="SimSun" w:eastAsia="SimSun" w:hAnsi="SimSun" w:cs="SimSun"/>
        <w:sz w:val="28"/>
        <w:szCs w:val="28"/>
      </w:rPr>
    </w:pPr>
    <w:r>
      <w:rPr>
        <w:rFonts w:ascii="SimSun" w:eastAsia="SimSun" w:hAnsi="SimSun" w:cs="SimSun"/>
        <w:spacing w:val="-3"/>
        <w:sz w:val="28"/>
        <w:szCs w:val="28"/>
      </w:rPr>
      <w:t>—</w:t>
    </w:r>
    <w:r>
      <w:rPr>
        <w:rFonts w:ascii="SimSun" w:eastAsia="SimSun" w:hAnsi="SimSun" w:cs="SimSun"/>
        <w:spacing w:val="74"/>
        <w:sz w:val="28"/>
        <w:szCs w:val="28"/>
      </w:rPr>
      <w:t xml:space="preserve"> </w:t>
    </w:r>
    <w:r>
      <w:rPr>
        <w:rFonts w:ascii="SimSun" w:eastAsia="SimSun" w:hAnsi="SimSun" w:cs="SimSun"/>
        <w:spacing w:val="-3"/>
        <w:sz w:val="25"/>
        <w:szCs w:val="25"/>
      </w:rPr>
      <w:t>20</w:t>
    </w:r>
    <w:r>
      <w:rPr>
        <w:rFonts w:ascii="SimSun" w:eastAsia="SimSun" w:hAnsi="SimSun" w:cs="SimSun"/>
        <w:spacing w:val="82"/>
        <w:sz w:val="25"/>
        <w:szCs w:val="25"/>
      </w:rPr>
      <w:t xml:space="preserve"> </w:t>
    </w:r>
    <w:r>
      <w:rPr>
        <w:rFonts w:ascii="SimSun" w:eastAsia="SimSun" w:hAnsi="SimSun" w:cs="SimSun"/>
        <w:spacing w:val="-3"/>
        <w:sz w:val="28"/>
        <w:szCs w:val="28"/>
      </w:rPr>
      <w:t>—</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716"/>
      <w:rPr>
        <w:rFonts w:ascii="SimSun" w:eastAsia="SimSun" w:hAnsi="SimSun" w:cs="SimSun"/>
        <w:sz w:val="28"/>
        <w:szCs w:val="28"/>
      </w:rPr>
    </w:pPr>
    <w:r>
      <w:rPr>
        <w:rFonts w:ascii="SimSun" w:eastAsia="SimSun" w:hAnsi="SimSun" w:cs="SimSun"/>
        <w:spacing w:val="-3"/>
        <w:sz w:val="28"/>
        <w:szCs w:val="28"/>
      </w:rPr>
      <w:t>—</w:t>
    </w:r>
    <w:r>
      <w:rPr>
        <w:rFonts w:ascii="SimSun" w:eastAsia="SimSun" w:hAnsi="SimSun" w:cs="SimSun"/>
        <w:spacing w:val="74"/>
        <w:sz w:val="28"/>
        <w:szCs w:val="28"/>
      </w:rPr>
      <w:t xml:space="preserve"> </w:t>
    </w:r>
    <w:r>
      <w:rPr>
        <w:rFonts w:ascii="SimSun" w:eastAsia="SimSun" w:hAnsi="SimSun" w:cs="SimSun"/>
        <w:spacing w:val="-3"/>
        <w:sz w:val="25"/>
        <w:szCs w:val="25"/>
      </w:rPr>
      <w:t>20</w:t>
    </w:r>
    <w:r>
      <w:rPr>
        <w:rFonts w:ascii="SimSun" w:eastAsia="SimSun" w:hAnsi="SimSun" w:cs="SimSun"/>
        <w:spacing w:val="82"/>
        <w:sz w:val="25"/>
        <w:szCs w:val="25"/>
      </w:rPr>
      <w:t xml:space="preserve"> </w:t>
    </w:r>
    <w:r>
      <w:rPr>
        <w:rFonts w:ascii="SimSun" w:eastAsia="SimSun" w:hAnsi="SimSun" w:cs="SimSun"/>
        <w:spacing w:val="-3"/>
        <w:sz w:val="28"/>
        <w:szCs w:val="28"/>
      </w:rPr>
      <w:t>—</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90"/>
      <w:rPr>
        <w:rFonts w:ascii="SimSun" w:eastAsia="SimSun" w:hAnsi="SimSun" w:cs="SimSun"/>
        <w:sz w:val="28"/>
        <w:szCs w:val="28"/>
      </w:rPr>
    </w:pPr>
    <w:r>
      <w:rPr>
        <w:rFonts w:ascii="SimSun" w:eastAsia="SimSun" w:hAnsi="SimSun" w:cs="SimSun"/>
        <w:spacing w:val="-3"/>
        <w:sz w:val="28"/>
        <w:szCs w:val="28"/>
      </w:rPr>
      <w:t>—</w:t>
    </w:r>
    <w:r>
      <w:rPr>
        <w:rFonts w:ascii="SimSun" w:eastAsia="SimSun" w:hAnsi="SimSun" w:cs="SimSun"/>
        <w:spacing w:val="74"/>
        <w:sz w:val="28"/>
        <w:szCs w:val="28"/>
      </w:rPr>
      <w:t xml:space="preserve"> </w:t>
    </w:r>
    <w:r>
      <w:rPr>
        <w:rFonts w:ascii="SimSun" w:eastAsia="SimSun" w:hAnsi="SimSun" w:cs="SimSun"/>
        <w:spacing w:val="-3"/>
        <w:sz w:val="25"/>
        <w:szCs w:val="25"/>
      </w:rPr>
      <w:t>21</w:t>
    </w:r>
    <w:r>
      <w:rPr>
        <w:rFonts w:ascii="SimSun" w:eastAsia="SimSun" w:hAnsi="SimSun" w:cs="SimSun"/>
        <w:spacing w:val="82"/>
        <w:sz w:val="25"/>
        <w:szCs w:val="25"/>
      </w:rPr>
      <w:t xml:space="preserve"> </w:t>
    </w:r>
    <w:r>
      <w:rPr>
        <w:rFonts w:ascii="SimSun" w:eastAsia="SimSun" w:hAnsi="SimSun" w:cs="SimSun"/>
        <w:spacing w:val="-3"/>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image" Target="media/image8.png" /><Relationship Id="rId26" Type="http://schemas.openxmlformats.org/officeDocument/2006/relationships/image" Target="media/image9.png"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footer" Target="footer17.xml" /><Relationship Id="rId3" Type="http://schemas.openxmlformats.org/officeDocument/2006/relationships/fontTable" Target="fontTable.xml" /><Relationship Id="rId30" Type="http://schemas.openxmlformats.org/officeDocument/2006/relationships/footer" Target="footer18.xml" /><Relationship Id="rId31" Type="http://schemas.openxmlformats.org/officeDocument/2006/relationships/footer" Target="footer19.xml" /><Relationship Id="rId32" Type="http://schemas.openxmlformats.org/officeDocument/2006/relationships/footer" Target="footer20.xml" /><Relationship Id="rId33" Type="http://schemas.openxmlformats.org/officeDocument/2006/relationships/footer" Target="footer21.xml" /><Relationship Id="rId34" Type="http://schemas.openxmlformats.org/officeDocument/2006/relationships/footer" Target="footer22.xml" /><Relationship Id="rId35" Type="http://schemas.openxmlformats.org/officeDocument/2006/relationships/image" Target="media/image10.png" /><Relationship Id="rId36" Type="http://schemas.openxmlformats.org/officeDocument/2006/relationships/image" Target="media/image11.png" /><Relationship Id="rId37" Type="http://schemas.openxmlformats.org/officeDocument/2006/relationships/image" Target="media/image12.png" /><Relationship Id="rId38" Type="http://schemas.openxmlformats.org/officeDocument/2006/relationships/image" Target="media/image13.png" /><Relationship Id="rId39" Type="http://schemas.openxmlformats.org/officeDocument/2006/relationships/image" Target="media/image14.png" /><Relationship Id="rId4" Type="http://schemas.openxmlformats.org/officeDocument/2006/relationships/image" Target="media/image1.png" /><Relationship Id="rId40" Type="http://schemas.openxmlformats.org/officeDocument/2006/relationships/image" Target="media/image15.png" /><Relationship Id="rId41" Type="http://schemas.openxmlformats.org/officeDocument/2006/relationships/footer" Target="footer23.xml" /><Relationship Id="rId42" Type="http://schemas.openxmlformats.org/officeDocument/2006/relationships/footer" Target="footer24.xml" /><Relationship Id="rId43" Type="http://schemas.openxmlformats.org/officeDocument/2006/relationships/image" Target="media/image16.png" /><Relationship Id="rId44" Type="http://schemas.openxmlformats.org/officeDocument/2006/relationships/image" Target="media/image17.png" /><Relationship Id="rId45" Type="http://schemas.openxmlformats.org/officeDocument/2006/relationships/image" Target="media/image18.png" /><Relationship Id="rId46" Type="http://schemas.openxmlformats.org/officeDocument/2006/relationships/image" Target="media/image19.png" /><Relationship Id="rId47" Type="http://schemas.openxmlformats.org/officeDocument/2006/relationships/image" Target="media/image20.png" /><Relationship Id="rId48" Type="http://schemas.openxmlformats.org/officeDocument/2006/relationships/image" Target="media/image21.png" /><Relationship Id="rId49" Type="http://schemas.openxmlformats.org/officeDocument/2006/relationships/image" Target="media/image22.png" /><Relationship Id="rId5" Type="http://schemas.openxmlformats.org/officeDocument/2006/relationships/image" Target="media/image2.png" /><Relationship Id="rId50" Type="http://schemas.openxmlformats.org/officeDocument/2006/relationships/footer" Target="footer25.xml" /><Relationship Id="rId51" Type="http://schemas.openxmlformats.org/officeDocument/2006/relationships/image" Target="media/image23.png" /><Relationship Id="rId52" Type="http://schemas.openxmlformats.org/officeDocument/2006/relationships/footer" Target="footer26.xml" /><Relationship Id="rId53" Type="http://schemas.openxmlformats.org/officeDocument/2006/relationships/image" Target="media/image24.png" /><Relationship Id="rId54" Type="http://schemas.openxmlformats.org/officeDocument/2006/relationships/image" Target="media/image25.png" /><Relationship Id="rId55" Type="http://schemas.openxmlformats.org/officeDocument/2006/relationships/image" Target="media/image26.png" /><Relationship Id="rId56" Type="http://schemas.openxmlformats.org/officeDocument/2006/relationships/image" Target="media/image27.png" /><Relationship Id="rId57" Type="http://schemas.openxmlformats.org/officeDocument/2006/relationships/image" Target="media/image28.png" /><Relationship Id="rId58" Type="http://schemas.openxmlformats.org/officeDocument/2006/relationships/image" Target="media/image29.png" /><Relationship Id="rId59" Type="http://schemas.openxmlformats.org/officeDocument/2006/relationships/image" Target="media/image30.png" /><Relationship Id="rId6" Type="http://schemas.openxmlformats.org/officeDocument/2006/relationships/image" Target="media/image3.png" /><Relationship Id="rId60" Type="http://schemas.openxmlformats.org/officeDocument/2006/relationships/image" Target="media/image31.png" /><Relationship Id="rId61" Type="http://schemas.openxmlformats.org/officeDocument/2006/relationships/footer" Target="footer27.xml" /><Relationship Id="rId62" Type="http://schemas.openxmlformats.org/officeDocument/2006/relationships/footer" Target="footer28.xml" /><Relationship Id="rId63" Type="http://schemas.openxmlformats.org/officeDocument/2006/relationships/footer" Target="footer29.xml" /><Relationship Id="rId64" Type="http://schemas.openxmlformats.org/officeDocument/2006/relationships/footer" Target="footer30.xml" /><Relationship Id="rId65" Type="http://schemas.openxmlformats.org/officeDocument/2006/relationships/footer" Target="footer31.xml" /><Relationship Id="rId66" Type="http://schemas.openxmlformats.org/officeDocument/2006/relationships/footer" Target="footer32.xml" /><Relationship Id="rId67" Type="http://schemas.openxmlformats.org/officeDocument/2006/relationships/footer" Target="footer33.xml" /><Relationship Id="rId68" Type="http://schemas.openxmlformats.org/officeDocument/2006/relationships/footer" Target="footer34.xml" /><Relationship Id="rId69" Type="http://schemas.openxmlformats.org/officeDocument/2006/relationships/footer" Target="footer35.xml" /><Relationship Id="rId7" Type="http://schemas.openxmlformats.org/officeDocument/2006/relationships/image" Target="media/image4.png" /><Relationship Id="rId70" Type="http://schemas.openxmlformats.org/officeDocument/2006/relationships/footer" Target="footer36.xml" /><Relationship Id="rId71" Type="http://schemas.openxmlformats.org/officeDocument/2006/relationships/footer" Target="footer37.xml" /><Relationship Id="rId72" Type="http://schemas.openxmlformats.org/officeDocument/2006/relationships/hyperlink" Target="https://d.book118.com/508030046065006042" TargetMode="External" /><Relationship Id="rId73" Type="http://schemas.openxmlformats.org/officeDocument/2006/relationships/footer" Target="footer38.xml" /><Relationship Id="rId74" Type="http://schemas.openxmlformats.org/officeDocument/2006/relationships/theme" Target="theme/theme1.xml" /><Relationship Id="rId75"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lhj</dc:creator>
  <cp:revision>0</cp:revision>
  <dcterms:created xsi:type="dcterms:W3CDTF">2024-01-11T18:41:32Z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2024-01-12T16:31:18Z</vt:filetime>
  </property>
  <property fmtid="{D5CDD505-2E9C-101B-9397-08002B2CF9AE}" pid="3" name="CRO">
    <vt:lpwstr>wqlLaW5nc29mdCBQREYgdG8gV1BTIDkw</vt:lpwstr>
  </property>
</Properties>
</file>