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781A">
      <w:pPr>
        <w:rPr>
          <w:rFonts w:hint="eastAsia"/>
          <w:sz w:val="30"/>
        </w:rPr>
      </w:pPr>
      <w:r>
        <w:rPr>
          <w:rFonts w:hint="eastAsia"/>
          <w:sz w:val="30"/>
        </w:rPr>
        <w:t xml:space="preserve"> </w:t>
      </w:r>
    </w:p>
    <w:p w:rsidR="00B5781A">
      <w:pPr>
        <w:jc w:val="center"/>
        <w:rPr>
          <w:rFonts w:hint="eastAsia"/>
          <w:b/>
          <w:bCs/>
          <w:sz w:val="52"/>
        </w:rPr>
      </w:pPr>
      <w:r>
        <w:rPr>
          <w:rFonts w:hint="eastAsia"/>
          <w:b/>
          <w:bCs/>
          <w:sz w:val="52"/>
        </w:rPr>
        <w:t>建设监理资料规范化操作</w:t>
      </w:r>
    </w:p>
    <w:p w:rsidR="00B5781A">
      <w:pPr>
        <w:jc w:val="center"/>
        <w:rPr>
          <w:rFonts w:hint="eastAsia"/>
          <w:sz w:val="30"/>
        </w:rPr>
      </w:pPr>
    </w:p>
    <w:p w:rsidR="00B5781A">
      <w:pPr>
        <w:jc w:val="center"/>
        <w:rPr>
          <w:rFonts w:hint="eastAsia"/>
          <w:sz w:val="30"/>
        </w:rPr>
      </w:pPr>
    </w:p>
    <w:p w:rsidR="00B5781A">
      <w:pPr>
        <w:jc w:val="center"/>
        <w:rPr>
          <w:rFonts w:hint="eastAsia"/>
          <w:sz w:val="30"/>
        </w:rPr>
      </w:pPr>
    </w:p>
    <w:p w:rsidR="00B5781A">
      <w:pPr>
        <w:jc w:val="center"/>
        <w:rPr>
          <w:rFonts w:hint="eastAsia"/>
          <w:sz w:val="30"/>
        </w:rPr>
      </w:pPr>
    </w:p>
    <w:p w:rsidR="00B5781A">
      <w:pPr>
        <w:jc w:val="center"/>
        <w:rPr>
          <w:rFonts w:hint="eastAsia"/>
          <w:b/>
          <w:bCs/>
          <w:sz w:val="140"/>
        </w:rPr>
      </w:pPr>
      <w:r>
        <w:rPr>
          <w:rFonts w:hint="eastAsia"/>
          <w:b/>
          <w:bCs/>
          <w:sz w:val="140"/>
        </w:rPr>
        <w:t>指</w:t>
      </w:r>
    </w:p>
    <w:p w:rsidR="00B5781A">
      <w:pPr>
        <w:jc w:val="center"/>
        <w:rPr>
          <w:rFonts w:hint="eastAsia"/>
          <w:b/>
          <w:bCs/>
          <w:sz w:val="140"/>
        </w:rPr>
      </w:pPr>
      <w:r>
        <w:rPr>
          <w:rFonts w:hint="eastAsia"/>
          <w:b/>
          <w:bCs/>
          <w:sz w:val="140"/>
        </w:rPr>
        <w:t>导</w:t>
      </w:r>
    </w:p>
    <w:p w:rsidR="00B5781A">
      <w:pPr>
        <w:jc w:val="center"/>
        <w:rPr>
          <w:rFonts w:hint="eastAsia"/>
          <w:sz w:val="30"/>
        </w:rPr>
      </w:pPr>
      <w:r>
        <w:rPr>
          <w:rFonts w:hint="eastAsia"/>
          <w:b/>
          <w:bCs/>
          <w:sz w:val="140"/>
        </w:rPr>
        <w:t>书</w:t>
      </w:r>
    </w:p>
    <w:p w:rsidR="00B5781A">
      <w:pPr>
        <w:jc w:val="center"/>
        <w:rPr>
          <w:rFonts w:hint="eastAsia"/>
          <w:sz w:val="30"/>
        </w:rPr>
      </w:pPr>
    </w:p>
    <w:p w:rsidR="00B5781A">
      <w:pPr>
        <w:jc w:val="center"/>
        <w:rPr>
          <w:rFonts w:hint="eastAsia"/>
          <w:sz w:val="30"/>
        </w:rPr>
      </w:pPr>
    </w:p>
    <w:p w:rsidR="00B5781A">
      <w:pPr>
        <w:jc w:val="center"/>
        <w:rPr>
          <w:rFonts w:hint="eastAsia"/>
          <w:sz w:val="30"/>
        </w:rPr>
      </w:pPr>
    </w:p>
    <w:p w:rsidR="00B5781A">
      <w:pPr>
        <w:jc w:val="center"/>
        <w:rPr>
          <w:rFonts w:hint="eastAsia"/>
          <w:sz w:val="30"/>
        </w:rPr>
      </w:pPr>
    </w:p>
    <w:p w:rsidR="00B5781A">
      <w:pPr>
        <w:jc w:val="center"/>
        <w:rPr>
          <w:rFonts w:hint="eastAsia"/>
          <w:sz w:val="30"/>
        </w:rPr>
      </w:pPr>
      <w:r>
        <w:rPr>
          <w:rFonts w:hint="eastAsia"/>
          <w:sz w:val="30"/>
        </w:rPr>
        <w:t>淄博市建设监理协会</w:t>
      </w:r>
    </w:p>
    <w:p w:rsidR="00B5781A">
      <w:pPr>
        <w:jc w:val="center"/>
        <w:rPr>
          <w:rFonts w:hint="eastAsia"/>
          <w:sz w:val="30"/>
        </w:rPr>
      </w:pPr>
      <w:r>
        <w:rPr>
          <w:rFonts w:hint="eastAsia"/>
          <w:sz w:val="30"/>
        </w:rPr>
        <w:t>二00四年八月</w:t>
      </w:r>
    </w:p>
    <w:p w:rsidR="00B5781A">
      <w:pPr>
        <w:rPr>
          <w:rFonts w:hint="eastAsia"/>
          <w:sz w:val="30"/>
        </w:rPr>
        <w:sectPr>
          <w:footerReference w:type="even" r:id="rId4"/>
          <w:footerReference w:type="default" r:id="rId5"/>
          <w:pgSz w:w="11906" w:h="16838"/>
          <w:pgMar w:top="1440" w:right="1418" w:bottom="1440" w:left="1701" w:header="851" w:footer="992" w:gutter="0"/>
          <w:cols w:space="425"/>
          <w:docGrid w:type="lines" w:linePitch="312"/>
        </w:sectPr>
      </w:pPr>
    </w:p>
    <w:p w:rsidR="00B5781A">
      <w:pPr>
        <w:jc w:val="center"/>
        <w:rPr>
          <w:rFonts w:hint="eastAsia"/>
          <w:b/>
          <w:bCs/>
          <w:sz w:val="72"/>
        </w:rPr>
      </w:pPr>
      <w:r>
        <w:rPr>
          <w:rFonts w:hint="eastAsia"/>
          <w:b/>
          <w:bCs/>
          <w:sz w:val="72"/>
        </w:rPr>
        <w:t>目   录</w:t>
      </w:r>
    </w:p>
    <w:p w:rsidR="00B5781A">
      <w:pPr>
        <w:rPr>
          <w:rFonts w:hint="eastAsia"/>
          <w:sz w:val="30"/>
        </w:rPr>
      </w:pPr>
      <w:r>
        <w:rPr>
          <w:rFonts w:hint="eastAsia"/>
          <w:sz w:val="30"/>
        </w:rPr>
        <w:t>1、《项目监理机构》资料组成</w:t>
      </w:r>
      <w:r>
        <w:rPr>
          <w:rFonts w:hint="eastAsia"/>
          <w:sz w:val="30"/>
        </w:rPr>
        <w:t>…………………………………………</w:t>
      </w:r>
      <w:r>
        <w:rPr>
          <w:rFonts w:hint="eastAsia"/>
          <w:sz w:val="30"/>
        </w:rPr>
        <w:t>1</w:t>
      </w:r>
    </w:p>
    <w:p w:rsidR="00B5781A">
      <w:pPr>
        <w:rPr>
          <w:rFonts w:hint="eastAsia"/>
          <w:sz w:val="30"/>
        </w:rPr>
      </w:pPr>
      <w:r>
        <w:rPr>
          <w:rFonts w:hint="eastAsia"/>
          <w:sz w:val="30"/>
        </w:rPr>
        <w:t>2、《监理人员职责》资料组成</w:t>
      </w:r>
      <w:r>
        <w:rPr>
          <w:rFonts w:hint="eastAsia"/>
          <w:sz w:val="30"/>
        </w:rPr>
        <w:t>…………………………………………</w:t>
      </w:r>
      <w:r>
        <w:rPr>
          <w:rFonts w:hint="eastAsia"/>
          <w:sz w:val="30"/>
        </w:rPr>
        <w:t>2</w:t>
      </w:r>
    </w:p>
    <w:p w:rsidR="00B5781A">
      <w:pPr>
        <w:rPr>
          <w:rFonts w:hint="eastAsia"/>
          <w:sz w:val="30"/>
        </w:rPr>
      </w:pPr>
      <w:r>
        <w:rPr>
          <w:rFonts w:hint="eastAsia"/>
          <w:sz w:val="30"/>
        </w:rPr>
        <w:t>3、《监理设施》资料组成</w:t>
      </w:r>
      <w:r>
        <w:rPr>
          <w:rFonts w:hint="eastAsia"/>
          <w:sz w:val="30"/>
        </w:rPr>
        <w:t>………………………………………………</w:t>
      </w:r>
      <w:r>
        <w:rPr>
          <w:rFonts w:hint="eastAsia"/>
          <w:sz w:val="30"/>
        </w:rPr>
        <w:t>2</w:t>
      </w:r>
    </w:p>
    <w:p w:rsidR="00B5781A">
      <w:pPr>
        <w:rPr>
          <w:rFonts w:hint="eastAsia"/>
          <w:sz w:val="30"/>
        </w:rPr>
      </w:pPr>
      <w:r>
        <w:rPr>
          <w:rFonts w:hint="eastAsia"/>
          <w:sz w:val="30"/>
        </w:rPr>
        <w:t>4、《监理规划》资料组成</w:t>
      </w:r>
      <w:r>
        <w:rPr>
          <w:rFonts w:hint="eastAsia"/>
          <w:sz w:val="30"/>
        </w:rPr>
        <w:t>………………………………………………</w:t>
      </w:r>
      <w:r>
        <w:rPr>
          <w:rFonts w:hint="eastAsia"/>
          <w:sz w:val="30"/>
        </w:rPr>
        <w:t>3</w:t>
      </w:r>
    </w:p>
    <w:p w:rsidR="00B5781A">
      <w:pPr>
        <w:rPr>
          <w:rFonts w:hint="eastAsia"/>
          <w:sz w:val="30"/>
        </w:rPr>
      </w:pPr>
      <w:r>
        <w:rPr>
          <w:rFonts w:hint="eastAsia"/>
          <w:sz w:val="30"/>
        </w:rPr>
        <w:t>5、《监理实施细则资料组成》</w:t>
      </w:r>
      <w:r>
        <w:rPr>
          <w:rFonts w:hint="eastAsia"/>
          <w:sz w:val="30"/>
        </w:rPr>
        <w:t>…………………………………………</w:t>
      </w:r>
      <w:r>
        <w:rPr>
          <w:rFonts w:hint="eastAsia"/>
          <w:sz w:val="30"/>
        </w:rPr>
        <w:t>4</w:t>
      </w:r>
    </w:p>
    <w:p w:rsidR="00B5781A">
      <w:pPr>
        <w:rPr>
          <w:rFonts w:hint="eastAsia"/>
          <w:sz w:val="30"/>
        </w:rPr>
      </w:pPr>
      <w:r>
        <w:rPr>
          <w:rFonts w:hint="eastAsia"/>
          <w:sz w:val="30"/>
        </w:rPr>
        <w:t>6、《制定监理工作程序的一般规定》资料组成</w:t>
      </w:r>
      <w:r>
        <w:rPr>
          <w:rFonts w:hint="eastAsia"/>
          <w:sz w:val="30"/>
        </w:rPr>
        <w:t>………………………</w:t>
      </w:r>
      <w:r>
        <w:rPr>
          <w:rFonts w:hint="eastAsia"/>
          <w:sz w:val="30"/>
        </w:rPr>
        <w:t>5</w:t>
      </w:r>
    </w:p>
    <w:p w:rsidR="00B5781A">
      <w:pPr>
        <w:rPr>
          <w:rFonts w:hint="eastAsia"/>
          <w:sz w:val="30"/>
        </w:rPr>
      </w:pPr>
      <w:r>
        <w:rPr>
          <w:rFonts w:hint="eastAsia"/>
          <w:sz w:val="30"/>
        </w:rPr>
        <w:t>7、《施工预备阶段的监理工作》资料组成</w:t>
      </w:r>
      <w:r>
        <w:rPr>
          <w:rFonts w:hint="eastAsia"/>
          <w:sz w:val="30"/>
        </w:rPr>
        <w:t>……………………………</w:t>
      </w:r>
      <w:r>
        <w:rPr>
          <w:rFonts w:hint="eastAsia"/>
          <w:sz w:val="30"/>
        </w:rPr>
        <w:t>5</w:t>
      </w:r>
    </w:p>
    <w:p w:rsidR="00B5781A">
      <w:pPr>
        <w:rPr>
          <w:rFonts w:hint="eastAsia"/>
          <w:sz w:val="30"/>
        </w:rPr>
      </w:pPr>
      <w:r>
        <w:rPr>
          <w:rFonts w:hint="eastAsia"/>
          <w:sz w:val="30"/>
        </w:rPr>
        <w:t>8、《工地例会》资料组成</w:t>
      </w:r>
      <w:r>
        <w:rPr>
          <w:rFonts w:hint="eastAsia"/>
          <w:sz w:val="30"/>
        </w:rPr>
        <w:t>………………………………………………</w:t>
      </w:r>
      <w:r>
        <w:rPr>
          <w:rFonts w:hint="eastAsia"/>
          <w:sz w:val="30"/>
        </w:rPr>
        <w:t>8</w:t>
      </w:r>
    </w:p>
    <w:p w:rsidR="00B5781A">
      <w:pPr>
        <w:rPr>
          <w:rFonts w:hint="eastAsia"/>
          <w:sz w:val="30"/>
        </w:rPr>
      </w:pPr>
      <w:r>
        <w:rPr>
          <w:rFonts w:hint="eastAsia"/>
          <w:sz w:val="30"/>
        </w:rPr>
        <w:t>9、《工程质量把握工作》资料组成</w:t>
      </w:r>
      <w:r>
        <w:rPr>
          <w:rFonts w:hint="eastAsia"/>
          <w:sz w:val="30"/>
        </w:rPr>
        <w:t>……………………………………</w:t>
      </w:r>
      <w:r>
        <w:rPr>
          <w:rFonts w:hint="eastAsia"/>
          <w:sz w:val="30"/>
        </w:rPr>
        <w:t>9</w:t>
      </w:r>
    </w:p>
    <w:p w:rsidR="00B5781A">
      <w:pPr>
        <w:rPr>
          <w:rFonts w:hint="eastAsia"/>
          <w:sz w:val="30"/>
        </w:rPr>
      </w:pPr>
      <w:r>
        <w:rPr>
          <w:rFonts w:hint="eastAsia"/>
          <w:sz w:val="30"/>
        </w:rPr>
        <w:t>10、《工程造价把握工作》资料组成</w:t>
      </w:r>
      <w:r>
        <w:rPr>
          <w:rFonts w:hint="eastAsia"/>
          <w:sz w:val="30"/>
        </w:rPr>
        <w:t>…………………………………</w:t>
      </w:r>
      <w:r>
        <w:rPr>
          <w:rFonts w:hint="eastAsia"/>
          <w:sz w:val="30"/>
        </w:rPr>
        <w:t>12</w:t>
      </w:r>
    </w:p>
    <w:p w:rsidR="00B5781A">
      <w:pPr>
        <w:rPr>
          <w:rFonts w:hint="eastAsia"/>
          <w:sz w:val="30"/>
        </w:rPr>
      </w:pPr>
      <w:r>
        <w:rPr>
          <w:rFonts w:hint="eastAsia"/>
          <w:sz w:val="30"/>
        </w:rPr>
        <w:t>11、《工程进度把握工作》资料组成</w:t>
      </w:r>
      <w:r>
        <w:rPr>
          <w:rFonts w:hint="eastAsia"/>
          <w:sz w:val="30"/>
        </w:rPr>
        <w:t>…………………………………</w:t>
      </w:r>
      <w:r>
        <w:rPr>
          <w:rFonts w:hint="eastAsia"/>
          <w:sz w:val="30"/>
        </w:rPr>
        <w:t>13</w:t>
      </w:r>
    </w:p>
    <w:p w:rsidR="00B5781A">
      <w:pPr>
        <w:rPr>
          <w:rFonts w:hint="eastAsia"/>
          <w:sz w:val="30"/>
        </w:rPr>
      </w:pPr>
      <w:r>
        <w:rPr>
          <w:rFonts w:hint="eastAsia"/>
          <w:sz w:val="30"/>
        </w:rPr>
        <w:t>12、《竣工验收》资料组成</w:t>
      </w:r>
      <w:r>
        <w:rPr>
          <w:rFonts w:hint="eastAsia"/>
          <w:sz w:val="30"/>
        </w:rPr>
        <w:t>……………………………………………</w:t>
      </w:r>
      <w:r>
        <w:rPr>
          <w:rFonts w:hint="eastAsia"/>
          <w:sz w:val="30"/>
        </w:rPr>
        <w:t>14</w:t>
      </w:r>
    </w:p>
    <w:p w:rsidR="00B5781A">
      <w:pPr>
        <w:rPr>
          <w:rFonts w:hint="eastAsia"/>
          <w:sz w:val="30"/>
        </w:rPr>
      </w:pPr>
      <w:r>
        <w:rPr>
          <w:rFonts w:hint="eastAsia"/>
          <w:sz w:val="30"/>
        </w:rPr>
        <w:t>13、《工程质量保修期的监理工作》资料组成</w:t>
      </w:r>
      <w:r>
        <w:rPr>
          <w:rFonts w:hint="eastAsia"/>
          <w:sz w:val="30"/>
        </w:rPr>
        <w:t>………………………</w:t>
      </w:r>
      <w:r>
        <w:rPr>
          <w:rFonts w:hint="eastAsia"/>
          <w:sz w:val="30"/>
        </w:rPr>
        <w:t>16</w:t>
      </w:r>
    </w:p>
    <w:p w:rsidR="00B5781A">
      <w:pPr>
        <w:rPr>
          <w:rFonts w:hint="eastAsia"/>
          <w:sz w:val="30"/>
        </w:rPr>
      </w:pPr>
      <w:r>
        <w:rPr>
          <w:rFonts w:hint="eastAsia"/>
          <w:sz w:val="30"/>
        </w:rPr>
        <w:t>14、《工程变更的管理》资料组成</w:t>
      </w:r>
      <w:r>
        <w:rPr>
          <w:rFonts w:hint="eastAsia"/>
          <w:sz w:val="30"/>
        </w:rPr>
        <w:t>……………………………………</w:t>
      </w:r>
      <w:r>
        <w:rPr>
          <w:rFonts w:hint="eastAsia"/>
          <w:sz w:val="30"/>
        </w:rPr>
        <w:t>16</w:t>
      </w:r>
    </w:p>
    <w:p w:rsidR="00B5781A">
      <w:pPr>
        <w:rPr>
          <w:rFonts w:hint="eastAsia"/>
          <w:sz w:val="30"/>
        </w:rPr>
      </w:pPr>
      <w:r>
        <w:rPr>
          <w:rFonts w:hint="eastAsia"/>
          <w:sz w:val="30"/>
        </w:rPr>
        <w:t>15、《费用索赔的处理》资料组成</w:t>
      </w:r>
      <w:r>
        <w:rPr>
          <w:rFonts w:hint="eastAsia"/>
          <w:sz w:val="30"/>
        </w:rPr>
        <w:t>……………………………………</w:t>
      </w:r>
      <w:r>
        <w:rPr>
          <w:rFonts w:hint="eastAsia"/>
          <w:sz w:val="30"/>
        </w:rPr>
        <w:t>16</w:t>
      </w:r>
    </w:p>
    <w:p w:rsidR="00B5781A">
      <w:pPr>
        <w:rPr>
          <w:rFonts w:hint="eastAsia"/>
          <w:sz w:val="30"/>
        </w:rPr>
      </w:pPr>
      <w:r>
        <w:rPr>
          <w:rFonts w:hint="eastAsia"/>
          <w:sz w:val="30"/>
        </w:rPr>
        <w:t>16、《工程延期的处理》资料组成</w:t>
      </w:r>
      <w:r>
        <w:rPr>
          <w:rFonts w:hint="eastAsia"/>
          <w:sz w:val="30"/>
        </w:rPr>
        <w:t>……………………………………</w:t>
      </w:r>
      <w:r>
        <w:rPr>
          <w:rFonts w:hint="eastAsia"/>
          <w:sz w:val="30"/>
        </w:rPr>
        <w:t>6</w:t>
      </w:r>
    </w:p>
    <w:p w:rsidR="00B5781A">
      <w:pPr>
        <w:rPr>
          <w:rFonts w:hint="eastAsia"/>
          <w:sz w:val="30"/>
        </w:rPr>
      </w:pPr>
      <w:r>
        <w:rPr>
          <w:rFonts w:hint="eastAsia"/>
          <w:sz w:val="30"/>
        </w:rPr>
        <w:t>17、《监理月报》资料组成</w:t>
      </w:r>
      <w:r>
        <w:rPr>
          <w:rFonts w:hint="eastAsia"/>
          <w:sz w:val="30"/>
        </w:rPr>
        <w:t>……………………………………………</w:t>
      </w:r>
      <w:r>
        <w:rPr>
          <w:rFonts w:hint="eastAsia"/>
          <w:sz w:val="30"/>
        </w:rPr>
        <w:t>16</w:t>
      </w:r>
    </w:p>
    <w:p w:rsidR="00B5781A">
      <w:pPr>
        <w:rPr>
          <w:rFonts w:hint="eastAsia"/>
          <w:sz w:val="30"/>
        </w:rPr>
      </w:pPr>
      <w:r>
        <w:rPr>
          <w:rFonts w:hint="eastAsia"/>
          <w:sz w:val="30"/>
        </w:rPr>
        <w:t>18、《监理工作总结》资料组成</w:t>
      </w:r>
      <w:r>
        <w:rPr>
          <w:rFonts w:hint="eastAsia"/>
          <w:sz w:val="30"/>
        </w:rPr>
        <w:t>………………………………………</w:t>
      </w:r>
      <w:r>
        <w:rPr>
          <w:rFonts w:hint="eastAsia"/>
          <w:sz w:val="30"/>
        </w:rPr>
        <w:t>16</w:t>
      </w:r>
    </w:p>
    <w:p w:rsidR="00B5781A">
      <w:pPr>
        <w:rPr>
          <w:rFonts w:hint="eastAsia"/>
          <w:sz w:val="30"/>
        </w:rPr>
      </w:pPr>
      <w:r>
        <w:rPr>
          <w:rFonts w:hint="eastAsia"/>
          <w:sz w:val="30"/>
        </w:rPr>
        <w:t>19、《监理资料的管理》资料组成</w:t>
      </w:r>
      <w:r>
        <w:rPr>
          <w:rFonts w:hint="eastAsia"/>
          <w:sz w:val="30"/>
        </w:rPr>
        <w:t>……………………………………</w:t>
      </w:r>
      <w:r>
        <w:rPr>
          <w:rFonts w:hint="eastAsia"/>
          <w:sz w:val="30"/>
        </w:rPr>
        <w:t>17</w:t>
      </w:r>
    </w:p>
    <w:p w:rsidR="00B5781A">
      <w:pPr>
        <w:rPr>
          <w:rFonts w:hint="eastAsia"/>
          <w:sz w:val="30"/>
        </w:rPr>
        <w:sectPr>
          <w:footerReference w:type="even" r:id="rId6"/>
          <w:footerReference w:type="default" r:id="rId7"/>
          <w:type w:val="nextPage"/>
          <w:pgSz w:w="11906" w:h="16838"/>
          <w:pgMar w:top="1440" w:right="1418" w:bottom="1440" w:left="1701" w:header="851" w:footer="992" w:gutter="0"/>
          <w:pgNumType w:start="2"/>
          <w:cols w:space="425"/>
          <w:titlePg w:val="0"/>
          <w:docGrid w:type="lines" w:linePitch="312"/>
        </w:sectPr>
      </w:pPr>
      <w:r>
        <w:rPr>
          <w:rFonts w:hint="eastAsia"/>
          <w:sz w:val="30"/>
        </w:rPr>
        <w:t>20、《设备选购监理与设备监造》资料组成</w:t>
      </w:r>
      <w:r>
        <w:rPr>
          <w:rFonts w:hint="eastAsia"/>
          <w:sz w:val="30"/>
        </w:rPr>
        <w:t>…………………………</w:t>
      </w:r>
      <w:r>
        <w:rPr>
          <w:rFonts w:hint="eastAsia"/>
          <w:sz w:val="30"/>
        </w:rPr>
        <w:t>17</w:t>
      </w:r>
    </w:p>
    <w:p w:rsidR="00B5781A">
      <w:pPr>
        <w:rPr>
          <w:rFonts w:hint="eastAsia"/>
          <w:sz w:val="30"/>
        </w:rPr>
      </w:pPr>
      <w:r>
        <w:rPr>
          <w:rFonts w:hint="eastAsia"/>
          <w:sz w:val="30"/>
        </w:rPr>
        <w:t>21、《施工阶段监理资料》名目汇总资料组成</w:t>
      </w:r>
      <w:r>
        <w:rPr>
          <w:rFonts w:hint="eastAsia"/>
          <w:sz w:val="30"/>
        </w:rPr>
        <w:t>………………………</w:t>
      </w:r>
      <w:r>
        <w:rPr>
          <w:rFonts w:hint="eastAsia"/>
          <w:sz w:val="30"/>
        </w:rPr>
        <w:t>18</w:t>
      </w:r>
    </w:p>
    <w:p w:rsidR="00B5781A">
      <w:pPr>
        <w:rPr>
          <w:rFonts w:hint="eastAsia"/>
          <w:sz w:val="30"/>
        </w:rPr>
      </w:pPr>
      <w:r>
        <w:rPr>
          <w:rFonts w:hint="eastAsia"/>
          <w:sz w:val="30"/>
        </w:rPr>
        <w:t>22、《安全监理》资料组成</w:t>
      </w:r>
      <w:r>
        <w:rPr>
          <w:rFonts w:hint="eastAsia"/>
          <w:sz w:val="30"/>
        </w:rPr>
        <w:t>……………………………………………</w:t>
      </w:r>
      <w:r>
        <w:rPr>
          <w:rFonts w:hint="eastAsia"/>
          <w:sz w:val="30"/>
        </w:rPr>
        <w:t>21</w:t>
      </w:r>
    </w:p>
    <w:p w:rsidR="00B5781A">
      <w:pPr>
        <w:rPr>
          <w:rFonts w:hint="eastAsia"/>
          <w:sz w:val="30"/>
        </w:rPr>
      </w:pPr>
      <w:r>
        <w:rPr>
          <w:rFonts w:hint="eastAsia"/>
          <w:sz w:val="30"/>
        </w:rPr>
        <w:t>23、附表1《工程项目监理最少人数配置表》</w:t>
      </w:r>
      <w:r>
        <w:rPr>
          <w:rFonts w:hint="eastAsia"/>
          <w:sz w:val="30"/>
        </w:rPr>
        <w:t>………………………</w:t>
      </w:r>
      <w:r>
        <w:rPr>
          <w:rFonts w:hint="eastAsia"/>
          <w:sz w:val="30"/>
        </w:rPr>
        <w:t>26</w:t>
      </w:r>
    </w:p>
    <w:p w:rsidR="00B5781A">
      <w:pPr>
        <w:rPr>
          <w:rFonts w:hint="eastAsia"/>
          <w:sz w:val="30"/>
        </w:rPr>
      </w:pPr>
      <w:r>
        <w:rPr>
          <w:rFonts w:hint="eastAsia"/>
          <w:sz w:val="30"/>
        </w:rPr>
        <w:t>24、附表2《监理规划审批单》</w:t>
      </w:r>
      <w:r>
        <w:rPr>
          <w:rFonts w:hint="eastAsia"/>
          <w:sz w:val="30"/>
        </w:rPr>
        <w:t>………………………………………</w:t>
      </w:r>
      <w:r>
        <w:rPr>
          <w:rFonts w:hint="eastAsia"/>
          <w:sz w:val="30"/>
        </w:rPr>
        <w:t>27</w:t>
      </w:r>
    </w:p>
    <w:p w:rsidR="00B5781A">
      <w:pPr>
        <w:rPr>
          <w:rFonts w:hint="eastAsia"/>
          <w:sz w:val="30"/>
        </w:rPr>
      </w:pPr>
      <w:r>
        <w:rPr>
          <w:rFonts w:hint="eastAsia"/>
          <w:sz w:val="30"/>
        </w:rPr>
        <w:t>25、附表3《监理实施细则审批单》</w:t>
      </w:r>
      <w:r>
        <w:rPr>
          <w:rFonts w:hint="eastAsia"/>
          <w:sz w:val="30"/>
        </w:rPr>
        <w:t>…………………………………</w:t>
      </w:r>
      <w:r>
        <w:rPr>
          <w:rFonts w:hint="eastAsia"/>
          <w:sz w:val="30"/>
        </w:rPr>
        <w:t>28</w:t>
      </w:r>
    </w:p>
    <w:p w:rsidR="00B5781A">
      <w:pPr>
        <w:rPr>
          <w:rFonts w:hint="eastAsia"/>
          <w:sz w:val="30"/>
        </w:rPr>
      </w:pPr>
      <w:r>
        <w:rPr>
          <w:rFonts w:hint="eastAsia"/>
          <w:sz w:val="30"/>
        </w:rPr>
        <w:t>26、附表4《监理巡察记录》</w:t>
      </w:r>
      <w:r>
        <w:rPr>
          <w:rFonts w:hint="eastAsia"/>
          <w:sz w:val="30"/>
        </w:rPr>
        <w:t>…………………………………………</w:t>
      </w:r>
      <w:r>
        <w:rPr>
          <w:rFonts w:hint="eastAsia"/>
          <w:sz w:val="30"/>
        </w:rPr>
        <w:t>29</w:t>
      </w:r>
    </w:p>
    <w:p w:rsidR="00B5781A">
      <w:pPr>
        <w:rPr>
          <w:rFonts w:hint="eastAsia"/>
          <w:sz w:val="30"/>
        </w:rPr>
      </w:pPr>
      <w:r>
        <w:rPr>
          <w:rFonts w:hint="eastAsia"/>
          <w:sz w:val="30"/>
        </w:rPr>
        <w:t>27、附表5《旁站监理记录表》</w:t>
      </w:r>
      <w:r>
        <w:rPr>
          <w:rFonts w:hint="eastAsia"/>
          <w:sz w:val="30"/>
        </w:rPr>
        <w:t>………………………………………</w:t>
      </w:r>
      <w:r>
        <w:rPr>
          <w:rFonts w:hint="eastAsia"/>
          <w:sz w:val="30"/>
        </w:rPr>
        <w:t>30</w:t>
      </w:r>
    </w:p>
    <w:p w:rsidR="00B5781A">
      <w:pPr>
        <w:rPr>
          <w:rFonts w:hint="eastAsia"/>
          <w:sz w:val="30"/>
        </w:rPr>
      </w:pPr>
      <w:r>
        <w:rPr>
          <w:rFonts w:hint="eastAsia"/>
          <w:sz w:val="30"/>
        </w:rPr>
        <w:t>28、附表6《监理日志的填写内容与做法》</w:t>
      </w:r>
      <w:r>
        <w:rPr>
          <w:rFonts w:hint="eastAsia"/>
          <w:sz w:val="30"/>
        </w:rPr>
        <w:t>…………………………</w:t>
      </w:r>
      <w:r>
        <w:rPr>
          <w:rFonts w:hint="eastAsia"/>
          <w:sz w:val="30"/>
        </w:rPr>
        <w:t>31</w:t>
      </w:r>
    </w:p>
    <w:p w:rsidR="00B5781A">
      <w:pPr>
        <w:rPr>
          <w:rFonts w:hint="eastAsia"/>
          <w:sz w:val="30"/>
        </w:rPr>
      </w:pPr>
      <w:r>
        <w:rPr>
          <w:rFonts w:hint="eastAsia"/>
          <w:sz w:val="30"/>
        </w:rPr>
        <w:t>29、附表7《安全监理定期检查记录》</w:t>
      </w:r>
      <w:r>
        <w:rPr>
          <w:rFonts w:hint="eastAsia"/>
          <w:sz w:val="30"/>
        </w:rPr>
        <w:t>………………………………</w:t>
      </w:r>
      <w:r>
        <w:rPr>
          <w:rFonts w:hint="eastAsia"/>
          <w:sz w:val="30"/>
        </w:rPr>
        <w:t>21</w:t>
      </w:r>
    </w:p>
    <w:p w:rsidR="00B5781A">
      <w:pPr>
        <w:rPr>
          <w:rFonts w:hint="eastAsia"/>
          <w:sz w:val="30"/>
        </w:rPr>
      </w:pPr>
    </w:p>
    <w:p w:rsidR="00B5781A">
      <w:pPr>
        <w:rPr>
          <w:rFonts w:hint="eastAsia"/>
          <w:sz w:val="30"/>
        </w:rPr>
      </w:pPr>
    </w:p>
    <w:p w:rsidR="00B5781A">
      <w:pPr>
        <w:rPr>
          <w:rFonts w:hint="eastAsia"/>
          <w:sz w:val="30"/>
        </w:rPr>
      </w:pPr>
    </w:p>
    <w:p w:rsidR="00B5781A">
      <w:pPr>
        <w:rPr>
          <w:rFonts w:hint="eastAsia"/>
          <w:sz w:val="30"/>
        </w:rPr>
      </w:pPr>
    </w:p>
    <w:p w:rsidR="00B5781A">
      <w:pPr>
        <w:rPr>
          <w:rFonts w:hint="eastAsia"/>
          <w:sz w:val="30"/>
        </w:rPr>
      </w:pPr>
    </w:p>
    <w:p w:rsidR="00B5781A">
      <w:pPr>
        <w:rPr>
          <w:rFonts w:hint="eastAsia"/>
          <w:sz w:val="30"/>
        </w:rPr>
      </w:pPr>
    </w:p>
    <w:p w:rsidR="00B5781A">
      <w:pPr>
        <w:rPr>
          <w:rFonts w:hint="eastAsia"/>
          <w:sz w:val="30"/>
        </w:rPr>
      </w:pPr>
    </w:p>
    <w:p w:rsidR="00B5781A">
      <w:pPr>
        <w:rPr>
          <w:rFonts w:hint="eastAsia"/>
          <w:sz w:val="30"/>
        </w:rPr>
      </w:pPr>
    </w:p>
    <w:p w:rsidR="00B5781A">
      <w:pPr>
        <w:rPr>
          <w:rFonts w:hint="eastAsia"/>
          <w:sz w:val="30"/>
        </w:rPr>
      </w:pPr>
    </w:p>
    <w:p w:rsidR="00B5781A">
      <w:pPr>
        <w:rPr>
          <w:rFonts w:hint="eastAsia"/>
          <w:sz w:val="30"/>
        </w:rPr>
      </w:pPr>
    </w:p>
    <w:p w:rsidR="00B5781A">
      <w:pPr>
        <w:rPr>
          <w:rFonts w:hint="eastAsia"/>
          <w:sz w:val="30"/>
        </w:rPr>
      </w:pPr>
    </w:p>
    <w:p w:rsidR="00B5781A">
      <w:pPr>
        <w:rPr>
          <w:rFonts w:hint="eastAsia"/>
          <w:sz w:val="30"/>
        </w:rPr>
      </w:pPr>
    </w:p>
    <w:p w:rsidR="00B5781A">
      <w:pPr>
        <w:rPr>
          <w:rFonts w:hint="eastAsia"/>
          <w:sz w:val="30"/>
        </w:rPr>
        <w:sectPr>
          <w:footerReference w:type="even" r:id="rId8"/>
          <w:footerReference w:type="default" r:id="rId9"/>
          <w:type w:val="nextPage"/>
          <w:pgSz w:w="11906" w:h="16838"/>
          <w:pgMar w:top="1440" w:right="1418" w:bottom="1440" w:left="1701" w:header="851" w:footer="992" w:gutter="0"/>
          <w:pgNumType w:start="3"/>
          <w:cols w:space="425"/>
          <w:titlePg w:val="0"/>
          <w:docGrid w:type="lines" w:linePitch="312"/>
        </w:sectPr>
      </w:pPr>
    </w:p>
    <w:p w:rsidR="00B5781A">
      <w:pPr>
        <w:rPr>
          <w:rFonts w:hint="eastAsia"/>
          <w:sz w:val="30"/>
        </w:rPr>
      </w:pPr>
    </w:p>
    <w:p w:rsidR="00B5781A">
      <w:pPr>
        <w:jc w:val="center"/>
        <w:rPr>
          <w:rFonts w:hint="eastAsia"/>
          <w:b/>
          <w:bCs/>
          <w:sz w:val="36"/>
        </w:rPr>
      </w:pPr>
      <w:r>
        <w:rPr>
          <w:rFonts w:hint="eastAsia"/>
          <w:b/>
          <w:bCs/>
          <w:sz w:val="36"/>
        </w:rPr>
        <w:t>《建设监理资料规范化操作指导书》编制说明</w:t>
      </w:r>
    </w:p>
    <w:p w:rsidR="00B5781A">
      <w:pPr>
        <w:rPr>
          <w:rFonts w:hint="eastAsia"/>
          <w:b/>
          <w:bCs/>
          <w:sz w:val="36"/>
        </w:rPr>
      </w:pPr>
    </w:p>
    <w:p w:rsidR="00B5781A">
      <w:pPr>
        <w:numPr>
          <w:ilvl w:val="0"/>
          <w:numId w:val="1"/>
        </w:numPr>
        <w:rPr>
          <w:rFonts w:hint="eastAsia"/>
          <w:b/>
          <w:bCs/>
          <w:sz w:val="36"/>
        </w:rPr>
      </w:pPr>
      <w:r>
        <w:rPr>
          <w:rFonts w:hint="eastAsia"/>
          <w:b/>
          <w:bCs/>
          <w:sz w:val="36"/>
        </w:rPr>
        <w:t>编制依据：</w:t>
      </w:r>
    </w:p>
    <w:p w:rsidR="00B5781A">
      <w:pPr>
        <w:rPr>
          <w:rFonts w:hint="eastAsia"/>
          <w:sz w:val="30"/>
        </w:rPr>
      </w:pPr>
      <w:r>
        <w:rPr>
          <w:rFonts w:hint="eastAsia"/>
          <w:sz w:val="30"/>
        </w:rPr>
        <w:t>1、《建设工程监理规范》GB50319</w:t>
      </w:r>
      <w:r>
        <w:rPr>
          <w:rFonts w:hint="eastAsia"/>
          <w:sz w:val="30"/>
        </w:rPr>
        <w:t>—</w:t>
      </w:r>
      <w:r>
        <w:rPr>
          <w:rFonts w:hint="eastAsia"/>
          <w:sz w:val="30"/>
        </w:rPr>
        <w:t>2000</w:t>
      </w:r>
    </w:p>
    <w:p w:rsidR="00B5781A">
      <w:pPr>
        <w:rPr>
          <w:rFonts w:hint="eastAsia"/>
          <w:sz w:val="30"/>
        </w:rPr>
      </w:pPr>
      <w:r>
        <w:rPr>
          <w:rFonts w:hint="eastAsia"/>
          <w:sz w:val="30"/>
        </w:rPr>
        <w:t>2、淄建函发[2002]11号文件《建设监理工作规范化评分标准》</w:t>
      </w:r>
    </w:p>
    <w:p w:rsidR="00B5781A">
      <w:pPr>
        <w:rPr>
          <w:rFonts w:hint="eastAsia"/>
          <w:sz w:val="30"/>
        </w:rPr>
      </w:pPr>
      <w:r>
        <w:rPr>
          <w:rFonts w:hint="eastAsia"/>
          <w:sz w:val="30"/>
        </w:rPr>
        <w:t>3、淄建函发[2002]137号文件《关于加强建筑工程安全监理工作的通知》</w:t>
      </w:r>
    </w:p>
    <w:p w:rsidR="00B5781A">
      <w:pPr>
        <w:rPr>
          <w:rFonts w:hint="eastAsia"/>
          <w:sz w:val="30"/>
        </w:rPr>
      </w:pPr>
      <w:r>
        <w:rPr>
          <w:rFonts w:hint="eastAsia"/>
          <w:sz w:val="30"/>
        </w:rPr>
        <w:t>4、淄建字[2002]18号文件</w:t>
      </w:r>
    </w:p>
    <w:p w:rsidR="00B5781A">
      <w:pPr>
        <w:rPr>
          <w:rFonts w:hint="eastAsia"/>
          <w:sz w:val="30"/>
        </w:rPr>
      </w:pPr>
      <w:r>
        <w:rPr>
          <w:rFonts w:hint="eastAsia"/>
          <w:sz w:val="30"/>
        </w:rPr>
        <w:t>5、《山东省建筑安全生产管理规定》</w:t>
      </w:r>
    </w:p>
    <w:p w:rsidR="00B5781A">
      <w:pPr>
        <w:rPr>
          <w:rFonts w:hint="eastAsia"/>
          <w:sz w:val="30"/>
        </w:rPr>
      </w:pPr>
      <w:r>
        <w:rPr>
          <w:rFonts w:hint="eastAsia"/>
          <w:sz w:val="30"/>
        </w:rPr>
        <w:t>6、《建设工程安全生产管理条例》</w:t>
      </w:r>
    </w:p>
    <w:p w:rsidR="00B5781A">
      <w:pPr>
        <w:rPr>
          <w:rFonts w:hint="eastAsia"/>
          <w:sz w:val="30"/>
        </w:rPr>
      </w:pPr>
      <w:r>
        <w:rPr>
          <w:rFonts w:hint="eastAsia"/>
          <w:sz w:val="30"/>
        </w:rPr>
        <w:t xml:space="preserve"> </w:t>
      </w:r>
    </w:p>
    <w:p w:rsidR="00B5781A">
      <w:pPr>
        <w:numPr>
          <w:ilvl w:val="0"/>
          <w:numId w:val="1"/>
        </w:numPr>
        <w:rPr>
          <w:rFonts w:hint="eastAsia"/>
          <w:b/>
          <w:bCs/>
          <w:sz w:val="36"/>
        </w:rPr>
      </w:pPr>
      <w:r>
        <w:rPr>
          <w:rFonts w:hint="eastAsia"/>
          <w:b/>
          <w:bCs/>
          <w:sz w:val="36"/>
        </w:rPr>
        <w:t>本《指导书》为内部资料，禁止翻印。</w:t>
      </w:r>
    </w:p>
    <w:p w:rsidR="00B5781A">
      <w:pPr>
        <w:jc w:val="right"/>
        <w:rPr>
          <w:rFonts w:hint="eastAsia"/>
          <w:sz w:val="36"/>
        </w:rPr>
      </w:pPr>
    </w:p>
    <w:p w:rsidR="00B5781A">
      <w:pPr>
        <w:jc w:val="right"/>
        <w:rPr>
          <w:rFonts w:hint="eastAsia"/>
          <w:sz w:val="36"/>
        </w:rPr>
      </w:pPr>
    </w:p>
    <w:p w:rsidR="00B5781A">
      <w:pPr>
        <w:jc w:val="right"/>
        <w:rPr>
          <w:rFonts w:hint="eastAsia"/>
          <w:sz w:val="36"/>
        </w:rPr>
      </w:pPr>
    </w:p>
    <w:p w:rsidR="00B5781A">
      <w:pPr>
        <w:jc w:val="right"/>
        <w:rPr>
          <w:rFonts w:hint="eastAsia"/>
          <w:sz w:val="36"/>
        </w:rPr>
      </w:pPr>
    </w:p>
    <w:p w:rsidR="00B5781A">
      <w:pPr>
        <w:jc w:val="right"/>
        <w:rPr>
          <w:rFonts w:hint="eastAsia"/>
          <w:sz w:val="36"/>
        </w:rPr>
      </w:pPr>
    </w:p>
    <w:p w:rsidR="00B5781A">
      <w:pPr>
        <w:jc w:val="right"/>
        <w:rPr>
          <w:rFonts w:hint="eastAsia"/>
          <w:sz w:val="36"/>
        </w:rPr>
      </w:pPr>
    </w:p>
    <w:p w:rsidR="00B5781A">
      <w:pPr>
        <w:jc w:val="right"/>
        <w:rPr>
          <w:rFonts w:hint="eastAsia"/>
          <w:sz w:val="36"/>
        </w:rPr>
      </w:pPr>
    </w:p>
    <w:p w:rsidR="00B5781A">
      <w:pPr>
        <w:jc w:val="right"/>
        <w:rPr>
          <w:rFonts w:hint="eastAsia"/>
          <w:sz w:val="36"/>
        </w:rPr>
      </w:pPr>
    </w:p>
    <w:p w:rsidR="00B5781A">
      <w:pPr>
        <w:jc w:val="right"/>
        <w:rPr>
          <w:rFonts w:hint="eastAsia"/>
          <w:sz w:val="36"/>
        </w:rPr>
        <w:sectPr>
          <w:footerReference w:type="even" r:id="rId10"/>
          <w:footerReference w:type="default" r:id="rId11"/>
          <w:type w:val="nextPage"/>
          <w:pgSz w:w="11906" w:h="16838"/>
          <w:pgMar w:top="1440" w:right="1418" w:bottom="1440" w:left="1701" w:header="851" w:footer="992" w:gutter="0"/>
          <w:pgNumType w:start="4"/>
          <w:cols w:space="425"/>
          <w:titlePg w:val="0"/>
          <w:docGrid w:type="lines" w:linePitch="312"/>
        </w:sectPr>
      </w:pPr>
    </w:p>
    <w:p w:rsidR="00B5781A">
      <w:pPr>
        <w:jc w:val="right"/>
        <w:rPr>
          <w:rFonts w:hint="eastAsia"/>
          <w:sz w:val="36"/>
        </w:rPr>
      </w:pPr>
      <w:r>
        <w:rPr>
          <w:rFonts w:hint="eastAsia"/>
          <w:sz w:val="36"/>
        </w:rPr>
        <w:t>200 4年8月</w:t>
      </w:r>
    </w:p>
    <w:p w:rsidR="00B5781A">
      <w:pPr>
        <w:jc w:val="center"/>
        <w:rPr>
          <w:rFonts w:hint="eastAsia"/>
          <w:b/>
          <w:bCs/>
          <w:sz w:val="44"/>
        </w:rPr>
      </w:pPr>
      <w:r>
        <w:rPr>
          <w:rFonts w:hint="eastAsia"/>
          <w:b/>
          <w:bCs/>
          <w:sz w:val="44"/>
        </w:rPr>
        <w:t>建设监理资料规范化操作指导</w:t>
      </w:r>
    </w:p>
    <w:p w:rsidR="00B5781A">
      <w:pPr>
        <w:rPr>
          <w:rFonts w:hint="eastAsia"/>
          <w:sz w:val="30"/>
        </w:rPr>
      </w:pPr>
    </w:p>
    <w:p w:rsidR="00B5781A">
      <w:pPr>
        <w:ind w:firstLine="600" w:firstLineChars="200"/>
        <w:rPr>
          <w:rFonts w:hint="eastAsia"/>
          <w:sz w:val="30"/>
        </w:rPr>
      </w:pPr>
      <w:r>
        <w:rPr>
          <w:rFonts w:hint="eastAsia"/>
          <w:sz w:val="30"/>
        </w:rPr>
        <w:t>以下二十二大项均是监理资料的组成部分，均须有书面文字材料组成。</w:t>
      </w:r>
    </w:p>
    <w:p w:rsidR="00B5781A">
      <w:pPr>
        <w:rPr>
          <w:rFonts w:hint="eastAsia"/>
          <w:sz w:val="30"/>
        </w:rPr>
      </w:pPr>
      <w:r>
        <w:rPr>
          <w:rFonts w:hint="eastAsia"/>
          <w:sz w:val="30"/>
        </w:rPr>
        <w:t>一、《项目监理机构》资料组成</w:t>
      </w:r>
    </w:p>
    <w:p w:rsidR="00B5781A">
      <w:pPr>
        <w:ind w:firstLine="600" w:firstLineChars="200"/>
        <w:rPr>
          <w:rFonts w:hint="eastAsia"/>
          <w:sz w:val="30"/>
        </w:rPr>
      </w:pPr>
      <w:r>
        <w:rPr>
          <w:rFonts w:hint="eastAsia"/>
          <w:sz w:val="30"/>
        </w:rPr>
        <w:t>1、《本项目监理人员职责及专业配套状况一览表》</w:t>
      </w:r>
    </w:p>
    <w:p w:rsidR="00B5781A">
      <w:pPr>
        <w:ind w:firstLine="600" w:firstLineChars="200"/>
        <w:rPr>
          <w:rFonts w:hint="eastAsia"/>
          <w:sz w:val="30"/>
        </w:rPr>
      </w:pPr>
      <w:r>
        <w:rPr>
          <w:rFonts w:hint="eastAsia"/>
          <w:sz w:val="30"/>
        </w:rPr>
        <w:t>本项资料列表说明监理人员职责分工，及专业配套状况。（专业配套应齐全，且数量满足要求并应包含专职安全监理员、监理投资把握预算员，一般不少于3人，并符合《淄博市工程项目监理最少人数配置参照表》对人数的规定）。（见附表1）</w:t>
      </w:r>
    </w:p>
    <w:p w:rsidR="00B5781A">
      <w:pPr>
        <w:ind w:firstLine="600" w:firstLineChars="200"/>
        <w:rPr>
          <w:rFonts w:hint="eastAsia"/>
          <w:sz w:val="30"/>
        </w:rPr>
      </w:pPr>
      <w:r>
        <w:rPr>
          <w:rFonts w:hint="eastAsia"/>
          <w:sz w:val="30"/>
        </w:rPr>
        <w:t>2、《总监及专业监理工程师、监理员任命书及任职资格》</w:t>
      </w:r>
    </w:p>
    <w:p w:rsidR="00B5781A">
      <w:pPr>
        <w:rPr>
          <w:rFonts w:hint="eastAsia"/>
          <w:sz w:val="30"/>
        </w:rPr>
      </w:pPr>
      <w:r>
        <w:rPr>
          <w:rFonts w:hint="eastAsia"/>
          <w:sz w:val="30"/>
        </w:rPr>
        <w:t>以公司正式文件下发任命书，并将监理人员的任职资格证书复印件附后。</w:t>
      </w:r>
    </w:p>
    <w:p w:rsidR="00B5781A">
      <w:pPr>
        <w:ind w:firstLine="600" w:firstLineChars="200"/>
        <w:rPr>
          <w:rFonts w:hint="eastAsia"/>
          <w:sz w:val="30"/>
        </w:rPr>
      </w:pPr>
      <w:r>
        <w:rPr>
          <w:rFonts w:hint="eastAsia"/>
          <w:sz w:val="30"/>
        </w:rPr>
        <w:t>3、《关于</w:t>
      </w:r>
      <w:r>
        <w:rPr>
          <w:rFonts w:hint="eastAsia"/>
          <w:sz w:val="30"/>
        </w:rPr>
        <w:t>——</w:t>
      </w:r>
      <w:r>
        <w:rPr>
          <w:rFonts w:hint="eastAsia"/>
          <w:sz w:val="30"/>
        </w:rPr>
        <w:t>工程项目监理机构组织形式、人员构成及总监理工程师任命的通知》</w:t>
      </w:r>
    </w:p>
    <w:p w:rsidR="00B5781A">
      <w:pPr>
        <w:ind w:firstLine="600" w:firstLineChars="200"/>
        <w:rPr>
          <w:rFonts w:hint="eastAsia"/>
          <w:sz w:val="30"/>
        </w:rPr>
      </w:pPr>
      <w:r>
        <w:rPr>
          <w:rFonts w:hint="eastAsia"/>
          <w:sz w:val="30"/>
        </w:rPr>
        <w:t>由公司以书面通知形式报于建设单位及承包单位，通知其该项目监理机构的组织形式、人员构成及总监理工程师的任命书，同时须有以上双方文件签收登记。</w:t>
      </w:r>
    </w:p>
    <w:p w:rsidR="00B5781A">
      <w:pPr>
        <w:ind w:firstLine="600" w:firstLineChars="200"/>
        <w:rPr>
          <w:rFonts w:hint="eastAsia"/>
          <w:sz w:val="30"/>
        </w:rPr>
      </w:pPr>
      <w:r>
        <w:rPr>
          <w:rFonts w:hint="eastAsia"/>
          <w:sz w:val="30"/>
        </w:rPr>
        <w:t>4、《项目监理机构备案表》及《淄博市建设监理做从业人员管理手册》</w:t>
      </w:r>
    </w:p>
    <w:p w:rsidR="00B5781A">
      <w:pPr>
        <w:ind w:firstLine="600" w:firstLineChars="200"/>
        <w:rPr>
          <w:rFonts w:hint="eastAsia"/>
          <w:sz w:val="30"/>
        </w:rPr>
        <w:sectPr>
          <w:footerReference w:type="even" r:id="rId12"/>
          <w:footerReference w:type="default" r:id="rId13"/>
          <w:type w:val="nextPage"/>
          <w:pgSz w:w="11906" w:h="16838"/>
          <w:pgMar w:top="1440" w:right="1418" w:bottom="1440" w:left="1701" w:header="851" w:footer="992" w:gutter="0"/>
          <w:pgNumType w:start="5"/>
          <w:cols w:space="425"/>
          <w:titlePg w:val="0"/>
          <w:docGrid w:type="lines" w:linePitch="312"/>
        </w:sectPr>
      </w:pPr>
    </w:p>
    <w:p w:rsidR="00B5781A">
      <w:pPr>
        <w:ind w:firstLine="600" w:firstLineChars="200"/>
        <w:rPr>
          <w:rFonts w:hint="eastAsia"/>
          <w:sz w:val="30"/>
        </w:rPr>
      </w:pPr>
      <w:r>
        <w:rPr>
          <w:rFonts w:hint="eastAsia"/>
          <w:sz w:val="30"/>
        </w:rPr>
        <w:t>将本工程项目的《项目监理机构备案表》及《淄博市建设监理从业人员管理手册》正本原件（或复印件）一式二份存放于资料中备查。</w:t>
      </w:r>
    </w:p>
    <w:p w:rsidR="00B5781A">
      <w:pPr>
        <w:ind w:firstLine="600" w:firstLineChars="200"/>
        <w:rPr>
          <w:rFonts w:hint="eastAsia"/>
          <w:sz w:val="30"/>
        </w:rPr>
      </w:pPr>
      <w:r>
        <w:rPr>
          <w:rFonts w:hint="eastAsia"/>
          <w:sz w:val="30"/>
        </w:rPr>
        <w:t>5、项目监理机构组织框图上墙</w:t>
      </w:r>
    </w:p>
    <w:p w:rsidR="00B5781A">
      <w:pPr>
        <w:ind w:firstLine="600" w:firstLineChars="200"/>
        <w:rPr>
          <w:rFonts w:hint="eastAsia"/>
          <w:sz w:val="30"/>
        </w:rPr>
      </w:pPr>
      <w:r>
        <w:rPr>
          <w:rFonts w:hint="eastAsia"/>
          <w:sz w:val="30"/>
        </w:rPr>
        <w:t>工地办公室表格张贴要洁净、齐全，次序有制。本项资料的书面组成由项目监理机构组织框图缩印（微缩）组成。</w:t>
      </w:r>
    </w:p>
    <w:p w:rsidR="00B5781A">
      <w:pPr>
        <w:rPr>
          <w:rFonts w:hint="eastAsia"/>
          <w:sz w:val="30"/>
        </w:rPr>
      </w:pPr>
      <w:r>
        <w:rPr>
          <w:rFonts w:hint="eastAsia"/>
          <w:sz w:val="30"/>
        </w:rPr>
        <w:t>二、《监理人员职责》资料组成</w:t>
      </w:r>
    </w:p>
    <w:p w:rsidR="00B5781A">
      <w:pPr>
        <w:ind w:firstLine="600" w:firstLineChars="200"/>
        <w:rPr>
          <w:rFonts w:hint="eastAsia"/>
          <w:sz w:val="30"/>
        </w:rPr>
      </w:pPr>
      <w:r>
        <w:rPr>
          <w:rFonts w:hint="eastAsia"/>
          <w:sz w:val="30"/>
        </w:rPr>
        <w:t>1、监理人员明确各自的职责与权限，并有责任人签字。监理人员职责应包括《总监理工程师的职责》、《总监理工程师代表的职责》、《专业监理工程师的职责》、《监理员职责》、《专职安全监理员职责》，本项资料组成由各监理职责图表微缩组成。</w:t>
      </w:r>
    </w:p>
    <w:p w:rsidR="00B5781A">
      <w:pPr>
        <w:ind w:firstLine="600"/>
        <w:rPr>
          <w:rFonts w:hint="eastAsia"/>
          <w:sz w:val="30"/>
        </w:rPr>
      </w:pPr>
      <w:r>
        <w:rPr>
          <w:rFonts w:hint="eastAsia"/>
          <w:sz w:val="30"/>
        </w:rPr>
        <w:t>2、监理职责图表上墙（600</w:t>
      </w:r>
      <w:r>
        <w:rPr>
          <w:rFonts w:ascii="宋体" w:hAnsi="宋体" w:hint="eastAsia"/>
          <w:sz w:val="30"/>
        </w:rPr>
        <w:t>×</w:t>
      </w:r>
      <w:r>
        <w:rPr>
          <w:rFonts w:hint="eastAsia"/>
          <w:sz w:val="30"/>
        </w:rPr>
        <w:t>800）的统一要求</w:t>
      </w:r>
    </w:p>
    <w:p w:rsidR="00B5781A">
      <w:pPr>
        <w:ind w:firstLine="600"/>
        <w:rPr>
          <w:rFonts w:hint="eastAsia"/>
          <w:sz w:val="30"/>
        </w:rPr>
      </w:pPr>
      <w:r>
        <w:rPr>
          <w:rFonts w:hint="eastAsia"/>
          <w:sz w:val="30"/>
        </w:rPr>
        <w:t>本项资料应书面说明监理职责上墙图表张贴、悬挂的统一要求，并说明各图表跟进填写的责任人，并应有责任人签字。</w:t>
      </w:r>
    </w:p>
    <w:p w:rsidR="00B5781A">
      <w:pPr>
        <w:rPr>
          <w:rFonts w:hint="eastAsia"/>
          <w:color w:val="000000"/>
          <w:sz w:val="30"/>
        </w:rPr>
      </w:pPr>
      <w:r>
        <w:rPr>
          <w:rFonts w:hint="eastAsia"/>
          <w:color w:val="000000"/>
          <w:sz w:val="30"/>
        </w:rPr>
        <w:t>三、《监理设施》资料组成</w:t>
      </w:r>
    </w:p>
    <w:p w:rsidR="00B5781A">
      <w:pPr>
        <w:ind w:firstLine="600" w:firstLineChars="200"/>
        <w:rPr>
          <w:rFonts w:hint="eastAsia"/>
          <w:color w:val="000000"/>
          <w:sz w:val="30"/>
        </w:rPr>
      </w:pPr>
      <w:r>
        <w:rPr>
          <w:rFonts w:hint="eastAsia"/>
          <w:color w:val="000000"/>
          <w:sz w:val="30"/>
        </w:rPr>
        <w:t>1、指满足工作需要的办公、交通、通讯、生活设施，监理单位应制定固定表格填写。</w:t>
      </w:r>
    </w:p>
    <w:p w:rsidR="00B5781A">
      <w:pPr>
        <w:ind w:firstLine="600" w:firstLineChars="200"/>
        <w:rPr>
          <w:rFonts w:hint="eastAsia"/>
          <w:color w:val="FF0000"/>
          <w:sz w:val="30"/>
        </w:rPr>
      </w:pPr>
      <w:r>
        <w:rPr>
          <w:rFonts w:hint="eastAsia"/>
          <w:color w:val="000000"/>
          <w:sz w:val="30"/>
        </w:rPr>
        <w:t>2、《建设单位供应设施台帐》</w:t>
      </w:r>
    </w:p>
    <w:p w:rsidR="00B5781A">
      <w:pPr>
        <w:ind w:firstLine="600" w:firstLineChars="200"/>
        <w:rPr>
          <w:rFonts w:hint="eastAsia"/>
          <w:sz w:val="30"/>
        </w:rPr>
      </w:pPr>
      <w:r>
        <w:rPr>
          <w:rFonts w:hint="eastAsia"/>
          <w:sz w:val="30"/>
        </w:rPr>
        <w:t>主要指建设单位应当供应的由托付监理合同综合的满足监理工作需要的办公、交通、通讯、生活设施等，在本台帐中要逐一记录，在完成该项目监理工作后，台帐中要有本批设施移交建设单位的记录。</w:t>
      </w:r>
    </w:p>
    <w:p w:rsidR="00B5781A">
      <w:pPr>
        <w:ind w:firstLine="600" w:firstLineChars="200"/>
        <w:rPr>
          <w:rFonts w:hint="eastAsia"/>
          <w:sz w:val="30"/>
        </w:rPr>
        <w:sectPr>
          <w:footerReference w:type="even" r:id="rId14"/>
          <w:footerReference w:type="default" r:id="rId15"/>
          <w:type w:val="nextPage"/>
          <w:pgSz w:w="11906" w:h="16838"/>
          <w:pgMar w:top="1440" w:right="1418" w:bottom="1440" w:left="1701" w:header="851" w:footer="992" w:gutter="0"/>
          <w:pgNumType w:start="6"/>
          <w:cols w:space="425"/>
          <w:titlePg w:val="0"/>
          <w:docGrid w:type="lines" w:linePitch="312"/>
        </w:sectPr>
      </w:pPr>
      <w:r>
        <w:rPr>
          <w:rFonts w:hint="eastAsia"/>
          <w:sz w:val="30"/>
        </w:rPr>
        <w:t>3、《常规检测设备、工具配备台帐》</w:t>
      </w:r>
    </w:p>
    <w:p w:rsidR="00B5781A">
      <w:pPr>
        <w:ind w:firstLine="600" w:firstLineChars="200"/>
        <w:rPr>
          <w:rFonts w:hint="eastAsia"/>
          <w:sz w:val="30"/>
        </w:rPr>
      </w:pPr>
      <w:r>
        <w:rPr>
          <w:rFonts w:hint="eastAsia"/>
          <w:sz w:val="30"/>
        </w:rPr>
        <w:t>即将工作需要的常规检测设备，如经纬仪、水准仪、回弹仪、检测尺、钢卷尺、卡尺等具体登记。</w:t>
      </w:r>
    </w:p>
    <w:p w:rsidR="00B5781A">
      <w:pPr>
        <w:ind w:firstLine="600" w:firstLineChars="200"/>
        <w:rPr>
          <w:rFonts w:hint="eastAsia"/>
          <w:sz w:val="30"/>
        </w:rPr>
      </w:pPr>
      <w:r>
        <w:rPr>
          <w:rFonts w:hint="eastAsia"/>
          <w:sz w:val="30"/>
        </w:rPr>
        <w:t>4、《常规检测设备、工具使用台帐》</w:t>
      </w:r>
    </w:p>
    <w:p w:rsidR="00B5781A">
      <w:pPr>
        <w:ind w:firstLine="600" w:firstLineChars="200"/>
        <w:rPr>
          <w:rFonts w:hint="eastAsia"/>
          <w:sz w:val="30"/>
        </w:rPr>
      </w:pPr>
      <w:r>
        <w:rPr>
          <w:rFonts w:hint="eastAsia"/>
          <w:sz w:val="30"/>
        </w:rPr>
        <w:t>应按固定格式分类，并按使用时间、部分、操作人等具体填写。</w:t>
      </w:r>
    </w:p>
    <w:p w:rsidR="00B5781A">
      <w:pPr>
        <w:ind w:firstLine="600" w:firstLineChars="200"/>
        <w:rPr>
          <w:rFonts w:hint="eastAsia"/>
          <w:sz w:val="30"/>
        </w:rPr>
      </w:pPr>
      <w:r>
        <w:rPr>
          <w:rFonts w:hint="eastAsia"/>
          <w:sz w:val="30"/>
        </w:rPr>
        <w:t>5、大型项目的监理工作实施计算机帮助管理</w:t>
      </w:r>
    </w:p>
    <w:p w:rsidR="00B5781A">
      <w:pPr>
        <w:ind w:firstLine="600" w:firstLineChars="200"/>
        <w:rPr>
          <w:rFonts w:hint="eastAsia"/>
          <w:sz w:val="30"/>
        </w:rPr>
      </w:pPr>
      <w:r>
        <w:rPr>
          <w:rFonts w:hint="eastAsia"/>
          <w:sz w:val="30"/>
        </w:rPr>
        <w:t>本项资料应对该工程纳入计算机管理的项目如：造价把握、进度把握、人力资料的管理等逐项记录说明。形成书面文字资料。</w:t>
      </w:r>
    </w:p>
    <w:p w:rsidR="00B5781A">
      <w:pPr>
        <w:rPr>
          <w:rFonts w:hint="eastAsia"/>
          <w:sz w:val="30"/>
        </w:rPr>
      </w:pPr>
      <w:r>
        <w:rPr>
          <w:rFonts w:hint="eastAsia"/>
          <w:sz w:val="30"/>
        </w:rPr>
        <w:t>四、《监理规划》资料组成</w:t>
      </w:r>
    </w:p>
    <w:p w:rsidR="00B5781A">
      <w:pPr>
        <w:ind w:firstLine="600" w:firstLineChars="200"/>
        <w:rPr>
          <w:rFonts w:hint="eastAsia"/>
          <w:sz w:val="30"/>
        </w:rPr>
      </w:pPr>
      <w:r>
        <w:rPr>
          <w:rFonts w:hint="eastAsia"/>
          <w:sz w:val="30"/>
        </w:rPr>
        <w:t>1、《监理规划的编制程序与依据》</w:t>
      </w:r>
    </w:p>
    <w:p w:rsidR="00B5781A">
      <w:pPr>
        <w:ind w:firstLine="600" w:firstLineChars="200"/>
        <w:rPr>
          <w:rFonts w:hint="eastAsia"/>
          <w:sz w:val="30"/>
        </w:rPr>
      </w:pPr>
      <w:r>
        <w:rPr>
          <w:rFonts w:hint="eastAsia"/>
          <w:sz w:val="30"/>
        </w:rPr>
        <w:t>（1）监理规划应在签订托付监理合同及收到设计文件后开头编制，完成后必需经监理单位技术负责人审核批准，并应在召开第一次工地会议前报送建设单位；</w:t>
      </w:r>
    </w:p>
    <w:p w:rsidR="00B5781A">
      <w:pPr>
        <w:ind w:firstLine="600" w:firstLineChars="200"/>
        <w:rPr>
          <w:rFonts w:hint="eastAsia"/>
          <w:sz w:val="30"/>
        </w:rPr>
      </w:pPr>
      <w:r>
        <w:rPr>
          <w:rFonts w:hint="eastAsia"/>
          <w:sz w:val="30"/>
        </w:rPr>
        <w:t>（2）监理规划应由总监理工程师编制、专业监理工程师参与编制；</w:t>
      </w:r>
    </w:p>
    <w:p w:rsidR="00B5781A">
      <w:pPr>
        <w:ind w:firstLine="600" w:firstLineChars="200"/>
        <w:rPr>
          <w:rFonts w:hint="eastAsia"/>
          <w:sz w:val="30"/>
        </w:rPr>
      </w:pPr>
      <w:r>
        <w:rPr>
          <w:rFonts w:hint="eastAsia"/>
          <w:sz w:val="30"/>
        </w:rPr>
        <w:t>（3）编制监理规划应依据：</w:t>
      </w:r>
    </w:p>
    <w:p w:rsidR="00B5781A">
      <w:pPr>
        <w:ind w:firstLine="600" w:firstLineChars="200"/>
        <w:rPr>
          <w:rFonts w:hint="eastAsia"/>
          <w:sz w:val="30"/>
        </w:rPr>
      </w:pPr>
      <w:r>
        <w:rPr>
          <w:rFonts w:hint="eastAsia"/>
          <w:sz w:val="30"/>
        </w:rPr>
        <w:t>——</w:t>
      </w:r>
      <w:r>
        <w:rPr>
          <w:rFonts w:hint="eastAsia"/>
          <w:sz w:val="30"/>
        </w:rPr>
        <w:t>建设工程的相关法律、法规及项目审批文件；</w:t>
      </w:r>
    </w:p>
    <w:p w:rsidR="00B5781A">
      <w:pPr>
        <w:ind w:firstLine="600" w:firstLineChars="200"/>
        <w:rPr>
          <w:rFonts w:hint="eastAsia"/>
          <w:sz w:val="30"/>
        </w:rPr>
      </w:pPr>
      <w:r>
        <w:rPr>
          <w:rFonts w:hint="eastAsia"/>
          <w:sz w:val="30"/>
        </w:rPr>
        <w:t>——</w:t>
      </w:r>
      <w:r>
        <w:rPr>
          <w:rFonts w:hint="eastAsia"/>
          <w:sz w:val="30"/>
        </w:rPr>
        <w:t>与建设工程项目有关的标准、设计文件、技术资料；</w:t>
      </w:r>
    </w:p>
    <w:p w:rsidR="00B5781A">
      <w:pPr>
        <w:ind w:firstLine="600" w:firstLineChars="200"/>
        <w:rPr>
          <w:rFonts w:hint="eastAsia"/>
          <w:sz w:val="30"/>
        </w:rPr>
      </w:pPr>
      <w:r>
        <w:rPr>
          <w:rFonts w:hint="eastAsia"/>
          <w:sz w:val="30"/>
        </w:rPr>
        <w:t>——</w:t>
      </w:r>
      <w:r>
        <w:rPr>
          <w:rFonts w:hint="eastAsia"/>
          <w:sz w:val="30"/>
        </w:rPr>
        <w:t>监理大纲、托付监理合同文件以及与建设工程项目相关的合同文件。</w:t>
      </w:r>
    </w:p>
    <w:p w:rsidR="00B5781A">
      <w:pPr>
        <w:ind w:firstLine="600" w:firstLineChars="200"/>
        <w:rPr>
          <w:rFonts w:hint="eastAsia"/>
          <w:sz w:val="30"/>
        </w:rPr>
      </w:pPr>
      <w:r>
        <w:rPr>
          <w:rFonts w:hint="eastAsia"/>
          <w:sz w:val="30"/>
        </w:rPr>
        <w:t>针对具体工程监理规划的编制程序及依据要细化。</w:t>
      </w:r>
    </w:p>
    <w:p w:rsidR="00B5781A">
      <w:pPr>
        <w:ind w:firstLine="600" w:firstLineChars="200"/>
        <w:rPr>
          <w:rFonts w:hint="eastAsia"/>
          <w:sz w:val="30"/>
        </w:rPr>
      </w:pPr>
      <w:r>
        <w:rPr>
          <w:rFonts w:hint="eastAsia"/>
          <w:sz w:val="30"/>
        </w:rPr>
        <w:t>2、《监理规划审批单》</w:t>
      </w:r>
    </w:p>
    <w:p w:rsidR="00B5781A">
      <w:pPr>
        <w:ind w:firstLine="600" w:firstLineChars="200"/>
        <w:rPr>
          <w:rFonts w:hint="eastAsia"/>
          <w:sz w:val="30"/>
        </w:rPr>
        <w:sectPr>
          <w:footerReference w:type="even" r:id="rId16"/>
          <w:footerReference w:type="default" r:id="rId17"/>
          <w:type w:val="nextPage"/>
          <w:pgSz w:w="11906" w:h="16838"/>
          <w:pgMar w:top="1440" w:right="1418" w:bottom="1440" w:left="1701" w:header="851" w:footer="992" w:gutter="0"/>
          <w:pgNumType w:start="7"/>
          <w:cols w:space="425"/>
          <w:titlePg w:val="0"/>
          <w:docGrid w:type="lines" w:linePitch="312"/>
        </w:sectPr>
      </w:pPr>
    </w:p>
    <w:p w:rsidR="00B5781A">
      <w:pPr>
        <w:ind w:firstLine="600" w:firstLineChars="200"/>
        <w:rPr>
          <w:rFonts w:hint="eastAsia"/>
          <w:sz w:val="30"/>
        </w:rPr>
      </w:pPr>
      <w:r>
        <w:rPr>
          <w:rFonts w:hint="eastAsia"/>
          <w:sz w:val="30"/>
        </w:rPr>
        <w:t>监理规划编制完毕后，需填写《监理规划审批单》报于公司总工程师（或技术负责人）审批，并签署审查意见。（见附表2）</w:t>
      </w:r>
    </w:p>
    <w:p w:rsidR="00B5781A">
      <w:pPr>
        <w:ind w:firstLine="600" w:firstLineChars="200"/>
        <w:rPr>
          <w:rFonts w:hint="eastAsia"/>
          <w:sz w:val="30"/>
        </w:rPr>
      </w:pPr>
      <w:r>
        <w:rPr>
          <w:rFonts w:hint="eastAsia"/>
          <w:sz w:val="30"/>
        </w:rPr>
        <w:t>3、《监理规划》</w:t>
      </w:r>
    </w:p>
    <w:p w:rsidR="00B5781A">
      <w:pPr>
        <w:ind w:firstLine="600" w:firstLineChars="200"/>
        <w:rPr>
          <w:rFonts w:hint="eastAsia"/>
          <w:sz w:val="30"/>
        </w:rPr>
      </w:pPr>
      <w:r>
        <w:rPr>
          <w:rFonts w:hint="eastAsia"/>
          <w:sz w:val="30"/>
        </w:rPr>
        <w:t>按工程特点，监理规划的主要内容有：</w:t>
      </w:r>
    </w:p>
    <w:p w:rsidR="00B5781A">
      <w:pPr>
        <w:ind w:firstLine="600" w:firstLineChars="200"/>
        <w:rPr>
          <w:rFonts w:hint="eastAsia"/>
          <w:sz w:val="30"/>
        </w:rPr>
      </w:pPr>
      <w:r>
        <w:rPr>
          <w:rFonts w:hint="eastAsia"/>
          <w:sz w:val="30"/>
        </w:rPr>
        <w:t>（1）工程项目概况；</w:t>
      </w:r>
    </w:p>
    <w:p w:rsidR="00B5781A">
      <w:pPr>
        <w:ind w:firstLine="600" w:firstLineChars="200"/>
        <w:rPr>
          <w:rFonts w:hint="eastAsia"/>
          <w:sz w:val="30"/>
        </w:rPr>
      </w:pPr>
      <w:r>
        <w:rPr>
          <w:rFonts w:hint="eastAsia"/>
          <w:sz w:val="30"/>
        </w:rPr>
        <w:t>（2）监理工作范围；</w:t>
      </w:r>
    </w:p>
    <w:p w:rsidR="00B5781A">
      <w:pPr>
        <w:ind w:firstLine="600" w:firstLineChars="200"/>
        <w:rPr>
          <w:rFonts w:hint="eastAsia"/>
          <w:sz w:val="30"/>
        </w:rPr>
      </w:pPr>
      <w:r>
        <w:rPr>
          <w:rFonts w:hint="eastAsia"/>
          <w:sz w:val="30"/>
        </w:rPr>
        <w:t>（3）监理工作内容；</w:t>
      </w:r>
    </w:p>
    <w:p w:rsidR="00B5781A">
      <w:pPr>
        <w:ind w:firstLine="600" w:firstLineChars="200"/>
        <w:rPr>
          <w:rFonts w:hint="eastAsia"/>
          <w:sz w:val="30"/>
        </w:rPr>
      </w:pPr>
      <w:r>
        <w:rPr>
          <w:rFonts w:hint="eastAsia"/>
          <w:sz w:val="30"/>
        </w:rPr>
        <w:t>（4）监理工作目标；</w:t>
      </w:r>
    </w:p>
    <w:p w:rsidR="00B5781A">
      <w:pPr>
        <w:ind w:firstLine="600" w:firstLineChars="200"/>
        <w:rPr>
          <w:rFonts w:hint="eastAsia"/>
          <w:sz w:val="30"/>
        </w:rPr>
      </w:pPr>
      <w:r>
        <w:rPr>
          <w:rFonts w:hint="eastAsia"/>
          <w:sz w:val="30"/>
        </w:rPr>
        <w:t>（5）监理工作依据；</w:t>
      </w:r>
    </w:p>
    <w:p w:rsidR="00B5781A">
      <w:pPr>
        <w:ind w:firstLine="600" w:firstLineChars="200"/>
        <w:rPr>
          <w:rFonts w:hint="eastAsia"/>
          <w:sz w:val="30"/>
        </w:rPr>
      </w:pPr>
      <w:r>
        <w:rPr>
          <w:rFonts w:hint="eastAsia"/>
          <w:sz w:val="30"/>
        </w:rPr>
        <w:t>（6）项目监理机构的组织形式；</w:t>
      </w:r>
    </w:p>
    <w:p w:rsidR="00B5781A">
      <w:pPr>
        <w:ind w:firstLine="600" w:firstLineChars="200"/>
        <w:rPr>
          <w:rFonts w:hint="eastAsia"/>
          <w:sz w:val="30"/>
        </w:rPr>
      </w:pPr>
      <w:r>
        <w:rPr>
          <w:rFonts w:hint="eastAsia"/>
          <w:sz w:val="30"/>
        </w:rPr>
        <w:t>（7）项目监理机构的人员配备方案；</w:t>
      </w:r>
    </w:p>
    <w:p w:rsidR="00B5781A">
      <w:pPr>
        <w:ind w:firstLine="600" w:firstLineChars="200"/>
        <w:rPr>
          <w:rFonts w:hint="eastAsia"/>
          <w:sz w:val="30"/>
        </w:rPr>
      </w:pPr>
      <w:r>
        <w:rPr>
          <w:rFonts w:hint="eastAsia"/>
          <w:sz w:val="30"/>
        </w:rPr>
        <w:t>（8）项目监理机构的人员岗位职责；</w:t>
      </w:r>
    </w:p>
    <w:p w:rsidR="00B5781A">
      <w:pPr>
        <w:ind w:firstLine="600" w:firstLineChars="200"/>
        <w:rPr>
          <w:rFonts w:hint="eastAsia"/>
          <w:sz w:val="30"/>
        </w:rPr>
      </w:pPr>
      <w:r>
        <w:rPr>
          <w:rFonts w:hint="eastAsia"/>
          <w:sz w:val="30"/>
        </w:rPr>
        <w:t>（9）监理工作程序；</w:t>
      </w:r>
    </w:p>
    <w:p w:rsidR="00B5781A">
      <w:pPr>
        <w:ind w:firstLine="600" w:firstLineChars="200"/>
        <w:rPr>
          <w:rFonts w:hint="eastAsia"/>
          <w:sz w:val="30"/>
        </w:rPr>
      </w:pPr>
      <w:r>
        <w:rPr>
          <w:rFonts w:hint="eastAsia"/>
          <w:sz w:val="30"/>
        </w:rPr>
        <w:t>（10）监理工作方法及措施；</w:t>
      </w:r>
    </w:p>
    <w:p w:rsidR="00B5781A">
      <w:pPr>
        <w:ind w:firstLine="600" w:firstLineChars="200"/>
        <w:rPr>
          <w:rFonts w:hint="eastAsia"/>
          <w:sz w:val="30"/>
        </w:rPr>
      </w:pPr>
      <w:r>
        <w:rPr>
          <w:rFonts w:hint="eastAsia"/>
          <w:sz w:val="30"/>
        </w:rPr>
        <w:t>（11）监理工作制度；</w:t>
      </w:r>
    </w:p>
    <w:p w:rsidR="00B5781A">
      <w:pPr>
        <w:ind w:firstLine="600" w:firstLineChars="200"/>
        <w:rPr>
          <w:rFonts w:hint="eastAsia"/>
          <w:sz w:val="30"/>
        </w:rPr>
      </w:pPr>
      <w:r>
        <w:rPr>
          <w:rFonts w:hint="eastAsia"/>
          <w:sz w:val="30"/>
        </w:rPr>
        <w:t>（12）监理设施。</w:t>
      </w:r>
    </w:p>
    <w:p w:rsidR="00B5781A">
      <w:pPr>
        <w:rPr>
          <w:rFonts w:hint="eastAsia"/>
          <w:sz w:val="30"/>
        </w:rPr>
      </w:pPr>
      <w:r>
        <w:rPr>
          <w:rFonts w:hint="eastAsia"/>
          <w:sz w:val="30"/>
        </w:rPr>
        <w:t>五、《监理实施细则》资料组成</w:t>
      </w:r>
    </w:p>
    <w:p w:rsidR="00B5781A">
      <w:pPr>
        <w:numPr>
          <w:ilvl w:val="1"/>
          <w:numId w:val="9"/>
        </w:numPr>
        <w:rPr>
          <w:rFonts w:hint="eastAsia"/>
          <w:sz w:val="30"/>
        </w:rPr>
      </w:pPr>
      <w:r>
        <w:rPr>
          <w:rFonts w:hint="eastAsia"/>
          <w:sz w:val="30"/>
        </w:rPr>
        <w:t>编制应履行批准手续</w:t>
      </w:r>
    </w:p>
    <w:p w:rsidR="00B5781A">
      <w:pPr>
        <w:ind w:firstLine="600" w:firstLineChars="200"/>
        <w:rPr>
          <w:rFonts w:hint="eastAsia"/>
          <w:sz w:val="30"/>
        </w:rPr>
      </w:pPr>
      <w:r>
        <w:rPr>
          <w:rFonts w:hint="eastAsia"/>
          <w:sz w:val="30"/>
        </w:rPr>
        <w:t>《监理实施细则》要分专业编写，需填写《监理实施细则》审批单，报项目总监理工程师审批，并签署审查意见。（见附表3）</w:t>
      </w:r>
    </w:p>
    <w:p w:rsidR="00B5781A">
      <w:pPr>
        <w:ind w:firstLine="600" w:firstLineChars="200"/>
        <w:rPr>
          <w:rFonts w:hint="eastAsia"/>
          <w:sz w:val="30"/>
        </w:rPr>
      </w:pPr>
      <w:r>
        <w:rPr>
          <w:rFonts w:hint="eastAsia"/>
          <w:sz w:val="30"/>
        </w:rPr>
        <w:t>2、内容符合监理规划的要求，具体具体，具有针对性和可操作性。《监理实施细则》应包含以下内容：</w:t>
      </w:r>
    </w:p>
    <w:p w:rsidR="00B5781A">
      <w:pPr>
        <w:numPr>
          <w:ilvl w:val="0"/>
          <w:numId w:val="3"/>
        </w:numPr>
        <w:rPr>
          <w:rFonts w:hint="eastAsia"/>
          <w:sz w:val="30"/>
        </w:rPr>
        <w:sectPr>
          <w:footerReference w:type="even" r:id="rId18"/>
          <w:footerReference w:type="default" r:id="rId19"/>
          <w:type w:val="nextPage"/>
          <w:pgSz w:w="11906" w:h="16838"/>
          <w:pgMar w:top="1440" w:right="1418" w:bottom="1440" w:left="1701" w:header="851" w:footer="992" w:gutter="0"/>
          <w:pgNumType w:start="8"/>
          <w:cols w:space="425"/>
          <w:titlePg w:val="0"/>
          <w:docGrid w:type="lines" w:linePitch="312"/>
        </w:sectPr>
      </w:pPr>
      <w:r>
        <w:rPr>
          <w:rFonts w:hint="eastAsia"/>
          <w:sz w:val="30"/>
        </w:rPr>
        <w:t>监理工程的特点；</w:t>
      </w:r>
    </w:p>
    <w:p w:rsidR="00B5781A">
      <w:pPr>
        <w:numPr>
          <w:ilvl w:val="0"/>
          <w:numId w:val="3"/>
        </w:numPr>
        <w:rPr>
          <w:rFonts w:hint="eastAsia"/>
          <w:sz w:val="30"/>
        </w:rPr>
      </w:pPr>
      <w:r>
        <w:rPr>
          <w:rFonts w:hint="eastAsia"/>
          <w:sz w:val="30"/>
        </w:rPr>
        <w:t>监理工作流程；</w:t>
      </w:r>
    </w:p>
    <w:p w:rsidR="00B5781A">
      <w:pPr>
        <w:numPr>
          <w:ilvl w:val="0"/>
          <w:numId w:val="3"/>
        </w:numPr>
        <w:rPr>
          <w:rFonts w:hint="eastAsia"/>
          <w:sz w:val="30"/>
        </w:rPr>
      </w:pPr>
      <w:r>
        <w:rPr>
          <w:rFonts w:hint="eastAsia"/>
          <w:sz w:val="30"/>
        </w:rPr>
        <w:t>监理工作的把握要点及目标值；</w:t>
      </w:r>
    </w:p>
    <w:p w:rsidR="00B5781A">
      <w:pPr>
        <w:numPr>
          <w:ilvl w:val="0"/>
          <w:numId w:val="3"/>
        </w:numPr>
        <w:rPr>
          <w:rFonts w:hint="eastAsia"/>
          <w:sz w:val="30"/>
        </w:rPr>
      </w:pPr>
      <w:r>
        <w:rPr>
          <w:rFonts w:hint="eastAsia"/>
          <w:sz w:val="30"/>
        </w:rPr>
        <w:t>监理工作的方法及措施。</w:t>
      </w:r>
    </w:p>
    <w:p w:rsidR="00B5781A">
      <w:pPr>
        <w:rPr>
          <w:rFonts w:hint="eastAsia"/>
          <w:sz w:val="30"/>
        </w:rPr>
      </w:pPr>
      <w:r>
        <w:rPr>
          <w:rFonts w:hint="eastAsia"/>
          <w:sz w:val="30"/>
        </w:rPr>
        <w:t>六、《制定监理工作程序的一般规定》资料组成</w:t>
      </w:r>
    </w:p>
    <w:p w:rsidR="00B5781A">
      <w:pPr>
        <w:ind w:left="420"/>
        <w:rPr>
          <w:rFonts w:hint="eastAsia"/>
          <w:sz w:val="30"/>
        </w:rPr>
      </w:pPr>
      <w:r>
        <w:rPr>
          <w:rFonts w:hint="eastAsia"/>
          <w:sz w:val="30"/>
        </w:rPr>
        <w:t>1、《</w:t>
      </w:r>
      <w:r>
        <w:rPr>
          <w:rFonts w:hint="eastAsia"/>
          <w:sz w:val="30"/>
        </w:rPr>
        <w:t>——</w:t>
      </w:r>
      <w:r>
        <w:rPr>
          <w:rFonts w:hint="eastAsia"/>
          <w:sz w:val="30"/>
        </w:rPr>
        <w:t>工程监理工作程序》及《监理工作程序技术交底书》</w:t>
      </w:r>
    </w:p>
    <w:p w:rsidR="00B5781A">
      <w:pPr>
        <w:ind w:firstLine="600" w:firstLineChars="200"/>
        <w:rPr>
          <w:rFonts w:hint="eastAsia"/>
          <w:sz w:val="30"/>
        </w:rPr>
      </w:pPr>
      <w:r>
        <w:rPr>
          <w:rFonts w:hint="eastAsia"/>
          <w:sz w:val="30"/>
        </w:rPr>
        <w:t>A、《</w:t>
      </w:r>
      <w:r>
        <w:rPr>
          <w:rFonts w:hint="eastAsia"/>
          <w:sz w:val="30"/>
        </w:rPr>
        <w:t>——</w:t>
      </w:r>
      <w:r>
        <w:rPr>
          <w:rFonts w:hint="eastAsia"/>
          <w:sz w:val="30"/>
        </w:rPr>
        <w:t>工程监理工作程序》由项目总监理工程师负责编制，内容分为质量、进度、投资把握，并要体现事前把握和主动把握的要求。本项资料必需由书面文字材料组成，可参见《山东省工程建设监理计算机管理系统V2</w:t>
      </w:r>
      <w:r>
        <w:rPr>
          <w:sz w:val="30"/>
        </w:rPr>
        <w:t>.</w:t>
      </w:r>
      <w:r>
        <w:rPr>
          <w:rFonts w:hint="eastAsia"/>
          <w:sz w:val="30"/>
        </w:rPr>
        <w:t>0》软件中相应内容。</w:t>
      </w:r>
    </w:p>
    <w:p w:rsidR="00B5781A">
      <w:pPr>
        <w:ind w:firstLine="600" w:firstLineChars="200"/>
        <w:rPr>
          <w:rFonts w:hint="eastAsia"/>
          <w:sz w:val="30"/>
        </w:rPr>
      </w:pPr>
      <w:r>
        <w:rPr>
          <w:rFonts w:hint="eastAsia"/>
          <w:sz w:val="30"/>
        </w:rPr>
        <w:t>B、《监理工作程序技术交底书》应阐明监理方要求补监理方予以协作、遵守的必要的监理工作制度（包括常规制度和格外规制度），如：材料报验制度、分项（分部）工程报验制度、工程款支付签审制度等。本项资料应下发施工方一份，《收发文登记》中应有施工方签收记录。</w:t>
      </w:r>
    </w:p>
    <w:p w:rsidR="00B5781A">
      <w:pPr>
        <w:ind w:firstLine="600" w:firstLineChars="200"/>
        <w:rPr>
          <w:rFonts w:hint="eastAsia"/>
          <w:sz w:val="30"/>
        </w:rPr>
      </w:pPr>
      <w:r>
        <w:rPr>
          <w:rFonts w:hint="eastAsia"/>
          <w:sz w:val="30"/>
        </w:rPr>
        <w:t>2、应上墙图表：《监理工作流程图》、《资金</w:t>
      </w:r>
      <w:r>
        <w:rPr>
          <w:rFonts w:hint="eastAsia"/>
          <w:sz w:val="30"/>
        </w:rPr>
        <w:t>——</w:t>
      </w:r>
      <w:r>
        <w:rPr>
          <w:rFonts w:hint="eastAsia"/>
          <w:sz w:val="30"/>
        </w:rPr>
        <w:t>时间方案及实际使用比照图》、《施工进度比照图》、《质量状况比照图》、《晴雨表》、《建设单位组织机构及人员组成框图》（600</w:t>
      </w:r>
      <w:r>
        <w:rPr>
          <w:rFonts w:ascii="宋体" w:hAnsi="宋体" w:hint="eastAsia"/>
          <w:sz w:val="30"/>
        </w:rPr>
        <w:t>×</w:t>
      </w:r>
      <w:r>
        <w:rPr>
          <w:rFonts w:hint="eastAsia"/>
          <w:sz w:val="30"/>
        </w:rPr>
        <w:t>800）、《监理工作制度》、《项目工程安全监理责任制度》、《监理人员工作守则》、《监理人员工作纪律》。</w:t>
      </w:r>
    </w:p>
    <w:p w:rsidR="00B5781A">
      <w:pPr>
        <w:ind w:firstLine="600" w:firstLineChars="200"/>
        <w:rPr>
          <w:rFonts w:hint="eastAsia"/>
          <w:sz w:val="30"/>
        </w:rPr>
        <w:sectPr>
          <w:footerReference w:type="even" r:id="rId20"/>
          <w:footerReference w:type="default" r:id="rId21"/>
          <w:type w:val="nextPage"/>
          <w:pgSz w:w="11906" w:h="16838"/>
          <w:pgMar w:top="1440" w:right="1418" w:bottom="1440" w:left="1701" w:header="851" w:footer="992" w:gutter="0"/>
          <w:pgNumType w:start="9"/>
          <w:cols w:space="425"/>
          <w:titlePg w:val="0"/>
          <w:docGrid w:type="lines" w:linePitch="312"/>
        </w:sectPr>
      </w:pPr>
      <w:r>
        <w:rPr>
          <w:rFonts w:hint="eastAsia"/>
          <w:sz w:val="30"/>
        </w:rPr>
        <w:t>以上图表要张贴（悬挂）于办公室显著部位，张贴（悬挂）要横平竖直，与其它表格要次序有制，整齐划一，且要准时填写不留空白。</w:t>
      </w:r>
    </w:p>
    <w:p w:rsidR="00B5781A">
      <w:pPr>
        <w:ind w:firstLine="600" w:firstLineChars="200"/>
        <w:rPr>
          <w:rFonts w:hint="eastAsia"/>
          <w:sz w:val="30"/>
        </w:rPr>
      </w:pPr>
      <w:r>
        <w:rPr>
          <w:rFonts w:hint="eastAsia"/>
          <w:sz w:val="30"/>
        </w:rPr>
        <w:t>本项资料的书面组成由上墙图表微缩及上墙图表的张贴要求说明等组成。</w:t>
      </w:r>
    </w:p>
    <w:p w:rsidR="00B5781A">
      <w:pPr>
        <w:rPr>
          <w:rFonts w:hint="eastAsia"/>
          <w:sz w:val="30"/>
        </w:rPr>
      </w:pPr>
      <w:r>
        <w:rPr>
          <w:rFonts w:hint="eastAsia"/>
          <w:sz w:val="30"/>
        </w:rPr>
        <w:t>七、《施工预备阶段监理工作》资料组成</w:t>
      </w:r>
    </w:p>
    <w:p w:rsidR="00B5781A">
      <w:pPr>
        <w:ind w:firstLine="600" w:firstLineChars="200"/>
        <w:rPr>
          <w:rFonts w:hint="eastAsia"/>
          <w:sz w:val="30"/>
        </w:rPr>
      </w:pPr>
      <w:r>
        <w:rPr>
          <w:rFonts w:hint="eastAsia"/>
          <w:sz w:val="30"/>
        </w:rPr>
        <w:t>1、设计交底会及图纸会审会议纪要</w:t>
      </w:r>
    </w:p>
    <w:p w:rsidR="00B5781A">
      <w:pPr>
        <w:ind w:firstLine="600" w:firstLineChars="200"/>
        <w:rPr>
          <w:rFonts w:hint="eastAsia"/>
          <w:sz w:val="30"/>
        </w:rPr>
      </w:pPr>
      <w:r>
        <w:rPr>
          <w:rFonts w:hint="eastAsia"/>
          <w:sz w:val="30"/>
        </w:rPr>
        <w:t>A、《</w:t>
      </w:r>
      <w:r>
        <w:rPr>
          <w:rFonts w:hint="eastAsia"/>
          <w:sz w:val="30"/>
        </w:rPr>
        <w:t>——</w:t>
      </w:r>
      <w:r>
        <w:rPr>
          <w:rFonts w:hint="eastAsia"/>
          <w:sz w:val="30"/>
        </w:rPr>
        <w:t>工程设计技术交底会议纪要》</w:t>
      </w:r>
    </w:p>
    <w:p w:rsidR="00B5781A">
      <w:pPr>
        <w:ind w:firstLine="600" w:firstLineChars="200"/>
        <w:rPr>
          <w:rFonts w:hint="eastAsia"/>
          <w:sz w:val="30"/>
        </w:rPr>
      </w:pPr>
      <w:r>
        <w:rPr>
          <w:rFonts w:hint="eastAsia"/>
          <w:sz w:val="30"/>
        </w:rPr>
        <w:t>图纸会审会先由设计单位介绍设计意图、结构特点、施工要求、技术措施和有关留意事项，然后由监理单位和施工单位提出图约中存在的问题和需要解决的技术难题，通过协商拟定解决的方法，写出会议纪要。《纪要》要有总监签认，有参与单位及人员签章。</w:t>
      </w:r>
    </w:p>
    <w:p w:rsidR="00B5781A">
      <w:pPr>
        <w:ind w:left="420"/>
        <w:rPr>
          <w:rFonts w:hint="eastAsia"/>
          <w:sz w:val="30"/>
        </w:rPr>
      </w:pPr>
      <w:r>
        <w:rPr>
          <w:rFonts w:hint="eastAsia"/>
          <w:sz w:val="30"/>
        </w:rPr>
        <w:t>B、《图纸会审记录》</w:t>
      </w:r>
    </w:p>
    <w:p w:rsidR="00B5781A">
      <w:pPr>
        <w:ind w:firstLine="600" w:firstLineChars="200"/>
        <w:rPr>
          <w:rFonts w:hint="eastAsia"/>
          <w:sz w:val="30"/>
        </w:rPr>
      </w:pPr>
      <w:r>
        <w:rPr>
          <w:rFonts w:hint="eastAsia"/>
          <w:sz w:val="30"/>
        </w:rPr>
        <w:t>图纸会审记录要有各方签章。要有报验、有审批，准时转化为监理资料。</w:t>
      </w:r>
    </w:p>
    <w:p w:rsidR="00B5781A">
      <w:pPr>
        <w:ind w:left="420"/>
        <w:rPr>
          <w:rFonts w:hint="eastAsia"/>
          <w:sz w:val="30"/>
        </w:rPr>
      </w:pPr>
      <w:r>
        <w:rPr>
          <w:rFonts w:hint="eastAsia"/>
          <w:sz w:val="30"/>
        </w:rPr>
        <w:t>格式：A4表+《图纸会审记录》</w:t>
      </w:r>
    </w:p>
    <w:p w:rsidR="00B5781A">
      <w:pPr>
        <w:ind w:firstLine="600" w:firstLineChars="200"/>
        <w:rPr>
          <w:rFonts w:hint="eastAsia"/>
          <w:sz w:val="30"/>
        </w:rPr>
      </w:pPr>
      <w:r>
        <w:rPr>
          <w:rFonts w:hint="eastAsia"/>
          <w:sz w:val="30"/>
        </w:rPr>
        <w:t>2、《施工组织设计（方案）》审查</w:t>
      </w:r>
    </w:p>
    <w:p w:rsidR="00B5781A">
      <w:pPr>
        <w:ind w:firstLine="600" w:firstLineChars="200"/>
        <w:rPr>
          <w:rFonts w:hint="eastAsia"/>
          <w:sz w:val="30"/>
        </w:rPr>
      </w:pPr>
      <w:r>
        <w:rPr>
          <w:rFonts w:hint="eastAsia"/>
          <w:sz w:val="30"/>
        </w:rPr>
        <w:t>《施工组织设计》要有编制人和施工单位审批人签字，原件要有监理方审批签字，报验用专用表格A2表，编号要齐全。工程有分包时，分包单位的《分包工程施工组织设计》也要审批，编号依次下排。</w:t>
      </w:r>
    </w:p>
    <w:p w:rsidR="00B5781A">
      <w:pPr>
        <w:ind w:left="420"/>
        <w:rPr>
          <w:rFonts w:hint="eastAsia"/>
          <w:sz w:val="30"/>
        </w:rPr>
      </w:pPr>
      <w:r>
        <w:rPr>
          <w:rFonts w:hint="eastAsia"/>
          <w:sz w:val="30"/>
        </w:rPr>
        <w:t>格式：A2+施工组织设计（方案）</w:t>
      </w:r>
    </w:p>
    <w:p w:rsidR="00B5781A">
      <w:pPr>
        <w:ind w:firstLine="600" w:firstLineChars="200"/>
        <w:rPr>
          <w:rFonts w:hint="eastAsia"/>
          <w:sz w:val="30"/>
        </w:rPr>
      </w:pPr>
      <w:r>
        <w:rPr>
          <w:rFonts w:hint="eastAsia"/>
          <w:sz w:val="30"/>
        </w:rPr>
        <w:t>3、《承包单位现场项目管理机构的质量、技术管理体系、质量保证体系审查》</w:t>
      </w:r>
    </w:p>
    <w:p w:rsidR="00B5781A">
      <w:pPr>
        <w:ind w:firstLine="600" w:firstLineChars="200"/>
        <w:rPr>
          <w:rFonts w:hint="eastAsia"/>
          <w:sz w:val="30"/>
        </w:rPr>
        <w:sectPr>
          <w:footerReference w:type="even" r:id="rId22"/>
          <w:footerReference w:type="default" r:id="rId23"/>
          <w:type w:val="nextPage"/>
          <w:pgSz w:w="11906" w:h="16838"/>
          <w:pgMar w:top="1440" w:right="1418" w:bottom="1440" w:left="1701" w:header="851" w:footer="992" w:gutter="0"/>
          <w:pgNumType w:start="10"/>
          <w:cols w:space="425"/>
          <w:titlePg w:val="0"/>
          <w:docGrid w:type="lines" w:linePitch="312"/>
        </w:sectPr>
      </w:pPr>
    </w:p>
    <w:p w:rsidR="00B5781A">
      <w:pPr>
        <w:ind w:firstLine="600" w:firstLineChars="200"/>
        <w:rPr>
          <w:rFonts w:hint="eastAsia"/>
          <w:sz w:val="30"/>
        </w:rPr>
      </w:pPr>
      <w:r>
        <w:rPr>
          <w:rFonts w:hint="eastAsia"/>
          <w:sz w:val="30"/>
        </w:rPr>
        <w:t>格式：A4（施工方报审）+施工单位营业执照复印件+资质等级证书复印件+《质量管理体系文件》+《质量保证体系文件》</w:t>
      </w:r>
    </w:p>
    <w:p w:rsidR="00B5781A">
      <w:pPr>
        <w:ind w:firstLine="600" w:firstLineChars="200"/>
        <w:rPr>
          <w:rFonts w:hint="eastAsia"/>
          <w:sz w:val="30"/>
        </w:rPr>
      </w:pPr>
      <w:r>
        <w:rPr>
          <w:rFonts w:hint="eastAsia"/>
          <w:sz w:val="30"/>
        </w:rPr>
        <w:t>4、《分包单位资格及资质资料审查》</w:t>
      </w:r>
    </w:p>
    <w:p w:rsidR="00B5781A">
      <w:pPr>
        <w:ind w:firstLine="600" w:firstLineChars="200"/>
        <w:rPr>
          <w:rFonts w:hint="eastAsia"/>
          <w:sz w:val="30"/>
        </w:rPr>
      </w:pPr>
      <w:r>
        <w:rPr>
          <w:rFonts w:hint="eastAsia"/>
          <w:sz w:val="30"/>
        </w:rPr>
        <w:t>格式：A3+审查内容（复印件）</w:t>
      </w:r>
    </w:p>
    <w:p w:rsidR="00B5781A">
      <w:pPr>
        <w:ind w:firstLine="600" w:firstLineChars="200"/>
        <w:rPr>
          <w:rFonts w:hint="eastAsia"/>
          <w:sz w:val="30"/>
        </w:rPr>
      </w:pPr>
      <w:r>
        <w:rPr>
          <w:rFonts w:hint="eastAsia"/>
          <w:sz w:val="30"/>
        </w:rPr>
        <w:t>审查内容如下：</w:t>
      </w:r>
    </w:p>
    <w:p w:rsidR="00B5781A">
      <w:pPr>
        <w:ind w:firstLine="600" w:firstLineChars="200"/>
        <w:rPr>
          <w:rFonts w:hint="eastAsia"/>
          <w:sz w:val="30"/>
        </w:rPr>
      </w:pPr>
      <w:r>
        <w:rPr>
          <w:rFonts w:hint="eastAsia"/>
          <w:sz w:val="30"/>
        </w:rPr>
        <w:t>（1）分包单位的资质材料：</w:t>
      </w:r>
    </w:p>
    <w:p w:rsidR="00B5781A">
      <w:pPr>
        <w:ind w:firstLine="600" w:firstLineChars="200"/>
        <w:rPr>
          <w:rFonts w:hint="eastAsia"/>
          <w:sz w:val="30"/>
        </w:rPr>
      </w:pPr>
      <w:r>
        <w:rPr>
          <w:rFonts w:hint="eastAsia"/>
          <w:sz w:val="30"/>
        </w:rPr>
        <w:t>A、分包单位的营业执照、企业资质等级、特殊行业施工许可证、特殊行业生产许可证、国外（境外、外地）企业在本地承包工程许可证；</w:t>
      </w:r>
    </w:p>
    <w:p w:rsidR="00B5781A">
      <w:pPr>
        <w:ind w:firstLine="600" w:firstLineChars="200"/>
        <w:rPr>
          <w:rFonts w:hint="eastAsia"/>
          <w:sz w:val="30"/>
        </w:rPr>
      </w:pPr>
      <w:r>
        <w:rPr>
          <w:rFonts w:hint="eastAsia"/>
          <w:sz w:val="30"/>
        </w:rPr>
        <w:t>B、专职管理人员和特种作业人员的名单、联系电话及资格证、上岗证（证书复印件附后）</w:t>
      </w:r>
    </w:p>
    <w:p w:rsidR="00B5781A">
      <w:pPr>
        <w:ind w:firstLine="600" w:firstLineChars="200"/>
        <w:rPr>
          <w:rFonts w:hint="eastAsia"/>
          <w:sz w:val="30"/>
        </w:rPr>
      </w:pPr>
      <w:r>
        <w:rPr>
          <w:rFonts w:hint="eastAsia"/>
          <w:sz w:val="30"/>
        </w:rPr>
        <w:t>（2）分包单位的业绩材料：</w:t>
      </w:r>
    </w:p>
    <w:p w:rsidR="00B5781A">
      <w:pPr>
        <w:ind w:firstLine="600" w:firstLineChars="200"/>
        <w:rPr>
          <w:rFonts w:hint="eastAsia"/>
          <w:sz w:val="30"/>
        </w:rPr>
      </w:pPr>
      <w:r>
        <w:rPr>
          <w:rFonts w:hint="eastAsia"/>
          <w:sz w:val="30"/>
        </w:rPr>
        <w:t>A、分包单位已施工完成的同类工程明细表及证明材料（合同、照片等）。</w:t>
      </w:r>
    </w:p>
    <w:p w:rsidR="00B5781A">
      <w:pPr>
        <w:ind w:firstLine="600" w:firstLineChars="200"/>
        <w:rPr>
          <w:rFonts w:hint="eastAsia"/>
          <w:sz w:val="30"/>
        </w:rPr>
      </w:pPr>
      <w:r>
        <w:rPr>
          <w:rFonts w:hint="eastAsia"/>
          <w:sz w:val="30"/>
        </w:rPr>
        <w:t>B、拟分包工程的内容和范围。</w:t>
      </w:r>
    </w:p>
    <w:p w:rsidR="00B5781A">
      <w:pPr>
        <w:ind w:firstLine="600" w:firstLineChars="200"/>
        <w:rPr>
          <w:rFonts w:hint="eastAsia"/>
          <w:sz w:val="30"/>
        </w:rPr>
      </w:pPr>
      <w:r>
        <w:rPr>
          <w:rFonts w:hint="eastAsia"/>
          <w:sz w:val="30"/>
        </w:rPr>
        <w:t>5、工程开工/复工报审表</w:t>
      </w:r>
    </w:p>
    <w:p w:rsidR="00B5781A">
      <w:pPr>
        <w:ind w:firstLine="600" w:firstLineChars="200"/>
        <w:rPr>
          <w:rFonts w:hint="eastAsia"/>
          <w:sz w:val="30"/>
        </w:rPr>
      </w:pPr>
      <w:r>
        <w:rPr>
          <w:rFonts w:hint="eastAsia"/>
          <w:sz w:val="30"/>
        </w:rPr>
        <w:t>格式：A1+开工报告+证明文件</w:t>
      </w:r>
    </w:p>
    <w:p w:rsidR="00B5781A">
      <w:pPr>
        <w:ind w:firstLine="600" w:firstLineChars="200"/>
        <w:rPr>
          <w:rFonts w:hint="eastAsia"/>
          <w:sz w:val="30"/>
        </w:rPr>
      </w:pPr>
      <w:r>
        <w:rPr>
          <w:rFonts w:hint="eastAsia"/>
          <w:sz w:val="30"/>
        </w:rPr>
        <w:t>证明文件主要包括如下内容：</w:t>
      </w:r>
    </w:p>
    <w:p w:rsidR="00B5781A">
      <w:pPr>
        <w:ind w:firstLine="600" w:firstLineChars="200"/>
        <w:rPr>
          <w:rFonts w:ascii="宋体" w:hAnsi="宋体" w:hint="eastAsia"/>
          <w:sz w:val="30"/>
        </w:rPr>
      </w:pPr>
      <w:r>
        <w:rPr>
          <w:rFonts w:ascii="宋体" w:hAnsi="宋体" w:hint="eastAsia"/>
          <w:sz w:val="30"/>
        </w:rPr>
        <w:t>①</w:t>
      </w:r>
      <w:r>
        <w:rPr>
          <w:rFonts w:ascii="宋体" w:hAnsi="宋体" w:hint="eastAsia"/>
          <w:sz w:val="30"/>
        </w:rPr>
        <w:t xml:space="preserve"> 项目部管理人员名单联系电话及资格审查；（十大员、工长、特种工序操作工等）（管理人员的岗位资格证复印件附后）</w:t>
      </w:r>
    </w:p>
    <w:p w:rsidR="00B5781A">
      <w:pPr>
        <w:ind w:firstLine="600" w:firstLineChars="200"/>
        <w:rPr>
          <w:rFonts w:ascii="宋体" w:hAnsi="宋体" w:hint="eastAsia"/>
          <w:sz w:val="30"/>
        </w:rPr>
      </w:pPr>
      <w:r>
        <w:rPr>
          <w:rFonts w:ascii="宋体" w:hAnsi="宋体" w:hint="eastAsia"/>
          <w:sz w:val="30"/>
        </w:rPr>
        <w:t>②</w:t>
      </w:r>
      <w:r>
        <w:rPr>
          <w:rFonts w:ascii="宋体" w:hAnsi="宋体" w:hint="eastAsia"/>
          <w:sz w:val="30"/>
        </w:rPr>
        <w:t xml:space="preserve"> 进场施工材料、设备名称、数量、性能一览表；</w:t>
      </w:r>
    </w:p>
    <w:p w:rsidR="00B5781A">
      <w:pPr>
        <w:ind w:firstLine="600" w:firstLineChars="200"/>
        <w:rPr>
          <w:rFonts w:ascii="宋体" w:hAnsi="宋体" w:hint="eastAsia"/>
          <w:sz w:val="30"/>
        </w:rPr>
      </w:pPr>
      <w:r>
        <w:rPr>
          <w:rFonts w:ascii="宋体" w:hAnsi="宋体" w:hint="eastAsia"/>
          <w:sz w:val="30"/>
        </w:rPr>
        <w:t>③</w:t>
      </w:r>
      <w:r>
        <w:rPr>
          <w:rFonts w:ascii="宋体" w:hAnsi="宋体" w:hint="eastAsia"/>
          <w:sz w:val="30"/>
        </w:rPr>
        <w:t xml:space="preserve"> 签订施工合同的签订状况说明；</w:t>
      </w:r>
    </w:p>
    <w:p w:rsidR="00B5781A">
      <w:pPr>
        <w:ind w:firstLine="600" w:firstLineChars="200"/>
        <w:rPr>
          <w:rFonts w:ascii="宋体" w:hAnsi="宋体" w:hint="eastAsia"/>
          <w:sz w:val="30"/>
        </w:rPr>
        <w:sectPr>
          <w:footerReference w:type="even" r:id="rId24"/>
          <w:footerReference w:type="default" r:id="rId25"/>
          <w:type w:val="nextPage"/>
          <w:pgSz w:w="11906" w:h="16838"/>
          <w:pgMar w:top="1440" w:right="1418" w:bottom="1440" w:left="1701" w:header="851" w:footer="992" w:gutter="0"/>
          <w:pgNumType w:start="11"/>
          <w:cols w:space="425"/>
          <w:titlePg w:val="0"/>
          <w:docGrid w:type="lines" w:linePitch="312"/>
        </w:sectPr>
      </w:pPr>
      <w:r>
        <w:rPr>
          <w:rFonts w:ascii="宋体" w:hAnsi="宋体" w:hint="eastAsia"/>
          <w:sz w:val="30"/>
        </w:rPr>
        <w:t>④</w:t>
      </w:r>
      <w:r>
        <w:rPr>
          <w:rFonts w:ascii="宋体" w:hAnsi="宋体" w:hint="eastAsia"/>
          <w:sz w:val="30"/>
        </w:rPr>
        <w:t xml:space="preserve"> 图纸落实状况说明；</w:t>
      </w:r>
    </w:p>
    <w:p w:rsidR="00B5781A">
      <w:pPr>
        <w:ind w:firstLine="600" w:firstLineChars="200"/>
        <w:rPr>
          <w:rFonts w:ascii="宋体" w:hAnsi="宋体" w:hint="eastAsia"/>
          <w:sz w:val="30"/>
        </w:rPr>
      </w:pPr>
      <w:r>
        <w:rPr>
          <w:rFonts w:ascii="宋体" w:hAnsi="宋体" w:hint="eastAsia"/>
          <w:sz w:val="30"/>
        </w:rPr>
        <w:t>⑤</w:t>
      </w:r>
      <w:r>
        <w:rPr>
          <w:rFonts w:ascii="宋体" w:hAnsi="宋体" w:hint="eastAsia"/>
          <w:sz w:val="30"/>
        </w:rPr>
        <w:t xml:space="preserve"> 临时设施完成状况说明；</w:t>
      </w:r>
    </w:p>
    <w:p w:rsidR="00B5781A">
      <w:pPr>
        <w:ind w:firstLine="600" w:firstLineChars="200"/>
        <w:rPr>
          <w:rFonts w:ascii="宋体" w:hAnsi="宋体" w:hint="eastAsia"/>
          <w:sz w:val="30"/>
        </w:rPr>
      </w:pPr>
      <w:r>
        <w:rPr>
          <w:rFonts w:ascii="宋体" w:hAnsi="宋体" w:hint="eastAsia"/>
          <w:sz w:val="30"/>
        </w:rPr>
        <w:t>⑥</w:t>
      </w:r>
      <w:r>
        <w:rPr>
          <w:rFonts w:ascii="宋体" w:hAnsi="宋体" w:hint="eastAsia"/>
          <w:sz w:val="30"/>
        </w:rPr>
        <w:t xml:space="preserve"> 施工测量记录（定位放线）（2）份</w:t>
      </w:r>
    </w:p>
    <w:p w:rsidR="00B5781A">
      <w:pPr>
        <w:ind w:firstLine="600" w:firstLineChars="200"/>
        <w:rPr>
          <w:rFonts w:ascii="宋体" w:hAnsi="宋体" w:hint="eastAsia"/>
          <w:sz w:val="30"/>
        </w:rPr>
      </w:pPr>
      <w:r>
        <w:rPr>
          <w:rFonts w:ascii="宋体" w:hAnsi="宋体" w:hint="eastAsia"/>
          <w:sz w:val="30"/>
        </w:rPr>
        <w:t>⑦</w:t>
      </w:r>
      <w:r>
        <w:rPr>
          <w:rFonts w:ascii="宋体" w:hAnsi="宋体" w:hint="eastAsia"/>
          <w:sz w:val="30"/>
        </w:rPr>
        <w:t xml:space="preserve"> 施工许可证复印件；</w:t>
      </w:r>
    </w:p>
    <w:p w:rsidR="00B5781A">
      <w:pPr>
        <w:ind w:firstLine="600" w:firstLineChars="200"/>
        <w:rPr>
          <w:rFonts w:ascii="宋体" w:hAnsi="宋体" w:hint="eastAsia"/>
          <w:sz w:val="30"/>
        </w:rPr>
      </w:pPr>
      <w:r>
        <w:rPr>
          <w:rFonts w:ascii="宋体" w:hAnsi="宋体" w:hint="eastAsia"/>
          <w:sz w:val="30"/>
        </w:rPr>
        <w:t>⑧</w:t>
      </w:r>
      <w:r>
        <w:rPr>
          <w:rFonts w:ascii="宋体" w:hAnsi="宋体" w:hint="eastAsia"/>
          <w:sz w:val="30"/>
        </w:rPr>
        <w:t>《安检许可证》或《安检报验手续》。</w:t>
      </w:r>
    </w:p>
    <w:p w:rsidR="00B5781A">
      <w:pPr>
        <w:ind w:firstLine="600" w:firstLineChars="200"/>
        <w:rPr>
          <w:rFonts w:ascii="宋体" w:hAnsi="宋体" w:hint="eastAsia"/>
          <w:sz w:val="30"/>
        </w:rPr>
      </w:pPr>
      <w:r>
        <w:rPr>
          <w:rFonts w:ascii="宋体" w:hAnsi="宋体" w:hint="eastAsia"/>
          <w:sz w:val="30"/>
        </w:rPr>
        <w:t>6、《第一次工地会议纪要》</w:t>
      </w:r>
    </w:p>
    <w:p w:rsidR="00B5781A">
      <w:pPr>
        <w:ind w:firstLine="600" w:firstLineChars="200"/>
        <w:rPr>
          <w:rFonts w:ascii="宋体" w:hAnsi="宋体" w:hint="eastAsia"/>
          <w:sz w:val="30"/>
        </w:rPr>
      </w:pPr>
    </w:p>
    <w:p w:rsidR="00B5781A">
      <w:pPr>
        <w:ind w:firstLine="600" w:firstLineChars="200"/>
        <w:rPr>
          <w:rFonts w:ascii="宋体" w:hAnsi="宋体" w:hint="eastAsia"/>
          <w:sz w:val="30"/>
        </w:rPr>
      </w:pPr>
      <w:r>
        <w:rPr>
          <w:rFonts w:ascii="宋体" w:hAnsi="宋体" w:hint="eastAsia"/>
          <w:sz w:val="30"/>
        </w:rPr>
        <w:t>第一次工地例会，由建设单位主持召开，主要内容有：</w:t>
      </w:r>
    </w:p>
    <w:p w:rsidR="00B5781A">
      <w:pPr>
        <w:ind w:firstLine="600" w:firstLineChars="200"/>
        <w:rPr>
          <w:rFonts w:ascii="宋体" w:hAnsi="宋体" w:hint="eastAsia"/>
          <w:sz w:val="30"/>
        </w:rPr>
      </w:pPr>
      <w:r>
        <w:rPr>
          <w:rFonts w:ascii="宋体" w:hAnsi="宋体" w:hint="eastAsia"/>
          <w:sz w:val="30"/>
        </w:rPr>
        <w:t>A、建设单位、承包单位和监理单位分别各自驻现场的组织机构、人员及其分工；</w:t>
      </w:r>
    </w:p>
    <w:p w:rsidR="00B5781A">
      <w:pPr>
        <w:ind w:firstLine="600" w:firstLineChars="200"/>
        <w:rPr>
          <w:rFonts w:ascii="宋体" w:hAnsi="宋体" w:hint="eastAsia"/>
          <w:sz w:val="30"/>
        </w:rPr>
      </w:pPr>
      <w:r>
        <w:rPr>
          <w:rFonts w:ascii="宋体" w:hAnsi="宋体" w:hint="eastAsia"/>
          <w:sz w:val="30"/>
        </w:rPr>
        <w:t>B、建设单位依据托付监理合同宣布对总监理工程师的授权；</w:t>
      </w:r>
    </w:p>
    <w:p w:rsidR="00B5781A">
      <w:pPr>
        <w:ind w:firstLine="600" w:firstLineChars="200"/>
        <w:rPr>
          <w:rFonts w:ascii="宋体" w:hAnsi="宋体" w:hint="eastAsia"/>
          <w:sz w:val="30"/>
        </w:rPr>
      </w:pPr>
      <w:r>
        <w:rPr>
          <w:rFonts w:ascii="宋体" w:hAnsi="宋体" w:hint="eastAsia"/>
          <w:sz w:val="30"/>
        </w:rPr>
        <w:t>C、建设单位介绍工程开工预备状况；</w:t>
      </w:r>
    </w:p>
    <w:p w:rsidR="00B5781A">
      <w:pPr>
        <w:ind w:firstLine="600" w:firstLineChars="200"/>
        <w:rPr>
          <w:rFonts w:ascii="宋体" w:hAnsi="宋体" w:hint="eastAsia"/>
          <w:sz w:val="30"/>
        </w:rPr>
      </w:pPr>
      <w:r>
        <w:rPr>
          <w:rFonts w:ascii="宋体" w:hAnsi="宋体" w:hint="eastAsia"/>
          <w:sz w:val="30"/>
        </w:rPr>
        <w:t>D、承包单位介绍施工预备状况；</w:t>
      </w:r>
    </w:p>
    <w:p w:rsidR="00B5781A">
      <w:pPr>
        <w:ind w:firstLine="600" w:firstLineChars="200"/>
        <w:rPr>
          <w:rFonts w:ascii="宋体" w:hAnsi="宋体" w:hint="eastAsia"/>
          <w:sz w:val="30"/>
        </w:rPr>
      </w:pPr>
      <w:r>
        <w:rPr>
          <w:rFonts w:ascii="宋体" w:hAnsi="宋体" w:hint="eastAsia"/>
          <w:sz w:val="30"/>
        </w:rPr>
        <w:t>E、建设单位和总监理工程师对施工预备状况提出意见和要求；</w:t>
      </w:r>
    </w:p>
    <w:p w:rsidR="00B5781A">
      <w:pPr>
        <w:ind w:firstLine="600" w:firstLineChars="200"/>
        <w:rPr>
          <w:rFonts w:ascii="宋体" w:hAnsi="宋体" w:hint="eastAsia"/>
          <w:sz w:val="30"/>
        </w:rPr>
      </w:pPr>
      <w:r>
        <w:rPr>
          <w:rFonts w:ascii="宋体" w:hAnsi="宋体" w:hint="eastAsia"/>
          <w:sz w:val="30"/>
        </w:rPr>
        <w:t>F、总监理工程师监理规划的主要内容；</w:t>
      </w:r>
    </w:p>
    <w:p w:rsidR="00B5781A">
      <w:pPr>
        <w:ind w:firstLine="600" w:firstLineChars="200"/>
        <w:rPr>
          <w:rFonts w:ascii="宋体" w:hAnsi="宋体" w:hint="eastAsia"/>
          <w:color w:val="000000"/>
          <w:sz w:val="30"/>
        </w:rPr>
      </w:pPr>
      <w:r>
        <w:rPr>
          <w:rFonts w:ascii="宋体" w:hAnsi="宋体" w:hint="eastAsia"/>
          <w:color w:val="000000"/>
          <w:sz w:val="30"/>
        </w:rPr>
        <w:t>G、第一需经各方会签；</w:t>
      </w:r>
    </w:p>
    <w:p w:rsidR="00B5781A">
      <w:pPr>
        <w:ind w:firstLine="600" w:firstLineChars="200"/>
        <w:rPr>
          <w:rFonts w:ascii="宋体" w:hAnsi="宋体" w:hint="eastAsia"/>
          <w:sz w:val="30"/>
        </w:rPr>
      </w:pPr>
      <w:r>
        <w:rPr>
          <w:rFonts w:ascii="宋体" w:hAnsi="宋体" w:hint="eastAsia"/>
          <w:sz w:val="30"/>
        </w:rPr>
        <w:t>H、第一次工地会议纪要要除具备时间（开工前）、地点、参会单位、人员外，必需单独说明由建设单位（项目负责人）主持召开。</w:t>
      </w:r>
    </w:p>
    <w:p w:rsidR="00B5781A">
      <w:pPr>
        <w:rPr>
          <w:rFonts w:ascii="宋体" w:hAnsi="宋体" w:hint="eastAsia"/>
          <w:sz w:val="30"/>
        </w:rPr>
      </w:pPr>
      <w:r>
        <w:rPr>
          <w:rFonts w:ascii="宋体" w:hAnsi="宋体" w:hint="eastAsia"/>
          <w:sz w:val="30"/>
        </w:rPr>
        <w:t>八、《工地例会》资料组成</w:t>
      </w:r>
    </w:p>
    <w:p w:rsidR="00B5781A">
      <w:pPr>
        <w:ind w:firstLine="600" w:firstLineChars="200"/>
        <w:rPr>
          <w:rFonts w:ascii="宋体" w:hAnsi="宋体" w:hint="eastAsia"/>
          <w:sz w:val="30"/>
        </w:rPr>
      </w:pPr>
      <w:r>
        <w:rPr>
          <w:rFonts w:ascii="宋体" w:hAnsi="宋体" w:hint="eastAsia"/>
          <w:sz w:val="30"/>
        </w:rPr>
        <w:t>1、《</w:t>
      </w:r>
      <w:r>
        <w:rPr>
          <w:rFonts w:ascii="宋体" w:hAnsi="宋体" w:hint="eastAsia"/>
          <w:sz w:val="30"/>
        </w:rPr>
        <w:t>——</w:t>
      </w:r>
      <w:r>
        <w:rPr>
          <w:rFonts w:ascii="宋体" w:hAnsi="宋体" w:hint="eastAsia"/>
          <w:sz w:val="30"/>
        </w:rPr>
        <w:t>工程监理例会制度说明》</w:t>
      </w:r>
    </w:p>
    <w:p w:rsidR="00B5781A">
      <w:pPr>
        <w:ind w:firstLine="600" w:firstLineChars="200"/>
        <w:rPr>
          <w:rFonts w:ascii="宋体" w:hAnsi="宋体" w:hint="eastAsia"/>
          <w:sz w:val="30"/>
        </w:rPr>
      </w:pPr>
      <w:r>
        <w:rPr>
          <w:rFonts w:ascii="宋体" w:hAnsi="宋体" w:hint="eastAsia"/>
          <w:sz w:val="30"/>
        </w:rPr>
        <w:t>例会制度说明要明确开会的时间、地点、参会人员的范围及会议程度等内容，末尾要有各方责任人签字认可。</w:t>
      </w:r>
    </w:p>
    <w:p w:rsidR="00B5781A">
      <w:pPr>
        <w:ind w:firstLine="600" w:firstLineChars="200"/>
        <w:rPr>
          <w:rFonts w:ascii="宋体" w:hAnsi="宋体" w:hint="eastAsia"/>
          <w:sz w:val="30"/>
        </w:rPr>
        <w:sectPr>
          <w:footerReference w:type="even" r:id="rId26"/>
          <w:footerReference w:type="default" r:id="rId27"/>
          <w:type w:val="nextPage"/>
          <w:pgSz w:w="11906" w:h="16838"/>
          <w:pgMar w:top="1440" w:right="1418" w:bottom="1440" w:left="1701" w:header="851" w:footer="992" w:gutter="0"/>
          <w:pgNumType w:start="12"/>
          <w:cols w:space="425"/>
          <w:titlePg w:val="0"/>
          <w:docGrid w:type="lines" w:linePitch="312"/>
        </w:sectPr>
      </w:pPr>
      <w:r>
        <w:rPr>
          <w:rFonts w:ascii="宋体" w:hAnsi="宋体" w:hint="eastAsia"/>
          <w:sz w:val="30"/>
        </w:rPr>
        <w:t>2、《例会纪要》</w:t>
      </w:r>
    </w:p>
    <w:p w:rsidR="00B5781A">
      <w:pPr>
        <w:ind w:firstLine="600" w:firstLineChars="200"/>
        <w:rPr>
          <w:rFonts w:ascii="宋体" w:hAnsi="宋体" w:hint="eastAsia"/>
          <w:sz w:val="30"/>
        </w:rPr>
      </w:pPr>
      <w:r>
        <w:rPr>
          <w:rFonts w:ascii="宋体" w:hAnsi="宋体" w:hint="eastAsia"/>
          <w:sz w:val="30"/>
        </w:rPr>
        <w:t>工地例会由总监理工程师依据《监理例会制度说明》定期召开，主要内容有：</w:t>
      </w:r>
    </w:p>
    <w:p w:rsidR="00B5781A">
      <w:pPr>
        <w:ind w:firstLine="600" w:firstLineChars="200"/>
        <w:rPr>
          <w:rFonts w:ascii="宋体" w:hAnsi="宋体" w:hint="eastAsia"/>
          <w:sz w:val="30"/>
        </w:rPr>
      </w:pPr>
      <w:r>
        <w:rPr>
          <w:rFonts w:ascii="宋体" w:hAnsi="宋体" w:hint="eastAsia"/>
          <w:sz w:val="30"/>
        </w:rPr>
        <w:t>A、检查上次例会议定事项的落实状况，分析未完成事项缘由；</w:t>
      </w:r>
    </w:p>
    <w:p w:rsidR="00B5781A">
      <w:pPr>
        <w:ind w:firstLine="600" w:firstLineChars="200"/>
        <w:rPr>
          <w:rFonts w:ascii="宋体" w:hAnsi="宋体" w:hint="eastAsia"/>
          <w:sz w:val="30"/>
        </w:rPr>
      </w:pPr>
      <w:r>
        <w:rPr>
          <w:rFonts w:ascii="宋体" w:hAnsi="宋体" w:hint="eastAsia"/>
          <w:sz w:val="30"/>
        </w:rPr>
        <w:t>B、检查分析工程项目进度方案完成状况，提出下一阶段进度目标及其落实措施；</w:t>
      </w:r>
    </w:p>
    <w:p w:rsidR="00B5781A">
      <w:pPr>
        <w:ind w:firstLine="600" w:firstLineChars="200"/>
        <w:rPr>
          <w:rFonts w:ascii="宋体" w:hAnsi="宋体" w:hint="eastAsia"/>
          <w:sz w:val="30"/>
        </w:rPr>
      </w:pPr>
      <w:r>
        <w:rPr>
          <w:rFonts w:ascii="宋体" w:hAnsi="宋体" w:hint="eastAsia"/>
          <w:sz w:val="30"/>
        </w:rPr>
        <w:t>C、检查分析工程项目质量状况，针对存在的质量问题提出改进措施；</w:t>
      </w:r>
    </w:p>
    <w:p w:rsidR="00B5781A">
      <w:pPr>
        <w:ind w:firstLine="600" w:firstLineChars="200"/>
        <w:rPr>
          <w:rFonts w:ascii="宋体" w:hAnsi="宋体" w:hint="eastAsia"/>
          <w:sz w:val="30"/>
        </w:rPr>
      </w:pPr>
      <w:r>
        <w:rPr>
          <w:rFonts w:ascii="宋体" w:hAnsi="宋体" w:hint="eastAsia"/>
          <w:sz w:val="30"/>
        </w:rPr>
        <w:t>D、检查工程量核定及工程款支付状况；</w:t>
      </w:r>
    </w:p>
    <w:p w:rsidR="00B5781A">
      <w:pPr>
        <w:ind w:firstLine="600" w:firstLineChars="200"/>
        <w:rPr>
          <w:rFonts w:ascii="宋体" w:hAnsi="宋体" w:hint="eastAsia"/>
          <w:sz w:val="30"/>
        </w:rPr>
      </w:pPr>
      <w:r>
        <w:rPr>
          <w:rFonts w:ascii="宋体" w:hAnsi="宋体" w:hint="eastAsia"/>
          <w:sz w:val="30"/>
        </w:rPr>
        <w:t>F、其它有关事宜；</w:t>
      </w:r>
    </w:p>
    <w:p w:rsidR="00B5781A">
      <w:pPr>
        <w:ind w:firstLine="600" w:firstLineChars="200"/>
        <w:rPr>
          <w:rFonts w:ascii="宋体" w:hAnsi="宋体" w:hint="eastAsia"/>
          <w:sz w:val="30"/>
        </w:rPr>
      </w:pPr>
      <w:r>
        <w:rPr>
          <w:rFonts w:ascii="宋体" w:hAnsi="宋体" w:hint="eastAsia"/>
          <w:sz w:val="30"/>
        </w:rPr>
        <w:t>G、例会纪要须有各方参会人员（代表）的签字认可。</w:t>
      </w:r>
    </w:p>
    <w:p w:rsidR="00B5781A">
      <w:pPr>
        <w:ind w:firstLine="600" w:firstLineChars="200"/>
        <w:rPr>
          <w:rFonts w:ascii="宋体" w:hAnsi="宋体" w:hint="eastAsia"/>
          <w:sz w:val="30"/>
        </w:rPr>
      </w:pPr>
      <w:r>
        <w:rPr>
          <w:rFonts w:ascii="宋体" w:hAnsi="宋体" w:hint="eastAsia"/>
          <w:sz w:val="30"/>
        </w:rPr>
        <w:t>3、《例会签到簿》</w:t>
      </w:r>
    </w:p>
    <w:p w:rsidR="00B5781A">
      <w:pPr>
        <w:ind w:firstLine="600" w:firstLineChars="200"/>
        <w:rPr>
          <w:rFonts w:ascii="宋体" w:hAnsi="宋体" w:hint="eastAsia"/>
          <w:sz w:val="30"/>
        </w:rPr>
      </w:pPr>
      <w:r>
        <w:rPr>
          <w:rFonts w:ascii="宋体" w:hAnsi="宋体" w:hint="eastAsia"/>
          <w:sz w:val="30"/>
        </w:rPr>
        <w:t>例会签到簿要单独装订成册，内容要包括参会单位、人员、岗位职责、时间等内容。</w:t>
      </w:r>
    </w:p>
    <w:p w:rsidR="00B5781A">
      <w:pPr>
        <w:ind w:firstLine="600" w:firstLineChars="200"/>
        <w:rPr>
          <w:rFonts w:ascii="宋体" w:hAnsi="宋体" w:hint="eastAsia"/>
          <w:sz w:val="30"/>
        </w:rPr>
      </w:pPr>
      <w:r>
        <w:rPr>
          <w:rFonts w:ascii="宋体" w:hAnsi="宋体" w:hint="eastAsia"/>
          <w:sz w:val="30"/>
        </w:rPr>
        <w:t>4、工地监理专题会议纪要</w:t>
      </w:r>
    </w:p>
    <w:p w:rsidR="00B5781A">
      <w:pPr>
        <w:ind w:firstLine="600" w:firstLineChars="200"/>
        <w:rPr>
          <w:rFonts w:ascii="宋体" w:hAnsi="宋体"/>
          <w:sz w:val="30"/>
        </w:rPr>
      </w:pPr>
      <w:r>
        <w:rPr>
          <w:rFonts w:ascii="宋体" w:hAnsi="宋体" w:hint="eastAsia"/>
          <w:sz w:val="30"/>
        </w:rPr>
        <w:t>总监理工程师或专业监理工程师应当依据需要准时组织工地专题会议，解决施工过程中的各种专项问题，应特殊留意定期、不定期召开工地安全监理工作专题会议。专题会会议纪要的记录要求与工地监理例会会议纪要要求相同。</w:t>
      </w:r>
    </w:p>
    <w:p w:rsidR="00B5781A">
      <w:pPr>
        <w:ind w:firstLine="600" w:firstLineChars="200"/>
        <w:rPr>
          <w:rFonts w:ascii="宋体" w:hAnsi="宋体" w:hint="eastAsia"/>
          <w:sz w:val="30"/>
        </w:rPr>
      </w:pPr>
      <w:r>
        <w:rPr>
          <w:rFonts w:ascii="宋体" w:hAnsi="宋体" w:hint="eastAsia"/>
          <w:sz w:val="30"/>
        </w:rPr>
        <w:t>九、《工程质量把握工作》资料组成</w:t>
      </w:r>
    </w:p>
    <w:p w:rsidR="00B5781A">
      <w:pPr>
        <w:ind w:firstLine="600" w:firstLineChars="200"/>
        <w:rPr>
          <w:rFonts w:ascii="宋体" w:hAnsi="宋体" w:hint="eastAsia"/>
          <w:sz w:val="30"/>
        </w:rPr>
      </w:pPr>
      <w:r>
        <w:rPr>
          <w:rFonts w:ascii="宋体" w:hAnsi="宋体" w:hint="eastAsia"/>
          <w:sz w:val="30"/>
        </w:rPr>
        <w:t>1、《工程重点部位、关键工序施工工艺及措施审查》</w:t>
      </w:r>
    </w:p>
    <w:p w:rsidR="00B5781A">
      <w:pPr>
        <w:ind w:firstLine="600" w:firstLineChars="200"/>
        <w:rPr>
          <w:rFonts w:ascii="宋体" w:hAnsi="宋体" w:hint="eastAsia"/>
          <w:sz w:val="30"/>
        </w:rPr>
        <w:sectPr>
          <w:footerReference w:type="even" r:id="rId28"/>
          <w:footerReference w:type="default" r:id="rId29"/>
          <w:type w:val="nextPage"/>
          <w:pgSz w:w="11906" w:h="16838"/>
          <w:pgMar w:top="1440" w:right="1418" w:bottom="1440" w:left="1701" w:header="851" w:footer="992" w:gutter="0"/>
          <w:pgNumType w:start="13"/>
          <w:cols w:space="425"/>
          <w:titlePg w:val="0"/>
          <w:docGrid w:type="lines" w:linePitch="312"/>
        </w:sectPr>
      </w:pPr>
      <w:r>
        <w:rPr>
          <w:rFonts w:ascii="宋体" w:hAnsi="宋体" w:hint="eastAsia"/>
          <w:sz w:val="30"/>
        </w:rPr>
        <w:t>主要是指对施工单位报送的重点部分、关键工序的施工工艺及新工艺、新材料、新技术、新设备或技术交底进行审查。</w:t>
      </w:r>
    </w:p>
    <w:p w:rsidR="00B5781A">
      <w:pPr>
        <w:ind w:firstLine="600" w:firstLineChars="200"/>
        <w:rPr>
          <w:rFonts w:ascii="宋体" w:hAnsi="宋体" w:hint="eastAsia"/>
          <w:sz w:val="30"/>
        </w:rPr>
      </w:pPr>
      <w:r>
        <w:rPr>
          <w:rFonts w:ascii="宋体" w:hAnsi="宋体" w:hint="eastAsia"/>
          <w:sz w:val="30"/>
        </w:rPr>
        <w:t>格式A2表（施工方报审）+施工工艺和质量保证措施（或技术交底）</w:t>
      </w:r>
    </w:p>
    <w:p w:rsidR="00B5781A">
      <w:pPr>
        <w:ind w:firstLine="600" w:firstLineChars="200"/>
        <w:rPr>
          <w:rFonts w:ascii="宋体" w:hAnsi="宋体" w:hint="eastAsia"/>
          <w:sz w:val="30"/>
        </w:rPr>
      </w:pPr>
      <w:r>
        <w:rPr>
          <w:rFonts w:ascii="宋体" w:hAnsi="宋体" w:hint="eastAsia"/>
          <w:sz w:val="30"/>
        </w:rPr>
        <w:t>2、《施工测量放线成果复验及确认》（测量核验资料）</w:t>
      </w:r>
    </w:p>
    <w:p w:rsidR="00B5781A">
      <w:pPr>
        <w:ind w:firstLine="600" w:firstLineChars="200"/>
        <w:rPr>
          <w:rFonts w:ascii="宋体" w:hAnsi="宋体" w:hint="eastAsia"/>
          <w:sz w:val="30"/>
        </w:rPr>
      </w:pPr>
      <w:r>
        <w:rPr>
          <w:rFonts w:ascii="宋体" w:hAnsi="宋体" w:hint="eastAsia"/>
          <w:sz w:val="30"/>
        </w:rPr>
        <w:t>本项资料应从定位放线开头整理，每层报验审核一次，编号依次下排。</w:t>
      </w:r>
    </w:p>
    <w:p w:rsidR="00B5781A">
      <w:pPr>
        <w:ind w:firstLine="600" w:firstLineChars="200"/>
        <w:rPr>
          <w:rFonts w:ascii="宋体" w:hAnsi="宋体" w:hint="eastAsia"/>
          <w:sz w:val="30"/>
        </w:rPr>
      </w:pPr>
      <w:r>
        <w:rPr>
          <w:rFonts w:ascii="宋体" w:hAnsi="宋体" w:hint="eastAsia"/>
          <w:sz w:val="30"/>
        </w:rPr>
        <w:t>格式A4+《定位放线记录》或《基础放线测量记录》、《楼层测量记录》等</w:t>
      </w:r>
    </w:p>
    <w:p w:rsidR="00B5781A">
      <w:pPr>
        <w:ind w:firstLine="600" w:firstLineChars="200"/>
        <w:rPr>
          <w:rFonts w:ascii="宋体" w:hAnsi="宋体" w:hint="eastAsia"/>
          <w:sz w:val="30"/>
        </w:rPr>
      </w:pPr>
      <w:r>
        <w:rPr>
          <w:rFonts w:ascii="宋体" w:hAnsi="宋体" w:hint="eastAsia"/>
          <w:sz w:val="30"/>
        </w:rPr>
        <w:t>3、《承包单位自有试验室或外委试验室审核》</w:t>
      </w:r>
    </w:p>
    <w:p w:rsidR="00B5781A">
      <w:pPr>
        <w:ind w:firstLine="600" w:firstLineChars="200"/>
        <w:rPr>
          <w:rFonts w:ascii="宋体" w:hAnsi="宋体" w:hint="eastAsia"/>
          <w:sz w:val="30"/>
        </w:rPr>
      </w:pPr>
      <w:r>
        <w:rPr>
          <w:rFonts w:ascii="宋体" w:hAnsi="宋体" w:hint="eastAsia"/>
          <w:sz w:val="30"/>
        </w:rPr>
        <w:t>对承包单位托付的试验单位的资质进行审查。</w:t>
      </w:r>
    </w:p>
    <w:p w:rsidR="00B5781A">
      <w:pPr>
        <w:ind w:firstLine="600" w:firstLineChars="200"/>
        <w:rPr>
          <w:rFonts w:ascii="宋体" w:hAnsi="宋体" w:hint="eastAsia"/>
          <w:sz w:val="30"/>
        </w:rPr>
      </w:pPr>
      <w:r>
        <w:rPr>
          <w:rFonts w:ascii="宋体" w:hAnsi="宋体" w:hint="eastAsia"/>
          <w:sz w:val="30"/>
        </w:rPr>
        <w:t>格式：A4（施工方案报审）+托付试验单位资质证书复印件+《材料检验方案》（材料检验方案要分类编写）</w:t>
      </w:r>
    </w:p>
    <w:p w:rsidR="00B5781A">
      <w:pPr>
        <w:ind w:firstLine="600" w:firstLineChars="200"/>
        <w:rPr>
          <w:rFonts w:ascii="宋体" w:hAnsi="宋体" w:hint="eastAsia"/>
          <w:sz w:val="30"/>
        </w:rPr>
      </w:pPr>
      <w:r>
        <w:rPr>
          <w:rFonts w:ascii="宋体" w:hAnsi="宋体" w:hint="eastAsia"/>
          <w:sz w:val="30"/>
        </w:rPr>
        <w:t>本项资料如不能取得有关单位的资质证书复印须有文字说明。</w:t>
      </w:r>
    </w:p>
    <w:p w:rsidR="00B5781A">
      <w:pPr>
        <w:ind w:firstLine="600" w:firstLineChars="200"/>
        <w:rPr>
          <w:rFonts w:ascii="宋体" w:hAnsi="宋体" w:hint="eastAsia"/>
          <w:sz w:val="30"/>
        </w:rPr>
      </w:pPr>
      <w:r>
        <w:rPr>
          <w:rFonts w:ascii="宋体" w:hAnsi="宋体" w:hint="eastAsia"/>
          <w:sz w:val="30"/>
        </w:rPr>
        <w:t>4、《工程材料/构配件/设备报审及质量证明资料审核》</w:t>
      </w:r>
    </w:p>
    <w:p w:rsidR="00B5781A">
      <w:pPr>
        <w:ind w:firstLine="600" w:firstLineChars="200"/>
        <w:rPr>
          <w:rFonts w:ascii="宋体" w:hAnsi="宋体" w:hint="eastAsia"/>
          <w:sz w:val="30"/>
        </w:rPr>
      </w:pPr>
      <w:r>
        <w:rPr>
          <w:rFonts w:ascii="宋体" w:hAnsi="宋体" w:hint="eastAsia"/>
          <w:sz w:val="30"/>
        </w:rPr>
        <w:t>格式：A9+数量清单+质量证明文件（如出厂合格证、推举证等）+自检结果</w:t>
      </w:r>
    </w:p>
    <w:p w:rsidR="00B5781A">
      <w:pPr>
        <w:ind w:firstLine="600" w:firstLineChars="200"/>
        <w:rPr>
          <w:rFonts w:ascii="宋体" w:hAnsi="宋体" w:hint="eastAsia"/>
          <w:sz w:val="30"/>
        </w:rPr>
      </w:pPr>
      <w:r>
        <w:rPr>
          <w:rFonts w:ascii="宋体" w:hAnsi="宋体" w:hint="eastAsia"/>
          <w:sz w:val="30"/>
        </w:rPr>
        <w:t>5、《材料有见证取样送检》资料组成</w:t>
      </w:r>
    </w:p>
    <w:p w:rsidR="00B5781A">
      <w:pPr>
        <w:ind w:firstLine="600" w:firstLineChars="200"/>
        <w:rPr>
          <w:rFonts w:ascii="宋体" w:hAnsi="宋体" w:hint="eastAsia"/>
          <w:sz w:val="30"/>
        </w:rPr>
      </w:pPr>
      <w:r>
        <w:rPr>
          <w:rFonts w:ascii="宋体" w:hAnsi="宋体" w:hint="eastAsia"/>
          <w:sz w:val="30"/>
        </w:rPr>
        <w:t>格式：A4+有见证抽样单</w:t>
      </w:r>
    </w:p>
    <w:p w:rsidR="00B5781A">
      <w:pPr>
        <w:ind w:firstLine="600" w:firstLineChars="200"/>
        <w:rPr>
          <w:rFonts w:ascii="宋体" w:hAnsi="宋体" w:hint="eastAsia"/>
          <w:sz w:val="30"/>
        </w:rPr>
      </w:pPr>
      <w:r>
        <w:rPr>
          <w:rFonts w:ascii="宋体" w:hAnsi="宋体" w:hint="eastAsia"/>
          <w:sz w:val="30"/>
        </w:rPr>
        <w:t>6、《计量设备技术状况检查记录》</w:t>
      </w:r>
    </w:p>
    <w:p w:rsidR="00B5781A">
      <w:pPr>
        <w:ind w:firstLine="600" w:firstLineChars="200"/>
        <w:rPr>
          <w:rFonts w:ascii="宋体" w:hAnsi="宋体" w:hint="eastAsia"/>
          <w:sz w:val="30"/>
        </w:rPr>
      </w:pPr>
      <w:r>
        <w:rPr>
          <w:rFonts w:ascii="宋体" w:hAnsi="宋体" w:hint="eastAsia"/>
          <w:sz w:val="30"/>
        </w:rPr>
        <w:t>对施工单位的计量设备及仪器如水准仪、经纬仪、检测尺、钢卷尺、磅称等进行定期（一般为两周）检查，并将检查结果在《计量设备技术状况检查记录》中登记。</w:t>
      </w:r>
    </w:p>
    <w:p w:rsidR="00B5781A">
      <w:pPr>
        <w:ind w:firstLine="600" w:firstLineChars="200"/>
        <w:rPr>
          <w:rFonts w:ascii="宋体" w:hAnsi="宋体" w:hint="eastAsia"/>
          <w:sz w:val="30"/>
        </w:rPr>
        <w:sectPr>
          <w:footerReference w:type="even" r:id="rId30"/>
          <w:footerReference w:type="default" r:id="rId31"/>
          <w:type w:val="nextPage"/>
          <w:pgSz w:w="11906" w:h="16838"/>
          <w:pgMar w:top="1440" w:right="1418" w:bottom="1440" w:left="1701" w:header="851" w:footer="992" w:gutter="0"/>
          <w:pgNumType w:start="14"/>
          <w:cols w:space="425"/>
          <w:titlePg w:val="0"/>
          <w:docGrid w:type="lines" w:linePitch="312"/>
        </w:sectPr>
      </w:pPr>
      <w:r>
        <w:rPr>
          <w:rFonts w:ascii="宋体" w:hAnsi="宋体" w:hint="eastAsia"/>
          <w:sz w:val="30"/>
        </w:rPr>
        <w:t>7、对施工过程进行巡察和检查。</w:t>
      </w:r>
    </w:p>
    <w:p w:rsidR="00B5781A">
      <w:pPr>
        <w:ind w:firstLine="600" w:firstLineChars="200"/>
        <w:rPr>
          <w:rFonts w:ascii="宋体" w:hAnsi="宋体" w:hint="eastAsia"/>
          <w:sz w:val="30"/>
        </w:rPr>
      </w:pPr>
      <w:r>
        <w:rPr>
          <w:rFonts w:ascii="宋体" w:hAnsi="宋体" w:hint="eastAsia"/>
          <w:sz w:val="30"/>
        </w:rPr>
        <w:t>此处</w:t>
      </w:r>
      <w:r>
        <w:rPr>
          <w:rFonts w:ascii="宋体" w:hAnsi="宋体" w:hint="eastAsia"/>
          <w:sz w:val="30"/>
        </w:rPr>
        <w:t>“</w:t>
      </w:r>
      <w:r>
        <w:rPr>
          <w:rFonts w:ascii="宋体" w:hAnsi="宋体" w:hint="eastAsia"/>
          <w:sz w:val="30"/>
        </w:rPr>
        <w:t>巡察检查</w:t>
      </w:r>
      <w:r>
        <w:rPr>
          <w:rFonts w:ascii="宋体" w:hAnsi="宋体" w:hint="eastAsia"/>
          <w:sz w:val="30"/>
        </w:rPr>
        <w:t>”</w:t>
      </w:r>
      <w:r>
        <w:rPr>
          <w:rFonts w:ascii="宋体" w:hAnsi="宋体" w:hint="eastAsia"/>
          <w:sz w:val="30"/>
        </w:rPr>
        <w:t>有别于日经常规的工地巡察，此处系指监理人员会同工程参建各方主体的有关人员对工程全部状况的定期全面巡察。填写《巡察检查记录》，并在监理日志中记录。一般一周巡察一次，《巡察检查记录》要有记录人签字。（见附表4）</w:t>
      </w:r>
    </w:p>
    <w:p w:rsidR="00B5781A">
      <w:pPr>
        <w:ind w:firstLine="600" w:firstLineChars="200"/>
        <w:rPr>
          <w:rFonts w:ascii="宋体" w:hAnsi="宋体" w:hint="eastAsia"/>
          <w:sz w:val="30"/>
        </w:rPr>
      </w:pPr>
      <w:r>
        <w:rPr>
          <w:rFonts w:ascii="宋体" w:hAnsi="宋体" w:hint="eastAsia"/>
          <w:sz w:val="30"/>
        </w:rPr>
        <w:t>8、对隐蔽工程重点部位进行旁站</w:t>
      </w:r>
    </w:p>
    <w:p w:rsidR="00B5781A">
      <w:pPr>
        <w:ind w:firstLine="600" w:firstLineChars="200"/>
        <w:rPr>
          <w:rFonts w:ascii="宋体" w:hAnsi="宋体" w:hint="eastAsia"/>
          <w:sz w:val="30"/>
        </w:rPr>
      </w:pPr>
      <w:r>
        <w:rPr>
          <w:rFonts w:ascii="宋体" w:hAnsi="宋体" w:hint="eastAsia"/>
          <w:sz w:val="30"/>
        </w:rPr>
        <w:t>填写《</w:t>
      </w:r>
      <w:r>
        <w:rPr>
          <w:rFonts w:ascii="宋体" w:hAnsi="宋体" w:hint="eastAsia"/>
          <w:sz w:val="30"/>
        </w:rPr>
        <w:t>——</w:t>
      </w:r>
      <w:r>
        <w:rPr>
          <w:rFonts w:ascii="宋体" w:hAnsi="宋体" w:hint="eastAsia"/>
          <w:sz w:val="30"/>
        </w:rPr>
        <w:t>工程重点部位旁站监理记录》并在监理日志中记录旁站内容，旁站内容如下：土方回填、砼灌注桩浇筑、地下连续墙、土钉墙、后浇带及其它结构砼、防水砼浇筑，卷材防水层细部构造柱处理，钢结构安装；梁柱节点钢筋隐蔽过程，砼浇筑、预应力张拉，装配式结构安装，钢结构安装，网架结构安装，索膜安装。（见附表5）</w:t>
      </w:r>
    </w:p>
    <w:p w:rsidR="00B5781A">
      <w:pPr>
        <w:ind w:firstLine="600" w:firstLineChars="200"/>
        <w:rPr>
          <w:rFonts w:ascii="宋体" w:hAnsi="宋体" w:hint="eastAsia"/>
          <w:sz w:val="30"/>
        </w:rPr>
      </w:pPr>
      <w:r>
        <w:rPr>
          <w:rFonts w:ascii="宋体" w:hAnsi="宋体" w:hint="eastAsia"/>
          <w:sz w:val="30"/>
        </w:rPr>
        <w:t>格式：（旁站监理记录）+旁站监理原始资料</w:t>
      </w:r>
    </w:p>
    <w:p w:rsidR="00B5781A">
      <w:pPr>
        <w:ind w:firstLine="600" w:firstLineChars="200"/>
        <w:rPr>
          <w:rFonts w:ascii="宋体" w:hAnsi="宋体" w:hint="eastAsia"/>
          <w:sz w:val="30"/>
        </w:rPr>
      </w:pPr>
      <w:r>
        <w:rPr>
          <w:rFonts w:ascii="宋体" w:hAnsi="宋体" w:hint="eastAsia"/>
          <w:sz w:val="30"/>
        </w:rPr>
        <w:t>9、《隐蔽工程检验记录资料》</w:t>
      </w:r>
    </w:p>
    <w:p w:rsidR="00B5781A">
      <w:pPr>
        <w:ind w:firstLine="600" w:firstLineChars="200"/>
        <w:rPr>
          <w:rFonts w:ascii="宋体" w:hAnsi="宋体" w:hint="eastAsia"/>
          <w:sz w:val="30"/>
        </w:rPr>
      </w:pPr>
      <w:r>
        <w:rPr>
          <w:rFonts w:ascii="宋体" w:hAnsi="宋体" w:hint="eastAsia"/>
          <w:sz w:val="30"/>
        </w:rPr>
        <w:t>格式：A4+隐蔽工程验收记录</w:t>
      </w:r>
    </w:p>
    <w:p w:rsidR="00B5781A">
      <w:pPr>
        <w:ind w:firstLine="600" w:firstLineChars="200"/>
        <w:rPr>
          <w:rFonts w:ascii="宋体" w:hAnsi="宋体" w:hint="eastAsia"/>
          <w:sz w:val="30"/>
        </w:rPr>
      </w:pPr>
      <w:r>
        <w:rPr>
          <w:rFonts w:ascii="宋体" w:hAnsi="宋体" w:hint="eastAsia"/>
          <w:sz w:val="30"/>
        </w:rPr>
        <w:t>监理人员在《隐蔽工程验收记录》原件上签字，同时填写《隐蔽工程验收记录》台帐</w:t>
      </w:r>
    </w:p>
    <w:p w:rsidR="00B5781A">
      <w:pPr>
        <w:ind w:firstLine="600" w:firstLineChars="200"/>
        <w:rPr>
          <w:rFonts w:ascii="宋体" w:hAnsi="宋体" w:hint="eastAsia"/>
          <w:sz w:val="30"/>
        </w:rPr>
      </w:pPr>
      <w:r>
        <w:rPr>
          <w:rFonts w:ascii="宋体" w:hAnsi="宋体" w:hint="eastAsia"/>
          <w:sz w:val="30"/>
        </w:rPr>
        <w:t>10、《分项工程质量验评资料》《报申请表》</w:t>
      </w:r>
    </w:p>
    <w:p w:rsidR="00B5781A">
      <w:pPr>
        <w:ind w:firstLine="600" w:firstLineChars="200"/>
        <w:rPr>
          <w:rFonts w:ascii="宋体" w:hAnsi="宋体" w:hint="eastAsia"/>
          <w:sz w:val="30"/>
        </w:rPr>
      </w:pPr>
      <w:r>
        <w:rPr>
          <w:rFonts w:ascii="宋体" w:hAnsi="宋体" w:hint="eastAsia"/>
          <w:sz w:val="30"/>
        </w:rPr>
        <w:t>格式：A4+《检验批质量验收记录》或《分项工程质量验收记录》，并建立《分项工程（检验批）验收记录台帐》。</w:t>
      </w:r>
    </w:p>
    <w:p w:rsidR="00B5781A">
      <w:pPr>
        <w:ind w:firstLine="600" w:firstLineChars="200"/>
        <w:rPr>
          <w:rFonts w:ascii="宋体" w:hAnsi="宋体" w:hint="eastAsia"/>
          <w:sz w:val="30"/>
        </w:rPr>
      </w:pPr>
      <w:r>
        <w:rPr>
          <w:rFonts w:ascii="宋体" w:hAnsi="宋体" w:hint="eastAsia"/>
          <w:sz w:val="30"/>
        </w:rPr>
        <w:t>11、《分部工程、单位工程验收资料》</w:t>
      </w:r>
    </w:p>
    <w:p w:rsidR="00B5781A">
      <w:pPr>
        <w:ind w:firstLine="600" w:firstLineChars="200"/>
        <w:rPr>
          <w:rFonts w:ascii="宋体" w:hAnsi="宋体" w:hint="eastAsia"/>
          <w:sz w:val="30"/>
        </w:rPr>
      </w:pPr>
      <w:r>
        <w:rPr>
          <w:rFonts w:ascii="宋体" w:hAnsi="宋体" w:hint="eastAsia"/>
          <w:sz w:val="30"/>
        </w:rPr>
        <w:t>（1）分部工程验收资料</w:t>
      </w:r>
    </w:p>
    <w:p w:rsidR="00B5781A">
      <w:pPr>
        <w:ind w:firstLine="600" w:firstLineChars="200"/>
        <w:rPr>
          <w:rFonts w:ascii="宋体" w:hAnsi="宋体" w:hint="eastAsia"/>
          <w:sz w:val="30"/>
        </w:rPr>
        <w:sectPr>
          <w:footerReference w:type="even" r:id="rId32"/>
          <w:footerReference w:type="default" r:id="rId33"/>
          <w:type w:val="nextPage"/>
          <w:pgSz w:w="11906" w:h="16838"/>
          <w:pgMar w:top="1440" w:right="1418" w:bottom="1440" w:left="1701" w:header="851" w:footer="992" w:gutter="0"/>
          <w:pgNumType w:start="15"/>
          <w:cols w:space="425"/>
          <w:titlePg w:val="0"/>
          <w:docGrid w:type="lines" w:linePitch="312"/>
        </w:sectPr>
      </w:pPr>
      <w:r>
        <w:rPr>
          <w:rFonts w:ascii="宋体" w:hAnsi="宋体" w:hint="eastAsia"/>
          <w:sz w:val="30"/>
        </w:rPr>
        <w:t>格式：A4+《分部（子分部）工程质量验收记录》</w:t>
      </w:r>
    </w:p>
    <w:p w:rsidR="00B5781A">
      <w:pPr>
        <w:ind w:firstLine="600" w:firstLineChars="200"/>
        <w:rPr>
          <w:rFonts w:ascii="宋体" w:hAnsi="宋体" w:hint="eastAsia"/>
          <w:sz w:val="30"/>
        </w:rPr>
      </w:pPr>
      <w:r>
        <w:rPr>
          <w:rFonts w:ascii="宋体" w:hAnsi="宋体" w:hint="eastAsia"/>
          <w:sz w:val="30"/>
        </w:rPr>
        <w:t>（2）单位工程验收资料</w:t>
      </w:r>
    </w:p>
    <w:p w:rsidR="00B5781A">
      <w:pPr>
        <w:ind w:firstLine="600" w:firstLineChars="200"/>
        <w:rPr>
          <w:rFonts w:ascii="宋体" w:hAnsi="宋体" w:hint="eastAsia"/>
          <w:sz w:val="30"/>
        </w:rPr>
      </w:pPr>
      <w:r>
        <w:rPr>
          <w:rFonts w:ascii="宋体" w:hAnsi="宋体" w:hint="eastAsia"/>
          <w:sz w:val="30"/>
        </w:rPr>
        <w:t>格式A10+《单位（子单位）工程质量竣工验收记录》+《单位（子单位）工程质量把握资料核查记录》+《单位（子单位）工程安全和功能检验资料核查及主要功能抽查记录》+《单位（子单位）工程观感质量检查记录》</w:t>
      </w:r>
    </w:p>
    <w:p w:rsidR="00B5781A">
      <w:pPr>
        <w:ind w:firstLine="600" w:firstLineChars="200"/>
        <w:rPr>
          <w:rFonts w:ascii="宋体" w:hAnsi="宋体" w:hint="eastAsia"/>
          <w:sz w:val="30"/>
        </w:rPr>
      </w:pPr>
      <w:r>
        <w:rPr>
          <w:rFonts w:ascii="宋体" w:hAnsi="宋体" w:hint="eastAsia"/>
          <w:sz w:val="30"/>
        </w:rPr>
        <w:t>（3）以上分部工程及单位工程的原始报表上监理人员签章齐全。</w:t>
      </w:r>
    </w:p>
    <w:p w:rsidR="00B5781A">
      <w:pPr>
        <w:ind w:firstLine="600" w:firstLineChars="200"/>
        <w:rPr>
          <w:rFonts w:ascii="宋体" w:hAnsi="宋体" w:hint="eastAsia"/>
          <w:sz w:val="30"/>
        </w:rPr>
      </w:pPr>
      <w:r>
        <w:rPr>
          <w:rFonts w:ascii="宋体" w:hAnsi="宋体" w:hint="eastAsia"/>
          <w:sz w:val="30"/>
        </w:rPr>
        <w:t>12、《监理工作通知》</w:t>
      </w:r>
    </w:p>
    <w:p w:rsidR="00B5781A">
      <w:pPr>
        <w:ind w:firstLine="600" w:firstLineChars="200"/>
        <w:rPr>
          <w:rFonts w:ascii="宋体" w:hAnsi="宋体" w:hint="eastAsia"/>
          <w:sz w:val="30"/>
        </w:rPr>
      </w:pPr>
      <w:r>
        <w:rPr>
          <w:rFonts w:ascii="宋体" w:hAnsi="宋体" w:hint="eastAsia"/>
          <w:sz w:val="30"/>
        </w:rPr>
        <w:t>填写《监理工作通知》要行文规范、用词精确</w:t>
      </w:r>
      <w:r>
        <w:rPr>
          <w:rFonts w:ascii="宋体" w:hAnsi="宋体" w:hint="eastAsia"/>
          <w:sz w:val="30"/>
        </w:rPr>
        <w:t>     </w:t>
      </w:r>
      <w:r>
        <w:rPr>
          <w:rFonts w:ascii="宋体" w:hAnsi="宋体" w:hint="eastAsia"/>
          <w:sz w:val="30"/>
        </w:rPr>
        <w:t>、规律合理、板书大方。《监理工作通知》必需依次编号且有回执，形成</w:t>
      </w:r>
      <w:r>
        <w:rPr>
          <w:rFonts w:ascii="宋体" w:hAnsi="宋体" w:hint="eastAsia"/>
          <w:sz w:val="30"/>
        </w:rPr>
        <w:t>“</w:t>
      </w:r>
      <w:r>
        <w:rPr>
          <w:rFonts w:ascii="宋体" w:hAnsi="宋体" w:hint="eastAsia"/>
          <w:sz w:val="30"/>
        </w:rPr>
        <w:t>闭环</w:t>
      </w:r>
      <w:r>
        <w:rPr>
          <w:rFonts w:ascii="宋体" w:hAnsi="宋体" w:hint="eastAsia"/>
          <w:sz w:val="30"/>
        </w:rPr>
        <w:t>”</w:t>
      </w:r>
      <w:r>
        <w:rPr>
          <w:rFonts w:ascii="宋体" w:hAnsi="宋体" w:hint="eastAsia"/>
          <w:sz w:val="30"/>
        </w:rPr>
        <w:t>。</w:t>
      </w:r>
    </w:p>
    <w:p w:rsidR="00B5781A">
      <w:pPr>
        <w:ind w:firstLine="600" w:firstLineChars="200"/>
        <w:rPr>
          <w:rFonts w:ascii="宋体" w:hAnsi="宋体" w:hint="eastAsia"/>
          <w:sz w:val="30"/>
        </w:rPr>
      </w:pPr>
      <w:r>
        <w:rPr>
          <w:rFonts w:ascii="宋体" w:hAnsi="宋体" w:hint="eastAsia"/>
          <w:sz w:val="30"/>
        </w:rPr>
        <w:t>格式：B1表+A6表</w:t>
      </w:r>
    </w:p>
    <w:p w:rsidR="00B5781A">
      <w:pPr>
        <w:ind w:firstLine="600" w:firstLineChars="200"/>
        <w:rPr>
          <w:rFonts w:ascii="宋体" w:hAnsi="宋体" w:hint="eastAsia"/>
          <w:sz w:val="30"/>
        </w:rPr>
      </w:pPr>
      <w:r>
        <w:rPr>
          <w:rFonts w:ascii="宋体" w:hAnsi="宋体" w:hint="eastAsia"/>
          <w:sz w:val="30"/>
        </w:rPr>
        <w:t>此项资料在收发文登记中须有记录</w:t>
      </w:r>
    </w:p>
    <w:p w:rsidR="00B5781A">
      <w:pPr>
        <w:ind w:firstLine="600" w:firstLineChars="200"/>
        <w:rPr>
          <w:rFonts w:ascii="宋体" w:hAnsi="宋体" w:hint="eastAsia"/>
          <w:sz w:val="30"/>
        </w:rPr>
      </w:pPr>
      <w:r>
        <w:rPr>
          <w:rFonts w:ascii="宋体" w:hAnsi="宋体" w:hint="eastAsia"/>
          <w:sz w:val="30"/>
        </w:rPr>
        <w:t>13、《工程暂停令和工程复工报审表》</w:t>
      </w:r>
    </w:p>
    <w:p w:rsidR="00B5781A">
      <w:pPr>
        <w:ind w:firstLine="600" w:firstLineChars="200"/>
        <w:rPr>
          <w:rFonts w:ascii="宋体" w:hAnsi="宋体" w:hint="eastAsia"/>
          <w:sz w:val="30"/>
        </w:rPr>
      </w:pPr>
      <w:r>
        <w:rPr>
          <w:rFonts w:ascii="宋体" w:hAnsi="宋体" w:hint="eastAsia"/>
          <w:sz w:val="30"/>
        </w:rPr>
        <w:t>格式：B2+A1+证明文件</w:t>
      </w:r>
    </w:p>
    <w:p w:rsidR="00B5781A">
      <w:pPr>
        <w:ind w:firstLine="600" w:firstLineChars="200"/>
        <w:rPr>
          <w:rFonts w:ascii="宋体" w:hAnsi="宋体" w:hint="eastAsia"/>
          <w:sz w:val="30"/>
        </w:rPr>
      </w:pPr>
      <w:r>
        <w:rPr>
          <w:rFonts w:ascii="宋体" w:hAnsi="宋体" w:hint="eastAsia"/>
          <w:sz w:val="30"/>
        </w:rPr>
        <w:t>此项内容主要是指分项、分部单位（子单位）工程的暂停令，如工程因放假、待料、质量问题处理安全隐患整改等造成的停工，复工后必需有复工报审表。</w:t>
      </w:r>
    </w:p>
    <w:p w:rsidR="00B5781A">
      <w:pPr>
        <w:ind w:firstLine="600" w:firstLineChars="200"/>
        <w:rPr>
          <w:rFonts w:ascii="宋体" w:hAnsi="宋体" w:hint="eastAsia"/>
          <w:sz w:val="30"/>
        </w:rPr>
      </w:pPr>
      <w:r>
        <w:rPr>
          <w:rFonts w:ascii="宋体" w:hAnsi="宋体" w:hint="eastAsia"/>
          <w:sz w:val="30"/>
        </w:rPr>
        <w:t>14、《质量事故报告》</w:t>
      </w:r>
    </w:p>
    <w:p w:rsidR="00B5781A">
      <w:pPr>
        <w:ind w:firstLine="600" w:firstLineChars="200"/>
        <w:rPr>
          <w:rFonts w:ascii="宋体" w:hAnsi="宋体" w:hint="eastAsia"/>
          <w:sz w:val="30"/>
        </w:rPr>
      </w:pPr>
      <w:r>
        <w:rPr>
          <w:rFonts w:ascii="宋体" w:hAnsi="宋体" w:hint="eastAsia"/>
          <w:sz w:val="30"/>
        </w:rPr>
        <w:t>当发生质量事故时，项目监理组应准时向建设单位及本监理单位提交质量事故的书面报告，并将处理结果整理归档。</w:t>
      </w:r>
    </w:p>
    <w:p w:rsidR="00B5781A">
      <w:pPr>
        <w:ind w:firstLine="600" w:firstLineChars="200"/>
        <w:rPr>
          <w:rFonts w:ascii="宋体" w:hAnsi="宋体" w:hint="eastAsia"/>
          <w:sz w:val="30"/>
        </w:rPr>
      </w:pPr>
      <w:r>
        <w:rPr>
          <w:rFonts w:ascii="宋体" w:hAnsi="宋体" w:hint="eastAsia"/>
          <w:sz w:val="30"/>
        </w:rPr>
        <w:t>格式：C1+B1表+A6表+A4+分项（检验批）、分部（子分部）、单位（子单位）工程质量验收记录。</w:t>
      </w:r>
      <w:r>
        <w:rPr>
          <w:rFonts w:ascii="宋体" w:hAnsi="宋体" w:hint="eastAsia"/>
          <w:sz w:val="30"/>
        </w:rPr>
        <w:br/>
      </w:r>
      <w:r>
        <w:rPr>
          <w:rFonts w:ascii="宋体" w:hAnsi="宋体" w:hint="eastAsia"/>
          <w:sz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4" w:history="1">
        <w:r>
          <w:rPr>
            <w:rFonts w:ascii="SimSun" w:eastAsia="SimSun" w:hAnsi="SimSun" w:cs="SimSun"/>
            <w:b/>
            <w:bCs/>
            <w:color w:val="0000EE"/>
            <w:kern w:val="0"/>
            <w:sz w:val="30"/>
            <w:szCs w:val="30"/>
            <w:u w:val="single" w:color="0000EE"/>
          </w:rPr>
          <w:t>https://d.book118.com/508031140075006025</w:t>
        </w:r>
      </w:hyperlink>
    </w:p>
    <w:p w:rsidR="00B5781A">
      <w:pPr>
        <w:ind w:firstLine="600" w:firstLineChars="200"/>
        <w:rPr>
          <w:rFonts w:ascii="宋体" w:hAnsi="宋体" w:hint="eastAsia"/>
          <w:sz w:val="30"/>
        </w:rPr>
      </w:pPr>
    </w:p>
    <w:sectPr>
      <w:footerReference w:type="even" r:id="rId35"/>
      <w:footerReference w:type="default" r:id="rId36"/>
      <w:type w:val="nextPage"/>
      <w:pgSz w:w="11906" w:h="16838"/>
      <w:pgMar w:top="1440" w:right="1418" w:bottom="1440" w:left="1701" w:header="851" w:footer="992" w:gutter="0"/>
      <w:pgNumType w:start="16"/>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781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B5781A">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781A">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B5781A">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781A">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B5781A">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781A">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B5781A">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781A">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B5781A">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781A">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B5781A">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781A">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B5781A">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781A">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B5781A">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781A">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B5781A">
    <w:pPr>
      <w:pStyle w:val="Footer"/>
      <w:ind w:right="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781A">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B5781A">
    <w:pPr>
      <w:pStyle w:val="Footer"/>
      <w:ind w:right="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781A">
    <w:pPr>
      <w:pStyle w:val="Footer"/>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B5781A">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781A">
    <w:pPr>
      <w:pStyle w:val="Footer"/>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B5781A">
    <w:pPr>
      <w:pStyle w:val="Footer"/>
      <w:ind w:right="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781A">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rsidR="00B5781A">
    <w:pPr>
      <w:pStyle w:val="Footer"/>
      <w:ind w:right="36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781A">
    <w:pPr>
      <w:pStyle w:val="Footer"/>
      <w:ind w:right="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rsidR="00B5781A">
    <w:pPr>
      <w:pStyle w:val="Footer"/>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781A">
    <w:pPr>
      <w:pStyle w:val="Footer"/>
      <w:ind w:right="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w:t>
    </w:r>
    <w:r>
      <w:rPr>
        <w:rStyle w:val="PageNumber"/>
      </w:rPr>
      <w:fldChar w:fldCharType="end"/>
    </w:r>
  </w:p>
  <w:p w:rsidR="00B5781A">
    <w:pPr>
      <w:pStyle w:val="Footer"/>
      <w:ind w:right="360"/>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5781A">
    <w:pPr>
      <w:pStyle w:val="Footer"/>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8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rsidR="00B5781A">
    <w:pPr>
      <w:pStyle w:val="Footer"/>
      <w:ind w:right="360"/>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755087"/>
    <w:multiLevelType w:val="hybridMultilevel"/>
    <w:tmpl w:val="2248AB52"/>
    <w:lvl w:ilvl="0">
      <w:start w:val="1"/>
      <w:numFmt w:val="decimal"/>
      <w:lvlText w:val="%1、"/>
      <w:lvlJc w:val="left"/>
      <w:pPr>
        <w:tabs>
          <w:tab w:val="num" w:pos="1320"/>
        </w:tabs>
        <w:ind w:left="1320" w:hanging="720"/>
      </w:pPr>
      <w:rPr>
        <w:rFonts w:hint="eastAsia"/>
      </w:rPr>
    </w:lvl>
    <w:lvl w:ilvl="1">
      <w:start w:val="1"/>
      <w:numFmt w:val="upperLetter"/>
      <w:lvlText w:val="%2、"/>
      <w:lvlJc w:val="left"/>
      <w:pPr>
        <w:tabs>
          <w:tab w:val="num" w:pos="1740"/>
        </w:tabs>
        <w:ind w:left="1740" w:hanging="720"/>
      </w:pPr>
      <w:rPr>
        <w:rFonts w:hint="eastAsia"/>
      </w:rPr>
    </w:lvl>
    <w:lvl w:ilvl="2">
      <w:start w:val="1"/>
      <w:numFmt w:val="decimal"/>
      <w:lvlText w:val="%3）"/>
      <w:lvlJc w:val="left"/>
      <w:pPr>
        <w:tabs>
          <w:tab w:val="num" w:pos="2160"/>
        </w:tabs>
        <w:ind w:left="2160" w:hanging="720"/>
      </w:pPr>
      <w:rPr>
        <w:rFonts w:hint="eastAsia"/>
      </w:r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1">
    <w:nsid w:val="2ECB551E"/>
    <w:multiLevelType w:val="hybridMultilevel"/>
    <w:tmpl w:val="4928FD62"/>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33A69292"/>
    <w:multiLevelType w:val="hybridMultilevel"/>
    <w:tmpl w:val="FE58FC22"/>
    <w:lvl w:ilvl="0">
      <w:start w:val="1"/>
      <w:numFmt w:val="decimal"/>
      <w:lvlText w:val="（%1）"/>
      <w:lvlJc w:val="left"/>
      <w:pPr>
        <w:tabs>
          <w:tab w:val="num" w:pos="1080"/>
        </w:tabs>
        <w:ind w:left="1080" w:hanging="1080"/>
      </w:pPr>
      <w:rPr>
        <w:rFonts w:hint="eastAsia"/>
      </w:rPr>
    </w:lvl>
    <w:lvl w:ilvl="1">
      <w:start w:val="1"/>
      <w:numFmt w:val="decimal"/>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382C1C62"/>
    <w:multiLevelType w:val="hybridMultilevel"/>
    <w:tmpl w:val="2DC09B80"/>
    <w:lvl w:ilvl="0">
      <w:start w:val="1"/>
      <w:numFmt w:val="decimal"/>
      <w:lvlText w:val="（%1）"/>
      <w:lvlJc w:val="left"/>
      <w:pPr>
        <w:tabs>
          <w:tab w:val="num" w:pos="1500"/>
        </w:tabs>
        <w:ind w:left="1500" w:hanging="10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
    <w:nsid w:val="386E19E1"/>
    <w:multiLevelType w:val="hybridMultilevel"/>
    <w:tmpl w:val="E3D28424"/>
    <w:lvl w:ilvl="0">
      <w:start w:val="1"/>
      <w:numFmt w:val="upperLetter"/>
      <w:lvlText w:val="%1、"/>
      <w:lvlJc w:val="left"/>
      <w:pPr>
        <w:tabs>
          <w:tab w:val="num" w:pos="1320"/>
        </w:tabs>
        <w:ind w:left="1320" w:hanging="72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5">
    <w:nsid w:val="5ED42985"/>
    <w:multiLevelType w:val="hybridMultilevel"/>
    <w:tmpl w:val="FE58FC22"/>
    <w:lvl w:ilvl="0">
      <w:start w:val="1"/>
      <w:numFmt w:val="decimal"/>
      <w:lvlText w:val="（%1）"/>
      <w:lvlJc w:val="left"/>
      <w:pPr>
        <w:tabs>
          <w:tab w:val="num" w:pos="1080"/>
        </w:tabs>
        <w:ind w:left="1080" w:hanging="1080"/>
      </w:pPr>
      <w:rPr>
        <w:rFonts w:hint="eastAsia"/>
      </w:rPr>
    </w:lvl>
    <w:lvl w:ilvl="1">
      <w:start w:val="1"/>
      <w:numFmt w:val="decimal"/>
      <w:lvlText w:val="%2、"/>
      <w:lvlJc w:val="left"/>
      <w:pPr>
        <w:tabs>
          <w:tab w:val="num" w:pos="1140"/>
        </w:tabs>
        <w:ind w:left="1140" w:hanging="72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6AA50A47"/>
    <w:multiLevelType w:val="hybridMultilevel"/>
    <w:tmpl w:val="D1DECD14"/>
    <w:lvl w:ilvl="0">
      <w:start w:val="1"/>
      <w:numFmt w:val="decimal"/>
      <w:lvlText w:val="%1、"/>
      <w:lvlJc w:val="left"/>
      <w:pPr>
        <w:tabs>
          <w:tab w:val="num" w:pos="1320"/>
        </w:tabs>
        <w:ind w:left="1320" w:hanging="72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7">
    <w:nsid w:val="6AA91382"/>
    <w:multiLevelType w:val="hybridMultilevel"/>
    <w:tmpl w:val="2D6E520A"/>
    <w:lvl w:ilvl="0">
      <w:start w:val="1"/>
      <w:numFmt w:val="decimal"/>
      <w:lvlText w:val="%1、"/>
      <w:lvlJc w:val="left"/>
      <w:pPr>
        <w:tabs>
          <w:tab w:val="num" w:pos="1320"/>
        </w:tabs>
        <w:ind w:left="1320" w:hanging="720"/>
      </w:pPr>
      <w:rPr>
        <w:rFonts w:hint="eastAsia"/>
      </w:rPr>
    </w:lvl>
    <w:lvl w:ilvl="1" w:tentative="1">
      <w:start w:val="1"/>
      <w:numFmt w:val="lowerLetter"/>
      <w:lvlText w:val="%2)"/>
      <w:lvlJc w:val="left"/>
      <w:pPr>
        <w:tabs>
          <w:tab w:val="num" w:pos="1440"/>
        </w:tabs>
        <w:ind w:left="1440" w:hanging="420"/>
      </w:pPr>
    </w:lvl>
    <w:lvl w:ilvl="2" w:tentative="1">
      <w:start w:val="1"/>
      <w:numFmt w:val="lowerRoman"/>
      <w:lvlText w:val="%3."/>
      <w:lvlJc w:val="right"/>
      <w:pPr>
        <w:tabs>
          <w:tab w:val="num" w:pos="1860"/>
        </w:tabs>
        <w:ind w:left="1860" w:hanging="420"/>
      </w:pPr>
    </w:lvl>
    <w:lvl w:ilvl="3" w:tentative="1">
      <w:start w:val="1"/>
      <w:numFmt w:val="decimal"/>
      <w:lvlText w:val="%4."/>
      <w:lvlJc w:val="left"/>
      <w:pPr>
        <w:tabs>
          <w:tab w:val="num" w:pos="2280"/>
        </w:tabs>
        <w:ind w:left="2280" w:hanging="420"/>
      </w:pPr>
    </w:lvl>
    <w:lvl w:ilvl="4" w:tentative="1">
      <w:start w:val="1"/>
      <w:numFmt w:val="lowerLetter"/>
      <w:lvlText w:val="%5)"/>
      <w:lvlJc w:val="left"/>
      <w:pPr>
        <w:tabs>
          <w:tab w:val="num" w:pos="2700"/>
        </w:tabs>
        <w:ind w:left="2700" w:hanging="420"/>
      </w:pPr>
    </w:lvl>
    <w:lvl w:ilvl="5" w:tentative="1">
      <w:start w:val="1"/>
      <w:numFmt w:val="lowerRoman"/>
      <w:lvlText w:val="%6."/>
      <w:lvlJc w:val="right"/>
      <w:pPr>
        <w:tabs>
          <w:tab w:val="num" w:pos="3120"/>
        </w:tabs>
        <w:ind w:left="3120" w:hanging="420"/>
      </w:pPr>
    </w:lvl>
    <w:lvl w:ilvl="6" w:tentative="1">
      <w:start w:val="1"/>
      <w:numFmt w:val="decimal"/>
      <w:lvlText w:val="%7."/>
      <w:lvlJc w:val="left"/>
      <w:pPr>
        <w:tabs>
          <w:tab w:val="num" w:pos="3540"/>
        </w:tabs>
        <w:ind w:left="3540" w:hanging="420"/>
      </w:pPr>
    </w:lvl>
    <w:lvl w:ilvl="7" w:tentative="1">
      <w:start w:val="1"/>
      <w:numFmt w:val="lowerLetter"/>
      <w:lvlText w:val="%8)"/>
      <w:lvlJc w:val="left"/>
      <w:pPr>
        <w:tabs>
          <w:tab w:val="num" w:pos="3960"/>
        </w:tabs>
        <w:ind w:left="3960" w:hanging="420"/>
      </w:pPr>
    </w:lvl>
    <w:lvl w:ilvl="8" w:tentative="1">
      <w:start w:val="1"/>
      <w:numFmt w:val="lowerRoman"/>
      <w:lvlText w:val="%9."/>
      <w:lvlJc w:val="right"/>
      <w:pPr>
        <w:tabs>
          <w:tab w:val="num" w:pos="4380"/>
        </w:tabs>
        <w:ind w:left="4380" w:hanging="420"/>
      </w:pPr>
    </w:lvl>
  </w:abstractNum>
  <w:abstractNum w:abstractNumId="8">
    <w:nsid w:val="78AA6706"/>
    <w:multiLevelType w:val="hybridMultilevel"/>
    <w:tmpl w:val="4436290A"/>
    <w:lvl w:ilvl="0">
      <w:start w:val="1"/>
      <w:numFmt w:val="japaneseCounting"/>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8"/>
  </w:num>
  <w:num w:numId="2">
    <w:abstractNumId w:val="5"/>
  </w:num>
  <w:num w:numId="3">
    <w:abstractNumId w:val="3"/>
  </w:num>
  <w:num w:numId="4">
    <w:abstractNumId w:val="6"/>
  </w:num>
  <w:num w:numId="5">
    <w:abstractNumId w:val="0"/>
  </w:num>
  <w:num w:numId="6">
    <w:abstractNumId w:val="4"/>
  </w:num>
  <w:num w:numId="7">
    <w:abstractNumId w:val="7"/>
  </w:num>
  <w:num w:numId="8">
    <w:abstractNumId w:val="1"/>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E1F02"/>
    <w:rsid w:val="00B5781A"/>
    <w:rsid w:val="00D31A4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153"/>
        <w:tab w:val="right" w:pos="8306"/>
      </w:tabs>
      <w:snapToGrid w:val="0"/>
      <w:jc w:val="left"/>
    </w:pPr>
    <w:rPr>
      <w:sz w:val="18"/>
      <w:szCs w:val="18"/>
    </w:rPr>
  </w:style>
  <w:style w:type="character" w:styleId="PageNumber">
    <w:name w:val="page numbe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hyperlink" Target="https://d.book118.com/508031140075006025" TargetMode="External" /><Relationship Id="rId35" Type="http://schemas.openxmlformats.org/officeDocument/2006/relationships/footer" Target="footer31.xml" /><Relationship Id="rId36" Type="http://schemas.openxmlformats.org/officeDocument/2006/relationships/footer" Target="footer32.xml" /><Relationship Id="rId37" Type="http://schemas.openxmlformats.org/officeDocument/2006/relationships/theme" Target="theme/theme1.xml" /><Relationship Id="rId38" Type="http://schemas.openxmlformats.org/officeDocument/2006/relationships/numbering" Target="numbering.xml" /><Relationship Id="rId39"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505</TotalTime>
  <Pages>19</Pages>
  <Words>2231</Words>
  <Characters>12722</Characters>
  <Application>Microsoft Office Word</Application>
  <DocSecurity>0</DocSecurity>
  <Lines>106</Lines>
  <Paragraphs>29</Paragraphs>
  <ScaleCrop>false</ScaleCrop>
  <Company>corp</Company>
  <LinksUpToDate>false</LinksUpToDate>
  <CharactersWithSpaces>14924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建设监理资料规范化操作</dc:title>
  <dc:creator>ty</dc:creator>
  <cp:lastModifiedBy>微软用户</cp:lastModifiedBy>
  <cp:revision>26</cp:revision>
  <cp:lastPrinted>2006-10-12T08:05:00Z</cp:lastPrinted>
  <dcterms:created xsi:type="dcterms:W3CDTF">2004-09-05T09:10:00Z</dcterms:created>
  <dcterms:modified xsi:type="dcterms:W3CDTF">2008-10-27T06:17:00Z</dcterms:modified>
</cp:coreProperties>
</file>