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2" w:history="1">
        <w:r>
          <w:rPr>
            <w:rFonts w:ascii="仿宋" w:eastAsia="仿宋" w:hAnsi="仿宋" w:cs="仿宋" w:hint="eastAsia"/>
            <w:lang w:eastAsia="zh-CN"/>
          </w:rPr>
          <w:t>序言</w:t>
        </w:r>
        <w:r>
          <w:tab/>
        </w:r>
        <w:r>
          <w:fldChar w:fldCharType="begin"/>
        </w:r>
        <w:r>
          <w:instrText xml:space="preserve"> PAGEREF _Toc14222 \h </w:instrText>
        </w:r>
        <w:r>
          <w:fldChar w:fldCharType="separate"/>
        </w:r>
        <w:r>
          <w:t>3</w:t>
        </w:r>
        <w:r>
          <w:fldChar w:fldCharType="end"/>
        </w:r>
      </w:hyperlink>
    </w:p>
    <w:p>
      <w:pPr>
        <w:pStyle w:val="TOC1"/>
        <w:tabs>
          <w:tab w:val="right" w:leader="dot" w:pos="8306"/>
        </w:tabs>
      </w:pPr>
      <w:hyperlink w:anchor="_Toc17476" w:history="1">
        <w:r>
          <w:rPr>
            <w:rFonts w:ascii="仿宋" w:eastAsia="仿宋" w:hAnsi="仿宋" w:cs="仿宋" w:hint="eastAsia"/>
            <w:lang w:eastAsia="zh-CN"/>
          </w:rPr>
          <w:t>一、项目选址研究</w:t>
        </w:r>
        <w:r>
          <w:tab/>
        </w:r>
        <w:r>
          <w:fldChar w:fldCharType="begin"/>
        </w:r>
        <w:r>
          <w:instrText xml:space="preserve"> PAGEREF _Toc17476 \h </w:instrText>
        </w:r>
        <w:r>
          <w:fldChar w:fldCharType="separate"/>
        </w:r>
        <w:r>
          <w:t>3</w:t>
        </w:r>
        <w:r>
          <w:fldChar w:fldCharType="end"/>
        </w:r>
      </w:hyperlink>
    </w:p>
    <w:p>
      <w:pPr>
        <w:pStyle w:val="TOC2"/>
        <w:tabs>
          <w:tab w:val="right" w:leader="dot" w:pos="8306"/>
        </w:tabs>
      </w:pPr>
      <w:hyperlink w:anchor="_Toc27422" w:history="1">
        <w:r>
          <w:rPr>
            <w:rFonts w:ascii="仿宋" w:eastAsia="仿宋" w:hAnsi="仿宋" w:cs="仿宋" w:hint="eastAsia"/>
            <w:lang w:eastAsia="zh-CN"/>
          </w:rPr>
          <w:t>(一)、项目选址原则</w:t>
        </w:r>
        <w:r>
          <w:tab/>
        </w:r>
        <w:r>
          <w:fldChar w:fldCharType="begin"/>
        </w:r>
        <w:r>
          <w:instrText xml:space="preserve"> PAGEREF _Toc27422 \h </w:instrText>
        </w:r>
        <w:r>
          <w:fldChar w:fldCharType="separate"/>
        </w:r>
        <w:r>
          <w:t>3</w:t>
        </w:r>
        <w:r>
          <w:fldChar w:fldCharType="end"/>
        </w:r>
      </w:hyperlink>
    </w:p>
    <w:p>
      <w:pPr>
        <w:pStyle w:val="TOC2"/>
        <w:tabs>
          <w:tab w:val="right" w:leader="dot" w:pos="8306"/>
        </w:tabs>
      </w:pPr>
      <w:hyperlink w:anchor="_Toc21266" w:history="1">
        <w:r>
          <w:rPr>
            <w:rFonts w:ascii="仿宋" w:eastAsia="仿宋" w:hAnsi="仿宋" w:cs="仿宋" w:hint="eastAsia"/>
            <w:lang w:eastAsia="zh-CN"/>
          </w:rPr>
          <w:t>(二)、项目选址</w:t>
        </w:r>
        <w:r>
          <w:tab/>
        </w:r>
        <w:r>
          <w:fldChar w:fldCharType="begin"/>
        </w:r>
        <w:r>
          <w:instrText xml:space="preserve"> PAGEREF _Toc21266 \h </w:instrText>
        </w:r>
        <w:r>
          <w:fldChar w:fldCharType="separate"/>
        </w:r>
        <w:r>
          <w:t>6</w:t>
        </w:r>
        <w:r>
          <w:fldChar w:fldCharType="end"/>
        </w:r>
      </w:hyperlink>
    </w:p>
    <w:p>
      <w:pPr>
        <w:pStyle w:val="TOC2"/>
        <w:tabs>
          <w:tab w:val="right" w:leader="dot" w:pos="8306"/>
        </w:tabs>
      </w:pPr>
      <w:hyperlink w:anchor="_Toc31585" w:history="1">
        <w:r>
          <w:rPr>
            <w:rFonts w:ascii="仿宋" w:eastAsia="仿宋" w:hAnsi="仿宋" w:cs="仿宋" w:hint="eastAsia"/>
            <w:lang w:eastAsia="zh-CN"/>
          </w:rPr>
          <w:t>(三)、建设条件分析</w:t>
        </w:r>
        <w:r>
          <w:tab/>
        </w:r>
        <w:r>
          <w:fldChar w:fldCharType="begin"/>
        </w:r>
        <w:r>
          <w:instrText xml:space="preserve"> PAGEREF _Toc31585 \h </w:instrText>
        </w:r>
        <w:r>
          <w:fldChar w:fldCharType="separate"/>
        </w:r>
        <w:r>
          <w:t>8</w:t>
        </w:r>
        <w:r>
          <w:fldChar w:fldCharType="end"/>
        </w:r>
      </w:hyperlink>
    </w:p>
    <w:p>
      <w:pPr>
        <w:pStyle w:val="TOC2"/>
        <w:tabs>
          <w:tab w:val="right" w:leader="dot" w:pos="8306"/>
        </w:tabs>
      </w:pPr>
      <w:hyperlink w:anchor="_Toc16609" w:history="1">
        <w:r>
          <w:rPr>
            <w:rFonts w:ascii="仿宋" w:eastAsia="仿宋" w:hAnsi="仿宋" w:cs="仿宋" w:hint="eastAsia"/>
            <w:lang w:eastAsia="zh-CN"/>
          </w:rPr>
          <w:t>(四)、用地控制指标</w:t>
        </w:r>
        <w:r>
          <w:tab/>
        </w:r>
        <w:r>
          <w:fldChar w:fldCharType="begin"/>
        </w:r>
        <w:r>
          <w:instrText xml:space="preserve"> PAGEREF _Toc16609 \h </w:instrText>
        </w:r>
        <w:r>
          <w:fldChar w:fldCharType="separate"/>
        </w:r>
        <w:r>
          <w:t>10</w:t>
        </w:r>
        <w:r>
          <w:fldChar w:fldCharType="end"/>
        </w:r>
      </w:hyperlink>
    </w:p>
    <w:p>
      <w:pPr>
        <w:pStyle w:val="TOC2"/>
        <w:tabs>
          <w:tab w:val="right" w:leader="dot" w:pos="8306"/>
        </w:tabs>
      </w:pPr>
      <w:hyperlink w:anchor="_Toc22597" w:history="1">
        <w:r>
          <w:rPr>
            <w:rFonts w:ascii="仿宋" w:eastAsia="仿宋" w:hAnsi="仿宋" w:cs="仿宋" w:hint="eastAsia"/>
            <w:lang w:eastAsia="zh-CN"/>
          </w:rPr>
          <w:t>(五)、地总体要求</w:t>
        </w:r>
        <w:r>
          <w:tab/>
        </w:r>
        <w:r>
          <w:fldChar w:fldCharType="begin"/>
        </w:r>
        <w:r>
          <w:instrText xml:space="preserve"> PAGEREF _Toc22597 \h </w:instrText>
        </w:r>
        <w:r>
          <w:fldChar w:fldCharType="separate"/>
        </w:r>
        <w:r>
          <w:t>11</w:t>
        </w:r>
        <w:r>
          <w:fldChar w:fldCharType="end"/>
        </w:r>
      </w:hyperlink>
    </w:p>
    <w:p>
      <w:pPr>
        <w:pStyle w:val="TOC2"/>
        <w:tabs>
          <w:tab w:val="right" w:leader="dot" w:pos="8306"/>
        </w:tabs>
      </w:pPr>
      <w:hyperlink w:anchor="_Toc12512" w:history="1">
        <w:r>
          <w:rPr>
            <w:rFonts w:ascii="仿宋" w:eastAsia="仿宋" w:hAnsi="仿宋" w:cs="仿宋" w:hint="eastAsia"/>
            <w:lang w:eastAsia="zh-CN"/>
          </w:rPr>
          <w:t>(六)、节约用地措施</w:t>
        </w:r>
        <w:r>
          <w:tab/>
        </w:r>
        <w:r>
          <w:fldChar w:fldCharType="begin"/>
        </w:r>
        <w:r>
          <w:instrText xml:space="preserve"> PAGEREF _Toc12512 \h </w:instrText>
        </w:r>
        <w:r>
          <w:fldChar w:fldCharType="separate"/>
        </w:r>
        <w:r>
          <w:t>12</w:t>
        </w:r>
        <w:r>
          <w:fldChar w:fldCharType="end"/>
        </w:r>
      </w:hyperlink>
    </w:p>
    <w:p>
      <w:pPr>
        <w:pStyle w:val="TOC2"/>
        <w:tabs>
          <w:tab w:val="right" w:leader="dot" w:pos="8306"/>
        </w:tabs>
      </w:pPr>
      <w:hyperlink w:anchor="_Toc1898" w:history="1">
        <w:r>
          <w:rPr>
            <w:rFonts w:ascii="仿宋" w:eastAsia="仿宋" w:hAnsi="仿宋" w:cs="仿宋" w:hint="eastAsia"/>
            <w:lang w:eastAsia="zh-CN"/>
          </w:rPr>
          <w:t>(七)、选址综合评价</w:t>
        </w:r>
        <w:r>
          <w:tab/>
        </w:r>
        <w:r>
          <w:fldChar w:fldCharType="begin"/>
        </w:r>
        <w:r>
          <w:instrText xml:space="preserve"> PAGEREF _Toc1898 \h </w:instrText>
        </w:r>
        <w:r>
          <w:fldChar w:fldCharType="separate"/>
        </w:r>
        <w:r>
          <w:t>14</w:t>
        </w:r>
        <w:r>
          <w:fldChar w:fldCharType="end"/>
        </w:r>
      </w:hyperlink>
    </w:p>
    <w:p>
      <w:pPr>
        <w:pStyle w:val="TOC1"/>
        <w:tabs>
          <w:tab w:val="right" w:leader="dot" w:pos="8306"/>
        </w:tabs>
      </w:pPr>
      <w:hyperlink w:anchor="_Toc27822" w:history="1">
        <w:r>
          <w:rPr>
            <w:rFonts w:ascii="仿宋" w:eastAsia="仿宋" w:hAnsi="仿宋" w:cs="仿宋" w:hint="eastAsia"/>
            <w:lang w:eastAsia="zh-CN"/>
          </w:rPr>
          <w:t>二、环境和生态影响分析</w:t>
        </w:r>
        <w:r>
          <w:tab/>
        </w:r>
        <w:r>
          <w:fldChar w:fldCharType="begin"/>
        </w:r>
        <w:r>
          <w:instrText xml:space="preserve"> PAGEREF _Toc27822 \h </w:instrText>
        </w:r>
        <w:r>
          <w:fldChar w:fldCharType="separate"/>
        </w:r>
        <w:r>
          <w:t>15</w:t>
        </w:r>
        <w:r>
          <w:fldChar w:fldCharType="end"/>
        </w:r>
      </w:hyperlink>
    </w:p>
    <w:p>
      <w:pPr>
        <w:pStyle w:val="TOC2"/>
        <w:tabs>
          <w:tab w:val="right" w:leader="dot" w:pos="8306"/>
        </w:tabs>
      </w:pPr>
      <w:hyperlink w:anchor="_Toc9322" w:history="1">
        <w:r>
          <w:rPr>
            <w:rFonts w:ascii="仿宋" w:eastAsia="仿宋" w:hAnsi="仿宋" w:cs="仿宋" w:hint="eastAsia"/>
            <w:lang w:eastAsia="zh-CN"/>
          </w:rPr>
          <w:t>(一)、环境和生态现状</w:t>
        </w:r>
        <w:r>
          <w:tab/>
        </w:r>
        <w:r>
          <w:fldChar w:fldCharType="begin"/>
        </w:r>
        <w:r>
          <w:instrText xml:space="preserve"> PAGEREF _Toc9322 \h </w:instrText>
        </w:r>
        <w:r>
          <w:fldChar w:fldCharType="separate"/>
        </w:r>
        <w:r>
          <w:t>15</w:t>
        </w:r>
        <w:r>
          <w:fldChar w:fldCharType="end"/>
        </w:r>
      </w:hyperlink>
    </w:p>
    <w:p>
      <w:pPr>
        <w:pStyle w:val="TOC2"/>
        <w:tabs>
          <w:tab w:val="right" w:leader="dot" w:pos="8306"/>
        </w:tabs>
      </w:pPr>
      <w:hyperlink w:anchor="_Toc8206" w:history="1">
        <w:r>
          <w:rPr>
            <w:rFonts w:ascii="仿宋" w:eastAsia="仿宋" w:hAnsi="仿宋" w:cs="仿宋" w:hint="eastAsia"/>
            <w:lang w:eastAsia="zh-CN"/>
          </w:rPr>
          <w:t>(二)、生态环境影响分析</w:t>
        </w:r>
        <w:r>
          <w:tab/>
        </w:r>
        <w:r>
          <w:fldChar w:fldCharType="begin"/>
        </w:r>
        <w:r>
          <w:instrText xml:space="preserve"> PAGEREF _Toc8206 \h </w:instrText>
        </w:r>
        <w:r>
          <w:fldChar w:fldCharType="separate"/>
        </w:r>
        <w:r>
          <w:t>16</w:t>
        </w:r>
        <w:r>
          <w:fldChar w:fldCharType="end"/>
        </w:r>
      </w:hyperlink>
    </w:p>
    <w:p>
      <w:pPr>
        <w:pStyle w:val="TOC2"/>
        <w:tabs>
          <w:tab w:val="right" w:leader="dot" w:pos="8306"/>
        </w:tabs>
      </w:pPr>
      <w:hyperlink w:anchor="_Toc30793" w:history="1">
        <w:r>
          <w:rPr>
            <w:rFonts w:ascii="仿宋" w:eastAsia="仿宋" w:hAnsi="仿宋" w:cs="仿宋" w:hint="eastAsia"/>
            <w:lang w:eastAsia="zh-CN"/>
          </w:rPr>
          <w:t>(三)、生态环境保护措施</w:t>
        </w:r>
        <w:r>
          <w:tab/>
        </w:r>
        <w:r>
          <w:fldChar w:fldCharType="begin"/>
        </w:r>
        <w:r>
          <w:instrText xml:space="preserve"> PAGEREF _Toc30793 \h </w:instrText>
        </w:r>
        <w:r>
          <w:fldChar w:fldCharType="separate"/>
        </w:r>
        <w:r>
          <w:t>17</w:t>
        </w:r>
        <w:r>
          <w:fldChar w:fldCharType="end"/>
        </w:r>
      </w:hyperlink>
    </w:p>
    <w:p>
      <w:pPr>
        <w:pStyle w:val="TOC2"/>
        <w:tabs>
          <w:tab w:val="right" w:leader="dot" w:pos="8306"/>
        </w:tabs>
      </w:pPr>
      <w:hyperlink w:anchor="_Toc13082" w:history="1">
        <w:r>
          <w:rPr>
            <w:rFonts w:ascii="仿宋" w:eastAsia="仿宋" w:hAnsi="仿宋" w:cs="仿宋" w:hint="eastAsia"/>
            <w:lang w:eastAsia="zh-CN"/>
          </w:rPr>
          <w:t>(四)、地质灾害影响分析</w:t>
        </w:r>
        <w:r>
          <w:tab/>
        </w:r>
        <w:r>
          <w:fldChar w:fldCharType="begin"/>
        </w:r>
        <w:r>
          <w:instrText xml:space="preserve"> PAGEREF _Toc13082 \h </w:instrText>
        </w:r>
        <w:r>
          <w:fldChar w:fldCharType="separate"/>
        </w:r>
        <w:r>
          <w:t>19</w:t>
        </w:r>
        <w:r>
          <w:fldChar w:fldCharType="end"/>
        </w:r>
      </w:hyperlink>
    </w:p>
    <w:p>
      <w:pPr>
        <w:pStyle w:val="TOC2"/>
        <w:tabs>
          <w:tab w:val="right" w:leader="dot" w:pos="8306"/>
        </w:tabs>
      </w:pPr>
      <w:hyperlink w:anchor="_Toc2382" w:history="1">
        <w:r>
          <w:rPr>
            <w:rFonts w:ascii="仿宋" w:eastAsia="仿宋" w:hAnsi="仿宋" w:cs="仿宋" w:hint="eastAsia"/>
            <w:lang w:eastAsia="zh-CN"/>
          </w:rPr>
          <w:t>(五)、特殊环境影响</w:t>
        </w:r>
        <w:r>
          <w:tab/>
        </w:r>
        <w:r>
          <w:fldChar w:fldCharType="begin"/>
        </w:r>
        <w:r>
          <w:instrText xml:space="preserve"> PAGEREF _Toc2382 \h </w:instrText>
        </w:r>
        <w:r>
          <w:fldChar w:fldCharType="separate"/>
        </w:r>
        <w:r>
          <w:t>21</w:t>
        </w:r>
        <w:r>
          <w:fldChar w:fldCharType="end"/>
        </w:r>
      </w:hyperlink>
    </w:p>
    <w:p>
      <w:pPr>
        <w:pStyle w:val="TOC1"/>
        <w:tabs>
          <w:tab w:val="right" w:leader="dot" w:pos="8306"/>
        </w:tabs>
      </w:pPr>
      <w:hyperlink w:anchor="_Toc16169" w:history="1">
        <w:r>
          <w:rPr>
            <w:rFonts w:ascii="仿宋" w:eastAsia="仿宋" w:hAnsi="仿宋" w:cs="仿宋" w:hint="eastAsia"/>
            <w:lang w:eastAsia="zh-CN"/>
          </w:rPr>
          <w:t>三、经济影响分析</w:t>
        </w:r>
        <w:r>
          <w:tab/>
        </w:r>
        <w:r>
          <w:fldChar w:fldCharType="begin"/>
        </w:r>
        <w:r>
          <w:instrText xml:space="preserve"> PAGEREF _Toc16169 \h </w:instrText>
        </w:r>
        <w:r>
          <w:fldChar w:fldCharType="separate"/>
        </w:r>
        <w:r>
          <w:t>22</w:t>
        </w:r>
        <w:r>
          <w:fldChar w:fldCharType="end"/>
        </w:r>
      </w:hyperlink>
    </w:p>
    <w:p>
      <w:pPr>
        <w:pStyle w:val="TOC2"/>
        <w:tabs>
          <w:tab w:val="right" w:leader="dot" w:pos="8306"/>
        </w:tabs>
      </w:pPr>
      <w:hyperlink w:anchor="_Toc20195" w:history="1">
        <w:r>
          <w:rPr>
            <w:rFonts w:ascii="仿宋" w:eastAsia="仿宋" w:hAnsi="仿宋" w:cs="仿宋" w:hint="eastAsia"/>
            <w:lang w:eastAsia="zh-CN"/>
          </w:rPr>
          <w:t>(一)、经济费用效益或费用效果分析</w:t>
        </w:r>
        <w:r>
          <w:tab/>
        </w:r>
        <w:r>
          <w:fldChar w:fldCharType="begin"/>
        </w:r>
        <w:r>
          <w:instrText xml:space="preserve"> PAGEREF _Toc20195 \h </w:instrText>
        </w:r>
        <w:r>
          <w:fldChar w:fldCharType="separate"/>
        </w:r>
        <w:r>
          <w:t>22</w:t>
        </w:r>
        <w:r>
          <w:fldChar w:fldCharType="end"/>
        </w:r>
      </w:hyperlink>
    </w:p>
    <w:p>
      <w:pPr>
        <w:pStyle w:val="TOC2"/>
        <w:tabs>
          <w:tab w:val="right" w:leader="dot" w:pos="8306"/>
        </w:tabs>
      </w:pPr>
      <w:hyperlink w:anchor="_Toc15299" w:history="1">
        <w:r>
          <w:rPr>
            <w:rFonts w:ascii="仿宋" w:eastAsia="仿宋" w:hAnsi="仿宋" w:cs="仿宋" w:hint="eastAsia"/>
            <w:lang w:eastAsia="zh-CN"/>
          </w:rPr>
          <w:t>(二)、行业影响分析</w:t>
        </w:r>
        <w:r>
          <w:tab/>
        </w:r>
        <w:r>
          <w:fldChar w:fldCharType="begin"/>
        </w:r>
        <w:r>
          <w:instrText xml:space="preserve"> PAGEREF _Toc15299 \h </w:instrText>
        </w:r>
        <w:r>
          <w:fldChar w:fldCharType="separate"/>
        </w:r>
        <w:r>
          <w:t>24</w:t>
        </w:r>
        <w:r>
          <w:fldChar w:fldCharType="end"/>
        </w:r>
      </w:hyperlink>
    </w:p>
    <w:p>
      <w:pPr>
        <w:pStyle w:val="TOC2"/>
        <w:tabs>
          <w:tab w:val="right" w:leader="dot" w:pos="8306"/>
        </w:tabs>
      </w:pPr>
      <w:hyperlink w:anchor="_Toc20777" w:history="1">
        <w:r>
          <w:rPr>
            <w:rFonts w:ascii="仿宋" w:eastAsia="仿宋" w:hAnsi="仿宋" w:cs="仿宋" w:hint="eastAsia"/>
            <w:lang w:eastAsia="zh-CN"/>
          </w:rPr>
          <w:t>(三)、区域经济影响分析</w:t>
        </w:r>
        <w:r>
          <w:tab/>
        </w:r>
        <w:r>
          <w:fldChar w:fldCharType="begin"/>
        </w:r>
        <w:r>
          <w:instrText xml:space="preserve"> PAGEREF _Toc20777 \h </w:instrText>
        </w:r>
        <w:r>
          <w:fldChar w:fldCharType="separate"/>
        </w:r>
        <w:r>
          <w:t>25</w:t>
        </w:r>
        <w:r>
          <w:fldChar w:fldCharType="end"/>
        </w:r>
      </w:hyperlink>
    </w:p>
    <w:p>
      <w:pPr>
        <w:pStyle w:val="TOC2"/>
        <w:tabs>
          <w:tab w:val="right" w:leader="dot" w:pos="8306"/>
        </w:tabs>
      </w:pPr>
      <w:hyperlink w:anchor="_Toc11351" w:history="1">
        <w:r>
          <w:rPr>
            <w:rFonts w:ascii="仿宋" w:eastAsia="仿宋" w:hAnsi="仿宋" w:cs="仿宋" w:hint="eastAsia"/>
            <w:lang w:eastAsia="zh-CN"/>
          </w:rPr>
          <w:t>(四)、宏观经济影响分析</w:t>
        </w:r>
        <w:r>
          <w:tab/>
        </w:r>
        <w:r>
          <w:fldChar w:fldCharType="begin"/>
        </w:r>
        <w:r>
          <w:instrText xml:space="preserve"> PAGEREF _Toc11351 \h </w:instrText>
        </w:r>
        <w:r>
          <w:fldChar w:fldCharType="separate"/>
        </w:r>
        <w:r>
          <w:t>26</w:t>
        </w:r>
        <w:r>
          <w:fldChar w:fldCharType="end"/>
        </w:r>
      </w:hyperlink>
    </w:p>
    <w:p>
      <w:pPr>
        <w:pStyle w:val="TOC1"/>
        <w:tabs>
          <w:tab w:val="right" w:leader="dot" w:pos="8306"/>
        </w:tabs>
      </w:pPr>
      <w:hyperlink w:anchor="_Toc31323" w:history="1">
        <w:r>
          <w:rPr>
            <w:rFonts w:ascii="仿宋" w:eastAsia="仿宋" w:hAnsi="仿宋" w:cs="仿宋" w:hint="eastAsia"/>
            <w:lang w:eastAsia="zh-CN"/>
          </w:rPr>
          <w:t>四、项目监理与质量保证</w:t>
        </w:r>
        <w:r>
          <w:tab/>
        </w:r>
        <w:r>
          <w:fldChar w:fldCharType="begin"/>
        </w:r>
        <w:r>
          <w:instrText xml:space="preserve"> PAGEREF _Toc31323 \h </w:instrText>
        </w:r>
        <w:r>
          <w:fldChar w:fldCharType="separate"/>
        </w:r>
        <w:r>
          <w:t>28</w:t>
        </w:r>
        <w:r>
          <w:fldChar w:fldCharType="end"/>
        </w:r>
      </w:hyperlink>
    </w:p>
    <w:p>
      <w:pPr>
        <w:pStyle w:val="TOC2"/>
        <w:tabs>
          <w:tab w:val="right" w:leader="dot" w:pos="8306"/>
        </w:tabs>
      </w:pPr>
      <w:hyperlink w:anchor="_Toc7319" w:history="1">
        <w:r>
          <w:rPr>
            <w:rFonts w:ascii="仿宋" w:eastAsia="仿宋" w:hAnsi="仿宋" w:cs="仿宋" w:hint="eastAsia"/>
            <w:lang w:eastAsia="zh-CN"/>
          </w:rPr>
          <w:t>(一)、监理体系构建</w:t>
        </w:r>
        <w:r>
          <w:tab/>
        </w:r>
        <w:r>
          <w:fldChar w:fldCharType="begin"/>
        </w:r>
        <w:r>
          <w:instrText xml:space="preserve"> PAGEREF _Toc7319 \h </w:instrText>
        </w:r>
        <w:r>
          <w:fldChar w:fldCharType="separate"/>
        </w:r>
        <w:r>
          <w:t>28</w:t>
        </w:r>
        <w:r>
          <w:fldChar w:fldCharType="end"/>
        </w:r>
      </w:hyperlink>
    </w:p>
    <w:p>
      <w:pPr>
        <w:pStyle w:val="TOC2"/>
        <w:tabs>
          <w:tab w:val="right" w:leader="dot" w:pos="8306"/>
        </w:tabs>
      </w:pPr>
      <w:hyperlink w:anchor="_Toc20545" w:history="1">
        <w:r>
          <w:rPr>
            <w:rFonts w:ascii="仿宋" w:eastAsia="仿宋" w:hAnsi="仿宋" w:cs="仿宋" w:hint="eastAsia"/>
            <w:lang w:eastAsia="zh-CN"/>
          </w:rPr>
          <w:t>(二)、质量保证体系实施</w:t>
        </w:r>
        <w:r>
          <w:tab/>
        </w:r>
        <w:r>
          <w:fldChar w:fldCharType="begin"/>
        </w:r>
        <w:r>
          <w:instrText xml:space="preserve"> PAGEREF _Toc20545 \h </w:instrText>
        </w:r>
        <w:r>
          <w:fldChar w:fldCharType="separate"/>
        </w:r>
        <w:r>
          <w:t>29</w:t>
        </w:r>
        <w:r>
          <w:fldChar w:fldCharType="end"/>
        </w:r>
      </w:hyperlink>
    </w:p>
    <w:p>
      <w:pPr>
        <w:pStyle w:val="TOC2"/>
        <w:tabs>
          <w:tab w:val="right" w:leader="dot" w:pos="8306"/>
        </w:tabs>
      </w:pPr>
      <w:hyperlink w:anchor="_Toc26777" w:history="1">
        <w:r>
          <w:rPr>
            <w:rFonts w:ascii="仿宋" w:eastAsia="仿宋" w:hAnsi="仿宋" w:cs="仿宋" w:hint="eastAsia"/>
            <w:lang w:eastAsia="zh-CN"/>
          </w:rPr>
          <w:t>(三)、监理与质量控制流程</w:t>
        </w:r>
        <w:r>
          <w:tab/>
        </w:r>
        <w:r>
          <w:fldChar w:fldCharType="begin"/>
        </w:r>
        <w:r>
          <w:instrText xml:space="preserve"> PAGEREF _Toc26777 \h </w:instrText>
        </w:r>
        <w:r>
          <w:fldChar w:fldCharType="separate"/>
        </w:r>
        <w:r>
          <w:t>29</w:t>
        </w:r>
        <w:r>
          <w:fldChar w:fldCharType="end"/>
        </w:r>
      </w:hyperlink>
    </w:p>
    <w:p>
      <w:pPr>
        <w:pStyle w:val="TOC1"/>
        <w:tabs>
          <w:tab w:val="right" w:leader="dot" w:pos="8306"/>
        </w:tabs>
      </w:pPr>
      <w:hyperlink w:anchor="_Toc15934" w:history="1">
        <w:r>
          <w:rPr>
            <w:rFonts w:ascii="仿宋" w:eastAsia="仿宋" w:hAnsi="仿宋" w:cs="仿宋" w:hint="eastAsia"/>
            <w:lang w:eastAsia="zh-CN"/>
          </w:rPr>
          <w:t>五、财务管理与成本控制</w:t>
        </w:r>
        <w:r>
          <w:tab/>
        </w:r>
        <w:r>
          <w:fldChar w:fldCharType="begin"/>
        </w:r>
        <w:r>
          <w:instrText xml:space="preserve"> PAGEREF _Toc15934 \h </w:instrText>
        </w:r>
        <w:r>
          <w:fldChar w:fldCharType="separate"/>
        </w:r>
        <w:r>
          <w:t>30</w:t>
        </w:r>
        <w:r>
          <w:fldChar w:fldCharType="end"/>
        </w:r>
      </w:hyperlink>
    </w:p>
    <w:p>
      <w:pPr>
        <w:pStyle w:val="TOC2"/>
        <w:tabs>
          <w:tab w:val="right" w:leader="dot" w:pos="8306"/>
        </w:tabs>
      </w:pPr>
      <w:hyperlink w:anchor="_Toc30520" w:history="1">
        <w:r>
          <w:rPr>
            <w:rFonts w:ascii="仿宋" w:eastAsia="仿宋" w:hAnsi="仿宋" w:cs="仿宋" w:hint="eastAsia"/>
            <w:lang w:eastAsia="zh-CN"/>
          </w:rPr>
          <w:t>(一)、财务管理体系建设</w:t>
        </w:r>
        <w:r>
          <w:tab/>
        </w:r>
        <w:r>
          <w:fldChar w:fldCharType="begin"/>
        </w:r>
        <w:r>
          <w:instrText xml:space="preserve"> PAGEREF _Toc30520 \h </w:instrText>
        </w:r>
        <w:r>
          <w:fldChar w:fldCharType="separate"/>
        </w:r>
        <w:r>
          <w:t>30</w:t>
        </w:r>
        <w:r>
          <w:fldChar w:fldCharType="end"/>
        </w:r>
      </w:hyperlink>
    </w:p>
    <w:p>
      <w:pPr>
        <w:pStyle w:val="TOC2"/>
        <w:tabs>
          <w:tab w:val="right" w:leader="dot" w:pos="8306"/>
        </w:tabs>
      </w:pPr>
      <w:hyperlink w:anchor="_Toc7354" w:history="1">
        <w:r>
          <w:rPr>
            <w:rFonts w:ascii="仿宋" w:eastAsia="仿宋" w:hAnsi="仿宋" w:cs="仿宋" w:hint="eastAsia"/>
            <w:lang w:eastAsia="zh-CN"/>
          </w:rPr>
          <w:t>(二)、成本控制措施</w:t>
        </w:r>
        <w:r>
          <w:tab/>
        </w:r>
        <w:r>
          <w:fldChar w:fldCharType="begin"/>
        </w:r>
        <w:r>
          <w:instrText xml:space="preserve"> PAGEREF _Toc7354 \h </w:instrText>
        </w:r>
        <w:r>
          <w:fldChar w:fldCharType="separate"/>
        </w:r>
        <w:r>
          <w:t>31</w:t>
        </w:r>
        <w:r>
          <w:fldChar w:fldCharType="end"/>
        </w:r>
      </w:hyperlink>
    </w:p>
    <w:p>
      <w:pPr>
        <w:pStyle w:val="TOC1"/>
        <w:tabs>
          <w:tab w:val="right" w:leader="dot" w:pos="8306"/>
        </w:tabs>
      </w:pPr>
      <w:hyperlink w:anchor="_Toc77" w:history="1">
        <w:r>
          <w:rPr>
            <w:rFonts w:ascii="仿宋" w:eastAsia="仿宋" w:hAnsi="仿宋" w:cs="仿宋" w:hint="eastAsia"/>
            <w:lang w:eastAsia="zh-CN"/>
          </w:rPr>
          <w:t>六、背景、必要性分析</w:t>
        </w:r>
        <w:r>
          <w:tab/>
        </w:r>
        <w:r>
          <w:fldChar w:fldCharType="begin"/>
        </w:r>
        <w:r>
          <w:instrText xml:space="preserve"> PAGEREF _Toc77 \h </w:instrText>
        </w:r>
        <w:r>
          <w:fldChar w:fldCharType="separate"/>
        </w:r>
        <w:r>
          <w:t>32</w:t>
        </w:r>
        <w:r>
          <w:fldChar w:fldCharType="end"/>
        </w:r>
      </w:hyperlink>
    </w:p>
    <w:p>
      <w:pPr>
        <w:pStyle w:val="TOC2"/>
        <w:tabs>
          <w:tab w:val="right" w:leader="dot" w:pos="8306"/>
        </w:tabs>
      </w:pPr>
      <w:hyperlink w:anchor="_Toc18685" w:history="1">
        <w:r>
          <w:rPr>
            <w:rFonts w:ascii="仿宋" w:eastAsia="仿宋" w:hAnsi="仿宋" w:cs="仿宋" w:hint="eastAsia"/>
            <w:lang w:eastAsia="zh-CN"/>
          </w:rPr>
          <w:t>(一)、项目建设背景</w:t>
        </w:r>
        <w:r>
          <w:tab/>
        </w:r>
        <w:r>
          <w:fldChar w:fldCharType="begin"/>
        </w:r>
        <w:r>
          <w:instrText xml:space="preserve"> PAGEREF _Toc18685 \h </w:instrText>
        </w:r>
        <w:r>
          <w:fldChar w:fldCharType="separate"/>
        </w:r>
        <w:r>
          <w:t>32</w:t>
        </w:r>
        <w:r>
          <w:fldChar w:fldCharType="end"/>
        </w:r>
      </w:hyperlink>
    </w:p>
    <w:p>
      <w:pPr>
        <w:pStyle w:val="TOC2"/>
        <w:tabs>
          <w:tab w:val="right" w:leader="dot" w:pos="8306"/>
        </w:tabs>
      </w:pPr>
      <w:hyperlink w:anchor="_Toc1445" w:history="1">
        <w:r>
          <w:rPr>
            <w:rFonts w:ascii="仿宋" w:eastAsia="仿宋" w:hAnsi="仿宋" w:cs="仿宋" w:hint="eastAsia"/>
            <w:lang w:eastAsia="zh-CN"/>
          </w:rPr>
          <w:t>(二)、必要性分析</w:t>
        </w:r>
        <w:r>
          <w:tab/>
        </w:r>
        <w:r>
          <w:fldChar w:fldCharType="begin"/>
        </w:r>
        <w:r>
          <w:instrText xml:space="preserve"> PAGEREF _Toc1445 \h </w:instrText>
        </w:r>
        <w:r>
          <w:fldChar w:fldCharType="separate"/>
        </w:r>
        <w:r>
          <w:t>33</w:t>
        </w:r>
        <w:r>
          <w:fldChar w:fldCharType="end"/>
        </w:r>
      </w:hyperlink>
    </w:p>
    <w:p>
      <w:pPr>
        <w:pStyle w:val="TOC2"/>
        <w:tabs>
          <w:tab w:val="right" w:leader="dot" w:pos="8306"/>
        </w:tabs>
      </w:pPr>
      <w:hyperlink w:anchor="_Toc30896" w:history="1">
        <w:r>
          <w:rPr>
            <w:rFonts w:ascii="仿宋" w:eastAsia="仿宋" w:hAnsi="仿宋" w:cs="仿宋" w:hint="eastAsia"/>
            <w:lang w:eastAsia="zh-CN"/>
          </w:rPr>
          <w:t>(三)、项目建设有利条件</w:t>
        </w:r>
        <w:r>
          <w:tab/>
        </w:r>
        <w:r>
          <w:fldChar w:fldCharType="begin"/>
        </w:r>
        <w:r>
          <w:instrText xml:space="preserve"> PAGEREF _Toc30896 \h </w:instrText>
        </w:r>
        <w:r>
          <w:fldChar w:fldCharType="separate"/>
        </w:r>
        <w:r>
          <w:t>35</w:t>
        </w:r>
        <w:r>
          <w:fldChar w:fldCharType="end"/>
        </w:r>
      </w:hyperlink>
    </w:p>
    <w:p>
      <w:pPr>
        <w:pStyle w:val="TOC1"/>
        <w:tabs>
          <w:tab w:val="right" w:leader="dot" w:pos="8306"/>
        </w:tabs>
      </w:pPr>
      <w:hyperlink w:anchor="_Toc7415" w:history="1">
        <w:r>
          <w:rPr>
            <w:rFonts w:ascii="仿宋" w:eastAsia="仿宋" w:hAnsi="仿宋" w:cs="仿宋" w:hint="eastAsia"/>
            <w:lang w:eastAsia="zh-CN"/>
          </w:rPr>
          <w:t>七、土地利用与规划方案</w:t>
        </w:r>
        <w:r>
          <w:tab/>
        </w:r>
        <w:r>
          <w:fldChar w:fldCharType="begin"/>
        </w:r>
        <w:r>
          <w:instrText xml:space="preserve"> PAGEREF _Toc7415 \h </w:instrText>
        </w:r>
        <w:r>
          <w:fldChar w:fldCharType="separate"/>
        </w:r>
        <w:r>
          <w:t>36</w:t>
        </w:r>
        <w:r>
          <w:fldChar w:fldCharType="end"/>
        </w:r>
      </w:hyperlink>
    </w:p>
    <w:p>
      <w:pPr>
        <w:pStyle w:val="TOC2"/>
        <w:tabs>
          <w:tab w:val="right" w:leader="dot" w:pos="8306"/>
        </w:tabs>
      </w:pPr>
      <w:hyperlink w:anchor="_Toc3745" w:history="1">
        <w:r>
          <w:rPr>
            <w:rFonts w:ascii="仿宋" w:eastAsia="仿宋" w:hAnsi="仿宋" w:cs="仿宋" w:hint="eastAsia"/>
            <w:lang w:eastAsia="zh-CN"/>
          </w:rPr>
          <w:t>(一)、项目用地情况分析</w:t>
        </w:r>
        <w:r>
          <w:tab/>
        </w:r>
        <w:r>
          <w:fldChar w:fldCharType="begin"/>
        </w:r>
        <w:r>
          <w:instrText xml:space="preserve"> PAGEREF _Toc3745 \h </w:instrText>
        </w:r>
        <w:r>
          <w:fldChar w:fldCharType="separate"/>
        </w:r>
        <w:r>
          <w:t>36</w:t>
        </w:r>
        <w:r>
          <w:fldChar w:fldCharType="end"/>
        </w:r>
      </w:hyperlink>
    </w:p>
    <w:p>
      <w:pPr>
        <w:pStyle w:val="TOC2"/>
        <w:tabs>
          <w:tab w:val="right" w:leader="dot" w:pos="8306"/>
        </w:tabs>
      </w:pPr>
      <w:hyperlink w:anchor="_Toc23064" w:history="1">
        <w:r>
          <w:rPr>
            <w:rFonts w:ascii="仿宋" w:eastAsia="仿宋" w:hAnsi="仿宋" w:cs="仿宋" w:hint="eastAsia"/>
            <w:lang w:eastAsia="zh-CN"/>
          </w:rPr>
          <w:t>(二)、土地利用规划方案</w:t>
        </w:r>
        <w:r>
          <w:tab/>
        </w:r>
        <w:r>
          <w:fldChar w:fldCharType="begin"/>
        </w:r>
        <w:r>
          <w:instrText xml:space="preserve"> PAGEREF _Toc23064 \h </w:instrText>
        </w:r>
        <w:r>
          <w:fldChar w:fldCharType="separate"/>
        </w:r>
        <w:r>
          <w:t>37</w:t>
        </w:r>
        <w:r>
          <w:fldChar w:fldCharType="end"/>
        </w:r>
      </w:hyperlink>
    </w:p>
    <w:p>
      <w:pPr>
        <w:pStyle w:val="TOC1"/>
        <w:tabs>
          <w:tab w:val="right" w:leader="dot" w:pos="8306"/>
        </w:tabs>
      </w:pPr>
      <w:hyperlink w:anchor="_Toc8835" w:history="1">
        <w:r>
          <w:rPr>
            <w:rFonts w:ascii="仿宋" w:eastAsia="仿宋" w:hAnsi="仿宋" w:cs="仿宋" w:hint="eastAsia"/>
            <w:lang w:eastAsia="zh-CN"/>
          </w:rPr>
          <w:t>八、项目进度计划</w:t>
        </w:r>
        <w:r>
          <w:tab/>
        </w:r>
        <w:r>
          <w:fldChar w:fldCharType="begin"/>
        </w:r>
        <w:r>
          <w:instrText xml:space="preserve"> PAGEREF _Toc8835 \h </w:instrText>
        </w:r>
        <w:r>
          <w:fldChar w:fldCharType="separate"/>
        </w:r>
        <w:r>
          <w:t>38</w:t>
        </w:r>
        <w:r>
          <w:fldChar w:fldCharType="end"/>
        </w:r>
      </w:hyperlink>
    </w:p>
    <w:p>
      <w:pPr>
        <w:pStyle w:val="TOC2"/>
        <w:tabs>
          <w:tab w:val="right" w:leader="dot" w:pos="8306"/>
        </w:tabs>
      </w:pPr>
      <w:hyperlink w:anchor="_Toc25664" w:history="1">
        <w:r>
          <w:rPr>
            <w:rFonts w:ascii="仿宋" w:eastAsia="仿宋" w:hAnsi="仿宋" w:cs="仿宋" w:hint="eastAsia"/>
            <w:lang w:eastAsia="zh-CN"/>
          </w:rPr>
          <w:t>(一)、建设周期</w:t>
        </w:r>
        <w:r>
          <w:tab/>
        </w:r>
        <w:r>
          <w:fldChar w:fldCharType="begin"/>
        </w:r>
        <w:r>
          <w:instrText xml:space="preserve"> PAGEREF _Toc25664 \h </w:instrText>
        </w:r>
        <w:r>
          <w:fldChar w:fldCharType="separate"/>
        </w:r>
        <w:r>
          <w:t>38</w:t>
        </w:r>
        <w:r>
          <w:fldChar w:fldCharType="end"/>
        </w:r>
      </w:hyperlink>
    </w:p>
    <w:p>
      <w:pPr>
        <w:pStyle w:val="TOC2"/>
        <w:tabs>
          <w:tab w:val="right" w:leader="dot" w:pos="8306"/>
        </w:tabs>
      </w:pPr>
      <w:hyperlink w:anchor="_Toc15290" w:history="1">
        <w:r>
          <w:rPr>
            <w:rFonts w:ascii="仿宋" w:eastAsia="仿宋" w:hAnsi="仿宋" w:cs="仿宋" w:hint="eastAsia"/>
            <w:lang w:eastAsia="zh-CN"/>
          </w:rPr>
          <w:t>(二)、建设进度</w:t>
        </w:r>
        <w:r>
          <w:tab/>
        </w:r>
        <w:r>
          <w:fldChar w:fldCharType="begin"/>
        </w:r>
        <w:r>
          <w:instrText xml:space="preserve"> PAGEREF _Toc15290 \h </w:instrText>
        </w:r>
        <w:r>
          <w:fldChar w:fldCharType="separate"/>
        </w:r>
        <w:r>
          <w:t>39</w:t>
        </w:r>
        <w:r>
          <w:fldChar w:fldCharType="end"/>
        </w:r>
      </w:hyperlink>
    </w:p>
    <w:p>
      <w:pPr>
        <w:pStyle w:val="TOC2"/>
        <w:tabs>
          <w:tab w:val="right" w:leader="dot" w:pos="8306"/>
        </w:tabs>
      </w:pPr>
      <w:hyperlink w:anchor="_Toc22058" w:history="1">
        <w:r>
          <w:rPr>
            <w:rFonts w:ascii="仿宋" w:eastAsia="仿宋" w:hAnsi="仿宋" w:cs="仿宋" w:hint="eastAsia"/>
            <w:lang w:eastAsia="zh-CN"/>
          </w:rPr>
          <w:t>(三)、进度安排注意事项</w:t>
        </w:r>
        <w:r>
          <w:tab/>
        </w:r>
        <w:r>
          <w:fldChar w:fldCharType="begin"/>
        </w:r>
        <w:r>
          <w:instrText xml:space="preserve"> PAGEREF _Toc22058 \h </w:instrText>
        </w:r>
        <w:r>
          <w:fldChar w:fldCharType="separate"/>
        </w:r>
        <w:r>
          <w:t>40</w:t>
        </w:r>
        <w:r>
          <w:fldChar w:fldCharType="end"/>
        </w:r>
      </w:hyperlink>
    </w:p>
    <w:p>
      <w:pPr>
        <w:pStyle w:val="TOC2"/>
        <w:tabs>
          <w:tab w:val="right" w:leader="dot" w:pos="8306"/>
        </w:tabs>
      </w:pPr>
      <w:hyperlink w:anchor="_Toc32626" w:history="1">
        <w:r>
          <w:rPr>
            <w:rFonts w:ascii="仿宋" w:eastAsia="仿宋" w:hAnsi="仿宋" w:cs="仿宋" w:hint="eastAsia"/>
            <w:lang w:eastAsia="zh-CN"/>
          </w:rPr>
          <w:t>(四)、人力资源配置</w:t>
        </w:r>
        <w:r>
          <w:tab/>
        </w:r>
        <w:r>
          <w:fldChar w:fldCharType="begin"/>
        </w:r>
        <w:r>
          <w:instrText xml:space="preserve"> PAGEREF _Toc32626 \h </w:instrText>
        </w:r>
        <w:r>
          <w:fldChar w:fldCharType="separate"/>
        </w:r>
        <w:r>
          <w:t>41</w:t>
        </w:r>
        <w:r>
          <w:fldChar w:fldCharType="end"/>
        </w:r>
      </w:hyperlink>
    </w:p>
    <w:p>
      <w:pPr>
        <w:pStyle w:val="TOC2"/>
        <w:tabs>
          <w:tab w:val="right" w:leader="dot" w:pos="8306"/>
        </w:tabs>
      </w:pPr>
      <w:hyperlink w:anchor="_Toc18495" w:history="1">
        <w:r>
          <w:rPr>
            <w:rFonts w:ascii="仿宋" w:eastAsia="仿宋" w:hAnsi="仿宋" w:cs="仿宋" w:hint="eastAsia"/>
            <w:lang w:eastAsia="zh-CN"/>
          </w:rPr>
          <w:t>(五)、员工培训</w:t>
        </w:r>
        <w:r>
          <w:tab/>
        </w:r>
        <w:r>
          <w:fldChar w:fldCharType="begin"/>
        </w:r>
        <w:r>
          <w:instrText xml:space="preserve"> PAGEREF _Toc18495 \h </w:instrText>
        </w:r>
        <w:r>
          <w:fldChar w:fldCharType="separate"/>
        </w:r>
        <w:r>
          <w:t>43</w:t>
        </w:r>
        <w:r>
          <w:fldChar w:fldCharType="end"/>
        </w:r>
      </w:hyperlink>
    </w:p>
    <w:p>
      <w:pPr>
        <w:pStyle w:val="TOC2"/>
        <w:tabs>
          <w:tab w:val="right" w:leader="dot" w:pos="8306"/>
        </w:tabs>
      </w:pPr>
      <w:hyperlink w:anchor="_Toc21656" w:history="1">
        <w:r>
          <w:rPr>
            <w:rFonts w:ascii="仿宋" w:eastAsia="仿宋" w:hAnsi="仿宋" w:cs="仿宋" w:hint="eastAsia"/>
            <w:lang w:eastAsia="zh-CN"/>
          </w:rPr>
          <w:t>(六)、项目实施保障</w:t>
        </w:r>
        <w:r>
          <w:tab/>
        </w:r>
        <w:r>
          <w:fldChar w:fldCharType="begin"/>
        </w:r>
        <w:r>
          <w:instrText xml:space="preserve"> PAGEREF _Toc21656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5" w:history="1">
        <w:r>
          <w:rPr>
            <w:rFonts w:ascii="仿宋" w:eastAsia="仿宋" w:hAnsi="仿宋" w:cs="仿宋" w:hint="eastAsia"/>
            <w:lang w:eastAsia="zh-CN"/>
          </w:rPr>
          <w:t>(七)、安全规范管理</w:t>
        </w:r>
        <w:r>
          <w:tab/>
        </w:r>
        <w:r>
          <w:fldChar w:fldCharType="begin"/>
        </w:r>
        <w:r>
          <w:instrText xml:space="preserve"> PAGEREF _Toc7485 \h </w:instrText>
        </w:r>
        <w:r>
          <w:fldChar w:fldCharType="separate"/>
        </w:r>
        <w:r>
          <w:t>45</w:t>
        </w:r>
        <w:r>
          <w:fldChar w:fldCharType="end"/>
        </w:r>
      </w:hyperlink>
    </w:p>
    <w:p>
      <w:pPr>
        <w:pStyle w:val="TOC1"/>
        <w:tabs>
          <w:tab w:val="right" w:leader="dot" w:pos="8306"/>
        </w:tabs>
      </w:pPr>
      <w:hyperlink w:anchor="_Toc21612" w:history="1">
        <w:r>
          <w:rPr>
            <w:rFonts w:ascii="仿宋" w:eastAsia="仿宋" w:hAnsi="仿宋" w:cs="仿宋" w:hint="eastAsia"/>
            <w:lang w:eastAsia="zh-CN"/>
          </w:rPr>
          <w:t>九、环境保护与治理方案</w:t>
        </w:r>
        <w:r>
          <w:tab/>
        </w:r>
        <w:r>
          <w:fldChar w:fldCharType="begin"/>
        </w:r>
        <w:r>
          <w:instrText xml:space="preserve"> PAGEREF _Toc21612 \h </w:instrText>
        </w:r>
        <w:r>
          <w:fldChar w:fldCharType="separate"/>
        </w:r>
        <w:r>
          <w:t>46</w:t>
        </w:r>
        <w:r>
          <w:fldChar w:fldCharType="end"/>
        </w:r>
      </w:hyperlink>
    </w:p>
    <w:p>
      <w:pPr>
        <w:pStyle w:val="TOC2"/>
        <w:tabs>
          <w:tab w:val="right" w:leader="dot" w:pos="8306"/>
        </w:tabs>
      </w:pPr>
      <w:hyperlink w:anchor="_Toc11512" w:history="1">
        <w:r>
          <w:rPr>
            <w:rFonts w:ascii="仿宋" w:eastAsia="仿宋" w:hAnsi="仿宋" w:cs="仿宋" w:hint="eastAsia"/>
            <w:lang w:eastAsia="zh-CN"/>
          </w:rPr>
          <w:t>(一)、项目环境影响评估</w:t>
        </w:r>
        <w:r>
          <w:tab/>
        </w:r>
        <w:r>
          <w:fldChar w:fldCharType="begin"/>
        </w:r>
        <w:r>
          <w:instrText xml:space="preserve"> PAGEREF _Toc11512 \h </w:instrText>
        </w:r>
        <w:r>
          <w:fldChar w:fldCharType="separate"/>
        </w:r>
        <w:r>
          <w:t>46</w:t>
        </w:r>
        <w:r>
          <w:fldChar w:fldCharType="end"/>
        </w:r>
      </w:hyperlink>
    </w:p>
    <w:p>
      <w:pPr>
        <w:pStyle w:val="TOC2"/>
        <w:tabs>
          <w:tab w:val="right" w:leader="dot" w:pos="8306"/>
        </w:tabs>
      </w:pPr>
      <w:hyperlink w:anchor="_Toc21694" w:history="1">
        <w:r>
          <w:rPr>
            <w:rFonts w:ascii="仿宋" w:eastAsia="仿宋" w:hAnsi="仿宋" w:cs="仿宋" w:hint="eastAsia"/>
            <w:lang w:eastAsia="zh-CN"/>
          </w:rPr>
          <w:t>(二)、环境保护措施与治理方案</w:t>
        </w:r>
        <w:r>
          <w:tab/>
        </w:r>
        <w:r>
          <w:fldChar w:fldCharType="begin"/>
        </w:r>
        <w:r>
          <w:instrText xml:space="preserve"> PAGEREF _Toc21694 \h </w:instrText>
        </w:r>
        <w:r>
          <w:fldChar w:fldCharType="separate"/>
        </w:r>
        <w:r>
          <w:t>46</w:t>
        </w:r>
        <w:r>
          <w:fldChar w:fldCharType="end"/>
        </w:r>
      </w:hyperlink>
    </w:p>
    <w:p>
      <w:pPr>
        <w:pStyle w:val="TOC1"/>
        <w:tabs>
          <w:tab w:val="right" w:leader="dot" w:pos="8306"/>
        </w:tabs>
      </w:pPr>
      <w:hyperlink w:anchor="_Toc1563" w:history="1">
        <w:r>
          <w:rPr>
            <w:rFonts w:ascii="仿宋" w:eastAsia="仿宋" w:hAnsi="仿宋" w:cs="仿宋" w:hint="eastAsia"/>
            <w:lang w:eastAsia="zh-CN"/>
          </w:rPr>
          <w:t>十、项目实施与管理方案</w:t>
        </w:r>
        <w:r>
          <w:tab/>
        </w:r>
        <w:r>
          <w:fldChar w:fldCharType="begin"/>
        </w:r>
        <w:r>
          <w:instrText xml:space="preserve"> PAGEREF _Toc1563 \h </w:instrText>
        </w:r>
        <w:r>
          <w:fldChar w:fldCharType="separate"/>
        </w:r>
        <w:r>
          <w:t>47</w:t>
        </w:r>
        <w:r>
          <w:fldChar w:fldCharType="end"/>
        </w:r>
      </w:hyperlink>
    </w:p>
    <w:p>
      <w:pPr>
        <w:pStyle w:val="TOC2"/>
        <w:tabs>
          <w:tab w:val="right" w:leader="dot" w:pos="8306"/>
        </w:tabs>
      </w:pPr>
      <w:hyperlink w:anchor="_Toc290" w:history="1">
        <w:r>
          <w:rPr>
            <w:rFonts w:ascii="仿宋" w:eastAsia="仿宋" w:hAnsi="仿宋" w:cs="仿宋" w:hint="eastAsia"/>
            <w:lang w:eastAsia="zh-CN"/>
          </w:rPr>
          <w:t>(一)、项目实施计划</w:t>
        </w:r>
        <w:r>
          <w:tab/>
        </w:r>
        <w:r>
          <w:fldChar w:fldCharType="begin"/>
        </w:r>
        <w:r>
          <w:instrText xml:space="preserve"> PAGEREF _Toc290 \h </w:instrText>
        </w:r>
        <w:r>
          <w:fldChar w:fldCharType="separate"/>
        </w:r>
        <w:r>
          <w:t>47</w:t>
        </w:r>
        <w:r>
          <w:fldChar w:fldCharType="end"/>
        </w:r>
      </w:hyperlink>
    </w:p>
    <w:p>
      <w:pPr>
        <w:pStyle w:val="TOC2"/>
        <w:tabs>
          <w:tab w:val="right" w:leader="dot" w:pos="8306"/>
        </w:tabs>
      </w:pPr>
      <w:hyperlink w:anchor="_Toc1826" w:history="1">
        <w:r>
          <w:rPr>
            <w:rFonts w:ascii="仿宋" w:eastAsia="仿宋" w:hAnsi="仿宋" w:cs="仿宋" w:hint="eastAsia"/>
            <w:lang w:eastAsia="zh-CN"/>
          </w:rPr>
          <w:t>(二)、项目组织机构与职责</w:t>
        </w:r>
        <w:r>
          <w:tab/>
        </w:r>
        <w:r>
          <w:fldChar w:fldCharType="begin"/>
        </w:r>
        <w:r>
          <w:instrText xml:space="preserve"> PAGEREF _Toc1826 \h </w:instrText>
        </w:r>
        <w:r>
          <w:fldChar w:fldCharType="separate"/>
        </w:r>
        <w:r>
          <w:t>48</w:t>
        </w:r>
        <w:r>
          <w:fldChar w:fldCharType="end"/>
        </w:r>
      </w:hyperlink>
    </w:p>
    <w:p>
      <w:pPr>
        <w:pStyle w:val="TOC2"/>
        <w:tabs>
          <w:tab w:val="right" w:leader="dot" w:pos="8306"/>
        </w:tabs>
      </w:pPr>
      <w:hyperlink w:anchor="_Toc25236" w:history="1">
        <w:r>
          <w:rPr>
            <w:rFonts w:ascii="仿宋" w:eastAsia="仿宋" w:hAnsi="仿宋" w:cs="仿宋" w:hint="eastAsia"/>
            <w:lang w:eastAsia="zh-CN"/>
          </w:rPr>
          <w:t>(三)、项目管理与监控体系</w:t>
        </w:r>
        <w:r>
          <w:tab/>
        </w:r>
        <w:r>
          <w:fldChar w:fldCharType="begin"/>
        </w:r>
        <w:r>
          <w:instrText xml:space="preserve"> PAGEREF _Toc25236 \h </w:instrText>
        </w:r>
        <w:r>
          <w:fldChar w:fldCharType="separate"/>
        </w:r>
        <w:r>
          <w:t>51</w:t>
        </w:r>
        <w:r>
          <w:fldChar w:fldCharType="end"/>
        </w:r>
      </w:hyperlink>
    </w:p>
    <w:p>
      <w:pPr>
        <w:pStyle w:val="TOC1"/>
        <w:tabs>
          <w:tab w:val="right" w:leader="dot" w:pos="8306"/>
        </w:tabs>
      </w:pPr>
      <w:hyperlink w:anchor="_Toc20443" w:history="1">
        <w:r>
          <w:rPr>
            <w:rFonts w:ascii="仿宋" w:eastAsia="仿宋" w:hAnsi="仿宋" w:cs="仿宋" w:hint="eastAsia"/>
            <w:lang w:eastAsia="zh-CN"/>
          </w:rPr>
          <w:t>十一、安全与应急管理</w:t>
        </w:r>
        <w:r>
          <w:tab/>
        </w:r>
        <w:r>
          <w:fldChar w:fldCharType="begin"/>
        </w:r>
        <w:r>
          <w:instrText xml:space="preserve"> PAGEREF _Toc20443 \h </w:instrText>
        </w:r>
        <w:r>
          <w:fldChar w:fldCharType="separate"/>
        </w:r>
        <w:r>
          <w:t>53</w:t>
        </w:r>
        <w:r>
          <w:fldChar w:fldCharType="end"/>
        </w:r>
      </w:hyperlink>
    </w:p>
    <w:p>
      <w:pPr>
        <w:pStyle w:val="TOC2"/>
        <w:tabs>
          <w:tab w:val="right" w:leader="dot" w:pos="8306"/>
        </w:tabs>
      </w:pPr>
      <w:hyperlink w:anchor="_Toc29025" w:history="1">
        <w:r>
          <w:rPr>
            <w:rFonts w:ascii="仿宋" w:eastAsia="仿宋" w:hAnsi="仿宋" w:cs="仿宋" w:hint="eastAsia"/>
            <w:lang w:eastAsia="zh-CN"/>
          </w:rPr>
          <w:t>(一)、安全生产管理</w:t>
        </w:r>
        <w:r>
          <w:tab/>
        </w:r>
        <w:r>
          <w:fldChar w:fldCharType="begin"/>
        </w:r>
        <w:r>
          <w:instrText xml:space="preserve"> PAGEREF _Toc29025 \h </w:instrText>
        </w:r>
        <w:r>
          <w:fldChar w:fldCharType="separate"/>
        </w:r>
        <w:r>
          <w:t>53</w:t>
        </w:r>
        <w:r>
          <w:fldChar w:fldCharType="end"/>
        </w:r>
      </w:hyperlink>
    </w:p>
    <w:p>
      <w:pPr>
        <w:pStyle w:val="TOC2"/>
        <w:tabs>
          <w:tab w:val="right" w:leader="dot" w:pos="8306"/>
        </w:tabs>
      </w:pPr>
      <w:hyperlink w:anchor="_Toc22574" w:history="1">
        <w:r>
          <w:rPr>
            <w:rFonts w:ascii="仿宋" w:eastAsia="仿宋" w:hAnsi="仿宋" w:cs="仿宋" w:hint="eastAsia"/>
            <w:lang w:eastAsia="zh-CN"/>
          </w:rPr>
          <w:t>(二)、应急预案与响应</w:t>
        </w:r>
        <w:r>
          <w:tab/>
        </w:r>
        <w:r>
          <w:fldChar w:fldCharType="begin"/>
        </w:r>
        <w:r>
          <w:instrText xml:space="preserve"> PAGEREF _Toc22574 \h </w:instrText>
        </w:r>
        <w:r>
          <w:fldChar w:fldCharType="separate"/>
        </w:r>
        <w:r>
          <w:t>54</w:t>
        </w:r>
        <w:r>
          <w:fldChar w:fldCharType="end"/>
        </w:r>
      </w:hyperlink>
    </w:p>
    <w:p>
      <w:pPr>
        <w:pStyle w:val="TOC1"/>
        <w:tabs>
          <w:tab w:val="right" w:leader="dot" w:pos="8306"/>
        </w:tabs>
      </w:pPr>
      <w:hyperlink w:anchor="_Toc27484" w:history="1">
        <w:r>
          <w:rPr>
            <w:rFonts w:ascii="仿宋" w:eastAsia="仿宋" w:hAnsi="仿宋" w:cs="仿宋" w:hint="eastAsia"/>
            <w:lang w:eastAsia="zh-CN"/>
          </w:rPr>
          <w:t>十二、项目质量与标准</w:t>
        </w:r>
        <w:r>
          <w:tab/>
        </w:r>
        <w:r>
          <w:fldChar w:fldCharType="begin"/>
        </w:r>
        <w:r>
          <w:instrText xml:space="preserve"> PAGEREF _Toc27484 \h </w:instrText>
        </w:r>
        <w:r>
          <w:fldChar w:fldCharType="separate"/>
        </w:r>
        <w:r>
          <w:t>56</w:t>
        </w:r>
        <w:r>
          <w:fldChar w:fldCharType="end"/>
        </w:r>
      </w:hyperlink>
    </w:p>
    <w:p>
      <w:pPr>
        <w:pStyle w:val="TOC2"/>
        <w:tabs>
          <w:tab w:val="right" w:leader="dot" w:pos="8306"/>
        </w:tabs>
      </w:pPr>
      <w:hyperlink w:anchor="_Toc7685" w:history="1">
        <w:r>
          <w:rPr>
            <w:rFonts w:ascii="仿宋" w:eastAsia="仿宋" w:hAnsi="仿宋" w:cs="仿宋" w:hint="eastAsia"/>
            <w:lang w:eastAsia="zh-CN"/>
          </w:rPr>
          <w:t>(一)、质量保障体系</w:t>
        </w:r>
        <w:r>
          <w:tab/>
        </w:r>
        <w:r>
          <w:fldChar w:fldCharType="begin"/>
        </w:r>
        <w:r>
          <w:instrText xml:space="preserve"> PAGEREF _Toc7685 \h </w:instrText>
        </w:r>
        <w:r>
          <w:fldChar w:fldCharType="separate"/>
        </w:r>
        <w:r>
          <w:t>56</w:t>
        </w:r>
        <w:r>
          <w:fldChar w:fldCharType="end"/>
        </w:r>
      </w:hyperlink>
    </w:p>
    <w:p>
      <w:pPr>
        <w:pStyle w:val="TOC2"/>
        <w:tabs>
          <w:tab w:val="right" w:leader="dot" w:pos="8306"/>
        </w:tabs>
      </w:pPr>
      <w:hyperlink w:anchor="_Toc14495" w:history="1">
        <w:r>
          <w:rPr>
            <w:rFonts w:ascii="仿宋" w:eastAsia="仿宋" w:hAnsi="仿宋" w:cs="仿宋" w:hint="eastAsia"/>
            <w:lang w:eastAsia="zh-CN"/>
          </w:rPr>
          <w:t>(二)、标准化作业流程</w:t>
        </w:r>
        <w:r>
          <w:tab/>
        </w:r>
        <w:r>
          <w:fldChar w:fldCharType="begin"/>
        </w:r>
        <w:r>
          <w:instrText xml:space="preserve"> PAGEREF _Toc14495 \h </w:instrText>
        </w:r>
        <w:r>
          <w:fldChar w:fldCharType="separate"/>
        </w:r>
        <w:r>
          <w:t>57</w:t>
        </w:r>
        <w:r>
          <w:fldChar w:fldCharType="end"/>
        </w:r>
      </w:hyperlink>
    </w:p>
    <w:p>
      <w:pPr>
        <w:pStyle w:val="TOC2"/>
        <w:tabs>
          <w:tab w:val="right" w:leader="dot" w:pos="8306"/>
        </w:tabs>
      </w:pPr>
      <w:hyperlink w:anchor="_Toc11140" w:history="1">
        <w:r>
          <w:rPr>
            <w:rFonts w:ascii="仿宋" w:eastAsia="仿宋" w:hAnsi="仿宋" w:cs="仿宋" w:hint="eastAsia"/>
            <w:lang w:eastAsia="zh-CN"/>
          </w:rPr>
          <w:t>(三)、质量监控与评估</w:t>
        </w:r>
        <w:r>
          <w:tab/>
        </w:r>
        <w:r>
          <w:fldChar w:fldCharType="begin"/>
        </w:r>
        <w:r>
          <w:instrText xml:space="preserve"> PAGEREF _Toc11140 \h </w:instrText>
        </w:r>
        <w:r>
          <w:fldChar w:fldCharType="separate"/>
        </w:r>
        <w:r>
          <w:t>59</w:t>
        </w:r>
        <w:r>
          <w:fldChar w:fldCharType="end"/>
        </w:r>
      </w:hyperlink>
    </w:p>
    <w:p>
      <w:pPr>
        <w:pStyle w:val="TOC2"/>
        <w:tabs>
          <w:tab w:val="right" w:leader="dot" w:pos="8306"/>
        </w:tabs>
      </w:pPr>
      <w:hyperlink w:anchor="_Toc15207" w:history="1">
        <w:r>
          <w:rPr>
            <w:rFonts w:ascii="仿宋" w:eastAsia="仿宋" w:hAnsi="仿宋" w:cs="仿宋" w:hint="eastAsia"/>
            <w:lang w:eastAsia="zh-CN"/>
          </w:rPr>
          <w:t>(四)、质量改进计划</w:t>
        </w:r>
        <w:r>
          <w:tab/>
        </w:r>
        <w:r>
          <w:fldChar w:fldCharType="begin"/>
        </w:r>
        <w:r>
          <w:instrText xml:space="preserve"> PAGEREF _Toc15207 \h </w:instrText>
        </w:r>
        <w:r>
          <w:fldChar w:fldCharType="separate"/>
        </w:r>
        <w:r>
          <w:t>60</w:t>
        </w:r>
        <w:r>
          <w:fldChar w:fldCharType="end"/>
        </w:r>
      </w:hyperlink>
    </w:p>
    <w:p>
      <w:pPr>
        <w:pStyle w:val="TOC1"/>
        <w:tabs>
          <w:tab w:val="right" w:leader="dot" w:pos="8306"/>
        </w:tabs>
      </w:pPr>
      <w:hyperlink w:anchor="_Toc32758" w:history="1">
        <w:r>
          <w:rPr>
            <w:rFonts w:ascii="仿宋" w:eastAsia="仿宋" w:hAnsi="仿宋" w:cs="仿宋" w:hint="eastAsia"/>
            <w:lang w:eastAsia="zh-CN"/>
          </w:rPr>
          <w:t>十三、成果转化与推广应用</w:t>
        </w:r>
        <w:r>
          <w:tab/>
        </w:r>
        <w:r>
          <w:fldChar w:fldCharType="begin"/>
        </w:r>
        <w:r>
          <w:instrText xml:space="preserve"> PAGEREF _Toc32758 \h </w:instrText>
        </w:r>
        <w:r>
          <w:fldChar w:fldCharType="separate"/>
        </w:r>
        <w:r>
          <w:t>61</w:t>
        </w:r>
        <w:r>
          <w:fldChar w:fldCharType="end"/>
        </w:r>
      </w:hyperlink>
    </w:p>
    <w:p>
      <w:pPr>
        <w:pStyle w:val="TOC2"/>
        <w:tabs>
          <w:tab w:val="right" w:leader="dot" w:pos="8306"/>
        </w:tabs>
      </w:pPr>
      <w:hyperlink w:anchor="_Toc3028" w:history="1">
        <w:r>
          <w:rPr>
            <w:rFonts w:ascii="仿宋" w:eastAsia="仿宋" w:hAnsi="仿宋" w:cs="仿宋" w:hint="eastAsia"/>
            <w:lang w:eastAsia="zh-CN"/>
          </w:rPr>
          <w:t>(一)、成果转化策略制定</w:t>
        </w:r>
        <w:r>
          <w:tab/>
        </w:r>
        <w:r>
          <w:fldChar w:fldCharType="begin"/>
        </w:r>
        <w:r>
          <w:instrText xml:space="preserve"> PAGEREF _Toc3028 \h </w:instrText>
        </w:r>
        <w:r>
          <w:fldChar w:fldCharType="separate"/>
        </w:r>
        <w:r>
          <w:t>61</w:t>
        </w:r>
        <w:r>
          <w:fldChar w:fldCharType="end"/>
        </w:r>
      </w:hyperlink>
    </w:p>
    <w:p>
      <w:pPr>
        <w:pStyle w:val="TOC2"/>
        <w:tabs>
          <w:tab w:val="right" w:leader="dot" w:pos="8306"/>
        </w:tabs>
      </w:pPr>
      <w:hyperlink w:anchor="_Toc30992" w:history="1">
        <w:r>
          <w:rPr>
            <w:rFonts w:ascii="仿宋" w:eastAsia="仿宋" w:hAnsi="仿宋" w:cs="仿宋" w:hint="eastAsia"/>
            <w:lang w:eastAsia="zh-CN"/>
          </w:rPr>
          <w:t>(二)、成果推广应用方案</w:t>
        </w:r>
        <w:r>
          <w:tab/>
        </w:r>
        <w:r>
          <w:fldChar w:fldCharType="begin"/>
        </w:r>
        <w:r>
          <w:instrText xml:space="preserve"> PAGEREF _Toc30992 \h </w:instrText>
        </w:r>
        <w:r>
          <w:fldChar w:fldCharType="separate"/>
        </w:r>
        <w:r>
          <w:t>63</w:t>
        </w:r>
        <w:r>
          <w:fldChar w:fldCharType="end"/>
        </w:r>
      </w:hyperlink>
    </w:p>
    <w:p>
      <w:pPr>
        <w:pStyle w:val="TOC1"/>
        <w:tabs>
          <w:tab w:val="right" w:leader="dot" w:pos="8306"/>
        </w:tabs>
      </w:pPr>
      <w:hyperlink w:anchor="_Toc26249" w:history="1">
        <w:r>
          <w:rPr>
            <w:rFonts w:ascii="仿宋" w:eastAsia="仿宋" w:hAnsi="仿宋" w:cs="仿宋" w:hint="eastAsia"/>
            <w:lang w:eastAsia="zh-CN"/>
          </w:rPr>
          <w:t>十四、项目施工方案</w:t>
        </w:r>
        <w:r>
          <w:tab/>
        </w:r>
        <w:r>
          <w:fldChar w:fldCharType="begin"/>
        </w:r>
        <w:r>
          <w:instrText xml:space="preserve"> PAGEREF _Toc26249 \h </w:instrText>
        </w:r>
        <w:r>
          <w:fldChar w:fldCharType="separate"/>
        </w:r>
        <w:r>
          <w:t>64</w:t>
        </w:r>
        <w:r>
          <w:fldChar w:fldCharType="end"/>
        </w:r>
      </w:hyperlink>
    </w:p>
    <w:p>
      <w:pPr>
        <w:pStyle w:val="TOC2"/>
        <w:tabs>
          <w:tab w:val="right" w:leader="dot" w:pos="8306"/>
        </w:tabs>
      </w:pPr>
      <w:hyperlink w:anchor="_Toc1925" w:history="1">
        <w:r>
          <w:rPr>
            <w:rFonts w:ascii="仿宋" w:eastAsia="仿宋" w:hAnsi="仿宋" w:cs="仿宋" w:hint="eastAsia"/>
            <w:lang w:eastAsia="zh-CN"/>
          </w:rPr>
          <w:t>(一)、施工组织设计</w:t>
        </w:r>
        <w:r>
          <w:tab/>
        </w:r>
        <w:r>
          <w:fldChar w:fldCharType="begin"/>
        </w:r>
        <w:r>
          <w:instrText xml:space="preserve"> PAGEREF _Toc1925 \h </w:instrText>
        </w:r>
        <w:r>
          <w:fldChar w:fldCharType="separate"/>
        </w:r>
        <w:r>
          <w:t>64</w:t>
        </w:r>
        <w:r>
          <w:fldChar w:fldCharType="end"/>
        </w:r>
      </w:hyperlink>
    </w:p>
    <w:p>
      <w:pPr>
        <w:pStyle w:val="TOC2"/>
        <w:tabs>
          <w:tab w:val="right" w:leader="dot" w:pos="8306"/>
        </w:tabs>
      </w:pPr>
      <w:hyperlink w:anchor="_Toc3467" w:history="1">
        <w:r>
          <w:rPr>
            <w:rFonts w:ascii="仿宋" w:eastAsia="仿宋" w:hAnsi="仿宋" w:cs="仿宋" w:hint="eastAsia"/>
            <w:lang w:eastAsia="zh-CN"/>
          </w:rPr>
          <w:t>(二)、施工工艺与技术路线</w:t>
        </w:r>
        <w:r>
          <w:tab/>
        </w:r>
        <w:r>
          <w:fldChar w:fldCharType="begin"/>
        </w:r>
        <w:r>
          <w:instrText xml:space="preserve"> PAGEREF _Toc3467 \h </w:instrText>
        </w:r>
        <w:r>
          <w:fldChar w:fldCharType="separate"/>
        </w:r>
        <w:r>
          <w:t>66</w:t>
        </w:r>
        <w:r>
          <w:fldChar w:fldCharType="end"/>
        </w:r>
      </w:hyperlink>
    </w:p>
    <w:p>
      <w:pPr>
        <w:pStyle w:val="TOC2"/>
        <w:tabs>
          <w:tab w:val="right" w:leader="dot" w:pos="8306"/>
        </w:tabs>
      </w:pPr>
      <w:hyperlink w:anchor="_Toc4349" w:history="1">
        <w:r>
          <w:rPr>
            <w:rFonts w:ascii="仿宋" w:eastAsia="仿宋" w:hAnsi="仿宋" w:cs="仿宋" w:hint="eastAsia"/>
            <w:lang w:eastAsia="zh-CN"/>
          </w:rPr>
          <w:t>(三)、关键节点施工计划</w:t>
        </w:r>
        <w:r>
          <w:tab/>
        </w:r>
        <w:r>
          <w:fldChar w:fldCharType="begin"/>
        </w:r>
        <w:r>
          <w:instrText xml:space="preserve"> PAGEREF _Toc4349 \h </w:instrText>
        </w:r>
        <w:r>
          <w:fldChar w:fldCharType="separate"/>
        </w:r>
        <w:r>
          <w:t>67</w:t>
        </w:r>
        <w:r>
          <w:fldChar w:fldCharType="end"/>
        </w:r>
      </w:hyperlink>
    </w:p>
    <w:p>
      <w:pPr>
        <w:pStyle w:val="TOC2"/>
        <w:tabs>
          <w:tab w:val="right" w:leader="dot" w:pos="8306"/>
        </w:tabs>
      </w:pPr>
      <w:hyperlink w:anchor="_Toc5322" w:history="1">
        <w:r>
          <w:rPr>
            <w:rFonts w:ascii="仿宋" w:eastAsia="仿宋" w:hAnsi="仿宋" w:cs="仿宋" w:hint="eastAsia"/>
            <w:lang w:eastAsia="zh-CN"/>
          </w:rPr>
          <w:t>(四)、施工现场管理</w:t>
        </w:r>
        <w:r>
          <w:tab/>
        </w:r>
        <w:r>
          <w:fldChar w:fldCharType="begin"/>
        </w:r>
        <w:r>
          <w:instrText xml:space="preserve"> PAGEREF _Toc5322 \h </w:instrText>
        </w:r>
        <w:r>
          <w:fldChar w:fldCharType="separate"/>
        </w:r>
        <w:r>
          <w:t>68</w:t>
        </w:r>
        <w:r>
          <w:fldChar w:fldCharType="end"/>
        </w:r>
      </w:hyperlink>
    </w:p>
    <w:p>
      <w:pPr>
        <w:pStyle w:val="TOC1"/>
        <w:tabs>
          <w:tab w:val="right" w:leader="dot" w:pos="8306"/>
        </w:tabs>
      </w:pPr>
      <w:hyperlink w:anchor="_Toc13030" w:history="1">
        <w:r>
          <w:rPr>
            <w:rFonts w:ascii="仿宋" w:eastAsia="仿宋" w:hAnsi="仿宋" w:cs="仿宋" w:hint="eastAsia"/>
            <w:lang w:eastAsia="zh-CN"/>
          </w:rPr>
          <w:t>十五、知识产权管理与保护</w:t>
        </w:r>
        <w:r>
          <w:tab/>
        </w:r>
        <w:r>
          <w:fldChar w:fldCharType="begin"/>
        </w:r>
        <w:r>
          <w:instrText xml:space="preserve"> PAGEREF _Toc13030 \h </w:instrText>
        </w:r>
        <w:r>
          <w:fldChar w:fldCharType="separate"/>
        </w:r>
        <w:r>
          <w:t>71</w:t>
        </w:r>
        <w:r>
          <w:fldChar w:fldCharType="end"/>
        </w:r>
      </w:hyperlink>
    </w:p>
    <w:p>
      <w:pPr>
        <w:pStyle w:val="TOC2"/>
        <w:tabs>
          <w:tab w:val="right" w:leader="dot" w:pos="8306"/>
        </w:tabs>
      </w:pPr>
      <w:hyperlink w:anchor="_Toc8248" w:history="1">
        <w:r>
          <w:rPr>
            <w:rFonts w:ascii="仿宋" w:eastAsia="仿宋" w:hAnsi="仿宋" w:cs="仿宋" w:hint="eastAsia"/>
            <w:lang w:eastAsia="zh-CN"/>
          </w:rPr>
          <w:t>(一)、知识产权管理体系建设</w:t>
        </w:r>
        <w:r>
          <w:tab/>
        </w:r>
        <w:r>
          <w:fldChar w:fldCharType="begin"/>
        </w:r>
        <w:r>
          <w:instrText xml:space="preserve"> PAGEREF _Toc8248 \h </w:instrText>
        </w:r>
        <w:r>
          <w:fldChar w:fldCharType="separate"/>
        </w:r>
        <w:r>
          <w:t>71</w:t>
        </w:r>
        <w:r>
          <w:fldChar w:fldCharType="end"/>
        </w:r>
      </w:hyperlink>
    </w:p>
    <w:p>
      <w:pPr>
        <w:pStyle w:val="TOC2"/>
        <w:tabs>
          <w:tab w:val="right" w:leader="dot" w:pos="8306"/>
        </w:tabs>
      </w:pPr>
      <w:hyperlink w:anchor="_Toc29888" w:history="1">
        <w:r>
          <w:rPr>
            <w:rFonts w:ascii="仿宋" w:eastAsia="仿宋" w:hAnsi="仿宋" w:cs="仿宋" w:hint="eastAsia"/>
            <w:lang w:eastAsia="zh-CN"/>
          </w:rPr>
          <w:t>(二)、知识产权保护措施</w:t>
        </w:r>
        <w:r>
          <w:tab/>
        </w:r>
        <w:r>
          <w:fldChar w:fldCharType="begin"/>
        </w:r>
        <w:r>
          <w:instrText xml:space="preserve"> PAGEREF _Toc29888 \h </w:instrText>
        </w:r>
        <w:r>
          <w:fldChar w:fldCharType="separate"/>
        </w:r>
        <w:r>
          <w:t>71</w:t>
        </w:r>
        <w:r>
          <w:fldChar w:fldCharType="end"/>
        </w:r>
      </w:hyperlink>
    </w:p>
    <w:p>
      <w:pPr>
        <w:pStyle w:val="TOC1"/>
        <w:tabs>
          <w:tab w:val="right" w:leader="dot" w:pos="8306"/>
        </w:tabs>
      </w:pPr>
      <w:hyperlink w:anchor="_Toc1886" w:history="1">
        <w:r>
          <w:rPr>
            <w:rFonts w:ascii="仿宋" w:eastAsia="仿宋" w:hAnsi="仿宋" w:cs="仿宋" w:hint="eastAsia"/>
            <w:lang w:eastAsia="zh-CN"/>
          </w:rPr>
          <w:t>十六、法律法规与政策遵循</w:t>
        </w:r>
        <w:r>
          <w:tab/>
        </w:r>
        <w:r>
          <w:fldChar w:fldCharType="begin"/>
        </w:r>
        <w:r>
          <w:instrText xml:space="preserve"> PAGEREF _Toc1886 \h </w:instrText>
        </w:r>
        <w:r>
          <w:fldChar w:fldCharType="separate"/>
        </w:r>
        <w:r>
          <w:t>73</w:t>
        </w:r>
        <w:r>
          <w:fldChar w:fldCharType="end"/>
        </w:r>
      </w:hyperlink>
    </w:p>
    <w:p>
      <w:pPr>
        <w:pStyle w:val="TOC2"/>
        <w:tabs>
          <w:tab w:val="right" w:leader="dot" w:pos="8306"/>
        </w:tabs>
      </w:pPr>
      <w:hyperlink w:anchor="_Toc11727" w:history="1">
        <w:r>
          <w:rPr>
            <w:rFonts w:ascii="仿宋" w:eastAsia="仿宋" w:hAnsi="仿宋" w:cs="仿宋" w:hint="eastAsia"/>
            <w:lang w:eastAsia="zh-CN"/>
          </w:rPr>
          <w:t>(一)、法律法规遵守</w:t>
        </w:r>
        <w:r>
          <w:tab/>
        </w:r>
        <w:r>
          <w:fldChar w:fldCharType="begin"/>
        </w:r>
        <w:r>
          <w:instrText xml:space="preserve"> PAGEREF _Toc11727 \h </w:instrText>
        </w:r>
        <w:r>
          <w:fldChar w:fldCharType="separate"/>
        </w:r>
        <w:r>
          <w:t>73</w:t>
        </w:r>
        <w:r>
          <w:fldChar w:fldCharType="end"/>
        </w:r>
      </w:hyperlink>
    </w:p>
    <w:p>
      <w:pPr>
        <w:pStyle w:val="TOC2"/>
        <w:tabs>
          <w:tab w:val="right" w:leader="dot" w:pos="8306"/>
        </w:tabs>
      </w:pPr>
      <w:hyperlink w:anchor="_Toc13004" w:history="1">
        <w:r>
          <w:rPr>
            <w:rFonts w:ascii="仿宋" w:eastAsia="仿宋" w:hAnsi="仿宋" w:cs="仿宋" w:hint="eastAsia"/>
            <w:lang w:eastAsia="zh-CN"/>
          </w:rPr>
          <w:t>(二)、政策导向与利用</w:t>
        </w:r>
        <w:r>
          <w:tab/>
        </w:r>
        <w:r>
          <w:fldChar w:fldCharType="begin"/>
        </w:r>
        <w:r>
          <w:instrText xml:space="preserve"> PAGEREF _Toc13004 \h </w:instrText>
        </w:r>
        <w:r>
          <w:fldChar w:fldCharType="separate"/>
        </w:r>
        <w:r>
          <w:t>74</w:t>
        </w:r>
        <w:r>
          <w:fldChar w:fldCharType="end"/>
        </w:r>
      </w:hyperlink>
    </w:p>
    <w:p>
      <w:pPr>
        <w:pStyle w:val="TOC1"/>
        <w:tabs>
          <w:tab w:val="right" w:leader="dot" w:pos="8306"/>
        </w:tabs>
      </w:pPr>
      <w:hyperlink w:anchor="_Toc16729" w:history="1">
        <w:r>
          <w:rPr>
            <w:rFonts w:ascii="仿宋" w:eastAsia="仿宋" w:hAnsi="仿宋" w:cs="仿宋" w:hint="eastAsia"/>
            <w:lang w:eastAsia="zh-CN"/>
          </w:rPr>
          <w:t>十七、创新驱动与持续发展</w:t>
        </w:r>
        <w:r>
          <w:tab/>
        </w:r>
        <w:r>
          <w:fldChar w:fldCharType="begin"/>
        </w:r>
        <w:r>
          <w:instrText xml:space="preserve"> PAGEREF _Toc16729 \h </w:instrText>
        </w:r>
        <w:r>
          <w:fldChar w:fldCharType="separate"/>
        </w:r>
        <w:r>
          <w:t>75</w:t>
        </w:r>
        <w:r>
          <w:fldChar w:fldCharType="end"/>
        </w:r>
      </w:hyperlink>
    </w:p>
    <w:p>
      <w:pPr>
        <w:pStyle w:val="TOC2"/>
        <w:tabs>
          <w:tab w:val="right" w:leader="dot" w:pos="8306"/>
        </w:tabs>
      </w:pPr>
      <w:hyperlink w:anchor="_Toc27096" w:history="1">
        <w:r>
          <w:rPr>
            <w:rFonts w:ascii="仿宋" w:eastAsia="仿宋" w:hAnsi="仿宋" w:cs="仿宋" w:hint="eastAsia"/>
            <w:lang w:eastAsia="zh-CN"/>
          </w:rPr>
          <w:t>(一)、创新驱动战略实施</w:t>
        </w:r>
        <w:r>
          <w:tab/>
        </w:r>
        <w:r>
          <w:fldChar w:fldCharType="begin"/>
        </w:r>
        <w:r>
          <w:instrText xml:space="preserve"> PAGEREF _Toc27096 \h </w:instrText>
        </w:r>
        <w:r>
          <w:fldChar w:fldCharType="separate"/>
        </w:r>
        <w:r>
          <w:t>75</w:t>
        </w:r>
        <w:r>
          <w:fldChar w:fldCharType="end"/>
        </w:r>
      </w:hyperlink>
    </w:p>
    <w:p>
      <w:pPr>
        <w:pStyle w:val="TOC2"/>
        <w:tabs>
          <w:tab w:val="right" w:leader="dot" w:pos="8306"/>
        </w:tabs>
      </w:pPr>
      <w:hyperlink w:anchor="_Toc11738" w:history="1">
        <w:r>
          <w:rPr>
            <w:rFonts w:ascii="仿宋" w:eastAsia="仿宋" w:hAnsi="仿宋" w:cs="仿宋" w:hint="eastAsia"/>
            <w:lang w:eastAsia="zh-CN"/>
          </w:rPr>
          <w:t>(二)、持续发展路径探索</w:t>
        </w:r>
        <w:r>
          <w:tab/>
        </w:r>
        <w:r>
          <w:fldChar w:fldCharType="begin"/>
        </w:r>
        <w:r>
          <w:instrText xml:space="preserve"> PAGEREF _Toc11738 \h </w:instrText>
        </w:r>
        <w:r>
          <w:fldChar w:fldCharType="separate"/>
        </w:r>
        <w:r>
          <w:t>77</w:t>
        </w:r>
        <w:r>
          <w:fldChar w:fldCharType="end"/>
        </w:r>
      </w:hyperlink>
    </w:p>
    <w:p>
      <w:pPr>
        <w:pStyle w:val="TOC1"/>
        <w:tabs>
          <w:tab w:val="right" w:leader="dot" w:pos="8306"/>
        </w:tabs>
      </w:pPr>
      <w:hyperlink w:anchor="_Toc15239" w:history="1">
        <w:r>
          <w:rPr>
            <w:rFonts w:ascii="仿宋" w:eastAsia="仿宋" w:hAnsi="仿宋" w:cs="仿宋" w:hint="eastAsia"/>
            <w:lang w:eastAsia="zh-CN"/>
          </w:rPr>
          <w:t>十八、人力资源管理与开发</w:t>
        </w:r>
        <w:r>
          <w:tab/>
        </w:r>
        <w:r>
          <w:fldChar w:fldCharType="begin"/>
        </w:r>
        <w:r>
          <w:instrText xml:space="preserve"> PAGEREF _Toc15239 \h </w:instrText>
        </w:r>
        <w:r>
          <w:fldChar w:fldCharType="separate"/>
        </w:r>
        <w:r>
          <w:t>81</w:t>
        </w:r>
        <w:r>
          <w:fldChar w:fldCharType="end"/>
        </w:r>
      </w:hyperlink>
    </w:p>
    <w:p>
      <w:pPr>
        <w:pStyle w:val="TOC2"/>
        <w:tabs>
          <w:tab w:val="right" w:leader="dot" w:pos="8306"/>
        </w:tabs>
      </w:pPr>
      <w:hyperlink w:anchor="_Toc3797" w:history="1">
        <w:r>
          <w:rPr>
            <w:rFonts w:ascii="仿宋" w:eastAsia="仿宋" w:hAnsi="仿宋" w:cs="仿宋" w:hint="eastAsia"/>
            <w:lang w:eastAsia="zh-CN"/>
          </w:rPr>
          <w:t>(一)、人力资源规划</w:t>
        </w:r>
        <w:r>
          <w:tab/>
        </w:r>
        <w:r>
          <w:fldChar w:fldCharType="begin"/>
        </w:r>
        <w:r>
          <w:instrText xml:space="preserve"> PAGEREF _Toc3797 \h </w:instrText>
        </w:r>
        <w:r>
          <w:fldChar w:fldCharType="separate"/>
        </w:r>
        <w:r>
          <w:t>81</w:t>
        </w:r>
        <w:r>
          <w:fldChar w:fldCharType="end"/>
        </w:r>
      </w:hyperlink>
    </w:p>
    <w:p>
      <w:pPr>
        <w:pStyle w:val="TOC2"/>
        <w:tabs>
          <w:tab w:val="right" w:leader="dot" w:pos="8306"/>
        </w:tabs>
      </w:pPr>
      <w:hyperlink w:anchor="_Toc17306" w:history="1">
        <w:r>
          <w:rPr>
            <w:rFonts w:ascii="仿宋" w:eastAsia="仿宋" w:hAnsi="仿宋" w:cs="仿宋" w:hint="eastAsia"/>
            <w:lang w:eastAsia="zh-CN"/>
          </w:rPr>
          <w:t>(二)、人力资源开发与培训</w:t>
        </w:r>
        <w:r>
          <w:tab/>
        </w:r>
        <w:r>
          <w:fldChar w:fldCharType="begin"/>
        </w:r>
        <w:r>
          <w:instrText xml:space="preserve"> PAGEREF _Toc17306 \h </w:instrText>
        </w:r>
        <w:r>
          <w:fldChar w:fldCharType="separate"/>
        </w:r>
        <w:r>
          <w:t>82</w:t>
        </w:r>
        <w:r>
          <w:fldChar w:fldCharType="end"/>
        </w:r>
      </w:hyperlink>
    </w:p>
    <w:p>
      <w:pPr>
        <w:pStyle w:val="TOC1"/>
        <w:tabs>
          <w:tab w:val="right" w:leader="dot" w:pos="8306"/>
        </w:tabs>
      </w:pPr>
      <w:hyperlink w:anchor="_Toc28203" w:history="1">
        <w:r>
          <w:rPr>
            <w:rFonts w:ascii="仿宋" w:eastAsia="仿宋" w:hAnsi="仿宋" w:cs="仿宋" w:hint="eastAsia"/>
            <w:lang w:eastAsia="zh-CN"/>
          </w:rPr>
          <w:t>十九、产业协同与集群发展</w:t>
        </w:r>
        <w:r>
          <w:tab/>
        </w:r>
        <w:r>
          <w:fldChar w:fldCharType="begin"/>
        </w:r>
        <w:r>
          <w:instrText xml:space="preserve"> PAGEREF _Toc28203 \h </w:instrText>
        </w:r>
        <w:r>
          <w:fldChar w:fldCharType="separate"/>
        </w:r>
        <w:r>
          <w:t>85</w:t>
        </w:r>
        <w:r>
          <w:fldChar w:fldCharType="end"/>
        </w:r>
      </w:hyperlink>
    </w:p>
    <w:p>
      <w:pPr>
        <w:pStyle w:val="TOC2"/>
        <w:tabs>
          <w:tab w:val="right" w:leader="dot" w:pos="8306"/>
        </w:tabs>
      </w:pPr>
      <w:hyperlink w:anchor="_Toc21773" w:history="1">
        <w:r>
          <w:rPr>
            <w:rFonts w:ascii="仿宋" w:eastAsia="仿宋" w:hAnsi="仿宋" w:cs="仿宋" w:hint="eastAsia"/>
            <w:lang w:eastAsia="zh-CN"/>
          </w:rPr>
          <w:t>(一)、产业协同机制建设</w:t>
        </w:r>
        <w:r>
          <w:tab/>
        </w:r>
        <w:r>
          <w:fldChar w:fldCharType="begin"/>
        </w:r>
        <w:r>
          <w:instrText xml:space="preserve"> PAGEREF _Toc21773 \h </w:instrText>
        </w:r>
        <w:r>
          <w:fldChar w:fldCharType="separate"/>
        </w:r>
        <w:r>
          <w:t>85</w:t>
        </w:r>
        <w:r>
          <w:fldChar w:fldCharType="end"/>
        </w:r>
      </w:hyperlink>
    </w:p>
    <w:p>
      <w:pPr>
        <w:pStyle w:val="TOC2"/>
        <w:tabs>
          <w:tab w:val="right" w:leader="dot" w:pos="8306"/>
        </w:tabs>
      </w:pPr>
      <w:hyperlink w:anchor="_Toc26904" w:history="1">
        <w:r>
          <w:rPr>
            <w:rFonts w:ascii="仿宋" w:eastAsia="仿宋" w:hAnsi="仿宋" w:cs="仿宋" w:hint="eastAsia"/>
            <w:lang w:eastAsia="zh-CN"/>
          </w:rPr>
          <w:t>(二)、产业集群培育与发展</w:t>
        </w:r>
        <w:r>
          <w:tab/>
        </w:r>
        <w:r>
          <w:fldChar w:fldCharType="begin"/>
        </w:r>
        <w:r>
          <w:instrText xml:space="preserve"> PAGEREF _Toc26904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4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2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5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6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培训项目与土地用途规划：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用地控制指标通常规定了容积率和建筑密度的要求。对于培训项目来说，这将影响建筑物的规模和高度。必须确保项目的设计符合容积率和建筑密度的限制，以遵守用地控制法规。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用地控制指标还可能规定了建筑物与街道或相邻土地的距离，这被称为建筑线限制。培训项目必须遵守这些规定，以确保建筑的位置符合法规。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用地控制指标可能包括环境保护要求，例如绿地比例和污染防控措施。对于培训项目，这意味着必须考虑如何保护当地生态系统、水资源和空气质量，以确保项目的可持续性。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培训项目的规划和设计团队需要定期审查和更新用地控制指标，以确保项目的合规性。如果需要调整用地控制指标，必须与政府部门和相关利益相关者协商，以确保变更是合法的和有利于城市的发展。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在整个项目规划和实施过程中，与用地控制指标的合作和遵守是至关重要的。这有助于确保培训项目是一个合法、可持续且与城市规划一致的发展项目。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59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每个城市都有自己的规划目标和愿景，包括住宅区、商业区和工业区的平衡发展。培训项目需要与城市规划目标保持一致，以确保项目不会破坏城市的整体规划。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https://d.book118.com/508070143033006031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A34B1"/>
    <w:rsid w:val="7F8A3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7014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2024-01-18T10:45:00Z</dcterms:created>
  <dcterms:modified xsi:type="dcterms:W3CDTF">2024-01-18T10:46:07Z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45FC90B71F3A4707ADC5F60DE9C4FAD1_11</vt:lpwstr>
  </property>
  <property fmtid="{D5CDD505-2E9C-101B-9397-08002B2CF9AE}" pid="3" name="KSOProductBuildVer">
    <vt:lpwstr>2052-12.1.0.16120</vt:lpwstr>
  </property>
</Properties>
</file>