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免疫调节药物项目构思建设方案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8" w:history="1">
        <w:r>
          <w:rPr>
            <w:rFonts w:ascii="仿宋" w:eastAsia="仿宋" w:hAnsi="仿宋" w:cs="仿宋" w:hint="eastAsia"/>
            <w:lang w:eastAsia="zh-CN"/>
          </w:rPr>
          <w:t>前言</w:t>
        </w:r>
        <w:r>
          <w:tab/>
        </w:r>
        <w:r>
          <w:fldChar w:fldCharType="begin"/>
        </w:r>
        <w:r>
          <w:instrText xml:space="preserve"> PAGEREF _Toc16458 \h </w:instrText>
        </w:r>
        <w:r>
          <w:fldChar w:fldCharType="separate"/>
        </w:r>
        <w:r>
          <w:t>3</w:t>
        </w:r>
        <w:r>
          <w:fldChar w:fldCharType="end"/>
        </w:r>
      </w:hyperlink>
    </w:p>
    <w:p>
      <w:pPr>
        <w:pStyle w:val="TOC1"/>
        <w:tabs>
          <w:tab w:val="right" w:leader="dot" w:pos="8306"/>
        </w:tabs>
      </w:pPr>
      <w:hyperlink w:anchor="_Toc9669" w:history="1">
        <w:r>
          <w:rPr>
            <w:rFonts w:ascii="仿宋" w:eastAsia="仿宋" w:hAnsi="仿宋" w:cs="仿宋" w:hint="eastAsia"/>
            <w:lang w:eastAsia="zh-CN"/>
          </w:rPr>
          <w:t>一、项目选址研究</w:t>
        </w:r>
        <w:r>
          <w:tab/>
        </w:r>
        <w:r>
          <w:fldChar w:fldCharType="begin"/>
        </w:r>
        <w:r>
          <w:instrText xml:space="preserve"> PAGEREF _Toc9669 \h </w:instrText>
        </w:r>
        <w:r>
          <w:fldChar w:fldCharType="separate"/>
        </w:r>
        <w:r>
          <w:t>3</w:t>
        </w:r>
        <w:r>
          <w:fldChar w:fldCharType="end"/>
        </w:r>
      </w:hyperlink>
    </w:p>
    <w:p>
      <w:pPr>
        <w:pStyle w:val="TOC2"/>
        <w:tabs>
          <w:tab w:val="right" w:leader="dot" w:pos="8306"/>
        </w:tabs>
      </w:pPr>
      <w:hyperlink w:anchor="_Toc4386" w:history="1">
        <w:r>
          <w:rPr>
            <w:rFonts w:ascii="仿宋" w:eastAsia="仿宋" w:hAnsi="仿宋" w:cs="仿宋" w:hint="eastAsia"/>
            <w:lang w:eastAsia="zh-CN"/>
          </w:rPr>
          <w:t>(一)、项目选址原则</w:t>
        </w:r>
        <w:r>
          <w:tab/>
        </w:r>
        <w:r>
          <w:fldChar w:fldCharType="begin"/>
        </w:r>
        <w:r>
          <w:instrText xml:space="preserve"> PAGEREF _Toc4386 \h </w:instrText>
        </w:r>
        <w:r>
          <w:fldChar w:fldCharType="separate"/>
        </w:r>
        <w:r>
          <w:t>3</w:t>
        </w:r>
        <w:r>
          <w:fldChar w:fldCharType="end"/>
        </w:r>
      </w:hyperlink>
    </w:p>
    <w:p>
      <w:pPr>
        <w:pStyle w:val="TOC2"/>
        <w:tabs>
          <w:tab w:val="right" w:leader="dot" w:pos="8306"/>
        </w:tabs>
      </w:pPr>
      <w:hyperlink w:anchor="_Toc18576" w:history="1">
        <w:r>
          <w:rPr>
            <w:rFonts w:ascii="仿宋" w:eastAsia="仿宋" w:hAnsi="仿宋" w:cs="仿宋" w:hint="eastAsia"/>
            <w:lang w:eastAsia="zh-CN"/>
          </w:rPr>
          <w:t>(二)、项目选址</w:t>
        </w:r>
        <w:r>
          <w:tab/>
        </w:r>
        <w:r>
          <w:fldChar w:fldCharType="begin"/>
        </w:r>
        <w:r>
          <w:instrText xml:space="preserve"> PAGEREF _Toc18576 \h </w:instrText>
        </w:r>
        <w:r>
          <w:fldChar w:fldCharType="separate"/>
        </w:r>
        <w:r>
          <w:t>6</w:t>
        </w:r>
        <w:r>
          <w:fldChar w:fldCharType="end"/>
        </w:r>
      </w:hyperlink>
    </w:p>
    <w:p>
      <w:pPr>
        <w:pStyle w:val="TOC2"/>
        <w:tabs>
          <w:tab w:val="right" w:leader="dot" w:pos="8306"/>
        </w:tabs>
      </w:pPr>
      <w:hyperlink w:anchor="_Toc3815" w:history="1">
        <w:r>
          <w:rPr>
            <w:rFonts w:ascii="仿宋" w:eastAsia="仿宋" w:hAnsi="仿宋" w:cs="仿宋" w:hint="eastAsia"/>
            <w:lang w:eastAsia="zh-CN"/>
          </w:rPr>
          <w:t>(三)、建设条件分析</w:t>
        </w:r>
        <w:r>
          <w:tab/>
        </w:r>
        <w:r>
          <w:fldChar w:fldCharType="begin"/>
        </w:r>
        <w:r>
          <w:instrText xml:space="preserve"> PAGEREF _Toc3815 \h </w:instrText>
        </w:r>
        <w:r>
          <w:fldChar w:fldCharType="separate"/>
        </w:r>
        <w:r>
          <w:t>8</w:t>
        </w:r>
        <w:r>
          <w:fldChar w:fldCharType="end"/>
        </w:r>
      </w:hyperlink>
    </w:p>
    <w:p>
      <w:pPr>
        <w:pStyle w:val="TOC2"/>
        <w:tabs>
          <w:tab w:val="right" w:leader="dot" w:pos="8306"/>
        </w:tabs>
      </w:pPr>
      <w:hyperlink w:anchor="_Toc10861" w:history="1">
        <w:r>
          <w:rPr>
            <w:rFonts w:ascii="仿宋" w:eastAsia="仿宋" w:hAnsi="仿宋" w:cs="仿宋" w:hint="eastAsia"/>
            <w:lang w:eastAsia="zh-CN"/>
          </w:rPr>
          <w:t>(四)、用地控制指标</w:t>
        </w:r>
        <w:r>
          <w:tab/>
        </w:r>
        <w:r>
          <w:fldChar w:fldCharType="begin"/>
        </w:r>
        <w:r>
          <w:instrText xml:space="preserve"> PAGEREF _Toc10861 \h </w:instrText>
        </w:r>
        <w:r>
          <w:fldChar w:fldCharType="separate"/>
        </w:r>
        <w:r>
          <w:t>10</w:t>
        </w:r>
        <w:r>
          <w:fldChar w:fldCharType="end"/>
        </w:r>
      </w:hyperlink>
    </w:p>
    <w:p>
      <w:pPr>
        <w:pStyle w:val="TOC2"/>
        <w:tabs>
          <w:tab w:val="right" w:leader="dot" w:pos="8306"/>
        </w:tabs>
      </w:pPr>
      <w:hyperlink w:anchor="_Toc12016" w:history="1">
        <w:r>
          <w:rPr>
            <w:rFonts w:ascii="仿宋" w:eastAsia="仿宋" w:hAnsi="仿宋" w:cs="仿宋" w:hint="eastAsia"/>
            <w:lang w:eastAsia="zh-CN"/>
          </w:rPr>
          <w:t>(五)、地总体要求</w:t>
        </w:r>
        <w:r>
          <w:tab/>
        </w:r>
        <w:r>
          <w:fldChar w:fldCharType="begin"/>
        </w:r>
        <w:r>
          <w:instrText xml:space="preserve"> PAGEREF _Toc12016 \h </w:instrText>
        </w:r>
        <w:r>
          <w:fldChar w:fldCharType="separate"/>
        </w:r>
        <w:r>
          <w:t>11</w:t>
        </w:r>
        <w:r>
          <w:fldChar w:fldCharType="end"/>
        </w:r>
      </w:hyperlink>
    </w:p>
    <w:p>
      <w:pPr>
        <w:pStyle w:val="TOC2"/>
        <w:tabs>
          <w:tab w:val="right" w:leader="dot" w:pos="8306"/>
        </w:tabs>
      </w:pPr>
      <w:hyperlink w:anchor="_Toc29718" w:history="1">
        <w:r>
          <w:rPr>
            <w:rFonts w:ascii="仿宋" w:eastAsia="仿宋" w:hAnsi="仿宋" w:cs="仿宋" w:hint="eastAsia"/>
            <w:lang w:eastAsia="zh-CN"/>
          </w:rPr>
          <w:t>(六)、节约用地措施</w:t>
        </w:r>
        <w:r>
          <w:tab/>
        </w:r>
        <w:r>
          <w:fldChar w:fldCharType="begin"/>
        </w:r>
        <w:r>
          <w:instrText xml:space="preserve"> PAGEREF _Toc29718 \h </w:instrText>
        </w:r>
        <w:r>
          <w:fldChar w:fldCharType="separate"/>
        </w:r>
        <w:r>
          <w:t>12</w:t>
        </w:r>
        <w:r>
          <w:fldChar w:fldCharType="end"/>
        </w:r>
      </w:hyperlink>
    </w:p>
    <w:p>
      <w:pPr>
        <w:pStyle w:val="TOC2"/>
        <w:tabs>
          <w:tab w:val="right" w:leader="dot" w:pos="8306"/>
        </w:tabs>
      </w:pPr>
      <w:hyperlink w:anchor="_Toc25795" w:history="1">
        <w:r>
          <w:rPr>
            <w:rFonts w:ascii="仿宋" w:eastAsia="仿宋" w:hAnsi="仿宋" w:cs="仿宋" w:hint="eastAsia"/>
            <w:lang w:eastAsia="zh-CN"/>
          </w:rPr>
          <w:t>(七)、选址综合评价</w:t>
        </w:r>
        <w:r>
          <w:tab/>
        </w:r>
        <w:r>
          <w:fldChar w:fldCharType="begin"/>
        </w:r>
        <w:r>
          <w:instrText xml:space="preserve"> PAGEREF _Toc25795 \h </w:instrText>
        </w:r>
        <w:r>
          <w:fldChar w:fldCharType="separate"/>
        </w:r>
        <w:r>
          <w:t>14</w:t>
        </w:r>
        <w:r>
          <w:fldChar w:fldCharType="end"/>
        </w:r>
      </w:hyperlink>
    </w:p>
    <w:p>
      <w:pPr>
        <w:pStyle w:val="TOC1"/>
        <w:tabs>
          <w:tab w:val="right" w:leader="dot" w:pos="8306"/>
        </w:tabs>
      </w:pPr>
      <w:hyperlink w:anchor="_Toc27086" w:history="1">
        <w:r>
          <w:rPr>
            <w:rFonts w:ascii="仿宋" w:eastAsia="仿宋" w:hAnsi="仿宋" w:cs="仿宋" w:hint="eastAsia"/>
            <w:lang w:eastAsia="zh-CN"/>
          </w:rPr>
          <w:t>二、财务管理与成本控制</w:t>
        </w:r>
        <w:r>
          <w:tab/>
        </w:r>
        <w:r>
          <w:fldChar w:fldCharType="begin"/>
        </w:r>
        <w:r>
          <w:instrText xml:space="preserve"> PAGEREF _Toc27086 \h </w:instrText>
        </w:r>
        <w:r>
          <w:fldChar w:fldCharType="separate"/>
        </w:r>
        <w:r>
          <w:t>15</w:t>
        </w:r>
        <w:r>
          <w:fldChar w:fldCharType="end"/>
        </w:r>
      </w:hyperlink>
    </w:p>
    <w:p>
      <w:pPr>
        <w:pStyle w:val="TOC2"/>
        <w:tabs>
          <w:tab w:val="right" w:leader="dot" w:pos="8306"/>
        </w:tabs>
      </w:pPr>
      <w:hyperlink w:anchor="_Toc20263" w:history="1">
        <w:r>
          <w:rPr>
            <w:rFonts w:ascii="仿宋" w:eastAsia="仿宋" w:hAnsi="仿宋" w:cs="仿宋" w:hint="eastAsia"/>
            <w:lang w:eastAsia="zh-CN"/>
          </w:rPr>
          <w:t>(一)、财务管理体系建设</w:t>
        </w:r>
        <w:r>
          <w:tab/>
        </w:r>
        <w:r>
          <w:fldChar w:fldCharType="begin"/>
        </w:r>
        <w:r>
          <w:instrText xml:space="preserve"> PAGEREF _Toc20263 \h </w:instrText>
        </w:r>
        <w:r>
          <w:fldChar w:fldCharType="separate"/>
        </w:r>
        <w:r>
          <w:t>15</w:t>
        </w:r>
        <w:r>
          <w:fldChar w:fldCharType="end"/>
        </w:r>
      </w:hyperlink>
    </w:p>
    <w:p>
      <w:pPr>
        <w:pStyle w:val="TOC2"/>
        <w:tabs>
          <w:tab w:val="right" w:leader="dot" w:pos="8306"/>
        </w:tabs>
      </w:pPr>
      <w:hyperlink w:anchor="_Toc5284" w:history="1">
        <w:r>
          <w:rPr>
            <w:rFonts w:ascii="仿宋" w:eastAsia="仿宋" w:hAnsi="仿宋" w:cs="仿宋" w:hint="eastAsia"/>
            <w:lang w:eastAsia="zh-CN"/>
          </w:rPr>
          <w:t>(二)、成本控制措施</w:t>
        </w:r>
        <w:r>
          <w:tab/>
        </w:r>
        <w:r>
          <w:fldChar w:fldCharType="begin"/>
        </w:r>
        <w:r>
          <w:instrText xml:space="preserve"> PAGEREF _Toc5284 \h </w:instrText>
        </w:r>
        <w:r>
          <w:fldChar w:fldCharType="separate"/>
        </w:r>
        <w:r>
          <w:t>16</w:t>
        </w:r>
        <w:r>
          <w:fldChar w:fldCharType="end"/>
        </w:r>
      </w:hyperlink>
    </w:p>
    <w:p>
      <w:pPr>
        <w:pStyle w:val="TOC1"/>
        <w:tabs>
          <w:tab w:val="right" w:leader="dot" w:pos="8306"/>
        </w:tabs>
      </w:pPr>
      <w:hyperlink w:anchor="_Toc10947" w:history="1">
        <w:r>
          <w:rPr>
            <w:rFonts w:ascii="仿宋" w:eastAsia="仿宋" w:hAnsi="仿宋" w:cs="仿宋" w:hint="eastAsia"/>
            <w:lang w:eastAsia="zh-CN"/>
          </w:rPr>
          <w:t>三、环境和生态影响分析</w:t>
        </w:r>
        <w:r>
          <w:tab/>
        </w:r>
        <w:r>
          <w:fldChar w:fldCharType="begin"/>
        </w:r>
        <w:r>
          <w:instrText xml:space="preserve"> PAGEREF _Toc10947 \h </w:instrText>
        </w:r>
        <w:r>
          <w:fldChar w:fldCharType="separate"/>
        </w:r>
        <w:r>
          <w:t>17</w:t>
        </w:r>
        <w:r>
          <w:fldChar w:fldCharType="end"/>
        </w:r>
      </w:hyperlink>
    </w:p>
    <w:p>
      <w:pPr>
        <w:pStyle w:val="TOC2"/>
        <w:tabs>
          <w:tab w:val="right" w:leader="dot" w:pos="8306"/>
        </w:tabs>
      </w:pPr>
      <w:hyperlink w:anchor="_Toc7951" w:history="1">
        <w:r>
          <w:rPr>
            <w:rFonts w:ascii="仿宋" w:eastAsia="仿宋" w:hAnsi="仿宋" w:cs="仿宋" w:hint="eastAsia"/>
            <w:lang w:eastAsia="zh-CN"/>
          </w:rPr>
          <w:t>(一)、环境和生态现状</w:t>
        </w:r>
        <w:r>
          <w:tab/>
        </w:r>
        <w:r>
          <w:fldChar w:fldCharType="begin"/>
        </w:r>
        <w:r>
          <w:instrText xml:space="preserve"> PAGEREF _Toc7951 \h </w:instrText>
        </w:r>
        <w:r>
          <w:fldChar w:fldCharType="separate"/>
        </w:r>
        <w:r>
          <w:t>17</w:t>
        </w:r>
        <w:r>
          <w:fldChar w:fldCharType="end"/>
        </w:r>
      </w:hyperlink>
    </w:p>
    <w:p>
      <w:pPr>
        <w:pStyle w:val="TOC2"/>
        <w:tabs>
          <w:tab w:val="right" w:leader="dot" w:pos="8306"/>
        </w:tabs>
      </w:pPr>
      <w:hyperlink w:anchor="_Toc7906" w:history="1">
        <w:r>
          <w:rPr>
            <w:rFonts w:ascii="仿宋" w:eastAsia="仿宋" w:hAnsi="仿宋" w:cs="仿宋" w:hint="eastAsia"/>
            <w:lang w:eastAsia="zh-CN"/>
          </w:rPr>
          <w:t>(二)、生态环境影响分析</w:t>
        </w:r>
        <w:r>
          <w:tab/>
        </w:r>
        <w:r>
          <w:fldChar w:fldCharType="begin"/>
        </w:r>
        <w:r>
          <w:instrText xml:space="preserve"> PAGEREF _Toc7906 \h </w:instrText>
        </w:r>
        <w:r>
          <w:fldChar w:fldCharType="separate"/>
        </w:r>
        <w:r>
          <w:t>19</w:t>
        </w:r>
        <w:r>
          <w:fldChar w:fldCharType="end"/>
        </w:r>
      </w:hyperlink>
    </w:p>
    <w:p>
      <w:pPr>
        <w:pStyle w:val="TOC2"/>
        <w:tabs>
          <w:tab w:val="right" w:leader="dot" w:pos="8306"/>
        </w:tabs>
      </w:pPr>
      <w:hyperlink w:anchor="_Toc18229" w:history="1">
        <w:r>
          <w:rPr>
            <w:rFonts w:ascii="仿宋" w:eastAsia="仿宋" w:hAnsi="仿宋" w:cs="仿宋" w:hint="eastAsia"/>
            <w:lang w:eastAsia="zh-CN"/>
          </w:rPr>
          <w:t>(三)、生态环境保护措施</w:t>
        </w:r>
        <w:r>
          <w:tab/>
        </w:r>
        <w:r>
          <w:fldChar w:fldCharType="begin"/>
        </w:r>
        <w:r>
          <w:instrText xml:space="preserve"> PAGEREF _Toc18229 \h </w:instrText>
        </w:r>
        <w:r>
          <w:fldChar w:fldCharType="separate"/>
        </w:r>
        <w:r>
          <w:t>20</w:t>
        </w:r>
        <w:r>
          <w:fldChar w:fldCharType="end"/>
        </w:r>
      </w:hyperlink>
    </w:p>
    <w:p>
      <w:pPr>
        <w:pStyle w:val="TOC2"/>
        <w:tabs>
          <w:tab w:val="right" w:leader="dot" w:pos="8306"/>
        </w:tabs>
      </w:pPr>
      <w:hyperlink w:anchor="_Toc23817" w:history="1">
        <w:r>
          <w:rPr>
            <w:rFonts w:ascii="仿宋" w:eastAsia="仿宋" w:hAnsi="仿宋" w:cs="仿宋" w:hint="eastAsia"/>
            <w:lang w:eastAsia="zh-CN"/>
          </w:rPr>
          <w:t>(四)、地质灾害影响分析</w:t>
        </w:r>
        <w:r>
          <w:tab/>
        </w:r>
        <w:r>
          <w:fldChar w:fldCharType="begin"/>
        </w:r>
        <w:r>
          <w:instrText xml:space="preserve"> PAGEREF _Toc23817 \h </w:instrText>
        </w:r>
        <w:r>
          <w:fldChar w:fldCharType="separate"/>
        </w:r>
        <w:r>
          <w:t>22</w:t>
        </w:r>
        <w:r>
          <w:fldChar w:fldCharType="end"/>
        </w:r>
      </w:hyperlink>
    </w:p>
    <w:p>
      <w:pPr>
        <w:pStyle w:val="TOC2"/>
        <w:tabs>
          <w:tab w:val="right" w:leader="dot" w:pos="8306"/>
        </w:tabs>
      </w:pPr>
      <w:hyperlink w:anchor="_Toc7318" w:history="1">
        <w:r>
          <w:rPr>
            <w:rFonts w:ascii="仿宋" w:eastAsia="仿宋" w:hAnsi="仿宋" w:cs="仿宋" w:hint="eastAsia"/>
            <w:lang w:eastAsia="zh-CN"/>
          </w:rPr>
          <w:t>(五)、特殊环境影响</w:t>
        </w:r>
        <w:r>
          <w:tab/>
        </w:r>
        <w:r>
          <w:fldChar w:fldCharType="begin"/>
        </w:r>
        <w:r>
          <w:instrText xml:space="preserve"> PAGEREF _Toc7318 \h </w:instrText>
        </w:r>
        <w:r>
          <w:fldChar w:fldCharType="separate"/>
        </w:r>
        <w:r>
          <w:t>23</w:t>
        </w:r>
        <w:r>
          <w:fldChar w:fldCharType="end"/>
        </w:r>
      </w:hyperlink>
    </w:p>
    <w:p>
      <w:pPr>
        <w:pStyle w:val="TOC1"/>
        <w:tabs>
          <w:tab w:val="right" w:leader="dot" w:pos="8306"/>
        </w:tabs>
      </w:pPr>
      <w:hyperlink w:anchor="_Toc4737" w:history="1">
        <w:r>
          <w:rPr>
            <w:rFonts w:ascii="仿宋" w:eastAsia="仿宋" w:hAnsi="仿宋" w:cs="仿宋" w:hint="eastAsia"/>
            <w:lang w:eastAsia="zh-CN"/>
          </w:rPr>
          <w:t>四、背景、必要性分析</w:t>
        </w:r>
        <w:r>
          <w:tab/>
        </w:r>
        <w:r>
          <w:fldChar w:fldCharType="begin"/>
        </w:r>
        <w:r>
          <w:instrText xml:space="preserve"> PAGEREF _Toc4737 \h </w:instrText>
        </w:r>
        <w:r>
          <w:fldChar w:fldCharType="separate"/>
        </w:r>
        <w:r>
          <w:t>24</w:t>
        </w:r>
        <w:r>
          <w:fldChar w:fldCharType="end"/>
        </w:r>
      </w:hyperlink>
    </w:p>
    <w:p>
      <w:pPr>
        <w:pStyle w:val="TOC2"/>
        <w:tabs>
          <w:tab w:val="right" w:leader="dot" w:pos="8306"/>
        </w:tabs>
      </w:pPr>
      <w:hyperlink w:anchor="_Toc11258" w:history="1">
        <w:r>
          <w:rPr>
            <w:rFonts w:ascii="仿宋" w:eastAsia="仿宋" w:hAnsi="仿宋" w:cs="仿宋" w:hint="eastAsia"/>
            <w:lang w:eastAsia="zh-CN"/>
          </w:rPr>
          <w:t>(一)、项目建设背景</w:t>
        </w:r>
        <w:r>
          <w:tab/>
        </w:r>
        <w:r>
          <w:fldChar w:fldCharType="begin"/>
        </w:r>
        <w:r>
          <w:instrText xml:space="preserve"> PAGEREF _Toc11258 \h </w:instrText>
        </w:r>
        <w:r>
          <w:fldChar w:fldCharType="separate"/>
        </w:r>
        <w:r>
          <w:t>24</w:t>
        </w:r>
        <w:r>
          <w:fldChar w:fldCharType="end"/>
        </w:r>
      </w:hyperlink>
    </w:p>
    <w:p>
      <w:pPr>
        <w:pStyle w:val="TOC2"/>
        <w:tabs>
          <w:tab w:val="right" w:leader="dot" w:pos="8306"/>
        </w:tabs>
      </w:pPr>
      <w:hyperlink w:anchor="_Toc25358" w:history="1">
        <w:r>
          <w:rPr>
            <w:rFonts w:ascii="仿宋" w:eastAsia="仿宋" w:hAnsi="仿宋" w:cs="仿宋" w:hint="eastAsia"/>
            <w:lang w:eastAsia="zh-CN"/>
          </w:rPr>
          <w:t>(二)、必要性分析</w:t>
        </w:r>
        <w:r>
          <w:tab/>
        </w:r>
        <w:r>
          <w:fldChar w:fldCharType="begin"/>
        </w:r>
        <w:r>
          <w:instrText xml:space="preserve"> PAGEREF _Toc25358 \h </w:instrText>
        </w:r>
        <w:r>
          <w:fldChar w:fldCharType="separate"/>
        </w:r>
        <w:r>
          <w:t>25</w:t>
        </w:r>
        <w:r>
          <w:fldChar w:fldCharType="end"/>
        </w:r>
      </w:hyperlink>
    </w:p>
    <w:p>
      <w:pPr>
        <w:pStyle w:val="TOC2"/>
        <w:tabs>
          <w:tab w:val="right" w:leader="dot" w:pos="8306"/>
        </w:tabs>
      </w:pPr>
      <w:hyperlink w:anchor="_Toc5067" w:history="1">
        <w:r>
          <w:rPr>
            <w:rFonts w:ascii="仿宋" w:eastAsia="仿宋" w:hAnsi="仿宋" w:cs="仿宋" w:hint="eastAsia"/>
            <w:lang w:eastAsia="zh-CN"/>
          </w:rPr>
          <w:t>(三)、项目建设有利条件</w:t>
        </w:r>
        <w:r>
          <w:tab/>
        </w:r>
        <w:r>
          <w:fldChar w:fldCharType="begin"/>
        </w:r>
        <w:r>
          <w:instrText xml:space="preserve"> PAGEREF _Toc5067 \h </w:instrText>
        </w:r>
        <w:r>
          <w:fldChar w:fldCharType="separate"/>
        </w:r>
        <w:r>
          <w:t>27</w:t>
        </w:r>
        <w:r>
          <w:fldChar w:fldCharType="end"/>
        </w:r>
      </w:hyperlink>
    </w:p>
    <w:p>
      <w:pPr>
        <w:pStyle w:val="TOC1"/>
        <w:tabs>
          <w:tab w:val="right" w:leader="dot" w:pos="8306"/>
        </w:tabs>
      </w:pPr>
      <w:hyperlink w:anchor="_Toc7770" w:history="1">
        <w:r>
          <w:rPr>
            <w:rFonts w:ascii="仿宋" w:eastAsia="仿宋" w:hAnsi="仿宋" w:cs="仿宋" w:hint="eastAsia"/>
            <w:lang w:eastAsia="zh-CN"/>
          </w:rPr>
          <w:t>五、经济影响分析</w:t>
        </w:r>
        <w:r>
          <w:tab/>
        </w:r>
        <w:r>
          <w:fldChar w:fldCharType="begin"/>
        </w:r>
        <w:r>
          <w:instrText xml:space="preserve"> PAGEREF _Toc7770 \h </w:instrText>
        </w:r>
        <w:r>
          <w:fldChar w:fldCharType="separate"/>
        </w:r>
        <w:r>
          <w:t>28</w:t>
        </w:r>
        <w:r>
          <w:fldChar w:fldCharType="end"/>
        </w:r>
      </w:hyperlink>
    </w:p>
    <w:p>
      <w:pPr>
        <w:pStyle w:val="TOC2"/>
        <w:tabs>
          <w:tab w:val="right" w:leader="dot" w:pos="8306"/>
        </w:tabs>
      </w:pPr>
      <w:hyperlink w:anchor="_Toc3140" w:history="1">
        <w:r>
          <w:rPr>
            <w:rFonts w:ascii="仿宋" w:eastAsia="仿宋" w:hAnsi="仿宋" w:cs="仿宋" w:hint="eastAsia"/>
            <w:lang w:eastAsia="zh-CN"/>
          </w:rPr>
          <w:t>(一)、经济费用效益或费用效果分析</w:t>
        </w:r>
        <w:r>
          <w:tab/>
        </w:r>
        <w:r>
          <w:fldChar w:fldCharType="begin"/>
        </w:r>
        <w:r>
          <w:instrText xml:space="preserve"> PAGEREF _Toc3140 \h </w:instrText>
        </w:r>
        <w:r>
          <w:fldChar w:fldCharType="separate"/>
        </w:r>
        <w:r>
          <w:t>28</w:t>
        </w:r>
        <w:r>
          <w:fldChar w:fldCharType="end"/>
        </w:r>
      </w:hyperlink>
    </w:p>
    <w:p>
      <w:pPr>
        <w:pStyle w:val="TOC2"/>
        <w:tabs>
          <w:tab w:val="right" w:leader="dot" w:pos="8306"/>
        </w:tabs>
      </w:pPr>
      <w:hyperlink w:anchor="_Toc11760" w:history="1">
        <w:r>
          <w:rPr>
            <w:rFonts w:ascii="仿宋" w:eastAsia="仿宋" w:hAnsi="仿宋" w:cs="仿宋" w:hint="eastAsia"/>
            <w:lang w:eastAsia="zh-CN"/>
          </w:rPr>
          <w:t>(二)、行业影响分析</w:t>
        </w:r>
        <w:r>
          <w:tab/>
        </w:r>
        <w:r>
          <w:fldChar w:fldCharType="begin"/>
        </w:r>
        <w:r>
          <w:instrText xml:space="preserve"> PAGEREF _Toc11760 \h </w:instrText>
        </w:r>
        <w:r>
          <w:fldChar w:fldCharType="separate"/>
        </w:r>
        <w:r>
          <w:t>31</w:t>
        </w:r>
        <w:r>
          <w:fldChar w:fldCharType="end"/>
        </w:r>
      </w:hyperlink>
    </w:p>
    <w:p>
      <w:pPr>
        <w:pStyle w:val="TOC2"/>
        <w:tabs>
          <w:tab w:val="right" w:leader="dot" w:pos="8306"/>
        </w:tabs>
      </w:pPr>
      <w:hyperlink w:anchor="_Toc2591" w:history="1">
        <w:r>
          <w:rPr>
            <w:rFonts w:ascii="仿宋" w:eastAsia="仿宋" w:hAnsi="仿宋" w:cs="仿宋" w:hint="eastAsia"/>
            <w:lang w:eastAsia="zh-CN"/>
          </w:rPr>
          <w:t>(三)、区域经济影响分析</w:t>
        </w:r>
        <w:r>
          <w:tab/>
        </w:r>
        <w:r>
          <w:fldChar w:fldCharType="begin"/>
        </w:r>
        <w:r>
          <w:instrText xml:space="preserve"> PAGEREF _Toc2591 \h </w:instrText>
        </w:r>
        <w:r>
          <w:fldChar w:fldCharType="separate"/>
        </w:r>
        <w:r>
          <w:t>32</w:t>
        </w:r>
        <w:r>
          <w:fldChar w:fldCharType="end"/>
        </w:r>
      </w:hyperlink>
    </w:p>
    <w:p>
      <w:pPr>
        <w:pStyle w:val="TOC2"/>
        <w:tabs>
          <w:tab w:val="right" w:leader="dot" w:pos="8306"/>
        </w:tabs>
      </w:pPr>
      <w:hyperlink w:anchor="_Toc26540" w:history="1">
        <w:r>
          <w:rPr>
            <w:rFonts w:ascii="仿宋" w:eastAsia="仿宋" w:hAnsi="仿宋" w:cs="仿宋" w:hint="eastAsia"/>
            <w:lang w:eastAsia="zh-CN"/>
          </w:rPr>
          <w:t>(四)、宏观经济影响分析</w:t>
        </w:r>
        <w:r>
          <w:tab/>
        </w:r>
        <w:r>
          <w:fldChar w:fldCharType="begin"/>
        </w:r>
        <w:r>
          <w:instrText xml:space="preserve"> PAGEREF _Toc26540 \h </w:instrText>
        </w:r>
        <w:r>
          <w:fldChar w:fldCharType="separate"/>
        </w:r>
        <w:r>
          <w:t>33</w:t>
        </w:r>
        <w:r>
          <w:fldChar w:fldCharType="end"/>
        </w:r>
      </w:hyperlink>
    </w:p>
    <w:p>
      <w:pPr>
        <w:pStyle w:val="TOC1"/>
        <w:tabs>
          <w:tab w:val="right" w:leader="dot" w:pos="8306"/>
        </w:tabs>
      </w:pPr>
      <w:hyperlink w:anchor="_Toc6053" w:history="1">
        <w:r>
          <w:rPr>
            <w:rFonts w:ascii="仿宋" w:eastAsia="仿宋" w:hAnsi="仿宋" w:cs="仿宋" w:hint="eastAsia"/>
            <w:lang w:eastAsia="zh-CN"/>
          </w:rPr>
          <w:t>六、免疫调节药物项目概论</w:t>
        </w:r>
        <w:r>
          <w:tab/>
        </w:r>
        <w:r>
          <w:fldChar w:fldCharType="begin"/>
        </w:r>
        <w:r>
          <w:instrText xml:space="preserve"> PAGEREF _Toc6053 \h </w:instrText>
        </w:r>
        <w:r>
          <w:fldChar w:fldCharType="separate"/>
        </w:r>
        <w:r>
          <w:t>35</w:t>
        </w:r>
        <w:r>
          <w:fldChar w:fldCharType="end"/>
        </w:r>
      </w:hyperlink>
    </w:p>
    <w:p>
      <w:pPr>
        <w:pStyle w:val="TOC2"/>
        <w:tabs>
          <w:tab w:val="right" w:leader="dot" w:pos="8306"/>
        </w:tabs>
      </w:pPr>
      <w:hyperlink w:anchor="_Toc4365" w:history="1">
        <w:r>
          <w:rPr>
            <w:rFonts w:ascii="仿宋" w:eastAsia="仿宋" w:hAnsi="仿宋" w:cs="仿宋" w:hint="eastAsia"/>
            <w:lang w:eastAsia="zh-CN"/>
          </w:rPr>
          <w:t>(一)、项目申报单位概况</w:t>
        </w:r>
        <w:r>
          <w:tab/>
        </w:r>
        <w:r>
          <w:fldChar w:fldCharType="begin"/>
        </w:r>
        <w:r>
          <w:instrText xml:space="preserve"> PAGEREF _Toc4365 \h </w:instrText>
        </w:r>
        <w:r>
          <w:fldChar w:fldCharType="separate"/>
        </w:r>
        <w:r>
          <w:t>35</w:t>
        </w:r>
        <w:r>
          <w:fldChar w:fldCharType="end"/>
        </w:r>
      </w:hyperlink>
    </w:p>
    <w:p>
      <w:pPr>
        <w:pStyle w:val="TOC2"/>
        <w:tabs>
          <w:tab w:val="right" w:leader="dot" w:pos="8306"/>
        </w:tabs>
      </w:pPr>
      <w:hyperlink w:anchor="_Toc8014" w:history="1">
        <w:r>
          <w:rPr>
            <w:rFonts w:ascii="仿宋" w:eastAsia="仿宋" w:hAnsi="仿宋" w:cs="仿宋" w:hint="eastAsia"/>
            <w:lang w:eastAsia="zh-CN"/>
          </w:rPr>
          <w:t>(二)、项目概况</w:t>
        </w:r>
        <w:r>
          <w:tab/>
        </w:r>
        <w:r>
          <w:fldChar w:fldCharType="begin"/>
        </w:r>
        <w:r>
          <w:instrText xml:space="preserve"> PAGEREF _Toc8014 \h </w:instrText>
        </w:r>
        <w:r>
          <w:fldChar w:fldCharType="separate"/>
        </w:r>
        <w:r>
          <w:t>36</w:t>
        </w:r>
        <w:r>
          <w:fldChar w:fldCharType="end"/>
        </w:r>
      </w:hyperlink>
    </w:p>
    <w:p>
      <w:pPr>
        <w:pStyle w:val="TOC1"/>
        <w:tabs>
          <w:tab w:val="right" w:leader="dot" w:pos="8306"/>
        </w:tabs>
      </w:pPr>
      <w:hyperlink w:anchor="_Toc468" w:history="1">
        <w:r>
          <w:rPr>
            <w:rFonts w:ascii="仿宋" w:eastAsia="仿宋" w:hAnsi="仿宋" w:cs="仿宋" w:hint="eastAsia"/>
            <w:lang w:eastAsia="zh-CN"/>
          </w:rPr>
          <w:t>七、客户关系管理与市场拓展</w:t>
        </w:r>
        <w:r>
          <w:tab/>
        </w:r>
        <w:r>
          <w:fldChar w:fldCharType="begin"/>
        </w:r>
        <w:r>
          <w:instrText xml:space="preserve"> PAGEREF _Toc468 \h </w:instrText>
        </w:r>
        <w:r>
          <w:fldChar w:fldCharType="separate"/>
        </w:r>
        <w:r>
          <w:t>39</w:t>
        </w:r>
        <w:r>
          <w:fldChar w:fldCharType="end"/>
        </w:r>
      </w:hyperlink>
    </w:p>
    <w:p>
      <w:pPr>
        <w:pStyle w:val="TOC2"/>
        <w:tabs>
          <w:tab w:val="right" w:leader="dot" w:pos="8306"/>
        </w:tabs>
      </w:pPr>
      <w:hyperlink w:anchor="_Toc31826" w:history="1">
        <w:r>
          <w:rPr>
            <w:rFonts w:ascii="仿宋" w:eastAsia="仿宋" w:hAnsi="仿宋" w:cs="仿宋" w:hint="eastAsia"/>
            <w:lang w:eastAsia="zh-CN"/>
          </w:rPr>
          <w:t>(一)、客户关系管理策略</w:t>
        </w:r>
        <w:r>
          <w:tab/>
        </w:r>
        <w:r>
          <w:fldChar w:fldCharType="begin"/>
        </w:r>
        <w:r>
          <w:instrText xml:space="preserve"> PAGEREF _Toc31826 \h </w:instrText>
        </w:r>
        <w:r>
          <w:fldChar w:fldCharType="separate"/>
        </w:r>
        <w:r>
          <w:t>39</w:t>
        </w:r>
        <w:r>
          <w:fldChar w:fldCharType="end"/>
        </w:r>
      </w:hyperlink>
    </w:p>
    <w:p>
      <w:pPr>
        <w:pStyle w:val="TOC2"/>
        <w:tabs>
          <w:tab w:val="right" w:leader="dot" w:pos="8306"/>
        </w:tabs>
      </w:pPr>
      <w:hyperlink w:anchor="_Toc2256" w:history="1">
        <w:r>
          <w:rPr>
            <w:rFonts w:ascii="仿宋" w:eastAsia="仿宋" w:hAnsi="仿宋" w:cs="仿宋" w:hint="eastAsia"/>
            <w:lang w:eastAsia="zh-CN"/>
          </w:rPr>
          <w:t>(二)、市场拓展方案</w:t>
        </w:r>
        <w:r>
          <w:tab/>
        </w:r>
        <w:r>
          <w:fldChar w:fldCharType="begin"/>
        </w:r>
        <w:r>
          <w:instrText xml:space="preserve"> PAGEREF _Toc2256 \h </w:instrText>
        </w:r>
        <w:r>
          <w:fldChar w:fldCharType="separate"/>
        </w:r>
        <w:r>
          <w:t>40</w:t>
        </w:r>
        <w:r>
          <w:fldChar w:fldCharType="end"/>
        </w:r>
      </w:hyperlink>
    </w:p>
    <w:p>
      <w:pPr>
        <w:pStyle w:val="TOC1"/>
        <w:tabs>
          <w:tab w:val="right" w:leader="dot" w:pos="8306"/>
        </w:tabs>
      </w:pPr>
      <w:hyperlink w:anchor="_Toc2272" w:history="1">
        <w:r>
          <w:rPr>
            <w:rFonts w:ascii="仿宋" w:eastAsia="仿宋" w:hAnsi="仿宋" w:cs="仿宋" w:hint="eastAsia"/>
            <w:lang w:eastAsia="zh-CN"/>
          </w:rPr>
          <w:t>八、环境保护与治理方案</w:t>
        </w:r>
        <w:r>
          <w:tab/>
        </w:r>
        <w:r>
          <w:fldChar w:fldCharType="begin"/>
        </w:r>
        <w:r>
          <w:instrText xml:space="preserve"> PAGEREF _Toc2272 \h </w:instrText>
        </w:r>
        <w:r>
          <w:fldChar w:fldCharType="separate"/>
        </w:r>
        <w:r>
          <w:t>41</w:t>
        </w:r>
        <w:r>
          <w:fldChar w:fldCharType="end"/>
        </w:r>
      </w:hyperlink>
    </w:p>
    <w:p>
      <w:pPr>
        <w:pStyle w:val="TOC2"/>
        <w:tabs>
          <w:tab w:val="right" w:leader="dot" w:pos="8306"/>
        </w:tabs>
      </w:pPr>
      <w:hyperlink w:anchor="_Toc3012" w:history="1">
        <w:r>
          <w:rPr>
            <w:rFonts w:ascii="仿宋" w:eastAsia="仿宋" w:hAnsi="仿宋" w:cs="仿宋" w:hint="eastAsia"/>
            <w:lang w:eastAsia="zh-CN"/>
          </w:rPr>
          <w:t>(一)、项目环境影响评估</w:t>
        </w:r>
        <w:r>
          <w:tab/>
        </w:r>
        <w:r>
          <w:fldChar w:fldCharType="begin"/>
        </w:r>
        <w:r>
          <w:instrText xml:space="preserve"> PAGEREF _Toc3012 \h </w:instrText>
        </w:r>
        <w:r>
          <w:fldChar w:fldCharType="separate"/>
        </w:r>
        <w:r>
          <w:t>41</w:t>
        </w:r>
        <w:r>
          <w:fldChar w:fldCharType="end"/>
        </w:r>
      </w:hyperlink>
    </w:p>
    <w:p>
      <w:pPr>
        <w:pStyle w:val="TOC2"/>
        <w:tabs>
          <w:tab w:val="right" w:leader="dot" w:pos="8306"/>
        </w:tabs>
      </w:pPr>
      <w:hyperlink w:anchor="_Toc24268" w:history="1">
        <w:r>
          <w:rPr>
            <w:rFonts w:ascii="仿宋" w:eastAsia="仿宋" w:hAnsi="仿宋" w:cs="仿宋" w:hint="eastAsia"/>
            <w:lang w:eastAsia="zh-CN"/>
          </w:rPr>
          <w:t>(二)、环境保护措施与治理方案</w:t>
        </w:r>
        <w:r>
          <w:tab/>
        </w:r>
        <w:r>
          <w:fldChar w:fldCharType="begin"/>
        </w:r>
        <w:r>
          <w:instrText xml:space="preserve"> PAGEREF _Toc24268 \h </w:instrText>
        </w:r>
        <w:r>
          <w:fldChar w:fldCharType="separate"/>
        </w:r>
        <w:r>
          <w:t>41</w:t>
        </w:r>
        <w:r>
          <w:fldChar w:fldCharType="end"/>
        </w:r>
      </w:hyperlink>
    </w:p>
    <w:p>
      <w:pPr>
        <w:pStyle w:val="TOC1"/>
        <w:tabs>
          <w:tab w:val="right" w:leader="dot" w:pos="8306"/>
        </w:tabs>
      </w:pPr>
      <w:hyperlink w:anchor="_Toc25547" w:history="1">
        <w:r>
          <w:rPr>
            <w:rFonts w:ascii="仿宋" w:eastAsia="仿宋" w:hAnsi="仿宋" w:cs="仿宋" w:hint="eastAsia"/>
            <w:lang w:eastAsia="zh-CN"/>
          </w:rPr>
          <w:t>九、资金管理与财务规划</w:t>
        </w:r>
        <w:r>
          <w:tab/>
        </w:r>
        <w:r>
          <w:fldChar w:fldCharType="begin"/>
        </w:r>
        <w:r>
          <w:instrText xml:space="preserve"> PAGEREF _Toc25547 \h </w:instrText>
        </w:r>
        <w:r>
          <w:fldChar w:fldCharType="separate"/>
        </w:r>
        <w:r>
          <w:t>42</w:t>
        </w:r>
        <w:r>
          <w:fldChar w:fldCharType="end"/>
        </w:r>
      </w:hyperlink>
    </w:p>
    <w:p>
      <w:pPr>
        <w:pStyle w:val="TOC2"/>
        <w:tabs>
          <w:tab w:val="right" w:leader="dot" w:pos="8306"/>
        </w:tabs>
      </w:pPr>
      <w:hyperlink w:anchor="_Toc26358" w:history="1">
        <w:r>
          <w:rPr>
            <w:rFonts w:ascii="仿宋" w:eastAsia="仿宋" w:hAnsi="仿宋" w:cs="仿宋" w:hint="eastAsia"/>
            <w:lang w:eastAsia="zh-CN"/>
          </w:rPr>
          <w:t>(一)、项目资金来源与筹措</w:t>
        </w:r>
        <w:r>
          <w:tab/>
        </w:r>
        <w:r>
          <w:fldChar w:fldCharType="begin"/>
        </w:r>
        <w:r>
          <w:instrText xml:space="preserve"> PAGEREF _Toc26358 \h </w:instrText>
        </w:r>
        <w:r>
          <w:fldChar w:fldCharType="separate"/>
        </w:r>
        <w:r>
          <w:t>42</w:t>
        </w:r>
        <w:r>
          <w:fldChar w:fldCharType="end"/>
        </w:r>
      </w:hyperlink>
    </w:p>
    <w:p>
      <w:pPr>
        <w:pStyle w:val="TOC2"/>
        <w:tabs>
          <w:tab w:val="right" w:leader="dot" w:pos="8306"/>
        </w:tabs>
      </w:pPr>
      <w:hyperlink w:anchor="_Toc16816" w:history="1">
        <w:r>
          <w:rPr>
            <w:rFonts w:ascii="仿宋" w:eastAsia="仿宋" w:hAnsi="仿宋" w:cs="仿宋" w:hint="eastAsia"/>
            <w:lang w:eastAsia="zh-CN"/>
          </w:rPr>
          <w:t>(二)、资金使用与监管</w:t>
        </w:r>
        <w:r>
          <w:tab/>
        </w:r>
        <w:r>
          <w:fldChar w:fldCharType="begin"/>
        </w:r>
        <w:r>
          <w:instrText xml:space="preserve"> PAGEREF _Toc16816 \h </w:instrText>
        </w:r>
        <w:r>
          <w:fldChar w:fldCharType="separate"/>
        </w:r>
        <w:r>
          <w:t>44</w:t>
        </w:r>
        <w:r>
          <w:fldChar w:fldCharType="end"/>
        </w:r>
      </w:hyperlink>
    </w:p>
    <w:p>
      <w:pPr>
        <w:pStyle w:val="TOC2"/>
        <w:tabs>
          <w:tab w:val="right" w:leader="dot" w:pos="8306"/>
        </w:tabs>
      </w:pPr>
      <w:hyperlink w:anchor="_Toc29888" w:history="1">
        <w:r>
          <w:rPr>
            <w:rFonts w:ascii="仿宋" w:eastAsia="仿宋" w:hAnsi="仿宋" w:cs="仿宋" w:hint="eastAsia"/>
            <w:lang w:eastAsia="zh-CN"/>
          </w:rPr>
          <w:t>(三)、财务规划与预测</w:t>
        </w:r>
        <w:r>
          <w:tab/>
        </w:r>
        <w:r>
          <w:fldChar w:fldCharType="begin"/>
        </w:r>
        <w:r>
          <w:instrText xml:space="preserve"> PAGEREF _Toc29888 \h </w:instrText>
        </w:r>
        <w:r>
          <w:fldChar w:fldCharType="separate"/>
        </w:r>
        <w:r>
          <w:t>45</w:t>
        </w:r>
        <w:r>
          <w:fldChar w:fldCharType="end"/>
        </w:r>
      </w:hyperlink>
    </w:p>
    <w:p>
      <w:pPr>
        <w:pStyle w:val="TOC1"/>
        <w:tabs>
          <w:tab w:val="right" w:leader="dot" w:pos="8306"/>
        </w:tabs>
      </w:pPr>
      <w:hyperlink w:anchor="_Toc518" w:history="1">
        <w:r>
          <w:rPr>
            <w:rFonts w:ascii="仿宋" w:eastAsia="仿宋" w:hAnsi="仿宋" w:cs="仿宋" w:hint="eastAsia"/>
            <w:lang w:eastAsia="zh-CN"/>
          </w:rPr>
          <w:t>十、项目进度计划</w:t>
        </w:r>
        <w:r>
          <w:tab/>
        </w:r>
        <w:r>
          <w:fldChar w:fldCharType="begin"/>
        </w:r>
        <w:r>
          <w:instrText xml:space="preserve"> PAGEREF _Toc518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3" w:history="1">
        <w:r>
          <w:rPr>
            <w:rFonts w:ascii="仿宋" w:eastAsia="仿宋" w:hAnsi="仿宋" w:cs="仿宋" w:hint="eastAsia"/>
            <w:lang w:eastAsia="zh-CN"/>
          </w:rPr>
          <w:t>(一)、建设周期</w:t>
        </w:r>
        <w:r>
          <w:tab/>
        </w:r>
        <w:r>
          <w:fldChar w:fldCharType="begin"/>
        </w:r>
        <w:r>
          <w:instrText xml:space="preserve"> PAGEREF _Toc22083 \h </w:instrText>
        </w:r>
        <w:r>
          <w:fldChar w:fldCharType="separate"/>
        </w:r>
        <w:r>
          <w:t>46</w:t>
        </w:r>
        <w:r>
          <w:fldChar w:fldCharType="end"/>
        </w:r>
      </w:hyperlink>
    </w:p>
    <w:p>
      <w:pPr>
        <w:pStyle w:val="TOC2"/>
        <w:tabs>
          <w:tab w:val="right" w:leader="dot" w:pos="8306"/>
        </w:tabs>
      </w:pPr>
      <w:hyperlink w:anchor="_Toc22282" w:history="1">
        <w:r>
          <w:rPr>
            <w:rFonts w:ascii="仿宋" w:eastAsia="仿宋" w:hAnsi="仿宋" w:cs="仿宋" w:hint="eastAsia"/>
            <w:lang w:eastAsia="zh-CN"/>
          </w:rPr>
          <w:t>(二)、建设进度</w:t>
        </w:r>
        <w:r>
          <w:tab/>
        </w:r>
        <w:r>
          <w:fldChar w:fldCharType="begin"/>
        </w:r>
        <w:r>
          <w:instrText xml:space="preserve"> PAGEREF _Toc22282 \h </w:instrText>
        </w:r>
        <w:r>
          <w:fldChar w:fldCharType="separate"/>
        </w:r>
        <w:r>
          <w:t>46</w:t>
        </w:r>
        <w:r>
          <w:fldChar w:fldCharType="end"/>
        </w:r>
      </w:hyperlink>
    </w:p>
    <w:p>
      <w:pPr>
        <w:pStyle w:val="TOC2"/>
        <w:tabs>
          <w:tab w:val="right" w:leader="dot" w:pos="8306"/>
        </w:tabs>
      </w:pPr>
      <w:hyperlink w:anchor="_Toc18219" w:history="1">
        <w:r>
          <w:rPr>
            <w:rFonts w:ascii="仿宋" w:eastAsia="仿宋" w:hAnsi="仿宋" w:cs="仿宋" w:hint="eastAsia"/>
            <w:lang w:eastAsia="zh-CN"/>
          </w:rPr>
          <w:t>(三)、进度安排注意事项</w:t>
        </w:r>
        <w:r>
          <w:tab/>
        </w:r>
        <w:r>
          <w:fldChar w:fldCharType="begin"/>
        </w:r>
        <w:r>
          <w:instrText xml:space="preserve"> PAGEREF _Toc18219 \h </w:instrText>
        </w:r>
        <w:r>
          <w:fldChar w:fldCharType="separate"/>
        </w:r>
        <w:r>
          <w:t>48</w:t>
        </w:r>
        <w:r>
          <w:fldChar w:fldCharType="end"/>
        </w:r>
      </w:hyperlink>
    </w:p>
    <w:p>
      <w:pPr>
        <w:pStyle w:val="TOC2"/>
        <w:tabs>
          <w:tab w:val="right" w:leader="dot" w:pos="8306"/>
        </w:tabs>
      </w:pPr>
      <w:hyperlink w:anchor="_Toc7831" w:history="1">
        <w:r>
          <w:rPr>
            <w:rFonts w:ascii="仿宋" w:eastAsia="仿宋" w:hAnsi="仿宋" w:cs="仿宋" w:hint="eastAsia"/>
            <w:lang w:eastAsia="zh-CN"/>
          </w:rPr>
          <w:t>(四)、人力资源配置</w:t>
        </w:r>
        <w:r>
          <w:tab/>
        </w:r>
        <w:r>
          <w:fldChar w:fldCharType="begin"/>
        </w:r>
        <w:r>
          <w:instrText xml:space="preserve"> PAGEREF _Toc7831 \h </w:instrText>
        </w:r>
        <w:r>
          <w:fldChar w:fldCharType="separate"/>
        </w:r>
        <w:r>
          <w:t>48</w:t>
        </w:r>
        <w:r>
          <w:fldChar w:fldCharType="end"/>
        </w:r>
      </w:hyperlink>
    </w:p>
    <w:p>
      <w:pPr>
        <w:pStyle w:val="TOC2"/>
        <w:tabs>
          <w:tab w:val="right" w:leader="dot" w:pos="8306"/>
        </w:tabs>
      </w:pPr>
      <w:hyperlink w:anchor="_Toc25433" w:history="1">
        <w:r>
          <w:rPr>
            <w:rFonts w:ascii="仿宋" w:eastAsia="仿宋" w:hAnsi="仿宋" w:cs="仿宋" w:hint="eastAsia"/>
            <w:lang w:eastAsia="zh-CN"/>
          </w:rPr>
          <w:t>(五)、员工培训</w:t>
        </w:r>
        <w:r>
          <w:tab/>
        </w:r>
        <w:r>
          <w:fldChar w:fldCharType="begin"/>
        </w:r>
        <w:r>
          <w:instrText xml:space="preserve"> PAGEREF _Toc25433 \h </w:instrText>
        </w:r>
        <w:r>
          <w:fldChar w:fldCharType="separate"/>
        </w:r>
        <w:r>
          <w:t>50</w:t>
        </w:r>
        <w:r>
          <w:fldChar w:fldCharType="end"/>
        </w:r>
      </w:hyperlink>
    </w:p>
    <w:p>
      <w:pPr>
        <w:pStyle w:val="TOC2"/>
        <w:tabs>
          <w:tab w:val="right" w:leader="dot" w:pos="8306"/>
        </w:tabs>
      </w:pPr>
      <w:hyperlink w:anchor="_Toc11441" w:history="1">
        <w:r>
          <w:rPr>
            <w:rFonts w:ascii="仿宋" w:eastAsia="仿宋" w:hAnsi="仿宋" w:cs="仿宋" w:hint="eastAsia"/>
            <w:lang w:eastAsia="zh-CN"/>
          </w:rPr>
          <w:t>(六)、项目实施保障</w:t>
        </w:r>
        <w:r>
          <w:tab/>
        </w:r>
        <w:r>
          <w:fldChar w:fldCharType="begin"/>
        </w:r>
        <w:r>
          <w:instrText xml:space="preserve"> PAGEREF _Toc11441 \h </w:instrText>
        </w:r>
        <w:r>
          <w:fldChar w:fldCharType="separate"/>
        </w:r>
        <w:r>
          <w:t>51</w:t>
        </w:r>
        <w:r>
          <w:fldChar w:fldCharType="end"/>
        </w:r>
      </w:hyperlink>
    </w:p>
    <w:p>
      <w:pPr>
        <w:pStyle w:val="TOC2"/>
        <w:tabs>
          <w:tab w:val="right" w:leader="dot" w:pos="8306"/>
        </w:tabs>
      </w:pPr>
      <w:hyperlink w:anchor="_Toc24513" w:history="1">
        <w:r>
          <w:rPr>
            <w:rFonts w:ascii="仿宋" w:eastAsia="仿宋" w:hAnsi="仿宋" w:cs="仿宋" w:hint="eastAsia"/>
            <w:lang w:eastAsia="zh-CN"/>
          </w:rPr>
          <w:t>(七)、安全规范管理</w:t>
        </w:r>
        <w:r>
          <w:tab/>
        </w:r>
        <w:r>
          <w:fldChar w:fldCharType="begin"/>
        </w:r>
        <w:r>
          <w:instrText xml:space="preserve"> PAGEREF _Toc24513 \h </w:instrText>
        </w:r>
        <w:r>
          <w:fldChar w:fldCharType="separate"/>
        </w:r>
        <w:r>
          <w:t>52</w:t>
        </w:r>
        <w:r>
          <w:fldChar w:fldCharType="end"/>
        </w:r>
      </w:hyperlink>
    </w:p>
    <w:p>
      <w:pPr>
        <w:pStyle w:val="TOC1"/>
        <w:tabs>
          <w:tab w:val="right" w:leader="dot" w:pos="8306"/>
        </w:tabs>
      </w:pPr>
      <w:hyperlink w:anchor="_Toc22387" w:history="1">
        <w:r>
          <w:rPr>
            <w:rFonts w:ascii="仿宋" w:eastAsia="仿宋" w:hAnsi="仿宋" w:cs="仿宋" w:hint="eastAsia"/>
            <w:lang w:eastAsia="zh-CN"/>
          </w:rPr>
          <w:t>十一、技术创新与产业升级</w:t>
        </w:r>
        <w:r>
          <w:tab/>
        </w:r>
        <w:r>
          <w:fldChar w:fldCharType="begin"/>
        </w:r>
        <w:r>
          <w:instrText xml:space="preserve"> PAGEREF _Toc22387 \h </w:instrText>
        </w:r>
        <w:r>
          <w:fldChar w:fldCharType="separate"/>
        </w:r>
        <w:r>
          <w:t>54</w:t>
        </w:r>
        <w:r>
          <w:fldChar w:fldCharType="end"/>
        </w:r>
      </w:hyperlink>
    </w:p>
    <w:p>
      <w:pPr>
        <w:pStyle w:val="TOC2"/>
        <w:tabs>
          <w:tab w:val="right" w:leader="dot" w:pos="8306"/>
        </w:tabs>
      </w:pPr>
      <w:hyperlink w:anchor="_Toc17190" w:history="1">
        <w:r>
          <w:rPr>
            <w:rFonts w:ascii="仿宋" w:eastAsia="仿宋" w:hAnsi="仿宋" w:cs="仿宋" w:hint="eastAsia"/>
            <w:lang w:eastAsia="zh-CN"/>
          </w:rPr>
          <w:t>(一)、技术创新方向与目标</w:t>
        </w:r>
        <w:r>
          <w:tab/>
        </w:r>
        <w:r>
          <w:fldChar w:fldCharType="begin"/>
        </w:r>
        <w:r>
          <w:instrText xml:space="preserve"> PAGEREF _Toc17190 \h </w:instrText>
        </w:r>
        <w:r>
          <w:fldChar w:fldCharType="separate"/>
        </w:r>
        <w:r>
          <w:t>54</w:t>
        </w:r>
        <w:r>
          <w:fldChar w:fldCharType="end"/>
        </w:r>
      </w:hyperlink>
    </w:p>
    <w:p>
      <w:pPr>
        <w:pStyle w:val="TOC2"/>
        <w:tabs>
          <w:tab w:val="right" w:leader="dot" w:pos="8306"/>
        </w:tabs>
      </w:pPr>
      <w:hyperlink w:anchor="_Toc14182" w:history="1">
        <w:r>
          <w:rPr>
            <w:rFonts w:ascii="仿宋" w:eastAsia="仿宋" w:hAnsi="仿宋" w:cs="仿宋" w:hint="eastAsia"/>
            <w:lang w:eastAsia="zh-CN"/>
          </w:rPr>
          <w:t>(二)、产业升级路径与措施</w:t>
        </w:r>
        <w:r>
          <w:tab/>
        </w:r>
        <w:r>
          <w:fldChar w:fldCharType="begin"/>
        </w:r>
        <w:r>
          <w:instrText xml:space="preserve"> PAGEREF _Toc14182 \h </w:instrText>
        </w:r>
        <w:r>
          <w:fldChar w:fldCharType="separate"/>
        </w:r>
        <w:r>
          <w:t>55</w:t>
        </w:r>
        <w:r>
          <w:fldChar w:fldCharType="end"/>
        </w:r>
      </w:hyperlink>
    </w:p>
    <w:p>
      <w:pPr>
        <w:pStyle w:val="TOC1"/>
        <w:tabs>
          <w:tab w:val="right" w:leader="dot" w:pos="8306"/>
        </w:tabs>
      </w:pPr>
      <w:hyperlink w:anchor="_Toc26000" w:history="1">
        <w:r>
          <w:rPr>
            <w:rFonts w:ascii="仿宋" w:eastAsia="仿宋" w:hAnsi="仿宋" w:cs="仿宋" w:hint="eastAsia"/>
            <w:lang w:eastAsia="zh-CN"/>
          </w:rPr>
          <w:t>十二、土地利用与规划方案</w:t>
        </w:r>
        <w:r>
          <w:tab/>
        </w:r>
        <w:r>
          <w:fldChar w:fldCharType="begin"/>
        </w:r>
        <w:r>
          <w:instrText xml:space="preserve"> PAGEREF _Toc26000 \h </w:instrText>
        </w:r>
        <w:r>
          <w:fldChar w:fldCharType="separate"/>
        </w:r>
        <w:r>
          <w:t>56</w:t>
        </w:r>
        <w:r>
          <w:fldChar w:fldCharType="end"/>
        </w:r>
      </w:hyperlink>
    </w:p>
    <w:p>
      <w:pPr>
        <w:pStyle w:val="TOC2"/>
        <w:tabs>
          <w:tab w:val="right" w:leader="dot" w:pos="8306"/>
        </w:tabs>
      </w:pPr>
      <w:hyperlink w:anchor="_Toc26500" w:history="1">
        <w:r>
          <w:rPr>
            <w:rFonts w:ascii="仿宋" w:eastAsia="仿宋" w:hAnsi="仿宋" w:cs="仿宋" w:hint="eastAsia"/>
            <w:lang w:eastAsia="zh-CN"/>
          </w:rPr>
          <w:t>(一)、项目用地情况分析</w:t>
        </w:r>
        <w:r>
          <w:tab/>
        </w:r>
        <w:r>
          <w:fldChar w:fldCharType="begin"/>
        </w:r>
        <w:r>
          <w:instrText xml:space="preserve"> PAGEREF _Toc26500 \h </w:instrText>
        </w:r>
        <w:r>
          <w:fldChar w:fldCharType="separate"/>
        </w:r>
        <w:r>
          <w:t>56</w:t>
        </w:r>
        <w:r>
          <w:fldChar w:fldCharType="end"/>
        </w:r>
      </w:hyperlink>
    </w:p>
    <w:p>
      <w:pPr>
        <w:pStyle w:val="TOC2"/>
        <w:tabs>
          <w:tab w:val="right" w:leader="dot" w:pos="8306"/>
        </w:tabs>
      </w:pPr>
      <w:hyperlink w:anchor="_Toc29886" w:history="1">
        <w:r>
          <w:rPr>
            <w:rFonts w:ascii="仿宋" w:eastAsia="仿宋" w:hAnsi="仿宋" w:cs="仿宋" w:hint="eastAsia"/>
            <w:lang w:eastAsia="zh-CN"/>
          </w:rPr>
          <w:t>(二)、土地利用规划方案</w:t>
        </w:r>
        <w:r>
          <w:tab/>
        </w:r>
        <w:r>
          <w:fldChar w:fldCharType="begin"/>
        </w:r>
        <w:r>
          <w:instrText xml:space="preserve"> PAGEREF _Toc29886 \h </w:instrText>
        </w:r>
        <w:r>
          <w:fldChar w:fldCharType="separate"/>
        </w:r>
        <w:r>
          <w:t>57</w:t>
        </w:r>
        <w:r>
          <w:fldChar w:fldCharType="end"/>
        </w:r>
      </w:hyperlink>
    </w:p>
    <w:p>
      <w:pPr>
        <w:pStyle w:val="TOC1"/>
        <w:tabs>
          <w:tab w:val="right" w:leader="dot" w:pos="8306"/>
        </w:tabs>
      </w:pPr>
      <w:hyperlink w:anchor="_Toc10879" w:history="1">
        <w:r>
          <w:rPr>
            <w:rFonts w:ascii="仿宋" w:eastAsia="仿宋" w:hAnsi="仿宋" w:cs="仿宋" w:hint="eastAsia"/>
            <w:lang w:eastAsia="zh-CN"/>
          </w:rPr>
          <w:t>十三、产业协同与集群发展</w:t>
        </w:r>
        <w:r>
          <w:tab/>
        </w:r>
        <w:r>
          <w:fldChar w:fldCharType="begin"/>
        </w:r>
        <w:r>
          <w:instrText xml:space="preserve"> PAGEREF _Toc10879 \h </w:instrText>
        </w:r>
        <w:r>
          <w:fldChar w:fldCharType="separate"/>
        </w:r>
        <w:r>
          <w:t>58</w:t>
        </w:r>
        <w:r>
          <w:fldChar w:fldCharType="end"/>
        </w:r>
      </w:hyperlink>
    </w:p>
    <w:p>
      <w:pPr>
        <w:pStyle w:val="TOC2"/>
        <w:tabs>
          <w:tab w:val="right" w:leader="dot" w:pos="8306"/>
        </w:tabs>
      </w:pPr>
      <w:hyperlink w:anchor="_Toc27873" w:history="1">
        <w:r>
          <w:rPr>
            <w:rFonts w:ascii="仿宋" w:eastAsia="仿宋" w:hAnsi="仿宋" w:cs="仿宋" w:hint="eastAsia"/>
            <w:lang w:eastAsia="zh-CN"/>
          </w:rPr>
          <w:t>(一)、产业协同机制建设</w:t>
        </w:r>
        <w:r>
          <w:tab/>
        </w:r>
        <w:r>
          <w:fldChar w:fldCharType="begin"/>
        </w:r>
        <w:r>
          <w:instrText xml:space="preserve"> PAGEREF _Toc27873 \h </w:instrText>
        </w:r>
        <w:r>
          <w:fldChar w:fldCharType="separate"/>
        </w:r>
        <w:r>
          <w:t>58</w:t>
        </w:r>
        <w:r>
          <w:fldChar w:fldCharType="end"/>
        </w:r>
      </w:hyperlink>
    </w:p>
    <w:p>
      <w:pPr>
        <w:pStyle w:val="TOC2"/>
        <w:tabs>
          <w:tab w:val="right" w:leader="dot" w:pos="8306"/>
        </w:tabs>
      </w:pPr>
      <w:hyperlink w:anchor="_Toc18172" w:history="1">
        <w:r>
          <w:rPr>
            <w:rFonts w:ascii="仿宋" w:eastAsia="仿宋" w:hAnsi="仿宋" w:cs="仿宋" w:hint="eastAsia"/>
            <w:lang w:eastAsia="zh-CN"/>
          </w:rPr>
          <w:t>(二)、产业集群培育与发展</w:t>
        </w:r>
        <w:r>
          <w:tab/>
        </w:r>
        <w:r>
          <w:fldChar w:fldCharType="begin"/>
        </w:r>
        <w:r>
          <w:instrText xml:space="preserve"> PAGEREF _Toc18172 \h </w:instrText>
        </w:r>
        <w:r>
          <w:fldChar w:fldCharType="separate"/>
        </w:r>
        <w:r>
          <w:t>59</w:t>
        </w:r>
        <w:r>
          <w:fldChar w:fldCharType="end"/>
        </w:r>
      </w:hyperlink>
    </w:p>
    <w:p>
      <w:pPr>
        <w:pStyle w:val="TOC1"/>
        <w:tabs>
          <w:tab w:val="right" w:leader="dot" w:pos="8306"/>
        </w:tabs>
      </w:pPr>
      <w:hyperlink w:anchor="_Toc12379" w:history="1">
        <w:r>
          <w:rPr>
            <w:rFonts w:ascii="仿宋" w:eastAsia="仿宋" w:hAnsi="仿宋" w:cs="仿宋" w:hint="eastAsia"/>
            <w:lang w:eastAsia="zh-CN"/>
          </w:rPr>
          <w:t>十四、项目施工方案</w:t>
        </w:r>
        <w:r>
          <w:tab/>
        </w:r>
        <w:r>
          <w:fldChar w:fldCharType="begin"/>
        </w:r>
        <w:r>
          <w:instrText xml:space="preserve"> PAGEREF _Toc12379 \h </w:instrText>
        </w:r>
        <w:r>
          <w:fldChar w:fldCharType="separate"/>
        </w:r>
        <w:r>
          <w:t>60</w:t>
        </w:r>
        <w:r>
          <w:fldChar w:fldCharType="end"/>
        </w:r>
      </w:hyperlink>
    </w:p>
    <w:p>
      <w:pPr>
        <w:pStyle w:val="TOC2"/>
        <w:tabs>
          <w:tab w:val="right" w:leader="dot" w:pos="8306"/>
        </w:tabs>
      </w:pPr>
      <w:hyperlink w:anchor="_Toc15071" w:history="1">
        <w:r>
          <w:rPr>
            <w:rFonts w:ascii="仿宋" w:eastAsia="仿宋" w:hAnsi="仿宋" w:cs="仿宋" w:hint="eastAsia"/>
            <w:lang w:eastAsia="zh-CN"/>
          </w:rPr>
          <w:t>(一)、施工组织设计</w:t>
        </w:r>
        <w:r>
          <w:tab/>
        </w:r>
        <w:r>
          <w:fldChar w:fldCharType="begin"/>
        </w:r>
        <w:r>
          <w:instrText xml:space="preserve"> PAGEREF _Toc15071 \h </w:instrText>
        </w:r>
        <w:r>
          <w:fldChar w:fldCharType="separate"/>
        </w:r>
        <w:r>
          <w:t>60</w:t>
        </w:r>
        <w:r>
          <w:fldChar w:fldCharType="end"/>
        </w:r>
      </w:hyperlink>
    </w:p>
    <w:p>
      <w:pPr>
        <w:pStyle w:val="TOC2"/>
        <w:tabs>
          <w:tab w:val="right" w:leader="dot" w:pos="8306"/>
        </w:tabs>
      </w:pPr>
      <w:hyperlink w:anchor="_Toc32351" w:history="1">
        <w:r>
          <w:rPr>
            <w:rFonts w:ascii="仿宋" w:eastAsia="仿宋" w:hAnsi="仿宋" w:cs="仿宋" w:hint="eastAsia"/>
            <w:lang w:eastAsia="zh-CN"/>
          </w:rPr>
          <w:t>(二)、施工工艺与技术路线</w:t>
        </w:r>
        <w:r>
          <w:tab/>
        </w:r>
        <w:r>
          <w:fldChar w:fldCharType="begin"/>
        </w:r>
        <w:r>
          <w:instrText xml:space="preserve"> PAGEREF _Toc32351 \h </w:instrText>
        </w:r>
        <w:r>
          <w:fldChar w:fldCharType="separate"/>
        </w:r>
        <w:r>
          <w:t>62</w:t>
        </w:r>
        <w:r>
          <w:fldChar w:fldCharType="end"/>
        </w:r>
      </w:hyperlink>
    </w:p>
    <w:p>
      <w:pPr>
        <w:pStyle w:val="TOC2"/>
        <w:tabs>
          <w:tab w:val="right" w:leader="dot" w:pos="8306"/>
        </w:tabs>
      </w:pPr>
      <w:hyperlink w:anchor="_Toc9704" w:history="1">
        <w:r>
          <w:rPr>
            <w:rFonts w:ascii="仿宋" w:eastAsia="仿宋" w:hAnsi="仿宋" w:cs="仿宋" w:hint="eastAsia"/>
            <w:lang w:eastAsia="zh-CN"/>
          </w:rPr>
          <w:t>(三)、关键节点施工计划</w:t>
        </w:r>
        <w:r>
          <w:tab/>
        </w:r>
        <w:r>
          <w:fldChar w:fldCharType="begin"/>
        </w:r>
        <w:r>
          <w:instrText xml:space="preserve"> PAGEREF _Toc9704 \h </w:instrText>
        </w:r>
        <w:r>
          <w:fldChar w:fldCharType="separate"/>
        </w:r>
        <w:r>
          <w:t>63</w:t>
        </w:r>
        <w:r>
          <w:fldChar w:fldCharType="end"/>
        </w:r>
      </w:hyperlink>
    </w:p>
    <w:p>
      <w:pPr>
        <w:pStyle w:val="TOC2"/>
        <w:tabs>
          <w:tab w:val="right" w:leader="dot" w:pos="8306"/>
        </w:tabs>
      </w:pPr>
      <w:hyperlink w:anchor="_Toc18337" w:history="1">
        <w:r>
          <w:rPr>
            <w:rFonts w:ascii="仿宋" w:eastAsia="仿宋" w:hAnsi="仿宋" w:cs="仿宋" w:hint="eastAsia"/>
            <w:lang w:eastAsia="zh-CN"/>
          </w:rPr>
          <w:t>(四)、施工现场管理</w:t>
        </w:r>
        <w:r>
          <w:tab/>
        </w:r>
        <w:r>
          <w:fldChar w:fldCharType="begin"/>
        </w:r>
        <w:r>
          <w:instrText xml:space="preserve"> PAGEREF _Toc18337 \h </w:instrText>
        </w:r>
        <w:r>
          <w:fldChar w:fldCharType="separate"/>
        </w:r>
        <w:r>
          <w:t>65</w:t>
        </w:r>
        <w:r>
          <w:fldChar w:fldCharType="end"/>
        </w:r>
      </w:hyperlink>
    </w:p>
    <w:p>
      <w:pPr>
        <w:pStyle w:val="TOC1"/>
        <w:tabs>
          <w:tab w:val="right" w:leader="dot" w:pos="8306"/>
        </w:tabs>
      </w:pPr>
      <w:hyperlink w:anchor="_Toc3621" w:history="1">
        <w:r>
          <w:rPr>
            <w:rFonts w:ascii="仿宋" w:eastAsia="仿宋" w:hAnsi="仿宋" w:cs="仿宋" w:hint="eastAsia"/>
            <w:lang w:eastAsia="zh-CN"/>
          </w:rPr>
          <w:t>十五、知识产权管理与保护</w:t>
        </w:r>
        <w:r>
          <w:tab/>
        </w:r>
        <w:r>
          <w:fldChar w:fldCharType="begin"/>
        </w:r>
        <w:r>
          <w:instrText xml:space="preserve"> PAGEREF _Toc3621 \h </w:instrText>
        </w:r>
        <w:r>
          <w:fldChar w:fldCharType="separate"/>
        </w:r>
        <w:r>
          <w:t>67</w:t>
        </w:r>
        <w:r>
          <w:fldChar w:fldCharType="end"/>
        </w:r>
      </w:hyperlink>
    </w:p>
    <w:p>
      <w:pPr>
        <w:pStyle w:val="TOC2"/>
        <w:tabs>
          <w:tab w:val="right" w:leader="dot" w:pos="8306"/>
        </w:tabs>
      </w:pPr>
      <w:hyperlink w:anchor="_Toc6523" w:history="1">
        <w:r>
          <w:rPr>
            <w:rFonts w:ascii="仿宋" w:eastAsia="仿宋" w:hAnsi="仿宋" w:cs="仿宋" w:hint="eastAsia"/>
            <w:lang w:eastAsia="zh-CN"/>
          </w:rPr>
          <w:t>(一)、知识产权管理体系建设</w:t>
        </w:r>
        <w:r>
          <w:tab/>
        </w:r>
        <w:r>
          <w:fldChar w:fldCharType="begin"/>
        </w:r>
        <w:r>
          <w:instrText xml:space="preserve"> PAGEREF _Toc6523 \h </w:instrText>
        </w:r>
        <w:r>
          <w:fldChar w:fldCharType="separate"/>
        </w:r>
        <w:r>
          <w:t>67</w:t>
        </w:r>
        <w:r>
          <w:fldChar w:fldCharType="end"/>
        </w:r>
      </w:hyperlink>
    </w:p>
    <w:p>
      <w:pPr>
        <w:pStyle w:val="TOC2"/>
        <w:tabs>
          <w:tab w:val="right" w:leader="dot" w:pos="8306"/>
        </w:tabs>
      </w:pPr>
      <w:hyperlink w:anchor="_Toc29960" w:history="1">
        <w:r>
          <w:rPr>
            <w:rFonts w:ascii="仿宋" w:eastAsia="仿宋" w:hAnsi="仿宋" w:cs="仿宋" w:hint="eastAsia"/>
            <w:lang w:eastAsia="zh-CN"/>
          </w:rPr>
          <w:t>(二)、知识产权保护措施</w:t>
        </w:r>
        <w:r>
          <w:tab/>
        </w:r>
        <w:r>
          <w:fldChar w:fldCharType="begin"/>
        </w:r>
        <w:r>
          <w:instrText xml:space="preserve"> PAGEREF _Toc29960 \h </w:instrText>
        </w:r>
        <w:r>
          <w:fldChar w:fldCharType="separate"/>
        </w:r>
        <w:r>
          <w:t>67</w:t>
        </w:r>
        <w:r>
          <w:fldChar w:fldCharType="end"/>
        </w:r>
      </w:hyperlink>
    </w:p>
    <w:p>
      <w:pPr>
        <w:pStyle w:val="TOC1"/>
        <w:tabs>
          <w:tab w:val="right" w:leader="dot" w:pos="8306"/>
        </w:tabs>
      </w:pPr>
      <w:hyperlink w:anchor="_Toc23335" w:history="1">
        <w:r>
          <w:rPr>
            <w:rFonts w:ascii="仿宋" w:eastAsia="仿宋" w:hAnsi="仿宋" w:cs="仿宋" w:hint="eastAsia"/>
            <w:lang w:eastAsia="zh-CN"/>
          </w:rPr>
          <w:t>十六、成果转化与推广应用</w:t>
        </w:r>
        <w:r>
          <w:tab/>
        </w:r>
        <w:r>
          <w:fldChar w:fldCharType="begin"/>
        </w:r>
        <w:r>
          <w:instrText xml:space="preserve"> PAGEREF _Toc23335 \h </w:instrText>
        </w:r>
        <w:r>
          <w:fldChar w:fldCharType="separate"/>
        </w:r>
        <w:r>
          <w:t>69</w:t>
        </w:r>
        <w:r>
          <w:fldChar w:fldCharType="end"/>
        </w:r>
      </w:hyperlink>
    </w:p>
    <w:p>
      <w:pPr>
        <w:pStyle w:val="TOC2"/>
        <w:tabs>
          <w:tab w:val="right" w:leader="dot" w:pos="8306"/>
        </w:tabs>
      </w:pPr>
      <w:hyperlink w:anchor="_Toc10788" w:history="1">
        <w:r>
          <w:rPr>
            <w:rFonts w:ascii="仿宋" w:eastAsia="仿宋" w:hAnsi="仿宋" w:cs="仿宋" w:hint="eastAsia"/>
            <w:lang w:eastAsia="zh-CN"/>
          </w:rPr>
          <w:t>(一)、成果转化策略制定</w:t>
        </w:r>
        <w:r>
          <w:tab/>
        </w:r>
        <w:r>
          <w:fldChar w:fldCharType="begin"/>
        </w:r>
        <w:r>
          <w:instrText xml:space="preserve"> PAGEREF _Toc10788 \h </w:instrText>
        </w:r>
        <w:r>
          <w:fldChar w:fldCharType="separate"/>
        </w:r>
        <w:r>
          <w:t>69</w:t>
        </w:r>
        <w:r>
          <w:fldChar w:fldCharType="end"/>
        </w:r>
      </w:hyperlink>
    </w:p>
    <w:p>
      <w:pPr>
        <w:pStyle w:val="TOC2"/>
        <w:tabs>
          <w:tab w:val="right" w:leader="dot" w:pos="8306"/>
        </w:tabs>
      </w:pPr>
      <w:hyperlink w:anchor="_Toc13838" w:history="1">
        <w:r>
          <w:rPr>
            <w:rFonts w:ascii="仿宋" w:eastAsia="仿宋" w:hAnsi="仿宋" w:cs="仿宋" w:hint="eastAsia"/>
            <w:lang w:eastAsia="zh-CN"/>
          </w:rPr>
          <w:t>(二)、成果推广应用方案</w:t>
        </w:r>
        <w:r>
          <w:tab/>
        </w:r>
        <w:r>
          <w:fldChar w:fldCharType="begin"/>
        </w:r>
        <w:r>
          <w:instrText xml:space="preserve"> PAGEREF _Toc13838 \h </w:instrText>
        </w:r>
        <w:r>
          <w:fldChar w:fldCharType="separate"/>
        </w:r>
        <w:r>
          <w:t>70</w:t>
        </w:r>
        <w:r>
          <w:fldChar w:fldCharType="end"/>
        </w:r>
      </w:hyperlink>
    </w:p>
    <w:p>
      <w:pPr>
        <w:pStyle w:val="TOC1"/>
        <w:tabs>
          <w:tab w:val="right" w:leader="dot" w:pos="8306"/>
        </w:tabs>
      </w:pPr>
      <w:hyperlink w:anchor="_Toc28894" w:history="1">
        <w:r>
          <w:rPr>
            <w:rFonts w:ascii="仿宋" w:eastAsia="仿宋" w:hAnsi="仿宋" w:cs="仿宋" w:hint="eastAsia"/>
            <w:lang w:eastAsia="zh-CN"/>
          </w:rPr>
          <w:t>十七、质量管理与控制</w:t>
        </w:r>
        <w:r>
          <w:tab/>
        </w:r>
        <w:r>
          <w:fldChar w:fldCharType="begin"/>
        </w:r>
        <w:r>
          <w:instrText xml:space="preserve"> PAGEREF _Toc28894 \h </w:instrText>
        </w:r>
        <w:r>
          <w:fldChar w:fldCharType="separate"/>
        </w:r>
        <w:r>
          <w:t>72</w:t>
        </w:r>
        <w:r>
          <w:fldChar w:fldCharType="end"/>
        </w:r>
      </w:hyperlink>
    </w:p>
    <w:p>
      <w:pPr>
        <w:pStyle w:val="TOC2"/>
        <w:tabs>
          <w:tab w:val="right" w:leader="dot" w:pos="8306"/>
        </w:tabs>
      </w:pPr>
      <w:hyperlink w:anchor="_Toc2356" w:history="1">
        <w:r>
          <w:rPr>
            <w:rFonts w:ascii="仿宋" w:eastAsia="仿宋" w:hAnsi="仿宋" w:cs="仿宋" w:hint="eastAsia"/>
            <w:lang w:eastAsia="zh-CN"/>
          </w:rPr>
          <w:t>(一)、质量管理体系建设</w:t>
        </w:r>
        <w:r>
          <w:tab/>
        </w:r>
        <w:r>
          <w:fldChar w:fldCharType="begin"/>
        </w:r>
        <w:r>
          <w:instrText xml:space="preserve"> PAGEREF _Toc2356 \h </w:instrText>
        </w:r>
        <w:r>
          <w:fldChar w:fldCharType="separate"/>
        </w:r>
        <w:r>
          <w:t>72</w:t>
        </w:r>
        <w:r>
          <w:fldChar w:fldCharType="end"/>
        </w:r>
      </w:hyperlink>
    </w:p>
    <w:p>
      <w:pPr>
        <w:pStyle w:val="TOC2"/>
        <w:tabs>
          <w:tab w:val="right" w:leader="dot" w:pos="8306"/>
        </w:tabs>
      </w:pPr>
      <w:hyperlink w:anchor="_Toc30868" w:history="1">
        <w:r>
          <w:rPr>
            <w:rFonts w:ascii="仿宋" w:eastAsia="仿宋" w:hAnsi="仿宋" w:cs="仿宋" w:hint="eastAsia"/>
            <w:lang w:eastAsia="zh-CN"/>
          </w:rPr>
          <w:t>(二)、质量控制措施</w:t>
        </w:r>
        <w:r>
          <w:tab/>
        </w:r>
        <w:r>
          <w:fldChar w:fldCharType="begin"/>
        </w:r>
        <w:r>
          <w:instrText xml:space="preserve"> PAGEREF _Toc30868 \h </w:instrText>
        </w:r>
        <w:r>
          <w:fldChar w:fldCharType="separate"/>
        </w:r>
        <w:r>
          <w:t>73</w:t>
        </w:r>
        <w:r>
          <w:fldChar w:fldCharType="end"/>
        </w:r>
      </w:hyperlink>
    </w:p>
    <w:p>
      <w:pPr>
        <w:pStyle w:val="TOC1"/>
        <w:tabs>
          <w:tab w:val="right" w:leader="dot" w:pos="8306"/>
        </w:tabs>
      </w:pPr>
      <w:hyperlink w:anchor="_Toc2368" w:history="1">
        <w:r>
          <w:rPr>
            <w:rFonts w:ascii="仿宋" w:eastAsia="仿宋" w:hAnsi="仿宋" w:cs="仿宋" w:hint="eastAsia"/>
            <w:lang w:eastAsia="zh-CN"/>
          </w:rPr>
          <w:t>十八、法律法规与政策遵循</w:t>
        </w:r>
        <w:r>
          <w:tab/>
        </w:r>
        <w:r>
          <w:fldChar w:fldCharType="begin"/>
        </w:r>
        <w:r>
          <w:instrText xml:space="preserve"> PAGEREF _Toc2368 \h </w:instrText>
        </w:r>
        <w:r>
          <w:fldChar w:fldCharType="separate"/>
        </w:r>
        <w:r>
          <w:t>75</w:t>
        </w:r>
        <w:r>
          <w:fldChar w:fldCharType="end"/>
        </w:r>
      </w:hyperlink>
    </w:p>
    <w:p>
      <w:pPr>
        <w:pStyle w:val="TOC2"/>
        <w:tabs>
          <w:tab w:val="right" w:leader="dot" w:pos="8306"/>
        </w:tabs>
      </w:pPr>
      <w:hyperlink w:anchor="_Toc25349" w:history="1">
        <w:r>
          <w:rPr>
            <w:rFonts w:ascii="仿宋" w:eastAsia="仿宋" w:hAnsi="仿宋" w:cs="仿宋" w:hint="eastAsia"/>
            <w:lang w:eastAsia="zh-CN"/>
          </w:rPr>
          <w:t>(一)、法律法规遵守</w:t>
        </w:r>
        <w:r>
          <w:tab/>
        </w:r>
        <w:r>
          <w:fldChar w:fldCharType="begin"/>
        </w:r>
        <w:r>
          <w:instrText xml:space="preserve"> PAGEREF _Toc25349 \h </w:instrText>
        </w:r>
        <w:r>
          <w:fldChar w:fldCharType="separate"/>
        </w:r>
        <w:r>
          <w:t>75</w:t>
        </w:r>
        <w:r>
          <w:fldChar w:fldCharType="end"/>
        </w:r>
      </w:hyperlink>
    </w:p>
    <w:p>
      <w:pPr>
        <w:pStyle w:val="TOC2"/>
        <w:tabs>
          <w:tab w:val="right" w:leader="dot" w:pos="8306"/>
        </w:tabs>
      </w:pPr>
      <w:hyperlink w:anchor="_Toc31174" w:history="1">
        <w:r>
          <w:rPr>
            <w:rFonts w:ascii="仿宋" w:eastAsia="仿宋" w:hAnsi="仿宋" w:cs="仿宋" w:hint="eastAsia"/>
            <w:lang w:eastAsia="zh-CN"/>
          </w:rPr>
          <w:t>(二)、政策导向与利用</w:t>
        </w:r>
        <w:r>
          <w:tab/>
        </w:r>
        <w:r>
          <w:fldChar w:fldCharType="begin"/>
        </w:r>
        <w:r>
          <w:instrText xml:space="preserve"> PAGEREF _Toc31174 \h </w:instrText>
        </w:r>
        <w:r>
          <w:fldChar w:fldCharType="separate"/>
        </w:r>
        <w:r>
          <w:t>76</w:t>
        </w:r>
        <w:r>
          <w:fldChar w:fldCharType="end"/>
        </w:r>
      </w:hyperlink>
    </w:p>
    <w:p>
      <w:pPr>
        <w:pStyle w:val="TOC1"/>
        <w:tabs>
          <w:tab w:val="right" w:leader="dot" w:pos="8306"/>
        </w:tabs>
      </w:pPr>
      <w:hyperlink w:anchor="_Toc13062" w:history="1">
        <w:r>
          <w:rPr>
            <w:rFonts w:ascii="仿宋" w:eastAsia="仿宋" w:hAnsi="仿宋" w:cs="仿宋" w:hint="eastAsia"/>
            <w:lang w:eastAsia="zh-CN"/>
          </w:rPr>
          <w:t>十九、设施与设备管理</w:t>
        </w:r>
        <w:r>
          <w:tab/>
        </w:r>
        <w:r>
          <w:fldChar w:fldCharType="begin"/>
        </w:r>
        <w:r>
          <w:instrText xml:space="preserve"> PAGEREF _Toc13062 \h </w:instrText>
        </w:r>
        <w:r>
          <w:fldChar w:fldCharType="separate"/>
        </w:r>
        <w:r>
          <w:t>77</w:t>
        </w:r>
        <w:r>
          <w:fldChar w:fldCharType="end"/>
        </w:r>
      </w:hyperlink>
    </w:p>
    <w:p>
      <w:pPr>
        <w:pStyle w:val="TOC2"/>
        <w:tabs>
          <w:tab w:val="right" w:leader="dot" w:pos="8306"/>
        </w:tabs>
      </w:pPr>
      <w:hyperlink w:anchor="_Toc4522" w:history="1">
        <w:r>
          <w:rPr>
            <w:rFonts w:ascii="仿宋" w:eastAsia="仿宋" w:hAnsi="仿宋" w:cs="仿宋" w:hint="eastAsia"/>
            <w:lang w:eastAsia="zh-CN"/>
          </w:rPr>
          <w:t>(一)、设施规划与配置</w:t>
        </w:r>
        <w:r>
          <w:tab/>
        </w:r>
        <w:r>
          <w:fldChar w:fldCharType="begin"/>
        </w:r>
        <w:r>
          <w:instrText xml:space="preserve"> PAGEREF _Toc4522 \h </w:instrText>
        </w:r>
        <w:r>
          <w:fldChar w:fldCharType="separate"/>
        </w:r>
        <w:r>
          <w:t>77</w:t>
        </w:r>
        <w:r>
          <w:fldChar w:fldCharType="end"/>
        </w:r>
      </w:hyperlink>
    </w:p>
    <w:p>
      <w:pPr>
        <w:pStyle w:val="TOC2"/>
        <w:tabs>
          <w:tab w:val="right" w:leader="dot" w:pos="8306"/>
        </w:tabs>
      </w:pPr>
      <w:hyperlink w:anchor="_Toc3524" w:history="1">
        <w:r>
          <w:rPr>
            <w:rFonts w:ascii="仿宋" w:eastAsia="仿宋" w:hAnsi="仿宋" w:cs="仿宋" w:hint="eastAsia"/>
            <w:lang w:eastAsia="zh-CN"/>
          </w:rPr>
          <w:t>(二)、设备采购与维护管理</w:t>
        </w:r>
        <w:r>
          <w:tab/>
        </w:r>
        <w:r>
          <w:fldChar w:fldCharType="begin"/>
        </w:r>
        <w:r>
          <w:instrText xml:space="preserve"> PAGEREF _Toc3524 \h </w:instrText>
        </w:r>
        <w:r>
          <w:fldChar w:fldCharType="separate"/>
        </w:r>
        <w:r>
          <w:t>77</w:t>
        </w:r>
        <w:r>
          <w:fldChar w:fldCharType="end"/>
        </w:r>
      </w:hyperlink>
    </w:p>
    <w:p>
      <w:pPr>
        <w:pStyle w:val="TOC2"/>
        <w:tabs>
          <w:tab w:val="right" w:leader="dot" w:pos="8306"/>
        </w:tabs>
      </w:pPr>
      <w:hyperlink w:anchor="_Toc27609" w:history="1">
        <w:r>
          <w:rPr>
            <w:rFonts w:ascii="仿宋" w:eastAsia="仿宋" w:hAnsi="仿宋" w:cs="仿宋" w:hint="eastAsia"/>
            <w:lang w:eastAsia="zh-CN"/>
          </w:rPr>
          <w:t>(三)、设施设备升级策略</w:t>
        </w:r>
        <w:r>
          <w:tab/>
        </w:r>
        <w:r>
          <w:fldChar w:fldCharType="begin"/>
        </w:r>
        <w:r>
          <w:instrText xml:space="preserve"> PAGEREF _Toc27609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3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5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8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8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免疫调节药物项目与土地用途规划：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免疫调节药物项目的容积率和建筑密度：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用地控制指标通常规定了容积率和建筑密度的要求。对于免疫调节药物项目来说，这将影响建筑物的规模和高度。必须确保项目的设计符合容积率和建筑密度的限制，以遵守用地控制法规。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免疫调节药物项目的建筑线限制：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用地控制指标还可能规定了建筑物与街道或相邻土地的距离，这被称为建筑线限制。免疫调节药物项目必须遵守这些规定，以确保建筑的位置符合法规。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免疫调节药物项目的环境影响和可持续性：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用地控制指标可能包括环境保护要求，例如绿地比例和污染防控措施。对于免疫调节药物项目，这意味着必须考虑如何保护当地生态系统、水资源和空气质量，以确保项目的可持续性。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在整个项目规划和实施过程中，与用地控制指标的合作和遵守是至关重要的。这有助于确保免疫调节药物项目是一个合法、可持续且与城市规划一致的发展项目。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0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每个城市都有自己的规划目标和愿景，包括住宅区、商业区和工业区的平衡发展。免疫调节药物项目需要与城市规划目标保持一致，以确保项目不会破坏城市的整体规划。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https://d.book118.com/508122014040006033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51284"/>
    <w:rsid w:val="54051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2201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2024-01-23T10:48:00Z</dcterms:created>
  <dcterms:modified xsi:type="dcterms:W3CDTF">2024-01-23T10:48:50Z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EC91011F8BC64E5995D026292B8BEBCA_11</vt:lpwstr>
  </property>
  <property fmtid="{D5CDD505-2E9C-101B-9397-08002B2CF9AE}" pid="3" name="KSOProductBuildVer">
    <vt:lpwstr>2052-12.1.0.16120</vt:lpwstr>
  </property>
</Properties>
</file>