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8F3" w14:paraId="00140A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8F3" w14:paraId="28D77F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8F3" w14:paraId="56F314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8F3" w:rsidRPr="00D148F3" w14:paraId="243E3C59" w14:textId="7E766D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8F3">
        <w:rPr>
          <w:rFonts w:ascii="宋体" w:eastAsia="宋体" w:hAnsi="宋体" w:hint="eastAsia"/>
          <w:b/>
          <w:sz w:val="60"/>
        </w:rPr>
        <w:t>高性能铁氧体磁体项目可行性研究分析报告</w:t>
      </w:r>
    </w:p>
    <w:p w:rsidR="00D148F3" w:rsidP="00D148F3" w14:paraId="04B3CD64" w14:textId="273480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8F3">
        <w:rPr>
          <w:rFonts w:ascii="仿宋" w:eastAsia="仿宋" w:hAnsi="仿宋" w:hint="eastAsia"/>
          <w:b/>
          <w:sz w:val="40"/>
        </w:rPr>
        <w:t>目录</w:t>
      </w:r>
    </w:p>
    <w:p w:rsidR="00D148F3" w14:paraId="368AD7AB" w14:textId="09F357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48F3" w14:paraId="078098A3" w14:textId="76D65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8F3" w14:paraId="6B6C4CB3" w14:textId="0F19F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(一)、高性能铁氧体磁体项目产品的市场定位和目标客户分析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8F3" w14:paraId="34C764AA" w14:textId="5E8EC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8F3" w14:paraId="606DAE7D" w14:textId="42684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8F3" w14:paraId="6ACBDE5B" w14:textId="0EF8B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8F3" w14:paraId="2A1E26F2" w14:textId="7BC03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(一)、高性能铁氧体磁体项目与文化内涵的结合方式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8F3" w14:paraId="61C8DC51" w14:textId="2AA33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(二)、高性能铁氧体磁体项目产品的艺术价值分析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8F3" w14:paraId="71B8F76C" w14:textId="1E37F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8F3" w14:paraId="5FF8EEEE" w14:textId="75494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三、高性能铁氧体磁体行业项目技术方案与设备的选择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8F3" w14:paraId="6BF314AC" w14:textId="519A4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8F3" w14:paraId="676D001F" w14:textId="5FE6F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8F3" w14:paraId="5BAA85FE" w14:textId="01261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8F3" w14:paraId="37E34E38" w14:textId="19E5E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8F3" w14:paraId="263C983B" w14:textId="125D9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8F3" w14:paraId="7DA8D9C2" w14:textId="06D04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8F3" w14:paraId="51B6EEDF" w14:textId="5746D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五、高性能铁氧体磁体项目组织机构与人力资源配置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48F3" w14:paraId="71F6C38A" w14:textId="3E825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(一)、高性能铁氧体磁体项目组织机构设置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48F3" w14:paraId="22B87FDE" w14:textId="59D73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8F3" w14:paraId="1B0E2F82" w14:textId="31061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8F3" w14:paraId="0A414920" w14:textId="1BF8DC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_Toc157517546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https://d.book118.com/508123001062006034</w:t>
        </w:r>
      </w:hyperlink>
    </w:p>
    <w:p w:rsidR="00D148F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P="002F6338" w14:paraId="69C837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8F3" w14:paraId="424042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P="002F6338" w14:paraId="4100AF6B" w14:textId="5C21FF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8F3" w14:paraId="6DFABD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paraId="6C50CB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P="002F63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8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P="002F6338" w14:textId="5C21FF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8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paraId="3C853D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RPr="00D148F3" w:rsidP="00D148F3" w14:paraId="2442E6B1" w14:textId="50FC510E">
    <w:pPr>
      <w:pStyle w:val="Header"/>
      <w:rPr>
        <w:rFonts w:ascii="仿宋" w:eastAsia="仿宋" w:hAnsi="仿宋"/>
      </w:rPr>
    </w:pPr>
    <w:r w:rsidRPr="00D148F3">
      <w:rPr>
        <w:rFonts w:ascii="仿宋" w:eastAsia="仿宋" w:hAnsi="仿宋" w:hint="eastAsia"/>
      </w:rPr>
      <w:t>高性能铁氧体磁体可行性报告</w:t>
    </w:r>
    <w:r w:rsidRPr="00D148F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paraId="4BEB5A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:rsidRPr="00D148F3" w:rsidP="00D148F3" w14:textId="50FC510E">
    <w:pPr>
      <w:pStyle w:val="Header"/>
      <w:rPr>
        <w:rFonts w:ascii="仿宋" w:eastAsia="仿宋" w:hAnsi="仿宋"/>
      </w:rPr>
    </w:pPr>
    <w:r w:rsidRPr="00D148F3">
      <w:rPr>
        <w:rFonts w:ascii="仿宋" w:eastAsia="仿宋" w:hAnsi="仿宋" w:hint="eastAsia"/>
      </w:rPr>
      <w:t>高性能铁氧体磁体可行性报告</w:t>
    </w:r>
    <w:r w:rsidRPr="00D148F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8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8F3"/>
    <w:rsid w:val="002F6338"/>
    <w:rsid w:val="00D148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802B8"/>
  <w15:chartTrackingRefBased/>
  <w15:docId w15:val="{945C6D6F-1FB7-45B1-AA5A-21BEE1B1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8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8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8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8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8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8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8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8F3"/>
  </w:style>
  <w:style w:type="paragraph" w:styleId="TOC1">
    <w:name w:val="toc 1"/>
    <w:basedOn w:val="Normal"/>
    <w:next w:val="Normal"/>
    <w:autoRedefine/>
    <w:uiPriority w:val="39"/>
    <w:unhideWhenUsed/>
    <w:rsid w:val="00D148F3"/>
  </w:style>
  <w:style w:type="paragraph" w:styleId="TOC2">
    <w:name w:val="toc 2"/>
    <w:basedOn w:val="Normal"/>
    <w:next w:val="Normal"/>
    <w:autoRedefine/>
    <w:uiPriority w:val="39"/>
    <w:unhideWhenUsed/>
    <w:rsid w:val="00D148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123001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3881</Words>
  <Characters>22127</Characters>
  <Application>Microsoft Office Word</Application>
  <DocSecurity>0</DocSecurity>
  <Lines>184</Lines>
  <Paragraphs>51</Paragraphs>
  <ScaleCrop>false</ScaleCrop>
  <Company/>
  <LinksUpToDate>false</LinksUpToDate>
  <CharactersWithSpaces>25957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2024-01-30T06:31:00Z</dcterms:created>
  <dcterms:modified xsi:type="dcterms:W3CDTF">2024-01-30T06:31:00Z</dcterms:modified>
</cp:coreProperties>
</file>