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无人驾驶飞行器项目建设方案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2" w:history="1">
        <w:r>
          <w:rPr>
            <w:rFonts w:ascii="仿宋" w:eastAsia="仿宋" w:hAnsi="仿宋" w:cs="仿宋" w:hint="eastAsia"/>
            <w:lang w:eastAsia="zh-CN"/>
          </w:rPr>
          <w:t>序言</w:t>
        </w:r>
        <w:r>
          <w:tab/>
        </w:r>
        <w:r>
          <w:fldChar w:fldCharType="begin"/>
        </w:r>
        <w:r>
          <w:instrText xml:space="preserve"> PAGEREF _Toc16442 \h </w:instrText>
        </w:r>
        <w:r>
          <w:fldChar w:fldCharType="separate"/>
        </w:r>
        <w:r>
          <w:t>3</w:t>
        </w:r>
        <w:r>
          <w:fldChar w:fldCharType="end"/>
        </w:r>
      </w:hyperlink>
    </w:p>
    <w:p>
      <w:pPr>
        <w:pStyle w:val="TOC1"/>
        <w:tabs>
          <w:tab w:val="right" w:leader="dot" w:pos="8306"/>
        </w:tabs>
      </w:pPr>
      <w:hyperlink w:anchor="_Toc16294" w:history="1">
        <w:r>
          <w:rPr>
            <w:rFonts w:ascii="仿宋" w:eastAsia="仿宋" w:hAnsi="仿宋" w:cs="仿宋" w:hint="eastAsia"/>
            <w:lang w:eastAsia="zh-CN"/>
          </w:rPr>
          <w:t>一、项目监理与质量保证</w:t>
        </w:r>
        <w:r>
          <w:tab/>
        </w:r>
        <w:r>
          <w:fldChar w:fldCharType="begin"/>
        </w:r>
        <w:r>
          <w:instrText xml:space="preserve"> PAGEREF _Toc16294 \h </w:instrText>
        </w:r>
        <w:r>
          <w:fldChar w:fldCharType="separate"/>
        </w:r>
        <w:r>
          <w:t>3</w:t>
        </w:r>
        <w:r>
          <w:fldChar w:fldCharType="end"/>
        </w:r>
      </w:hyperlink>
    </w:p>
    <w:p>
      <w:pPr>
        <w:pStyle w:val="TOC2"/>
        <w:tabs>
          <w:tab w:val="right" w:leader="dot" w:pos="8306"/>
        </w:tabs>
      </w:pPr>
      <w:hyperlink w:anchor="_Toc11303" w:history="1">
        <w:r>
          <w:rPr>
            <w:rFonts w:ascii="仿宋" w:eastAsia="仿宋" w:hAnsi="仿宋" w:cs="仿宋" w:hint="eastAsia"/>
            <w:lang w:eastAsia="zh-CN"/>
          </w:rPr>
          <w:t>(一)、监理体系构建</w:t>
        </w:r>
        <w:r>
          <w:tab/>
        </w:r>
        <w:r>
          <w:fldChar w:fldCharType="begin"/>
        </w:r>
        <w:r>
          <w:instrText xml:space="preserve"> PAGEREF _Toc11303 \h </w:instrText>
        </w:r>
        <w:r>
          <w:fldChar w:fldCharType="separate"/>
        </w:r>
        <w:r>
          <w:t>3</w:t>
        </w:r>
        <w:r>
          <w:fldChar w:fldCharType="end"/>
        </w:r>
      </w:hyperlink>
    </w:p>
    <w:p>
      <w:pPr>
        <w:pStyle w:val="TOC2"/>
        <w:tabs>
          <w:tab w:val="right" w:leader="dot" w:pos="8306"/>
        </w:tabs>
      </w:pPr>
      <w:hyperlink w:anchor="_Toc7239" w:history="1">
        <w:r>
          <w:rPr>
            <w:rFonts w:ascii="仿宋" w:eastAsia="仿宋" w:hAnsi="仿宋" w:cs="仿宋" w:hint="eastAsia"/>
            <w:lang w:eastAsia="zh-CN"/>
          </w:rPr>
          <w:t>(二)、质量保证体系实施</w:t>
        </w:r>
        <w:r>
          <w:tab/>
        </w:r>
        <w:r>
          <w:fldChar w:fldCharType="begin"/>
        </w:r>
        <w:r>
          <w:instrText xml:space="preserve"> PAGEREF _Toc7239 \h </w:instrText>
        </w:r>
        <w:r>
          <w:fldChar w:fldCharType="separate"/>
        </w:r>
        <w:r>
          <w:t>4</w:t>
        </w:r>
        <w:r>
          <w:fldChar w:fldCharType="end"/>
        </w:r>
      </w:hyperlink>
    </w:p>
    <w:p>
      <w:pPr>
        <w:pStyle w:val="TOC2"/>
        <w:tabs>
          <w:tab w:val="right" w:leader="dot" w:pos="8306"/>
        </w:tabs>
      </w:pPr>
      <w:hyperlink w:anchor="_Toc2353" w:history="1">
        <w:r>
          <w:rPr>
            <w:rFonts w:ascii="仿宋" w:eastAsia="仿宋" w:hAnsi="仿宋" w:cs="仿宋" w:hint="eastAsia"/>
            <w:lang w:eastAsia="zh-CN"/>
          </w:rPr>
          <w:t>(三)、监理与质量控制流程</w:t>
        </w:r>
        <w:r>
          <w:tab/>
        </w:r>
        <w:r>
          <w:fldChar w:fldCharType="begin"/>
        </w:r>
        <w:r>
          <w:instrText xml:space="preserve"> PAGEREF _Toc2353 \h </w:instrText>
        </w:r>
        <w:r>
          <w:fldChar w:fldCharType="separate"/>
        </w:r>
        <w:r>
          <w:t>4</w:t>
        </w:r>
        <w:r>
          <w:fldChar w:fldCharType="end"/>
        </w:r>
      </w:hyperlink>
    </w:p>
    <w:p>
      <w:pPr>
        <w:pStyle w:val="TOC1"/>
        <w:tabs>
          <w:tab w:val="right" w:leader="dot" w:pos="8306"/>
        </w:tabs>
      </w:pPr>
      <w:hyperlink w:anchor="_Toc12291" w:history="1">
        <w:r>
          <w:rPr>
            <w:rFonts w:ascii="仿宋" w:eastAsia="仿宋" w:hAnsi="仿宋" w:cs="仿宋" w:hint="eastAsia"/>
            <w:lang w:eastAsia="zh-CN"/>
          </w:rPr>
          <w:t>二、环境和生态影响分析</w:t>
        </w:r>
        <w:r>
          <w:tab/>
        </w:r>
        <w:r>
          <w:fldChar w:fldCharType="begin"/>
        </w:r>
        <w:r>
          <w:instrText xml:space="preserve"> PAGEREF _Toc12291 \h </w:instrText>
        </w:r>
        <w:r>
          <w:fldChar w:fldCharType="separate"/>
        </w:r>
        <w:r>
          <w:t>5</w:t>
        </w:r>
        <w:r>
          <w:fldChar w:fldCharType="end"/>
        </w:r>
      </w:hyperlink>
    </w:p>
    <w:p>
      <w:pPr>
        <w:pStyle w:val="TOC2"/>
        <w:tabs>
          <w:tab w:val="right" w:leader="dot" w:pos="8306"/>
        </w:tabs>
      </w:pPr>
      <w:hyperlink w:anchor="_Toc17036" w:history="1">
        <w:r>
          <w:rPr>
            <w:rFonts w:ascii="仿宋" w:eastAsia="仿宋" w:hAnsi="仿宋" w:cs="仿宋" w:hint="eastAsia"/>
            <w:lang w:eastAsia="zh-CN"/>
          </w:rPr>
          <w:t>(一)、环境和生态现状</w:t>
        </w:r>
        <w:r>
          <w:tab/>
        </w:r>
        <w:r>
          <w:fldChar w:fldCharType="begin"/>
        </w:r>
        <w:r>
          <w:instrText xml:space="preserve"> PAGEREF _Toc17036 \h </w:instrText>
        </w:r>
        <w:r>
          <w:fldChar w:fldCharType="separate"/>
        </w:r>
        <w:r>
          <w:t>5</w:t>
        </w:r>
        <w:r>
          <w:fldChar w:fldCharType="end"/>
        </w:r>
      </w:hyperlink>
    </w:p>
    <w:p>
      <w:pPr>
        <w:pStyle w:val="TOC2"/>
        <w:tabs>
          <w:tab w:val="right" w:leader="dot" w:pos="8306"/>
        </w:tabs>
      </w:pPr>
      <w:hyperlink w:anchor="_Toc18148" w:history="1">
        <w:r>
          <w:rPr>
            <w:rFonts w:ascii="仿宋" w:eastAsia="仿宋" w:hAnsi="仿宋" w:cs="仿宋" w:hint="eastAsia"/>
            <w:lang w:eastAsia="zh-CN"/>
          </w:rPr>
          <w:t>(二)、生态环境影响分析</w:t>
        </w:r>
        <w:r>
          <w:tab/>
        </w:r>
        <w:r>
          <w:fldChar w:fldCharType="begin"/>
        </w:r>
        <w:r>
          <w:instrText xml:space="preserve"> PAGEREF _Toc18148 \h </w:instrText>
        </w:r>
        <w:r>
          <w:fldChar w:fldCharType="separate"/>
        </w:r>
        <w:r>
          <w:t>6</w:t>
        </w:r>
        <w:r>
          <w:fldChar w:fldCharType="end"/>
        </w:r>
      </w:hyperlink>
    </w:p>
    <w:p>
      <w:pPr>
        <w:pStyle w:val="TOC2"/>
        <w:tabs>
          <w:tab w:val="right" w:leader="dot" w:pos="8306"/>
        </w:tabs>
      </w:pPr>
      <w:hyperlink w:anchor="_Toc21302" w:history="1">
        <w:r>
          <w:rPr>
            <w:rFonts w:ascii="仿宋" w:eastAsia="仿宋" w:hAnsi="仿宋" w:cs="仿宋" w:hint="eastAsia"/>
            <w:lang w:eastAsia="zh-CN"/>
          </w:rPr>
          <w:t>(三)、生态环境保护措施</w:t>
        </w:r>
        <w:r>
          <w:tab/>
        </w:r>
        <w:r>
          <w:fldChar w:fldCharType="begin"/>
        </w:r>
        <w:r>
          <w:instrText xml:space="preserve"> PAGEREF _Toc21302 \h </w:instrText>
        </w:r>
        <w:r>
          <w:fldChar w:fldCharType="separate"/>
        </w:r>
        <w:r>
          <w:t>8</w:t>
        </w:r>
        <w:r>
          <w:fldChar w:fldCharType="end"/>
        </w:r>
      </w:hyperlink>
    </w:p>
    <w:p>
      <w:pPr>
        <w:pStyle w:val="TOC2"/>
        <w:tabs>
          <w:tab w:val="right" w:leader="dot" w:pos="8306"/>
        </w:tabs>
      </w:pPr>
      <w:hyperlink w:anchor="_Toc15007" w:history="1">
        <w:r>
          <w:rPr>
            <w:rFonts w:ascii="仿宋" w:eastAsia="仿宋" w:hAnsi="仿宋" w:cs="仿宋" w:hint="eastAsia"/>
            <w:lang w:eastAsia="zh-CN"/>
          </w:rPr>
          <w:t>(四)、地质灾害影响分析</w:t>
        </w:r>
        <w:r>
          <w:tab/>
        </w:r>
        <w:r>
          <w:fldChar w:fldCharType="begin"/>
        </w:r>
        <w:r>
          <w:instrText xml:space="preserve"> PAGEREF _Toc15007 \h </w:instrText>
        </w:r>
        <w:r>
          <w:fldChar w:fldCharType="separate"/>
        </w:r>
        <w:r>
          <w:t>9</w:t>
        </w:r>
        <w:r>
          <w:fldChar w:fldCharType="end"/>
        </w:r>
      </w:hyperlink>
    </w:p>
    <w:p>
      <w:pPr>
        <w:pStyle w:val="TOC2"/>
        <w:tabs>
          <w:tab w:val="right" w:leader="dot" w:pos="8306"/>
        </w:tabs>
      </w:pPr>
      <w:hyperlink w:anchor="_Toc5627" w:history="1">
        <w:r>
          <w:rPr>
            <w:rFonts w:ascii="仿宋" w:eastAsia="仿宋" w:hAnsi="仿宋" w:cs="仿宋" w:hint="eastAsia"/>
            <w:lang w:eastAsia="zh-CN"/>
          </w:rPr>
          <w:t>(五)、特殊环境影响</w:t>
        </w:r>
        <w:r>
          <w:tab/>
        </w:r>
        <w:r>
          <w:fldChar w:fldCharType="begin"/>
        </w:r>
        <w:r>
          <w:instrText xml:space="preserve"> PAGEREF _Toc5627 \h </w:instrText>
        </w:r>
        <w:r>
          <w:fldChar w:fldCharType="separate"/>
        </w:r>
        <w:r>
          <w:t>11</w:t>
        </w:r>
        <w:r>
          <w:fldChar w:fldCharType="end"/>
        </w:r>
      </w:hyperlink>
    </w:p>
    <w:p>
      <w:pPr>
        <w:pStyle w:val="TOC1"/>
        <w:tabs>
          <w:tab w:val="right" w:leader="dot" w:pos="8306"/>
        </w:tabs>
      </w:pPr>
      <w:hyperlink w:anchor="_Toc27411" w:history="1">
        <w:r>
          <w:rPr>
            <w:rFonts w:ascii="仿宋" w:eastAsia="仿宋" w:hAnsi="仿宋" w:cs="仿宋" w:hint="eastAsia"/>
            <w:lang w:eastAsia="zh-CN"/>
          </w:rPr>
          <w:t>三、资源开发及综合利用分析</w:t>
        </w:r>
        <w:r>
          <w:tab/>
        </w:r>
        <w:r>
          <w:fldChar w:fldCharType="begin"/>
        </w:r>
        <w:r>
          <w:instrText xml:space="preserve"> PAGEREF _Toc27411 \h </w:instrText>
        </w:r>
        <w:r>
          <w:fldChar w:fldCharType="separate"/>
        </w:r>
        <w:r>
          <w:t>12</w:t>
        </w:r>
        <w:r>
          <w:fldChar w:fldCharType="end"/>
        </w:r>
      </w:hyperlink>
    </w:p>
    <w:p>
      <w:pPr>
        <w:pStyle w:val="TOC2"/>
        <w:tabs>
          <w:tab w:val="right" w:leader="dot" w:pos="8306"/>
        </w:tabs>
      </w:pPr>
      <w:hyperlink w:anchor="_Toc8819" w:history="1">
        <w:r>
          <w:rPr>
            <w:rFonts w:ascii="仿宋" w:eastAsia="仿宋" w:hAnsi="仿宋" w:cs="仿宋" w:hint="eastAsia"/>
            <w:lang w:eastAsia="zh-CN"/>
          </w:rPr>
          <w:t>(一)、资源开发方案</w:t>
        </w:r>
        <w:r>
          <w:tab/>
        </w:r>
        <w:r>
          <w:fldChar w:fldCharType="begin"/>
        </w:r>
        <w:r>
          <w:instrText xml:space="preserve"> PAGEREF _Toc8819 \h </w:instrText>
        </w:r>
        <w:r>
          <w:fldChar w:fldCharType="separate"/>
        </w:r>
        <w:r>
          <w:t>12</w:t>
        </w:r>
        <w:r>
          <w:fldChar w:fldCharType="end"/>
        </w:r>
      </w:hyperlink>
    </w:p>
    <w:p>
      <w:pPr>
        <w:pStyle w:val="TOC2"/>
        <w:tabs>
          <w:tab w:val="right" w:leader="dot" w:pos="8306"/>
        </w:tabs>
      </w:pPr>
      <w:hyperlink w:anchor="_Toc21450" w:history="1">
        <w:r>
          <w:rPr>
            <w:rFonts w:ascii="仿宋" w:eastAsia="仿宋" w:hAnsi="仿宋" w:cs="仿宋" w:hint="eastAsia"/>
            <w:lang w:eastAsia="zh-CN"/>
          </w:rPr>
          <w:t>(二)、资源利用方案</w:t>
        </w:r>
        <w:r>
          <w:tab/>
        </w:r>
        <w:r>
          <w:fldChar w:fldCharType="begin"/>
        </w:r>
        <w:r>
          <w:instrText xml:space="preserve"> PAGEREF _Toc21450 \h </w:instrText>
        </w:r>
        <w:r>
          <w:fldChar w:fldCharType="separate"/>
        </w:r>
        <w:r>
          <w:t>13</w:t>
        </w:r>
        <w:r>
          <w:fldChar w:fldCharType="end"/>
        </w:r>
      </w:hyperlink>
    </w:p>
    <w:p>
      <w:pPr>
        <w:pStyle w:val="TOC2"/>
        <w:tabs>
          <w:tab w:val="right" w:leader="dot" w:pos="8306"/>
        </w:tabs>
      </w:pPr>
      <w:hyperlink w:anchor="_Toc1806" w:history="1">
        <w:r>
          <w:rPr>
            <w:rFonts w:ascii="仿宋" w:eastAsia="仿宋" w:hAnsi="仿宋" w:cs="仿宋" w:hint="eastAsia"/>
            <w:lang w:eastAsia="zh-CN"/>
          </w:rPr>
          <w:t>(三)、资源节约措施</w:t>
        </w:r>
        <w:r>
          <w:tab/>
        </w:r>
        <w:r>
          <w:fldChar w:fldCharType="begin"/>
        </w:r>
        <w:r>
          <w:instrText xml:space="preserve"> PAGEREF _Toc1806 \h </w:instrText>
        </w:r>
        <w:r>
          <w:fldChar w:fldCharType="separate"/>
        </w:r>
        <w:r>
          <w:t>14</w:t>
        </w:r>
        <w:r>
          <w:fldChar w:fldCharType="end"/>
        </w:r>
      </w:hyperlink>
    </w:p>
    <w:p>
      <w:pPr>
        <w:pStyle w:val="TOC1"/>
        <w:tabs>
          <w:tab w:val="right" w:leader="dot" w:pos="8306"/>
        </w:tabs>
      </w:pPr>
      <w:hyperlink w:anchor="_Toc28247" w:history="1">
        <w:r>
          <w:rPr>
            <w:rFonts w:ascii="仿宋" w:eastAsia="仿宋" w:hAnsi="仿宋" w:cs="仿宋" w:hint="eastAsia"/>
            <w:lang w:eastAsia="zh-CN"/>
          </w:rPr>
          <w:t>四、项目选址研究</w:t>
        </w:r>
        <w:r>
          <w:tab/>
        </w:r>
        <w:r>
          <w:fldChar w:fldCharType="begin"/>
        </w:r>
        <w:r>
          <w:instrText xml:space="preserve"> PAGEREF _Toc28247 \h </w:instrText>
        </w:r>
        <w:r>
          <w:fldChar w:fldCharType="separate"/>
        </w:r>
        <w:r>
          <w:t>16</w:t>
        </w:r>
        <w:r>
          <w:fldChar w:fldCharType="end"/>
        </w:r>
      </w:hyperlink>
    </w:p>
    <w:p>
      <w:pPr>
        <w:pStyle w:val="TOC2"/>
        <w:tabs>
          <w:tab w:val="right" w:leader="dot" w:pos="8306"/>
        </w:tabs>
      </w:pPr>
      <w:hyperlink w:anchor="_Toc28783" w:history="1">
        <w:r>
          <w:rPr>
            <w:rFonts w:ascii="仿宋" w:eastAsia="仿宋" w:hAnsi="仿宋" w:cs="仿宋" w:hint="eastAsia"/>
            <w:lang w:eastAsia="zh-CN"/>
          </w:rPr>
          <w:t>(一)、项目选址原则</w:t>
        </w:r>
        <w:r>
          <w:tab/>
        </w:r>
        <w:r>
          <w:fldChar w:fldCharType="begin"/>
        </w:r>
        <w:r>
          <w:instrText xml:space="preserve"> PAGEREF _Toc28783 \h </w:instrText>
        </w:r>
        <w:r>
          <w:fldChar w:fldCharType="separate"/>
        </w:r>
        <w:r>
          <w:t>16</w:t>
        </w:r>
        <w:r>
          <w:fldChar w:fldCharType="end"/>
        </w:r>
      </w:hyperlink>
    </w:p>
    <w:p>
      <w:pPr>
        <w:pStyle w:val="TOC2"/>
        <w:tabs>
          <w:tab w:val="right" w:leader="dot" w:pos="8306"/>
        </w:tabs>
      </w:pPr>
      <w:hyperlink w:anchor="_Toc20675" w:history="1">
        <w:r>
          <w:rPr>
            <w:rFonts w:ascii="仿宋" w:eastAsia="仿宋" w:hAnsi="仿宋" w:cs="仿宋" w:hint="eastAsia"/>
            <w:lang w:eastAsia="zh-CN"/>
          </w:rPr>
          <w:t>(二)、项目选址</w:t>
        </w:r>
        <w:r>
          <w:tab/>
        </w:r>
        <w:r>
          <w:fldChar w:fldCharType="begin"/>
        </w:r>
        <w:r>
          <w:instrText xml:space="preserve"> PAGEREF _Toc20675 \h </w:instrText>
        </w:r>
        <w:r>
          <w:fldChar w:fldCharType="separate"/>
        </w:r>
        <w:r>
          <w:t>19</w:t>
        </w:r>
        <w:r>
          <w:fldChar w:fldCharType="end"/>
        </w:r>
      </w:hyperlink>
    </w:p>
    <w:p>
      <w:pPr>
        <w:pStyle w:val="TOC2"/>
        <w:tabs>
          <w:tab w:val="right" w:leader="dot" w:pos="8306"/>
        </w:tabs>
      </w:pPr>
      <w:hyperlink w:anchor="_Toc4254" w:history="1">
        <w:r>
          <w:rPr>
            <w:rFonts w:ascii="仿宋" w:eastAsia="仿宋" w:hAnsi="仿宋" w:cs="仿宋" w:hint="eastAsia"/>
            <w:lang w:eastAsia="zh-CN"/>
          </w:rPr>
          <w:t>(三)、建设条件分析</w:t>
        </w:r>
        <w:r>
          <w:tab/>
        </w:r>
        <w:r>
          <w:fldChar w:fldCharType="begin"/>
        </w:r>
        <w:r>
          <w:instrText xml:space="preserve"> PAGEREF _Toc4254 \h </w:instrText>
        </w:r>
        <w:r>
          <w:fldChar w:fldCharType="separate"/>
        </w:r>
        <w:r>
          <w:t>21</w:t>
        </w:r>
        <w:r>
          <w:fldChar w:fldCharType="end"/>
        </w:r>
      </w:hyperlink>
    </w:p>
    <w:p>
      <w:pPr>
        <w:pStyle w:val="TOC2"/>
        <w:tabs>
          <w:tab w:val="right" w:leader="dot" w:pos="8306"/>
        </w:tabs>
      </w:pPr>
      <w:hyperlink w:anchor="_Toc12408" w:history="1">
        <w:r>
          <w:rPr>
            <w:rFonts w:ascii="仿宋" w:eastAsia="仿宋" w:hAnsi="仿宋" w:cs="仿宋" w:hint="eastAsia"/>
            <w:lang w:eastAsia="zh-CN"/>
          </w:rPr>
          <w:t>(四)、用地控制指标</w:t>
        </w:r>
        <w:r>
          <w:tab/>
        </w:r>
        <w:r>
          <w:fldChar w:fldCharType="begin"/>
        </w:r>
        <w:r>
          <w:instrText xml:space="preserve"> PAGEREF _Toc12408 \h </w:instrText>
        </w:r>
        <w:r>
          <w:fldChar w:fldCharType="separate"/>
        </w:r>
        <w:r>
          <w:t>22</w:t>
        </w:r>
        <w:r>
          <w:fldChar w:fldCharType="end"/>
        </w:r>
      </w:hyperlink>
    </w:p>
    <w:p>
      <w:pPr>
        <w:pStyle w:val="TOC2"/>
        <w:tabs>
          <w:tab w:val="right" w:leader="dot" w:pos="8306"/>
        </w:tabs>
      </w:pPr>
      <w:hyperlink w:anchor="_Toc27871" w:history="1">
        <w:r>
          <w:rPr>
            <w:rFonts w:ascii="仿宋" w:eastAsia="仿宋" w:hAnsi="仿宋" w:cs="仿宋" w:hint="eastAsia"/>
            <w:lang w:eastAsia="zh-CN"/>
          </w:rPr>
          <w:t>(五)、地总体要求</w:t>
        </w:r>
        <w:r>
          <w:tab/>
        </w:r>
        <w:r>
          <w:fldChar w:fldCharType="begin"/>
        </w:r>
        <w:r>
          <w:instrText xml:space="preserve"> PAGEREF _Toc27871 \h </w:instrText>
        </w:r>
        <w:r>
          <w:fldChar w:fldCharType="separate"/>
        </w:r>
        <w:r>
          <w:t>24</w:t>
        </w:r>
        <w:r>
          <w:fldChar w:fldCharType="end"/>
        </w:r>
      </w:hyperlink>
    </w:p>
    <w:p>
      <w:pPr>
        <w:pStyle w:val="TOC2"/>
        <w:tabs>
          <w:tab w:val="right" w:leader="dot" w:pos="8306"/>
        </w:tabs>
      </w:pPr>
      <w:hyperlink w:anchor="_Toc30007" w:history="1">
        <w:r>
          <w:rPr>
            <w:rFonts w:ascii="仿宋" w:eastAsia="仿宋" w:hAnsi="仿宋" w:cs="仿宋" w:hint="eastAsia"/>
            <w:lang w:eastAsia="zh-CN"/>
          </w:rPr>
          <w:t>(六)、节约用地措施</w:t>
        </w:r>
        <w:r>
          <w:tab/>
        </w:r>
        <w:r>
          <w:fldChar w:fldCharType="begin"/>
        </w:r>
        <w:r>
          <w:instrText xml:space="preserve"> PAGEREF _Toc30007 \h </w:instrText>
        </w:r>
        <w:r>
          <w:fldChar w:fldCharType="separate"/>
        </w:r>
        <w:r>
          <w:t>25</w:t>
        </w:r>
        <w:r>
          <w:fldChar w:fldCharType="end"/>
        </w:r>
      </w:hyperlink>
    </w:p>
    <w:p>
      <w:pPr>
        <w:pStyle w:val="TOC2"/>
        <w:tabs>
          <w:tab w:val="right" w:leader="dot" w:pos="8306"/>
        </w:tabs>
      </w:pPr>
      <w:hyperlink w:anchor="_Toc12083" w:history="1">
        <w:r>
          <w:rPr>
            <w:rFonts w:ascii="仿宋" w:eastAsia="仿宋" w:hAnsi="仿宋" w:cs="仿宋" w:hint="eastAsia"/>
            <w:lang w:eastAsia="zh-CN"/>
          </w:rPr>
          <w:t>(七)、选址综合评价</w:t>
        </w:r>
        <w:r>
          <w:tab/>
        </w:r>
        <w:r>
          <w:fldChar w:fldCharType="begin"/>
        </w:r>
        <w:r>
          <w:instrText xml:space="preserve"> PAGEREF _Toc12083 \h </w:instrText>
        </w:r>
        <w:r>
          <w:fldChar w:fldCharType="separate"/>
        </w:r>
        <w:r>
          <w:t>26</w:t>
        </w:r>
        <w:r>
          <w:fldChar w:fldCharType="end"/>
        </w:r>
      </w:hyperlink>
    </w:p>
    <w:p>
      <w:pPr>
        <w:pStyle w:val="TOC1"/>
        <w:tabs>
          <w:tab w:val="right" w:leader="dot" w:pos="8306"/>
        </w:tabs>
      </w:pPr>
      <w:hyperlink w:anchor="_Toc9512" w:history="1">
        <w:r>
          <w:rPr>
            <w:rFonts w:ascii="仿宋" w:eastAsia="仿宋" w:hAnsi="仿宋" w:cs="仿宋" w:hint="eastAsia"/>
            <w:lang w:eastAsia="zh-CN"/>
          </w:rPr>
          <w:t>五、发展规划、产业政策和行业准入分析</w:t>
        </w:r>
        <w:r>
          <w:tab/>
        </w:r>
        <w:r>
          <w:fldChar w:fldCharType="begin"/>
        </w:r>
        <w:r>
          <w:instrText xml:space="preserve"> PAGEREF _Toc9512 \h </w:instrText>
        </w:r>
        <w:r>
          <w:fldChar w:fldCharType="separate"/>
        </w:r>
        <w:r>
          <w:t>27</w:t>
        </w:r>
        <w:r>
          <w:fldChar w:fldCharType="end"/>
        </w:r>
      </w:hyperlink>
    </w:p>
    <w:p>
      <w:pPr>
        <w:pStyle w:val="TOC2"/>
        <w:tabs>
          <w:tab w:val="right" w:leader="dot" w:pos="8306"/>
        </w:tabs>
      </w:pPr>
      <w:hyperlink w:anchor="_Toc16576" w:history="1">
        <w:r>
          <w:rPr>
            <w:rFonts w:ascii="仿宋" w:eastAsia="仿宋" w:hAnsi="仿宋" w:cs="仿宋" w:hint="eastAsia"/>
            <w:lang w:eastAsia="zh-CN"/>
          </w:rPr>
          <w:t>(一)、发展规划分析</w:t>
        </w:r>
        <w:r>
          <w:tab/>
        </w:r>
        <w:r>
          <w:fldChar w:fldCharType="begin"/>
        </w:r>
        <w:r>
          <w:instrText xml:space="preserve"> PAGEREF _Toc16576 \h </w:instrText>
        </w:r>
        <w:r>
          <w:fldChar w:fldCharType="separate"/>
        </w:r>
        <w:r>
          <w:t>27</w:t>
        </w:r>
        <w:r>
          <w:fldChar w:fldCharType="end"/>
        </w:r>
      </w:hyperlink>
    </w:p>
    <w:p>
      <w:pPr>
        <w:pStyle w:val="TOC2"/>
        <w:tabs>
          <w:tab w:val="right" w:leader="dot" w:pos="8306"/>
        </w:tabs>
      </w:pPr>
      <w:hyperlink w:anchor="_Toc31237" w:history="1">
        <w:r>
          <w:rPr>
            <w:rFonts w:ascii="仿宋" w:eastAsia="仿宋" w:hAnsi="仿宋" w:cs="仿宋" w:hint="eastAsia"/>
            <w:lang w:eastAsia="zh-CN"/>
          </w:rPr>
          <w:t>(二)、产业政策分析</w:t>
        </w:r>
        <w:r>
          <w:tab/>
        </w:r>
        <w:r>
          <w:fldChar w:fldCharType="begin"/>
        </w:r>
        <w:r>
          <w:instrText xml:space="preserve"> PAGEREF _Toc31237 \h </w:instrText>
        </w:r>
        <w:r>
          <w:fldChar w:fldCharType="separate"/>
        </w:r>
        <w:r>
          <w:t>29</w:t>
        </w:r>
        <w:r>
          <w:fldChar w:fldCharType="end"/>
        </w:r>
      </w:hyperlink>
    </w:p>
    <w:p>
      <w:pPr>
        <w:pStyle w:val="TOC2"/>
        <w:tabs>
          <w:tab w:val="right" w:leader="dot" w:pos="8306"/>
        </w:tabs>
      </w:pPr>
      <w:hyperlink w:anchor="_Toc23742" w:history="1">
        <w:r>
          <w:rPr>
            <w:rFonts w:ascii="仿宋" w:eastAsia="仿宋" w:hAnsi="仿宋" w:cs="仿宋" w:hint="eastAsia"/>
            <w:lang w:eastAsia="zh-CN"/>
          </w:rPr>
          <w:t>(三)、行业准入分析</w:t>
        </w:r>
        <w:r>
          <w:tab/>
        </w:r>
        <w:r>
          <w:fldChar w:fldCharType="begin"/>
        </w:r>
        <w:r>
          <w:instrText xml:space="preserve"> PAGEREF _Toc23742 \h </w:instrText>
        </w:r>
        <w:r>
          <w:fldChar w:fldCharType="separate"/>
        </w:r>
        <w:r>
          <w:t>31</w:t>
        </w:r>
        <w:r>
          <w:fldChar w:fldCharType="end"/>
        </w:r>
      </w:hyperlink>
    </w:p>
    <w:p>
      <w:pPr>
        <w:pStyle w:val="TOC1"/>
        <w:tabs>
          <w:tab w:val="right" w:leader="dot" w:pos="8306"/>
        </w:tabs>
      </w:pPr>
      <w:hyperlink w:anchor="_Toc12518" w:history="1">
        <w:r>
          <w:rPr>
            <w:rFonts w:ascii="仿宋" w:eastAsia="仿宋" w:hAnsi="仿宋" w:cs="仿宋" w:hint="eastAsia"/>
            <w:lang w:eastAsia="zh-CN"/>
          </w:rPr>
          <w:t>六、建设风险评估分析</w:t>
        </w:r>
        <w:r>
          <w:tab/>
        </w:r>
        <w:r>
          <w:fldChar w:fldCharType="begin"/>
        </w:r>
        <w:r>
          <w:instrText xml:space="preserve"> PAGEREF _Toc12518 \h </w:instrText>
        </w:r>
        <w:r>
          <w:fldChar w:fldCharType="separate"/>
        </w:r>
        <w:r>
          <w:t>32</w:t>
        </w:r>
        <w:r>
          <w:fldChar w:fldCharType="end"/>
        </w:r>
      </w:hyperlink>
    </w:p>
    <w:p>
      <w:pPr>
        <w:pStyle w:val="TOC2"/>
        <w:tabs>
          <w:tab w:val="right" w:leader="dot" w:pos="8306"/>
        </w:tabs>
      </w:pPr>
      <w:hyperlink w:anchor="_Toc1954" w:history="1">
        <w:r>
          <w:rPr>
            <w:rFonts w:ascii="仿宋" w:eastAsia="仿宋" w:hAnsi="仿宋" w:cs="仿宋" w:hint="eastAsia"/>
            <w:lang w:eastAsia="zh-CN"/>
          </w:rPr>
          <w:t>(一)、政策风险分析</w:t>
        </w:r>
        <w:r>
          <w:tab/>
        </w:r>
        <w:r>
          <w:fldChar w:fldCharType="begin"/>
        </w:r>
        <w:r>
          <w:instrText xml:space="preserve"> PAGEREF _Toc1954 \h </w:instrText>
        </w:r>
        <w:r>
          <w:fldChar w:fldCharType="separate"/>
        </w:r>
        <w:r>
          <w:t>32</w:t>
        </w:r>
        <w:r>
          <w:fldChar w:fldCharType="end"/>
        </w:r>
      </w:hyperlink>
    </w:p>
    <w:p>
      <w:pPr>
        <w:pStyle w:val="TOC2"/>
        <w:tabs>
          <w:tab w:val="right" w:leader="dot" w:pos="8306"/>
        </w:tabs>
      </w:pPr>
      <w:hyperlink w:anchor="_Toc28996" w:history="1">
        <w:r>
          <w:rPr>
            <w:rFonts w:ascii="仿宋" w:eastAsia="仿宋" w:hAnsi="仿宋" w:cs="仿宋" w:hint="eastAsia"/>
            <w:lang w:eastAsia="zh-CN"/>
          </w:rPr>
          <w:t>(二)、社会风险分析</w:t>
        </w:r>
        <w:r>
          <w:tab/>
        </w:r>
        <w:r>
          <w:fldChar w:fldCharType="begin"/>
        </w:r>
        <w:r>
          <w:instrText xml:space="preserve"> PAGEREF _Toc28996 \h </w:instrText>
        </w:r>
        <w:r>
          <w:fldChar w:fldCharType="separate"/>
        </w:r>
        <w:r>
          <w:t>33</w:t>
        </w:r>
        <w:r>
          <w:fldChar w:fldCharType="end"/>
        </w:r>
      </w:hyperlink>
    </w:p>
    <w:p>
      <w:pPr>
        <w:pStyle w:val="TOC2"/>
        <w:tabs>
          <w:tab w:val="right" w:leader="dot" w:pos="8306"/>
        </w:tabs>
      </w:pPr>
      <w:hyperlink w:anchor="_Toc29835" w:history="1">
        <w:r>
          <w:rPr>
            <w:rFonts w:ascii="仿宋" w:eastAsia="仿宋" w:hAnsi="仿宋" w:cs="仿宋" w:hint="eastAsia"/>
            <w:lang w:eastAsia="zh-CN"/>
          </w:rPr>
          <w:t>(三)、市场风险分析</w:t>
        </w:r>
        <w:r>
          <w:tab/>
        </w:r>
        <w:r>
          <w:fldChar w:fldCharType="begin"/>
        </w:r>
        <w:r>
          <w:instrText xml:space="preserve"> PAGEREF _Toc29835 \h </w:instrText>
        </w:r>
        <w:r>
          <w:fldChar w:fldCharType="separate"/>
        </w:r>
        <w:r>
          <w:t>35</w:t>
        </w:r>
        <w:r>
          <w:fldChar w:fldCharType="end"/>
        </w:r>
      </w:hyperlink>
    </w:p>
    <w:p>
      <w:pPr>
        <w:pStyle w:val="TOC2"/>
        <w:tabs>
          <w:tab w:val="right" w:leader="dot" w:pos="8306"/>
        </w:tabs>
      </w:pPr>
      <w:hyperlink w:anchor="_Toc19747" w:history="1">
        <w:r>
          <w:rPr>
            <w:rFonts w:ascii="仿宋" w:eastAsia="仿宋" w:hAnsi="仿宋" w:cs="仿宋" w:hint="eastAsia"/>
            <w:lang w:eastAsia="zh-CN"/>
          </w:rPr>
          <w:t>(四)、资金风险分析</w:t>
        </w:r>
        <w:r>
          <w:tab/>
        </w:r>
        <w:r>
          <w:fldChar w:fldCharType="begin"/>
        </w:r>
        <w:r>
          <w:instrText xml:space="preserve"> PAGEREF _Toc19747 \h </w:instrText>
        </w:r>
        <w:r>
          <w:fldChar w:fldCharType="separate"/>
        </w:r>
        <w:r>
          <w:t>35</w:t>
        </w:r>
        <w:r>
          <w:fldChar w:fldCharType="end"/>
        </w:r>
      </w:hyperlink>
    </w:p>
    <w:p>
      <w:pPr>
        <w:pStyle w:val="TOC2"/>
        <w:tabs>
          <w:tab w:val="right" w:leader="dot" w:pos="8306"/>
        </w:tabs>
      </w:pPr>
      <w:hyperlink w:anchor="_Toc29511" w:history="1">
        <w:r>
          <w:rPr>
            <w:rFonts w:ascii="仿宋" w:eastAsia="仿宋" w:hAnsi="仿宋" w:cs="仿宋" w:hint="eastAsia"/>
            <w:lang w:eastAsia="zh-CN"/>
          </w:rPr>
          <w:t>(五)、技术风险分析</w:t>
        </w:r>
        <w:r>
          <w:tab/>
        </w:r>
        <w:r>
          <w:fldChar w:fldCharType="begin"/>
        </w:r>
        <w:r>
          <w:instrText xml:space="preserve"> PAGEREF _Toc29511 \h </w:instrText>
        </w:r>
        <w:r>
          <w:fldChar w:fldCharType="separate"/>
        </w:r>
        <w:r>
          <w:t>37</w:t>
        </w:r>
        <w:r>
          <w:fldChar w:fldCharType="end"/>
        </w:r>
      </w:hyperlink>
    </w:p>
    <w:p>
      <w:pPr>
        <w:pStyle w:val="TOC2"/>
        <w:tabs>
          <w:tab w:val="right" w:leader="dot" w:pos="8306"/>
        </w:tabs>
      </w:pPr>
      <w:hyperlink w:anchor="_Toc11143" w:history="1">
        <w:r>
          <w:rPr>
            <w:rFonts w:ascii="仿宋" w:eastAsia="仿宋" w:hAnsi="仿宋" w:cs="仿宋" w:hint="eastAsia"/>
            <w:lang w:eastAsia="zh-CN"/>
          </w:rPr>
          <w:t>(六)、财务风险分析</w:t>
        </w:r>
        <w:r>
          <w:tab/>
        </w:r>
        <w:r>
          <w:fldChar w:fldCharType="begin"/>
        </w:r>
        <w:r>
          <w:instrText xml:space="preserve"> PAGEREF _Toc11143 \h </w:instrText>
        </w:r>
        <w:r>
          <w:fldChar w:fldCharType="separate"/>
        </w:r>
        <w:r>
          <w:t>38</w:t>
        </w:r>
        <w:r>
          <w:fldChar w:fldCharType="end"/>
        </w:r>
      </w:hyperlink>
    </w:p>
    <w:p>
      <w:pPr>
        <w:pStyle w:val="TOC2"/>
        <w:tabs>
          <w:tab w:val="right" w:leader="dot" w:pos="8306"/>
        </w:tabs>
      </w:pPr>
      <w:hyperlink w:anchor="_Toc4977" w:history="1">
        <w:r>
          <w:rPr>
            <w:rFonts w:ascii="仿宋" w:eastAsia="仿宋" w:hAnsi="仿宋" w:cs="仿宋" w:hint="eastAsia"/>
            <w:lang w:eastAsia="zh-CN"/>
          </w:rPr>
          <w:t>(七)、管理风险分析</w:t>
        </w:r>
        <w:r>
          <w:tab/>
        </w:r>
        <w:r>
          <w:fldChar w:fldCharType="begin"/>
        </w:r>
        <w:r>
          <w:instrText xml:space="preserve"> PAGEREF _Toc4977 \h </w:instrText>
        </w:r>
        <w:r>
          <w:fldChar w:fldCharType="separate"/>
        </w:r>
        <w:r>
          <w:t>40</w:t>
        </w:r>
        <w:r>
          <w:fldChar w:fldCharType="end"/>
        </w:r>
      </w:hyperlink>
    </w:p>
    <w:p>
      <w:pPr>
        <w:pStyle w:val="TOC2"/>
        <w:tabs>
          <w:tab w:val="right" w:leader="dot" w:pos="8306"/>
        </w:tabs>
      </w:pPr>
      <w:hyperlink w:anchor="_Toc14243" w:history="1">
        <w:r>
          <w:rPr>
            <w:rFonts w:ascii="仿宋" w:eastAsia="仿宋" w:hAnsi="仿宋" w:cs="仿宋" w:hint="eastAsia"/>
            <w:lang w:eastAsia="zh-CN"/>
          </w:rPr>
          <w:t>(八)、其它风险分析</w:t>
        </w:r>
        <w:r>
          <w:tab/>
        </w:r>
        <w:r>
          <w:fldChar w:fldCharType="begin"/>
        </w:r>
        <w:r>
          <w:instrText xml:space="preserve"> PAGEREF _Toc14243 \h </w:instrText>
        </w:r>
        <w:r>
          <w:fldChar w:fldCharType="separate"/>
        </w:r>
        <w:r>
          <w:t>41</w:t>
        </w:r>
        <w:r>
          <w:fldChar w:fldCharType="end"/>
        </w:r>
      </w:hyperlink>
    </w:p>
    <w:p>
      <w:pPr>
        <w:pStyle w:val="TOC2"/>
        <w:tabs>
          <w:tab w:val="right" w:leader="dot" w:pos="8306"/>
        </w:tabs>
      </w:pPr>
      <w:hyperlink w:anchor="_Toc19820" w:history="1">
        <w:r>
          <w:rPr>
            <w:rFonts w:ascii="仿宋" w:eastAsia="仿宋" w:hAnsi="仿宋" w:cs="仿宋" w:hint="eastAsia"/>
            <w:lang w:eastAsia="zh-CN"/>
          </w:rPr>
          <w:t>(九)、社会影响评估</w:t>
        </w:r>
        <w:r>
          <w:tab/>
        </w:r>
        <w:r>
          <w:fldChar w:fldCharType="begin"/>
        </w:r>
        <w:r>
          <w:instrText xml:space="preserve"> PAGEREF _Toc19820 \h </w:instrText>
        </w:r>
        <w:r>
          <w:fldChar w:fldCharType="separate"/>
        </w:r>
        <w:r>
          <w:t>42</w:t>
        </w:r>
        <w:r>
          <w:fldChar w:fldCharType="end"/>
        </w:r>
      </w:hyperlink>
    </w:p>
    <w:p>
      <w:pPr>
        <w:pStyle w:val="TOC1"/>
        <w:tabs>
          <w:tab w:val="right" w:leader="dot" w:pos="8306"/>
        </w:tabs>
      </w:pPr>
      <w:hyperlink w:anchor="_Toc607" w:history="1">
        <w:r>
          <w:rPr>
            <w:rFonts w:ascii="仿宋" w:eastAsia="仿宋" w:hAnsi="仿宋" w:cs="仿宋" w:hint="eastAsia"/>
            <w:lang w:eastAsia="zh-CN"/>
          </w:rPr>
          <w:t>七、项目实施与管理方案</w:t>
        </w:r>
        <w:r>
          <w:tab/>
        </w:r>
        <w:r>
          <w:fldChar w:fldCharType="begin"/>
        </w:r>
        <w:r>
          <w:instrText xml:space="preserve"> PAGEREF _Toc607 \h </w:instrText>
        </w:r>
        <w:r>
          <w:fldChar w:fldCharType="separate"/>
        </w:r>
        <w:r>
          <w:t>44</w:t>
        </w:r>
        <w:r>
          <w:fldChar w:fldCharType="end"/>
        </w:r>
      </w:hyperlink>
    </w:p>
    <w:p>
      <w:pPr>
        <w:pStyle w:val="TOC2"/>
        <w:tabs>
          <w:tab w:val="right" w:leader="dot" w:pos="8306"/>
        </w:tabs>
      </w:pPr>
      <w:hyperlink w:anchor="_Toc18508" w:history="1">
        <w:r>
          <w:rPr>
            <w:rFonts w:ascii="仿宋" w:eastAsia="仿宋" w:hAnsi="仿宋" w:cs="仿宋" w:hint="eastAsia"/>
            <w:lang w:eastAsia="zh-CN"/>
          </w:rPr>
          <w:t>(一)、项目实施计划</w:t>
        </w:r>
        <w:r>
          <w:tab/>
        </w:r>
        <w:r>
          <w:fldChar w:fldCharType="begin"/>
        </w:r>
        <w:r>
          <w:instrText xml:space="preserve"> PAGEREF _Toc18508 \h </w:instrText>
        </w:r>
        <w:r>
          <w:fldChar w:fldCharType="separate"/>
        </w:r>
        <w:r>
          <w:t>44</w:t>
        </w:r>
        <w:r>
          <w:fldChar w:fldCharType="end"/>
        </w:r>
      </w:hyperlink>
    </w:p>
    <w:p>
      <w:pPr>
        <w:pStyle w:val="TOC2"/>
        <w:tabs>
          <w:tab w:val="right" w:leader="dot" w:pos="8306"/>
        </w:tabs>
      </w:pPr>
      <w:hyperlink w:anchor="_Toc12583" w:history="1">
        <w:r>
          <w:rPr>
            <w:rFonts w:ascii="仿宋" w:eastAsia="仿宋" w:hAnsi="仿宋" w:cs="仿宋" w:hint="eastAsia"/>
            <w:lang w:eastAsia="zh-CN"/>
          </w:rPr>
          <w:t>(二)、项目组织机构与职责</w:t>
        </w:r>
        <w:r>
          <w:tab/>
        </w:r>
        <w:r>
          <w:fldChar w:fldCharType="begin"/>
        </w:r>
        <w:r>
          <w:instrText xml:space="preserve"> PAGEREF _Toc12583 \h </w:instrText>
        </w:r>
        <w:r>
          <w:fldChar w:fldCharType="separate"/>
        </w:r>
        <w:r>
          <w:t>46</w:t>
        </w:r>
        <w:r>
          <w:fldChar w:fldCharType="end"/>
        </w:r>
      </w:hyperlink>
    </w:p>
    <w:p>
      <w:pPr>
        <w:pStyle w:val="TOC2"/>
        <w:tabs>
          <w:tab w:val="right" w:leader="dot" w:pos="8306"/>
        </w:tabs>
      </w:pPr>
      <w:hyperlink w:anchor="_Toc19431" w:history="1">
        <w:r>
          <w:rPr>
            <w:rFonts w:ascii="仿宋" w:eastAsia="仿宋" w:hAnsi="仿宋" w:cs="仿宋" w:hint="eastAsia"/>
            <w:lang w:eastAsia="zh-CN"/>
          </w:rPr>
          <w:t>(三)、项目管理与监控体系</w:t>
        </w:r>
        <w:r>
          <w:tab/>
        </w:r>
        <w:r>
          <w:fldChar w:fldCharType="begin"/>
        </w:r>
        <w:r>
          <w:instrText xml:space="preserve"> PAGEREF _Toc19431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8" w:history="1">
        <w:r>
          <w:rPr>
            <w:rFonts w:ascii="仿宋" w:eastAsia="仿宋" w:hAnsi="仿宋" w:cs="仿宋" w:hint="eastAsia"/>
            <w:lang w:eastAsia="zh-CN"/>
          </w:rPr>
          <w:t>八、安全与应急管理</w:t>
        </w:r>
        <w:r>
          <w:tab/>
        </w:r>
        <w:r>
          <w:fldChar w:fldCharType="begin"/>
        </w:r>
        <w:r>
          <w:instrText xml:space="preserve"> PAGEREF _Toc11298 \h </w:instrText>
        </w:r>
        <w:r>
          <w:fldChar w:fldCharType="separate"/>
        </w:r>
        <w:r>
          <w:t>50</w:t>
        </w:r>
        <w:r>
          <w:fldChar w:fldCharType="end"/>
        </w:r>
      </w:hyperlink>
    </w:p>
    <w:p>
      <w:pPr>
        <w:pStyle w:val="TOC2"/>
        <w:tabs>
          <w:tab w:val="right" w:leader="dot" w:pos="8306"/>
        </w:tabs>
      </w:pPr>
      <w:hyperlink w:anchor="_Toc10413" w:history="1">
        <w:r>
          <w:rPr>
            <w:rFonts w:ascii="仿宋" w:eastAsia="仿宋" w:hAnsi="仿宋" w:cs="仿宋" w:hint="eastAsia"/>
            <w:lang w:eastAsia="zh-CN"/>
          </w:rPr>
          <w:t>(一)、安全生产管理</w:t>
        </w:r>
        <w:r>
          <w:tab/>
        </w:r>
        <w:r>
          <w:fldChar w:fldCharType="begin"/>
        </w:r>
        <w:r>
          <w:instrText xml:space="preserve"> PAGEREF _Toc10413 \h </w:instrText>
        </w:r>
        <w:r>
          <w:fldChar w:fldCharType="separate"/>
        </w:r>
        <w:r>
          <w:t>50</w:t>
        </w:r>
        <w:r>
          <w:fldChar w:fldCharType="end"/>
        </w:r>
      </w:hyperlink>
    </w:p>
    <w:p>
      <w:pPr>
        <w:pStyle w:val="TOC2"/>
        <w:tabs>
          <w:tab w:val="right" w:leader="dot" w:pos="8306"/>
        </w:tabs>
      </w:pPr>
      <w:hyperlink w:anchor="_Toc3913" w:history="1">
        <w:r>
          <w:rPr>
            <w:rFonts w:ascii="仿宋" w:eastAsia="仿宋" w:hAnsi="仿宋" w:cs="仿宋" w:hint="eastAsia"/>
            <w:lang w:eastAsia="zh-CN"/>
          </w:rPr>
          <w:t>(二)、应急预案与响应</w:t>
        </w:r>
        <w:r>
          <w:tab/>
        </w:r>
        <w:r>
          <w:fldChar w:fldCharType="begin"/>
        </w:r>
        <w:r>
          <w:instrText xml:space="preserve"> PAGEREF _Toc3913 \h </w:instrText>
        </w:r>
        <w:r>
          <w:fldChar w:fldCharType="separate"/>
        </w:r>
        <w:r>
          <w:t>51</w:t>
        </w:r>
        <w:r>
          <w:fldChar w:fldCharType="end"/>
        </w:r>
      </w:hyperlink>
    </w:p>
    <w:p>
      <w:pPr>
        <w:pStyle w:val="TOC1"/>
        <w:tabs>
          <w:tab w:val="right" w:leader="dot" w:pos="8306"/>
        </w:tabs>
      </w:pPr>
      <w:hyperlink w:anchor="_Toc27378" w:history="1">
        <w:r>
          <w:rPr>
            <w:rFonts w:ascii="仿宋" w:eastAsia="仿宋" w:hAnsi="仿宋" w:cs="仿宋" w:hint="eastAsia"/>
            <w:lang w:eastAsia="zh-CN"/>
          </w:rPr>
          <w:t>九、技术创新与产业升级</w:t>
        </w:r>
        <w:r>
          <w:tab/>
        </w:r>
        <w:r>
          <w:fldChar w:fldCharType="begin"/>
        </w:r>
        <w:r>
          <w:instrText xml:space="preserve"> PAGEREF _Toc27378 \h </w:instrText>
        </w:r>
        <w:r>
          <w:fldChar w:fldCharType="separate"/>
        </w:r>
        <w:r>
          <w:t>53</w:t>
        </w:r>
        <w:r>
          <w:fldChar w:fldCharType="end"/>
        </w:r>
      </w:hyperlink>
    </w:p>
    <w:p>
      <w:pPr>
        <w:pStyle w:val="TOC2"/>
        <w:tabs>
          <w:tab w:val="right" w:leader="dot" w:pos="8306"/>
        </w:tabs>
      </w:pPr>
      <w:hyperlink w:anchor="_Toc31979" w:history="1">
        <w:r>
          <w:rPr>
            <w:rFonts w:ascii="仿宋" w:eastAsia="仿宋" w:hAnsi="仿宋" w:cs="仿宋" w:hint="eastAsia"/>
            <w:lang w:eastAsia="zh-CN"/>
          </w:rPr>
          <w:t>(一)、技术创新方向与目标</w:t>
        </w:r>
        <w:r>
          <w:tab/>
        </w:r>
        <w:r>
          <w:fldChar w:fldCharType="begin"/>
        </w:r>
        <w:r>
          <w:instrText xml:space="preserve"> PAGEREF _Toc31979 \h </w:instrText>
        </w:r>
        <w:r>
          <w:fldChar w:fldCharType="separate"/>
        </w:r>
        <w:r>
          <w:t>53</w:t>
        </w:r>
        <w:r>
          <w:fldChar w:fldCharType="end"/>
        </w:r>
      </w:hyperlink>
    </w:p>
    <w:p>
      <w:pPr>
        <w:pStyle w:val="TOC2"/>
        <w:tabs>
          <w:tab w:val="right" w:leader="dot" w:pos="8306"/>
        </w:tabs>
      </w:pPr>
      <w:hyperlink w:anchor="_Toc7631" w:history="1">
        <w:r>
          <w:rPr>
            <w:rFonts w:ascii="仿宋" w:eastAsia="仿宋" w:hAnsi="仿宋" w:cs="仿宋" w:hint="eastAsia"/>
            <w:lang w:eastAsia="zh-CN"/>
          </w:rPr>
          <w:t>(二)、产业升级路径与措施</w:t>
        </w:r>
        <w:r>
          <w:tab/>
        </w:r>
        <w:r>
          <w:fldChar w:fldCharType="begin"/>
        </w:r>
        <w:r>
          <w:instrText xml:space="preserve"> PAGEREF _Toc7631 \h </w:instrText>
        </w:r>
        <w:r>
          <w:fldChar w:fldCharType="separate"/>
        </w:r>
        <w:r>
          <w:t>54</w:t>
        </w:r>
        <w:r>
          <w:fldChar w:fldCharType="end"/>
        </w:r>
      </w:hyperlink>
    </w:p>
    <w:p>
      <w:pPr>
        <w:pStyle w:val="TOC1"/>
        <w:tabs>
          <w:tab w:val="right" w:leader="dot" w:pos="8306"/>
        </w:tabs>
      </w:pPr>
      <w:hyperlink w:anchor="_Toc9639" w:history="1">
        <w:r>
          <w:rPr>
            <w:rFonts w:ascii="仿宋" w:eastAsia="仿宋" w:hAnsi="仿宋" w:cs="仿宋" w:hint="eastAsia"/>
            <w:lang w:eastAsia="zh-CN"/>
          </w:rPr>
          <w:t>十、项目变更管理</w:t>
        </w:r>
        <w:r>
          <w:tab/>
        </w:r>
        <w:r>
          <w:fldChar w:fldCharType="begin"/>
        </w:r>
        <w:r>
          <w:instrText xml:space="preserve"> PAGEREF _Toc9639 \h </w:instrText>
        </w:r>
        <w:r>
          <w:fldChar w:fldCharType="separate"/>
        </w:r>
        <w:r>
          <w:t>56</w:t>
        </w:r>
        <w:r>
          <w:fldChar w:fldCharType="end"/>
        </w:r>
      </w:hyperlink>
    </w:p>
    <w:p>
      <w:pPr>
        <w:pStyle w:val="TOC2"/>
        <w:tabs>
          <w:tab w:val="right" w:leader="dot" w:pos="8306"/>
        </w:tabs>
      </w:pPr>
      <w:hyperlink w:anchor="_Toc16839" w:history="1">
        <w:r>
          <w:rPr>
            <w:rFonts w:ascii="仿宋" w:eastAsia="仿宋" w:hAnsi="仿宋" w:cs="仿宋" w:hint="eastAsia"/>
            <w:lang w:eastAsia="zh-CN"/>
          </w:rPr>
          <w:t>(一)、变更控制流程</w:t>
        </w:r>
        <w:r>
          <w:tab/>
        </w:r>
        <w:r>
          <w:fldChar w:fldCharType="begin"/>
        </w:r>
        <w:r>
          <w:instrText xml:space="preserve"> PAGEREF _Toc16839 \h </w:instrText>
        </w:r>
        <w:r>
          <w:fldChar w:fldCharType="separate"/>
        </w:r>
        <w:r>
          <w:t>56</w:t>
        </w:r>
        <w:r>
          <w:fldChar w:fldCharType="end"/>
        </w:r>
      </w:hyperlink>
    </w:p>
    <w:p>
      <w:pPr>
        <w:pStyle w:val="TOC2"/>
        <w:tabs>
          <w:tab w:val="right" w:leader="dot" w:pos="8306"/>
        </w:tabs>
      </w:pPr>
      <w:hyperlink w:anchor="_Toc14562" w:history="1">
        <w:r>
          <w:rPr>
            <w:rFonts w:ascii="仿宋" w:eastAsia="仿宋" w:hAnsi="仿宋" w:cs="仿宋" w:hint="eastAsia"/>
            <w:lang w:eastAsia="zh-CN"/>
          </w:rPr>
          <w:t>(二)、影响评估与处理</w:t>
        </w:r>
        <w:r>
          <w:tab/>
        </w:r>
        <w:r>
          <w:fldChar w:fldCharType="begin"/>
        </w:r>
        <w:r>
          <w:instrText xml:space="preserve"> PAGEREF _Toc14562 \h </w:instrText>
        </w:r>
        <w:r>
          <w:fldChar w:fldCharType="separate"/>
        </w:r>
        <w:r>
          <w:t>57</w:t>
        </w:r>
        <w:r>
          <w:fldChar w:fldCharType="end"/>
        </w:r>
      </w:hyperlink>
    </w:p>
    <w:p>
      <w:pPr>
        <w:pStyle w:val="TOC2"/>
        <w:tabs>
          <w:tab w:val="right" w:leader="dot" w:pos="8306"/>
        </w:tabs>
      </w:pPr>
      <w:hyperlink w:anchor="_Toc32205" w:history="1">
        <w:r>
          <w:rPr>
            <w:rFonts w:ascii="仿宋" w:eastAsia="仿宋" w:hAnsi="仿宋" w:cs="仿宋" w:hint="eastAsia"/>
            <w:lang w:eastAsia="zh-CN"/>
          </w:rPr>
          <w:t>(三)、变更记录与追踪</w:t>
        </w:r>
        <w:r>
          <w:tab/>
        </w:r>
        <w:r>
          <w:fldChar w:fldCharType="begin"/>
        </w:r>
        <w:r>
          <w:instrText xml:space="preserve"> PAGEREF _Toc32205 \h </w:instrText>
        </w:r>
        <w:r>
          <w:fldChar w:fldCharType="separate"/>
        </w:r>
        <w:r>
          <w:t>58</w:t>
        </w:r>
        <w:r>
          <w:fldChar w:fldCharType="end"/>
        </w:r>
      </w:hyperlink>
    </w:p>
    <w:p>
      <w:pPr>
        <w:pStyle w:val="TOC2"/>
        <w:tabs>
          <w:tab w:val="right" w:leader="dot" w:pos="8306"/>
        </w:tabs>
      </w:pPr>
      <w:hyperlink w:anchor="_Toc19011" w:history="1">
        <w:r>
          <w:rPr>
            <w:rFonts w:ascii="仿宋" w:eastAsia="仿宋" w:hAnsi="仿宋" w:cs="仿宋" w:hint="eastAsia"/>
            <w:lang w:eastAsia="zh-CN"/>
          </w:rPr>
          <w:t>(四)、变更管理策略</w:t>
        </w:r>
        <w:r>
          <w:tab/>
        </w:r>
        <w:r>
          <w:fldChar w:fldCharType="begin"/>
        </w:r>
        <w:r>
          <w:instrText xml:space="preserve"> PAGEREF _Toc19011 \h </w:instrText>
        </w:r>
        <w:r>
          <w:fldChar w:fldCharType="separate"/>
        </w:r>
        <w:r>
          <w:t>60</w:t>
        </w:r>
        <w:r>
          <w:fldChar w:fldCharType="end"/>
        </w:r>
      </w:hyperlink>
    </w:p>
    <w:p>
      <w:pPr>
        <w:pStyle w:val="TOC1"/>
        <w:tabs>
          <w:tab w:val="right" w:leader="dot" w:pos="8306"/>
        </w:tabs>
      </w:pPr>
      <w:hyperlink w:anchor="_Toc1389" w:history="1">
        <w:r>
          <w:rPr>
            <w:rFonts w:ascii="仿宋" w:eastAsia="仿宋" w:hAnsi="仿宋" w:cs="仿宋" w:hint="eastAsia"/>
            <w:lang w:eastAsia="zh-CN"/>
          </w:rPr>
          <w:t>十一、土地利用与规划方案</w:t>
        </w:r>
        <w:r>
          <w:tab/>
        </w:r>
        <w:r>
          <w:fldChar w:fldCharType="begin"/>
        </w:r>
        <w:r>
          <w:instrText xml:space="preserve"> PAGEREF _Toc1389 \h </w:instrText>
        </w:r>
        <w:r>
          <w:fldChar w:fldCharType="separate"/>
        </w:r>
        <w:r>
          <w:t>62</w:t>
        </w:r>
        <w:r>
          <w:fldChar w:fldCharType="end"/>
        </w:r>
      </w:hyperlink>
    </w:p>
    <w:p>
      <w:pPr>
        <w:pStyle w:val="TOC2"/>
        <w:tabs>
          <w:tab w:val="right" w:leader="dot" w:pos="8306"/>
        </w:tabs>
      </w:pPr>
      <w:hyperlink w:anchor="_Toc23486" w:history="1">
        <w:r>
          <w:rPr>
            <w:rFonts w:ascii="仿宋" w:eastAsia="仿宋" w:hAnsi="仿宋" w:cs="仿宋" w:hint="eastAsia"/>
            <w:lang w:eastAsia="zh-CN"/>
          </w:rPr>
          <w:t>(一)、项目用地情况分析</w:t>
        </w:r>
        <w:r>
          <w:tab/>
        </w:r>
        <w:r>
          <w:fldChar w:fldCharType="begin"/>
        </w:r>
        <w:r>
          <w:instrText xml:space="preserve"> PAGEREF _Toc23486 \h </w:instrText>
        </w:r>
        <w:r>
          <w:fldChar w:fldCharType="separate"/>
        </w:r>
        <w:r>
          <w:t>62</w:t>
        </w:r>
        <w:r>
          <w:fldChar w:fldCharType="end"/>
        </w:r>
      </w:hyperlink>
    </w:p>
    <w:p>
      <w:pPr>
        <w:pStyle w:val="TOC2"/>
        <w:tabs>
          <w:tab w:val="right" w:leader="dot" w:pos="8306"/>
        </w:tabs>
      </w:pPr>
      <w:hyperlink w:anchor="_Toc17683" w:history="1">
        <w:r>
          <w:rPr>
            <w:rFonts w:ascii="仿宋" w:eastAsia="仿宋" w:hAnsi="仿宋" w:cs="仿宋" w:hint="eastAsia"/>
            <w:lang w:eastAsia="zh-CN"/>
          </w:rPr>
          <w:t>(二)、土地利用规划方案</w:t>
        </w:r>
        <w:r>
          <w:tab/>
        </w:r>
        <w:r>
          <w:fldChar w:fldCharType="begin"/>
        </w:r>
        <w:r>
          <w:instrText xml:space="preserve"> PAGEREF _Toc17683 \h </w:instrText>
        </w:r>
        <w:r>
          <w:fldChar w:fldCharType="separate"/>
        </w:r>
        <w:r>
          <w:t>63</w:t>
        </w:r>
        <w:r>
          <w:fldChar w:fldCharType="end"/>
        </w:r>
      </w:hyperlink>
    </w:p>
    <w:p>
      <w:pPr>
        <w:pStyle w:val="TOC1"/>
        <w:tabs>
          <w:tab w:val="right" w:leader="dot" w:pos="8306"/>
        </w:tabs>
      </w:pPr>
      <w:hyperlink w:anchor="_Toc31018" w:history="1">
        <w:r>
          <w:rPr>
            <w:rFonts w:ascii="仿宋" w:eastAsia="仿宋" w:hAnsi="仿宋" w:cs="仿宋" w:hint="eastAsia"/>
            <w:lang w:eastAsia="zh-CN"/>
          </w:rPr>
          <w:t>十二、环境保护与治理方案</w:t>
        </w:r>
        <w:r>
          <w:tab/>
        </w:r>
        <w:r>
          <w:fldChar w:fldCharType="begin"/>
        </w:r>
        <w:r>
          <w:instrText xml:space="preserve"> PAGEREF _Toc31018 \h </w:instrText>
        </w:r>
        <w:r>
          <w:fldChar w:fldCharType="separate"/>
        </w:r>
        <w:r>
          <w:t>64</w:t>
        </w:r>
        <w:r>
          <w:fldChar w:fldCharType="end"/>
        </w:r>
      </w:hyperlink>
    </w:p>
    <w:p>
      <w:pPr>
        <w:pStyle w:val="TOC2"/>
        <w:tabs>
          <w:tab w:val="right" w:leader="dot" w:pos="8306"/>
        </w:tabs>
      </w:pPr>
      <w:hyperlink w:anchor="_Toc11729" w:history="1">
        <w:r>
          <w:rPr>
            <w:rFonts w:ascii="仿宋" w:eastAsia="仿宋" w:hAnsi="仿宋" w:cs="仿宋" w:hint="eastAsia"/>
            <w:lang w:eastAsia="zh-CN"/>
          </w:rPr>
          <w:t>(一)、项目环境影响评估</w:t>
        </w:r>
        <w:r>
          <w:tab/>
        </w:r>
        <w:r>
          <w:fldChar w:fldCharType="begin"/>
        </w:r>
        <w:r>
          <w:instrText xml:space="preserve"> PAGEREF _Toc11729 \h </w:instrText>
        </w:r>
        <w:r>
          <w:fldChar w:fldCharType="separate"/>
        </w:r>
        <w:r>
          <w:t>64</w:t>
        </w:r>
        <w:r>
          <w:fldChar w:fldCharType="end"/>
        </w:r>
      </w:hyperlink>
    </w:p>
    <w:p>
      <w:pPr>
        <w:pStyle w:val="TOC2"/>
        <w:tabs>
          <w:tab w:val="right" w:leader="dot" w:pos="8306"/>
        </w:tabs>
      </w:pPr>
      <w:hyperlink w:anchor="_Toc31112" w:history="1">
        <w:r>
          <w:rPr>
            <w:rFonts w:ascii="仿宋" w:eastAsia="仿宋" w:hAnsi="仿宋" w:cs="仿宋" w:hint="eastAsia"/>
            <w:lang w:eastAsia="zh-CN"/>
          </w:rPr>
          <w:t>(二)、环境保护措施与治理方案</w:t>
        </w:r>
        <w:r>
          <w:tab/>
        </w:r>
        <w:r>
          <w:fldChar w:fldCharType="begin"/>
        </w:r>
        <w:r>
          <w:instrText xml:space="preserve"> PAGEREF _Toc31112 \h </w:instrText>
        </w:r>
        <w:r>
          <w:fldChar w:fldCharType="separate"/>
        </w:r>
        <w:r>
          <w:t>64</w:t>
        </w:r>
        <w:r>
          <w:fldChar w:fldCharType="end"/>
        </w:r>
      </w:hyperlink>
    </w:p>
    <w:p>
      <w:pPr>
        <w:pStyle w:val="TOC1"/>
        <w:tabs>
          <w:tab w:val="right" w:leader="dot" w:pos="8306"/>
        </w:tabs>
      </w:pPr>
      <w:hyperlink w:anchor="_Toc1042" w:history="1">
        <w:r>
          <w:rPr>
            <w:rFonts w:ascii="仿宋" w:eastAsia="仿宋" w:hAnsi="仿宋" w:cs="仿宋" w:hint="eastAsia"/>
            <w:lang w:eastAsia="zh-CN"/>
          </w:rPr>
          <w:t>十三、人力资源管理与开发</w:t>
        </w:r>
        <w:r>
          <w:tab/>
        </w:r>
        <w:r>
          <w:fldChar w:fldCharType="begin"/>
        </w:r>
        <w:r>
          <w:instrText xml:space="preserve"> PAGEREF _Toc1042 \h </w:instrText>
        </w:r>
        <w:r>
          <w:fldChar w:fldCharType="separate"/>
        </w:r>
        <w:r>
          <w:t>65</w:t>
        </w:r>
        <w:r>
          <w:fldChar w:fldCharType="end"/>
        </w:r>
      </w:hyperlink>
    </w:p>
    <w:p>
      <w:pPr>
        <w:pStyle w:val="TOC2"/>
        <w:tabs>
          <w:tab w:val="right" w:leader="dot" w:pos="8306"/>
        </w:tabs>
      </w:pPr>
      <w:hyperlink w:anchor="_Toc23380" w:history="1">
        <w:r>
          <w:rPr>
            <w:rFonts w:ascii="仿宋" w:eastAsia="仿宋" w:hAnsi="仿宋" w:cs="仿宋" w:hint="eastAsia"/>
            <w:lang w:eastAsia="zh-CN"/>
          </w:rPr>
          <w:t>(一)、人力资源规划</w:t>
        </w:r>
        <w:r>
          <w:tab/>
        </w:r>
        <w:r>
          <w:fldChar w:fldCharType="begin"/>
        </w:r>
        <w:r>
          <w:instrText xml:space="preserve"> PAGEREF _Toc23380 \h </w:instrText>
        </w:r>
        <w:r>
          <w:fldChar w:fldCharType="separate"/>
        </w:r>
        <w:r>
          <w:t>65</w:t>
        </w:r>
        <w:r>
          <w:fldChar w:fldCharType="end"/>
        </w:r>
      </w:hyperlink>
    </w:p>
    <w:p>
      <w:pPr>
        <w:pStyle w:val="TOC2"/>
        <w:tabs>
          <w:tab w:val="right" w:leader="dot" w:pos="8306"/>
        </w:tabs>
      </w:pPr>
      <w:hyperlink w:anchor="_Toc28952" w:history="1">
        <w:r>
          <w:rPr>
            <w:rFonts w:ascii="仿宋" w:eastAsia="仿宋" w:hAnsi="仿宋" w:cs="仿宋" w:hint="eastAsia"/>
            <w:lang w:eastAsia="zh-CN"/>
          </w:rPr>
          <w:t>(二)、人力资源开发与培训</w:t>
        </w:r>
        <w:r>
          <w:tab/>
        </w:r>
        <w:r>
          <w:fldChar w:fldCharType="begin"/>
        </w:r>
        <w:r>
          <w:instrText xml:space="preserve"> PAGEREF _Toc28952 \h </w:instrText>
        </w:r>
        <w:r>
          <w:fldChar w:fldCharType="separate"/>
        </w:r>
        <w:r>
          <w:t>67</w:t>
        </w:r>
        <w:r>
          <w:fldChar w:fldCharType="end"/>
        </w:r>
      </w:hyperlink>
    </w:p>
    <w:p>
      <w:pPr>
        <w:pStyle w:val="TOC1"/>
        <w:tabs>
          <w:tab w:val="right" w:leader="dot" w:pos="8306"/>
        </w:tabs>
      </w:pPr>
      <w:hyperlink w:anchor="_Toc7329" w:history="1">
        <w:r>
          <w:rPr>
            <w:rFonts w:ascii="仿宋" w:eastAsia="仿宋" w:hAnsi="仿宋" w:cs="仿宋" w:hint="eastAsia"/>
            <w:lang w:eastAsia="zh-CN"/>
          </w:rPr>
          <w:t>十四、质量管理与控制</w:t>
        </w:r>
        <w:r>
          <w:tab/>
        </w:r>
        <w:r>
          <w:fldChar w:fldCharType="begin"/>
        </w:r>
        <w:r>
          <w:instrText xml:space="preserve"> PAGEREF _Toc7329 \h </w:instrText>
        </w:r>
        <w:r>
          <w:fldChar w:fldCharType="separate"/>
        </w:r>
        <w:r>
          <w:t>69</w:t>
        </w:r>
        <w:r>
          <w:fldChar w:fldCharType="end"/>
        </w:r>
      </w:hyperlink>
    </w:p>
    <w:p>
      <w:pPr>
        <w:pStyle w:val="TOC2"/>
        <w:tabs>
          <w:tab w:val="right" w:leader="dot" w:pos="8306"/>
        </w:tabs>
      </w:pPr>
      <w:hyperlink w:anchor="_Toc21817" w:history="1">
        <w:r>
          <w:rPr>
            <w:rFonts w:ascii="仿宋" w:eastAsia="仿宋" w:hAnsi="仿宋" w:cs="仿宋" w:hint="eastAsia"/>
            <w:lang w:eastAsia="zh-CN"/>
          </w:rPr>
          <w:t>(一)、质量管理体系建设</w:t>
        </w:r>
        <w:r>
          <w:tab/>
        </w:r>
        <w:r>
          <w:fldChar w:fldCharType="begin"/>
        </w:r>
        <w:r>
          <w:instrText xml:space="preserve"> PAGEREF _Toc21817 \h </w:instrText>
        </w:r>
        <w:r>
          <w:fldChar w:fldCharType="separate"/>
        </w:r>
        <w:r>
          <w:t>69</w:t>
        </w:r>
        <w:r>
          <w:fldChar w:fldCharType="end"/>
        </w:r>
      </w:hyperlink>
    </w:p>
    <w:p>
      <w:pPr>
        <w:pStyle w:val="TOC2"/>
        <w:tabs>
          <w:tab w:val="right" w:leader="dot" w:pos="8306"/>
        </w:tabs>
      </w:pPr>
      <w:hyperlink w:anchor="_Toc13516" w:history="1">
        <w:r>
          <w:rPr>
            <w:rFonts w:ascii="仿宋" w:eastAsia="仿宋" w:hAnsi="仿宋" w:cs="仿宋" w:hint="eastAsia"/>
            <w:lang w:eastAsia="zh-CN"/>
          </w:rPr>
          <w:t>(二)、质量控制措施</w:t>
        </w:r>
        <w:r>
          <w:tab/>
        </w:r>
        <w:r>
          <w:fldChar w:fldCharType="begin"/>
        </w:r>
        <w:r>
          <w:instrText xml:space="preserve"> PAGEREF _Toc13516 \h </w:instrText>
        </w:r>
        <w:r>
          <w:fldChar w:fldCharType="separate"/>
        </w:r>
        <w:r>
          <w:t>71</w:t>
        </w:r>
        <w:r>
          <w:fldChar w:fldCharType="end"/>
        </w:r>
      </w:hyperlink>
    </w:p>
    <w:p>
      <w:pPr>
        <w:pStyle w:val="TOC1"/>
        <w:tabs>
          <w:tab w:val="right" w:leader="dot" w:pos="8306"/>
        </w:tabs>
      </w:pPr>
      <w:hyperlink w:anchor="_Toc2356" w:history="1">
        <w:r>
          <w:rPr>
            <w:rFonts w:ascii="仿宋" w:eastAsia="仿宋" w:hAnsi="仿宋" w:cs="仿宋" w:hint="eastAsia"/>
            <w:lang w:eastAsia="zh-CN"/>
          </w:rPr>
          <w:t>十五、创新驱动与持续发展</w:t>
        </w:r>
        <w:r>
          <w:tab/>
        </w:r>
        <w:r>
          <w:fldChar w:fldCharType="begin"/>
        </w:r>
        <w:r>
          <w:instrText xml:space="preserve"> PAGEREF _Toc2356 \h </w:instrText>
        </w:r>
        <w:r>
          <w:fldChar w:fldCharType="separate"/>
        </w:r>
        <w:r>
          <w:t>72</w:t>
        </w:r>
        <w:r>
          <w:fldChar w:fldCharType="end"/>
        </w:r>
      </w:hyperlink>
    </w:p>
    <w:p>
      <w:pPr>
        <w:pStyle w:val="TOC2"/>
        <w:tabs>
          <w:tab w:val="right" w:leader="dot" w:pos="8306"/>
        </w:tabs>
      </w:pPr>
      <w:hyperlink w:anchor="_Toc17670" w:history="1">
        <w:r>
          <w:rPr>
            <w:rFonts w:ascii="仿宋" w:eastAsia="仿宋" w:hAnsi="仿宋" w:cs="仿宋" w:hint="eastAsia"/>
            <w:lang w:eastAsia="zh-CN"/>
          </w:rPr>
          <w:t>(一)、创新驱动战略实施</w:t>
        </w:r>
        <w:r>
          <w:tab/>
        </w:r>
        <w:r>
          <w:fldChar w:fldCharType="begin"/>
        </w:r>
        <w:r>
          <w:instrText xml:space="preserve"> PAGEREF _Toc17670 \h </w:instrText>
        </w:r>
        <w:r>
          <w:fldChar w:fldCharType="separate"/>
        </w:r>
        <w:r>
          <w:t>72</w:t>
        </w:r>
        <w:r>
          <w:fldChar w:fldCharType="end"/>
        </w:r>
      </w:hyperlink>
    </w:p>
    <w:p>
      <w:pPr>
        <w:pStyle w:val="TOC2"/>
        <w:tabs>
          <w:tab w:val="right" w:leader="dot" w:pos="8306"/>
        </w:tabs>
      </w:pPr>
      <w:hyperlink w:anchor="_Toc28448" w:history="1">
        <w:r>
          <w:rPr>
            <w:rFonts w:ascii="仿宋" w:eastAsia="仿宋" w:hAnsi="仿宋" w:cs="仿宋" w:hint="eastAsia"/>
            <w:lang w:eastAsia="zh-CN"/>
          </w:rPr>
          <w:t>(二)、持续发展路径探索</w:t>
        </w:r>
        <w:r>
          <w:tab/>
        </w:r>
        <w:r>
          <w:fldChar w:fldCharType="begin"/>
        </w:r>
        <w:r>
          <w:instrText xml:space="preserve"> PAGEREF _Toc28448 \h </w:instrText>
        </w:r>
        <w:r>
          <w:fldChar w:fldCharType="separate"/>
        </w:r>
        <w:r>
          <w:t>73</w:t>
        </w:r>
        <w:r>
          <w:fldChar w:fldCharType="end"/>
        </w:r>
      </w:hyperlink>
    </w:p>
    <w:p>
      <w:pPr>
        <w:pStyle w:val="TOC1"/>
        <w:tabs>
          <w:tab w:val="right" w:leader="dot" w:pos="8306"/>
        </w:tabs>
      </w:pPr>
      <w:hyperlink w:anchor="_Toc32272" w:history="1">
        <w:r>
          <w:rPr>
            <w:rFonts w:ascii="仿宋" w:eastAsia="仿宋" w:hAnsi="仿宋" w:cs="仿宋" w:hint="eastAsia"/>
            <w:lang w:eastAsia="zh-CN"/>
          </w:rPr>
          <w:t>十六、项目施工方案</w:t>
        </w:r>
        <w:r>
          <w:tab/>
        </w:r>
        <w:r>
          <w:fldChar w:fldCharType="begin"/>
        </w:r>
        <w:r>
          <w:instrText xml:space="preserve"> PAGEREF _Toc32272 \h </w:instrText>
        </w:r>
        <w:r>
          <w:fldChar w:fldCharType="separate"/>
        </w:r>
        <w:r>
          <w:t>77</w:t>
        </w:r>
        <w:r>
          <w:fldChar w:fldCharType="end"/>
        </w:r>
      </w:hyperlink>
    </w:p>
    <w:p>
      <w:pPr>
        <w:pStyle w:val="TOC2"/>
        <w:tabs>
          <w:tab w:val="right" w:leader="dot" w:pos="8306"/>
        </w:tabs>
      </w:pPr>
      <w:hyperlink w:anchor="_Toc30645" w:history="1">
        <w:r>
          <w:rPr>
            <w:rFonts w:ascii="仿宋" w:eastAsia="仿宋" w:hAnsi="仿宋" w:cs="仿宋" w:hint="eastAsia"/>
            <w:lang w:eastAsia="zh-CN"/>
          </w:rPr>
          <w:t>(一)、施工组织设计</w:t>
        </w:r>
        <w:r>
          <w:tab/>
        </w:r>
        <w:r>
          <w:fldChar w:fldCharType="begin"/>
        </w:r>
        <w:r>
          <w:instrText xml:space="preserve"> PAGEREF _Toc30645 \h </w:instrText>
        </w:r>
        <w:r>
          <w:fldChar w:fldCharType="separate"/>
        </w:r>
        <w:r>
          <w:t>77</w:t>
        </w:r>
        <w:r>
          <w:fldChar w:fldCharType="end"/>
        </w:r>
      </w:hyperlink>
    </w:p>
    <w:p>
      <w:pPr>
        <w:pStyle w:val="TOC2"/>
        <w:tabs>
          <w:tab w:val="right" w:leader="dot" w:pos="8306"/>
        </w:tabs>
      </w:pPr>
      <w:hyperlink w:anchor="_Toc27859" w:history="1">
        <w:r>
          <w:rPr>
            <w:rFonts w:ascii="仿宋" w:eastAsia="仿宋" w:hAnsi="仿宋" w:cs="仿宋" w:hint="eastAsia"/>
            <w:lang w:eastAsia="zh-CN"/>
          </w:rPr>
          <w:t>(二)、施工工艺与技术路线</w:t>
        </w:r>
        <w:r>
          <w:tab/>
        </w:r>
        <w:r>
          <w:fldChar w:fldCharType="begin"/>
        </w:r>
        <w:r>
          <w:instrText xml:space="preserve"> PAGEREF _Toc27859 \h </w:instrText>
        </w:r>
        <w:r>
          <w:fldChar w:fldCharType="separate"/>
        </w:r>
        <w:r>
          <w:t>79</w:t>
        </w:r>
        <w:r>
          <w:fldChar w:fldCharType="end"/>
        </w:r>
      </w:hyperlink>
    </w:p>
    <w:p>
      <w:pPr>
        <w:pStyle w:val="TOC2"/>
        <w:tabs>
          <w:tab w:val="right" w:leader="dot" w:pos="8306"/>
        </w:tabs>
      </w:pPr>
      <w:hyperlink w:anchor="_Toc9990" w:history="1">
        <w:r>
          <w:rPr>
            <w:rFonts w:ascii="仿宋" w:eastAsia="仿宋" w:hAnsi="仿宋" w:cs="仿宋" w:hint="eastAsia"/>
            <w:lang w:eastAsia="zh-CN"/>
          </w:rPr>
          <w:t>(三)、关键节点施工计划</w:t>
        </w:r>
        <w:r>
          <w:tab/>
        </w:r>
        <w:r>
          <w:fldChar w:fldCharType="begin"/>
        </w:r>
        <w:r>
          <w:instrText xml:space="preserve"> PAGEREF _Toc9990 \h </w:instrText>
        </w:r>
        <w:r>
          <w:fldChar w:fldCharType="separate"/>
        </w:r>
        <w:r>
          <w:t>80</w:t>
        </w:r>
        <w:r>
          <w:fldChar w:fldCharType="end"/>
        </w:r>
      </w:hyperlink>
    </w:p>
    <w:p>
      <w:pPr>
        <w:pStyle w:val="TOC2"/>
        <w:tabs>
          <w:tab w:val="right" w:leader="dot" w:pos="8306"/>
        </w:tabs>
      </w:pPr>
      <w:hyperlink w:anchor="_Toc11451" w:history="1">
        <w:r>
          <w:rPr>
            <w:rFonts w:ascii="仿宋" w:eastAsia="仿宋" w:hAnsi="仿宋" w:cs="仿宋" w:hint="eastAsia"/>
            <w:lang w:eastAsia="zh-CN"/>
          </w:rPr>
          <w:t>(四)、施工现场管理</w:t>
        </w:r>
        <w:r>
          <w:tab/>
        </w:r>
        <w:r>
          <w:fldChar w:fldCharType="begin"/>
        </w:r>
        <w:r>
          <w:instrText xml:space="preserve"> PAGEREF _Toc11451 \h </w:instrText>
        </w:r>
        <w:r>
          <w:fldChar w:fldCharType="separate"/>
        </w:r>
        <w:r>
          <w:t>82</w:t>
        </w:r>
        <w:r>
          <w:fldChar w:fldCharType="end"/>
        </w:r>
      </w:hyperlink>
    </w:p>
    <w:p>
      <w:pPr>
        <w:pStyle w:val="TOC1"/>
        <w:tabs>
          <w:tab w:val="right" w:leader="dot" w:pos="8306"/>
        </w:tabs>
      </w:pPr>
      <w:hyperlink w:anchor="_Toc15330" w:history="1">
        <w:r>
          <w:rPr>
            <w:rFonts w:ascii="仿宋" w:eastAsia="仿宋" w:hAnsi="仿宋" w:cs="仿宋" w:hint="eastAsia"/>
            <w:lang w:eastAsia="zh-CN"/>
          </w:rPr>
          <w:t>十七、法律法规与政策遵循</w:t>
        </w:r>
        <w:r>
          <w:tab/>
        </w:r>
        <w:r>
          <w:fldChar w:fldCharType="begin"/>
        </w:r>
        <w:r>
          <w:instrText xml:space="preserve"> PAGEREF _Toc15330 \h </w:instrText>
        </w:r>
        <w:r>
          <w:fldChar w:fldCharType="separate"/>
        </w:r>
        <w:r>
          <w:t>84</w:t>
        </w:r>
        <w:r>
          <w:fldChar w:fldCharType="end"/>
        </w:r>
      </w:hyperlink>
    </w:p>
    <w:p>
      <w:pPr>
        <w:pStyle w:val="TOC2"/>
        <w:tabs>
          <w:tab w:val="right" w:leader="dot" w:pos="8306"/>
        </w:tabs>
      </w:pPr>
      <w:hyperlink w:anchor="_Toc13830" w:history="1">
        <w:r>
          <w:rPr>
            <w:rFonts w:ascii="仿宋" w:eastAsia="仿宋" w:hAnsi="仿宋" w:cs="仿宋" w:hint="eastAsia"/>
            <w:lang w:eastAsia="zh-CN"/>
          </w:rPr>
          <w:t>(一)、法律法规遵守</w:t>
        </w:r>
        <w:r>
          <w:tab/>
        </w:r>
        <w:r>
          <w:fldChar w:fldCharType="begin"/>
        </w:r>
        <w:r>
          <w:instrText xml:space="preserve"> PAGEREF _Toc13830 \h </w:instrText>
        </w:r>
        <w:r>
          <w:fldChar w:fldCharType="separate"/>
        </w:r>
        <w:r>
          <w:t>84</w:t>
        </w:r>
        <w:r>
          <w:fldChar w:fldCharType="end"/>
        </w:r>
      </w:hyperlink>
    </w:p>
    <w:p>
      <w:pPr>
        <w:pStyle w:val="TOC2"/>
        <w:tabs>
          <w:tab w:val="right" w:leader="dot" w:pos="8306"/>
        </w:tabs>
      </w:pPr>
      <w:hyperlink w:anchor="_Toc30589" w:history="1">
        <w:r>
          <w:rPr>
            <w:rFonts w:ascii="仿宋" w:eastAsia="仿宋" w:hAnsi="仿宋" w:cs="仿宋" w:hint="eastAsia"/>
            <w:lang w:eastAsia="zh-CN"/>
          </w:rPr>
          <w:t>(二)、政策导向与利用</w:t>
        </w:r>
        <w:r>
          <w:tab/>
        </w:r>
        <w:r>
          <w:fldChar w:fldCharType="begin"/>
        </w:r>
        <w:r>
          <w:instrText xml:space="preserve"> PAGEREF _Toc30589 \h </w:instrText>
        </w:r>
        <w:r>
          <w:fldChar w:fldCharType="separate"/>
        </w:r>
        <w:r>
          <w:t>85</w:t>
        </w:r>
        <w:r>
          <w:fldChar w:fldCharType="end"/>
        </w:r>
      </w:hyperlink>
    </w:p>
    <w:p>
      <w:pPr>
        <w:pStyle w:val="TOC1"/>
        <w:tabs>
          <w:tab w:val="right" w:leader="dot" w:pos="8306"/>
        </w:tabs>
      </w:pPr>
      <w:hyperlink w:anchor="_Toc28513" w:history="1">
        <w:r>
          <w:rPr>
            <w:rFonts w:ascii="仿宋" w:eastAsia="仿宋" w:hAnsi="仿宋" w:cs="仿宋" w:hint="eastAsia"/>
            <w:lang w:eastAsia="zh-CN"/>
          </w:rPr>
          <w:t>十八、产业协同与集群发展</w:t>
        </w:r>
        <w:r>
          <w:tab/>
        </w:r>
        <w:r>
          <w:fldChar w:fldCharType="begin"/>
        </w:r>
        <w:r>
          <w:instrText xml:space="preserve"> PAGEREF _Toc28513 \h </w:instrText>
        </w:r>
        <w:r>
          <w:fldChar w:fldCharType="separate"/>
        </w:r>
        <w:r>
          <w:t>86</w:t>
        </w:r>
        <w:r>
          <w:fldChar w:fldCharType="end"/>
        </w:r>
      </w:hyperlink>
    </w:p>
    <w:p>
      <w:pPr>
        <w:pStyle w:val="TOC2"/>
        <w:tabs>
          <w:tab w:val="right" w:leader="dot" w:pos="8306"/>
        </w:tabs>
      </w:pPr>
      <w:hyperlink w:anchor="_Toc12041" w:history="1">
        <w:r>
          <w:rPr>
            <w:rFonts w:ascii="仿宋" w:eastAsia="仿宋" w:hAnsi="仿宋" w:cs="仿宋" w:hint="eastAsia"/>
            <w:lang w:eastAsia="zh-CN"/>
          </w:rPr>
          <w:t>(一)、产业协同机制建设</w:t>
        </w:r>
        <w:r>
          <w:tab/>
        </w:r>
        <w:r>
          <w:fldChar w:fldCharType="begin"/>
        </w:r>
        <w:r>
          <w:instrText xml:space="preserve"> PAGEREF _Toc12041 \h </w:instrText>
        </w:r>
        <w:r>
          <w:fldChar w:fldCharType="separate"/>
        </w:r>
        <w:r>
          <w:t>86</w:t>
        </w:r>
        <w:r>
          <w:fldChar w:fldCharType="end"/>
        </w:r>
      </w:hyperlink>
    </w:p>
    <w:p>
      <w:pPr>
        <w:pStyle w:val="TOC2"/>
        <w:tabs>
          <w:tab w:val="right" w:leader="dot" w:pos="8306"/>
        </w:tabs>
      </w:pPr>
      <w:hyperlink w:anchor="_Toc9606" w:history="1">
        <w:r>
          <w:rPr>
            <w:rFonts w:ascii="仿宋" w:eastAsia="仿宋" w:hAnsi="仿宋" w:cs="仿宋" w:hint="eastAsia"/>
            <w:lang w:eastAsia="zh-CN"/>
          </w:rPr>
          <w:t>(二)、产业集群培育与发展</w:t>
        </w:r>
        <w:r>
          <w:tab/>
        </w:r>
        <w:r>
          <w:fldChar w:fldCharType="begin"/>
        </w:r>
        <w:r>
          <w:instrText xml:space="preserve"> PAGEREF _Toc9606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9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3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2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29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03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814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无人驾驶飞行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无人驾驶飞行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无人驾驶飞行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30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00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完成初始的地质风险评估后，无人驾驶飞行器项目将安装长期地质监测设备，如倾斜仪、裂缝计和地下水位计，以持续监测地质条件的变化。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5627"/>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https://d.book118.com/508136121110006025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90CC9"/>
    <w:rsid w:val="21890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361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2024-01-06T23:00:00Z</dcterms:created>
  <dcterms:modified xsi:type="dcterms:W3CDTF">2024-01-06T23:00:50Z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F42FD6F455BE488DBD1637105A5B182B_11</vt:lpwstr>
  </property>
  <property fmtid="{D5CDD505-2E9C-101B-9397-08002B2CF9AE}" pid="3" name="KSOProductBuildVer">
    <vt:lpwstr>2052-12.1.0.16120</vt:lpwstr>
  </property>
</Properties>
</file>