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工业用橡胶制品：胶管项目招商引资报告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971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_Toc22971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3" w:history="1">
        <w:r>
          <w:rPr>
            <w:rFonts w:ascii="仿宋" w:eastAsia="仿宋" w:hAnsi="仿宋" w:cs="仿宋" w:hint="eastAsia"/>
            <w:lang w:val="en-US"/>
          </w:rPr>
          <w:t>一、申报单位及工业用橡胶制品：胶管项目概论</w:t>
        </w:r>
        <w:r>
          <w:tab/>
        </w:r>
        <w:r>
          <w:fldChar w:fldCharType="begin"/>
        </w:r>
        <w:r>
          <w:instrText xml:space="preserve"> PAGEREF _Toc6633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2" w:history="1">
        <w:r>
          <w:rPr>
            <w:rFonts w:ascii="仿宋" w:eastAsia="仿宋" w:hAnsi="仿宋" w:cs="仿宋" w:hint="eastAsia"/>
            <w:lang w:val="en-US"/>
          </w:rPr>
          <w:t>(一)、工业用橡胶制品：胶管项目概况</w:t>
        </w:r>
        <w:r>
          <w:tab/>
        </w:r>
        <w:r>
          <w:fldChar w:fldCharType="begin"/>
        </w:r>
        <w:r>
          <w:instrText xml:space="preserve"> PAGEREF _Toc25342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2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_Toc14612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4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_Toc30784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2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_Toc13862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" w:history="1">
        <w:r>
          <w:rPr>
            <w:rFonts w:ascii="仿宋" w:eastAsia="仿宋" w:hAnsi="仿宋" w:cs="仿宋" w:hint="eastAsia"/>
            <w:lang w:val="en-US"/>
          </w:rPr>
          <w:t>二、国际目标市场选择</w:t>
        </w:r>
        <w:r>
          <w:tab/>
        </w:r>
        <w:r>
          <w:fldChar w:fldCharType="begin"/>
        </w:r>
        <w:r>
          <w:instrText xml:space="preserve"> PAGEREF _Toc2850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9" w:history="1">
        <w:r>
          <w:rPr>
            <w:rFonts w:ascii="仿宋" w:eastAsia="仿宋" w:hAnsi="仿宋" w:cs="仿宋" w:hint="eastAsia"/>
            <w:lang w:val="en-US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_Toc7509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5" w:history="1">
        <w:r>
          <w:rPr>
            <w:rFonts w:ascii="仿宋" w:eastAsia="仿宋" w:hAnsi="仿宋" w:cs="仿宋" w:hint="eastAsia"/>
            <w:lang w:val="en-US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_Toc15285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val="en-US"/>
          </w:rPr>
          <w:t>三、工业用橡胶制品：胶管项目工程方案分析</w:t>
        </w:r>
        <w:r>
          <w:tab/>
        </w:r>
        <w:r>
          <w:fldChar w:fldCharType="begin"/>
        </w:r>
        <w:r>
          <w:instrText xml:space="preserve"> PAGEREF _Toc2135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1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_Toc30491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_Toc2306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3" w:history="1">
        <w:r>
          <w:rPr>
            <w:rFonts w:ascii="仿宋" w:eastAsia="仿宋" w:hAnsi="仿宋" w:cs="仿宋" w:hint="eastAsia"/>
            <w:lang w:val="en-US"/>
          </w:rPr>
          <w:t>四、员工福利与培训</w:t>
        </w:r>
        <w:r>
          <w:tab/>
        </w:r>
        <w:r>
          <w:fldChar w:fldCharType="begin"/>
        </w:r>
        <w:r>
          <w:instrText xml:space="preserve"> PAGEREF _Toc25633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8" w:history="1">
        <w:r>
          <w:rPr>
            <w:rFonts w:ascii="仿宋" w:eastAsia="仿宋" w:hAnsi="仿宋" w:cs="仿宋" w:hint="eastAsia"/>
            <w:lang w:val="en-US"/>
          </w:rPr>
          <w:t>(一)、员工福利计划</w:t>
        </w:r>
        <w:r>
          <w:tab/>
        </w:r>
        <w:r>
          <w:fldChar w:fldCharType="begin"/>
        </w:r>
        <w:r>
          <w:instrText xml:space="preserve"> PAGEREF _Toc24058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4" w:history="1">
        <w:r>
          <w:rPr>
            <w:rFonts w:ascii="仿宋" w:eastAsia="仿宋" w:hAnsi="仿宋" w:cs="仿宋" w:hint="eastAsia"/>
            <w:lang w:val="en-US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_Toc21954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5" w:history="1">
        <w:r>
          <w:rPr>
            <w:rFonts w:ascii="仿宋" w:eastAsia="仿宋" w:hAnsi="仿宋" w:cs="仿宋" w:hint="eastAsia"/>
            <w:lang w:val="en-US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_Toc27045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3" w:history="1">
        <w:r>
          <w:rPr>
            <w:rFonts w:ascii="仿宋" w:eastAsia="仿宋" w:hAnsi="仿宋" w:cs="仿宋" w:hint="eastAsia"/>
            <w:lang w:val="en-US"/>
          </w:rPr>
          <w:t>五、工业用橡胶制品：胶管项目工艺分析</w:t>
        </w:r>
        <w:r>
          <w:tab/>
        </w:r>
        <w:r>
          <w:fldChar w:fldCharType="begin"/>
        </w:r>
        <w:r>
          <w:instrText xml:space="preserve"> PAGEREF _Toc31413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1" w:history="1">
        <w:r>
          <w:rPr>
            <w:rFonts w:ascii="仿宋" w:eastAsia="仿宋" w:hAnsi="仿宋" w:cs="仿宋" w:hint="eastAsia"/>
            <w:lang w:val="en-US"/>
          </w:rPr>
          <w:t>(一)、工业用橡胶制品：胶管项目建设期原辅材料供应情况</w:t>
        </w:r>
        <w:r>
          <w:tab/>
        </w:r>
        <w:r>
          <w:fldChar w:fldCharType="begin"/>
        </w:r>
        <w:r>
          <w:instrText xml:space="preserve"> PAGEREF _Toc26121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6" w:history="1">
        <w:r>
          <w:rPr>
            <w:rFonts w:ascii="仿宋" w:eastAsia="仿宋" w:hAnsi="仿宋" w:cs="仿宋" w:hint="eastAsia"/>
            <w:lang w:val="en-US"/>
          </w:rPr>
          <w:t>(二)、工业用橡胶制品：胶管项目运营期原辅材料采购及管理</w:t>
        </w:r>
        <w:r>
          <w:tab/>
        </w:r>
        <w:r>
          <w:fldChar w:fldCharType="begin"/>
        </w:r>
        <w:r>
          <w:instrText xml:space="preserve"> PAGEREF _Toc31346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6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_Toc25656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2" w:history="1">
        <w:r>
          <w:rPr>
            <w:rFonts w:ascii="仿宋" w:eastAsia="仿宋" w:hAnsi="仿宋" w:cs="仿宋" w:hint="eastAsia"/>
            <w:lang w:val="en-US"/>
          </w:rPr>
          <w:t>(四)、工业用橡胶制品：胶管项目工艺技术设计方案</w:t>
        </w:r>
        <w:r>
          <w:tab/>
        </w:r>
        <w:r>
          <w:fldChar w:fldCharType="begin"/>
        </w:r>
        <w:r>
          <w:instrText xml:space="preserve"> PAGEREF _Toc29522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8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_Toc23668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30" w:history="1">
        <w:r>
          <w:rPr>
            <w:rFonts w:ascii="仿宋" w:eastAsia="仿宋" w:hAnsi="仿宋" w:cs="仿宋" w:hint="eastAsia"/>
            <w:lang w:val="en-US"/>
          </w:rPr>
          <w:t>六、工业用橡胶制品：胶管行业行业产业链分析</w:t>
        </w:r>
        <w:r>
          <w:tab/>
        </w:r>
        <w:r>
          <w:fldChar w:fldCharType="begin"/>
        </w:r>
        <w:r>
          <w:instrText xml:space="preserve"> PAGEREF _Toc10930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2" w:history="1">
        <w:r>
          <w:rPr>
            <w:rFonts w:ascii="仿宋" w:eastAsia="仿宋" w:hAnsi="仿宋" w:cs="仿宋" w:hint="eastAsia"/>
            <w:lang w:val="en-US"/>
          </w:rPr>
          <w:t>(一)、原材料供应</w:t>
        </w:r>
        <w:r>
          <w:tab/>
        </w:r>
        <w:r>
          <w:fldChar w:fldCharType="begin"/>
        </w:r>
        <w:r>
          <w:instrText xml:space="preserve"> PAGEREF _Toc31802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" w:history="1">
        <w:r>
          <w:rPr>
            <w:rFonts w:ascii="仿宋" w:eastAsia="仿宋" w:hAnsi="仿宋" w:cs="仿宋" w:hint="eastAsia"/>
            <w:lang w:val="en-US"/>
          </w:rPr>
          <w:t>(二)、制造加工</w:t>
        </w:r>
        <w:r>
          <w:tab/>
        </w:r>
        <w:r>
          <w:fldChar w:fldCharType="begin"/>
        </w:r>
        <w:r>
          <w:instrText xml:space="preserve"> PAGEREF _Toc1867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10" w:history="1">
        <w:r>
          <w:rPr>
            <w:rFonts w:ascii="仿宋" w:eastAsia="仿宋" w:hAnsi="仿宋" w:cs="仿宋" w:hint="eastAsia"/>
            <w:lang w:val="en-US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_Toc2510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6" w:history="1">
        <w:r>
          <w:rPr>
            <w:rFonts w:ascii="仿宋" w:eastAsia="仿宋" w:hAnsi="仿宋" w:cs="仿宋" w:hint="eastAsia"/>
            <w:lang w:val="en-US"/>
          </w:rPr>
          <w:t>(四)、销售与分销</w:t>
        </w:r>
        <w:r>
          <w:tab/>
        </w:r>
        <w:r>
          <w:fldChar w:fldCharType="begin"/>
        </w:r>
        <w:r>
          <w:instrText xml:space="preserve"> PAGEREF _Toc28436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val="en-US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_Toc12546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7" w:history="1">
        <w:r>
          <w:rPr>
            <w:rFonts w:ascii="仿宋" w:eastAsia="仿宋" w:hAnsi="仿宋" w:cs="仿宋" w:hint="eastAsia"/>
            <w:lang w:val="en-US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_Toc11627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2" w:history="1">
        <w:r>
          <w:rPr>
            <w:rFonts w:ascii="仿宋" w:eastAsia="仿宋" w:hAnsi="仿宋" w:cs="仿宋" w:hint="eastAsia"/>
            <w:lang w:val="en-US"/>
          </w:rPr>
          <w:t>七、工业用橡胶制品：胶管行业行业特征</w:t>
        </w:r>
        <w:r>
          <w:tab/>
        </w:r>
        <w:r>
          <w:fldChar w:fldCharType="begin"/>
        </w:r>
        <w:r>
          <w:instrText xml:space="preserve"> PAGEREF _Toc27462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val="en-US"/>
          </w:rPr>
          <w:t>(一)、市场规模庞大</w:t>
        </w:r>
        <w:r>
          <w:tab/>
        </w:r>
        <w:r>
          <w:fldChar w:fldCharType="begin"/>
        </w:r>
        <w:r>
          <w:instrText xml:space="preserve"> PAGEREF _Toc27485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" w:history="1">
        <w:r>
          <w:rPr>
            <w:rFonts w:ascii="仿宋" w:eastAsia="仿宋" w:hAnsi="仿宋" w:cs="仿宋" w:hint="eastAsia"/>
            <w:lang w:val="en-US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_Toc1362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6" w:history="1">
        <w:r>
          <w:rPr>
            <w:rFonts w:ascii="仿宋" w:eastAsia="仿宋" w:hAnsi="仿宋" w:cs="仿宋" w:hint="eastAsia"/>
            <w:lang w:val="en-US"/>
          </w:rPr>
          <w:t>(三)、竞争激烈</w:t>
        </w:r>
        <w:r>
          <w:tab/>
        </w:r>
        <w:r>
          <w:fldChar w:fldCharType="begin"/>
        </w:r>
        <w:r>
          <w:instrText xml:space="preserve"> PAGEREF _Toc21306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0" w:history="1">
        <w:r>
          <w:rPr>
            <w:rFonts w:ascii="仿宋" w:eastAsia="仿宋" w:hAnsi="仿宋" w:cs="仿宋" w:hint="eastAsia"/>
            <w:lang w:val="en-US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_Toc5850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" w:history="1">
        <w:r>
          <w:rPr>
            <w:rFonts w:ascii="仿宋" w:eastAsia="仿宋" w:hAnsi="仿宋" w:cs="仿宋" w:hint="eastAsia"/>
            <w:lang w:val="en-US"/>
          </w:rPr>
          <w:t>(五)、环保意识增强</w:t>
        </w:r>
        <w:r>
          <w:tab/>
        </w:r>
        <w:r>
          <w:fldChar w:fldCharType="begin"/>
        </w:r>
        <w:r>
          <w:instrText xml:space="preserve"> PAGEREF _Toc485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9" w:history="1">
        <w:r>
          <w:rPr>
            <w:rFonts w:ascii="仿宋" w:eastAsia="仿宋" w:hAnsi="仿宋" w:cs="仿宋" w:hint="eastAsia"/>
            <w:lang w:val="en-US"/>
          </w:rPr>
          <w:t>八、资源开发及综合利用分析</w:t>
        </w:r>
        <w:r>
          <w:tab/>
        </w:r>
        <w:r>
          <w:fldChar w:fldCharType="begin"/>
        </w:r>
        <w:r>
          <w:instrText xml:space="preserve"> PAGEREF _Toc9519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8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_Toc15228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1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_Toc12231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5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_Toc17985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4" w:history="1">
        <w:r>
          <w:rPr>
            <w:rFonts w:ascii="仿宋" w:eastAsia="仿宋" w:hAnsi="仿宋" w:cs="仿宋" w:hint="eastAsia"/>
            <w:lang w:val="en-US"/>
          </w:rPr>
          <w:t>九、公司治理结构</w:t>
        </w:r>
        <w:r>
          <w:tab/>
        </w:r>
        <w:r>
          <w:fldChar w:fldCharType="begin"/>
        </w:r>
        <w:r>
          <w:instrText xml:space="preserve"> PAGEREF _Toc7664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3" w:history="1">
        <w:r>
          <w:rPr>
            <w:rFonts w:ascii="仿宋" w:eastAsia="仿宋" w:hAnsi="仿宋" w:cs="仿宋" w:hint="eastAsia"/>
            <w:lang w:val="en-US"/>
          </w:rPr>
          <w:t>(一)、公司组织形式</w:t>
        </w:r>
        <w:r>
          <w:tab/>
        </w:r>
        <w:r>
          <w:fldChar w:fldCharType="begin"/>
        </w:r>
        <w:r>
          <w:instrText xml:space="preserve"> PAGEREF _Toc9723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0" w:history="1">
        <w:r>
          <w:rPr>
            <w:rFonts w:ascii="仿宋" w:eastAsia="仿宋" w:hAnsi="仿宋" w:cs="仿宋" w:hint="eastAsia"/>
            <w:lang w:val="en-US"/>
          </w:rPr>
          <w:t>(二)、董事会结构</w:t>
        </w:r>
        <w:r>
          <w:tab/>
        </w:r>
        <w:r>
          <w:fldChar w:fldCharType="begin"/>
        </w:r>
        <w:r>
          <w:instrText xml:space="preserve"> PAGEREF _Toc32580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" w:history="1">
        <w:r>
          <w:rPr>
            <w:rFonts w:ascii="仿宋" w:eastAsia="仿宋" w:hAnsi="仿宋" w:cs="仿宋" w:hint="eastAsia"/>
            <w:lang w:val="en-US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_Toc800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2" w:history="1">
        <w:r>
          <w:rPr>
            <w:rFonts w:ascii="仿宋" w:eastAsia="仿宋" w:hAnsi="仿宋" w:cs="仿宋" w:hint="eastAsia"/>
            <w:lang w:val="en-US"/>
          </w:rPr>
          <w:t>十、融资及使用计划</w:t>
        </w:r>
        <w:r>
          <w:tab/>
        </w:r>
        <w:r>
          <w:fldChar w:fldCharType="begin"/>
        </w:r>
        <w:r>
          <w:instrText xml:space="preserve"> PAGEREF _Toc23702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0" w:history="1">
        <w:r>
          <w:rPr>
            <w:rFonts w:ascii="仿宋" w:eastAsia="仿宋" w:hAnsi="仿宋" w:cs="仿宋" w:hint="eastAsia"/>
            <w:lang w:val="en-US"/>
          </w:rPr>
          <w:t>(一)、融资说明</w:t>
        </w:r>
        <w:r>
          <w:tab/>
        </w:r>
        <w:r>
          <w:fldChar w:fldCharType="begin"/>
        </w:r>
        <w:r>
          <w:instrText xml:space="preserve"> PAGEREF _Toc9350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" w:history="1">
        <w:r>
          <w:rPr>
            <w:rFonts w:ascii="仿宋" w:eastAsia="仿宋" w:hAnsi="仿宋" w:cs="仿宋" w:hint="eastAsia"/>
            <w:lang w:val="en-US"/>
          </w:rPr>
          <w:t>(二)、资金使用计划</w:t>
        </w:r>
        <w:r>
          <w:tab/>
        </w:r>
        <w:r>
          <w:fldChar w:fldCharType="begin"/>
        </w:r>
        <w:r>
          <w:instrText xml:space="preserve"> PAGEREF _Toc1391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7" w:history="1">
        <w:r>
          <w:rPr>
            <w:rFonts w:ascii="仿宋" w:eastAsia="仿宋" w:hAnsi="仿宋" w:cs="仿宋" w:hint="eastAsia"/>
            <w:lang w:val="en-US"/>
          </w:rPr>
          <w:t>十一、工业用橡胶制品：胶管行业消费者市场分析</w:t>
        </w:r>
        <w:r>
          <w:tab/>
        </w:r>
        <w:r>
          <w:fldChar w:fldCharType="begin"/>
        </w:r>
        <w:r>
          <w:instrText xml:space="preserve"> PAGEREF _Toc22387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val="en-US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_Toc26203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8" w:history="1">
        <w:r>
          <w:rPr>
            <w:rFonts w:ascii="仿宋" w:eastAsia="仿宋" w:hAnsi="仿宋" w:cs="仿宋" w:hint="eastAsia"/>
            <w:lang w:val="en-US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_Toc16698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8" w:history="1">
        <w:r>
          <w:rPr>
            <w:rFonts w:ascii="仿宋" w:eastAsia="仿宋" w:hAnsi="仿宋" w:cs="仿宋" w:hint="eastAsia"/>
            <w:lang w:val="en-US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_Toc5768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5" w:history="1">
        <w:r>
          <w:rPr>
            <w:rFonts w:ascii="仿宋" w:eastAsia="仿宋" w:hAnsi="仿宋" w:cs="仿宋" w:hint="eastAsia"/>
            <w:lang w:val="en-US"/>
          </w:rPr>
          <w:t>(四)、竞争对手分析</w:t>
        </w:r>
        <w:r>
          <w:tab/>
        </w:r>
        <w:r>
          <w:fldChar w:fldCharType="begin"/>
        </w:r>
        <w:r>
          <w:instrText xml:space="preserve"> PAGEREF _Toc11985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4" w:history="1">
        <w:r>
          <w:rPr>
            <w:rFonts w:ascii="仿宋" w:eastAsia="仿宋" w:hAnsi="仿宋" w:cs="仿宋" w:hint="eastAsia"/>
            <w:lang w:val="en-US"/>
          </w:rPr>
          <w:t>十二、安全管理计划</w:t>
        </w:r>
        <w:r>
          <w:tab/>
        </w:r>
        <w:r>
          <w:fldChar w:fldCharType="begin"/>
        </w:r>
        <w:r>
          <w:instrText xml:space="preserve"> PAGEREF _Toc32654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0" w:history="1">
        <w:r>
          <w:rPr>
            <w:rFonts w:ascii="仿宋" w:eastAsia="仿宋" w:hAnsi="仿宋" w:cs="仿宋" w:hint="eastAsia"/>
            <w:lang w:val="en-US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_Toc23040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621" w:history="1">
        <w:r>
          <w:rPr>
            <w:rFonts w:ascii="仿宋" w:eastAsia="仿宋" w:hAnsi="仿宋" w:cs="仿宋" w:hint="eastAsia"/>
            <w:lang w:val="en-US"/>
          </w:rPr>
          <w:t>(二)、安全管理计划</w:t>
        </w:r>
        <w:r>
          <w:tab/>
        </w:r>
        <w:r>
          <w:fldChar w:fldCharType="begin"/>
        </w:r>
        <w:r>
          <w:instrText xml:space="preserve"> PAGEREF _Toc22621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5" w:history="1">
        <w:r>
          <w:rPr>
            <w:rFonts w:ascii="仿宋" w:eastAsia="仿宋" w:hAnsi="仿宋" w:cs="仿宋" w:hint="eastAsia"/>
            <w:lang w:val="en-US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_Toc6425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9" w:history="1">
        <w:r>
          <w:rPr>
            <w:rFonts w:ascii="仿宋" w:eastAsia="仿宋" w:hAnsi="仿宋" w:cs="仿宋" w:hint="eastAsia"/>
            <w:lang w:val="en-US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_Toc13469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7" w:history="1">
        <w:r>
          <w:rPr>
            <w:rFonts w:ascii="仿宋" w:eastAsia="仿宋" w:hAnsi="仿宋" w:cs="仿宋" w:hint="eastAsia"/>
            <w:lang w:val="en-US"/>
          </w:rPr>
          <w:t>十三、产品规划</w:t>
        </w:r>
        <w:r>
          <w:tab/>
        </w:r>
        <w:r>
          <w:fldChar w:fldCharType="begin"/>
        </w:r>
        <w:r>
          <w:instrText xml:space="preserve"> PAGEREF _Toc21847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7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_Toc13317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3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_Toc17753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2" w:history="1">
        <w:r>
          <w:rPr>
            <w:rFonts w:ascii="仿宋" w:eastAsia="仿宋" w:hAnsi="仿宋" w:cs="仿宋" w:hint="eastAsia"/>
            <w:lang w:val="en-US"/>
          </w:rPr>
          <w:t>十四、实施安排</w:t>
        </w:r>
        <w:r>
          <w:tab/>
        </w:r>
        <w:r>
          <w:fldChar w:fldCharType="begin"/>
        </w:r>
        <w:r>
          <w:instrText xml:space="preserve"> PAGEREF _Toc31092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4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_Toc5204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9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_Toc4049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8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_Toc9198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3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_Toc21253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4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_Toc17894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4" w:history="1">
        <w:r>
          <w:rPr>
            <w:rFonts w:ascii="仿宋" w:eastAsia="仿宋" w:hAnsi="仿宋" w:cs="仿宋" w:hint="eastAsia"/>
            <w:lang w:val="en-US"/>
          </w:rPr>
          <w:t>(六)、工业用橡胶制品：胶管项目实施保障</w:t>
        </w:r>
        <w:r>
          <w:tab/>
        </w:r>
        <w:r>
          <w:fldChar w:fldCharType="begin"/>
        </w:r>
        <w:r>
          <w:instrText xml:space="preserve"> PAGEREF _Toc25984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7" w:history="1">
        <w:r>
          <w:rPr>
            <w:rFonts w:ascii="仿宋" w:eastAsia="仿宋" w:hAnsi="仿宋" w:cs="仿宋" w:hint="eastAsia"/>
            <w:lang w:val="en-US"/>
          </w:rPr>
          <w:t>十五、市场趋势与消费者洞察</w:t>
        </w:r>
        <w:r>
          <w:tab/>
        </w:r>
        <w:r>
          <w:fldChar w:fldCharType="begin"/>
        </w:r>
        <w:r>
          <w:instrText xml:space="preserve"> PAGEREF _Toc29677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8" w:history="1">
        <w:r>
          <w:rPr>
            <w:rFonts w:ascii="仿宋" w:eastAsia="仿宋" w:hAnsi="仿宋" w:cs="仿宋" w:hint="eastAsia"/>
            <w:lang w:val="en-US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_Toc16168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val="en-US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_Toc32607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" w:history="1">
        <w:r>
          <w:rPr>
            <w:rFonts w:ascii="仿宋" w:eastAsia="仿宋" w:hAnsi="仿宋" w:cs="仿宋" w:hint="eastAsia"/>
            <w:lang w:val="en-US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_Toc2226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2" w:history="1">
        <w:r>
          <w:rPr>
            <w:rFonts w:ascii="仿宋" w:eastAsia="仿宋" w:hAnsi="仿宋" w:cs="仿宋" w:hint="eastAsia"/>
            <w:lang w:val="en-US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_Toc16322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val="en-US"/>
          </w:rPr>
          <w:t>十六、信息化建设</w:t>
        </w:r>
        <w:r>
          <w:tab/>
        </w:r>
        <w:r>
          <w:fldChar w:fldCharType="begin"/>
        </w:r>
        <w:r>
          <w:instrText xml:space="preserve"> PAGEREF _Toc20134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0" w:history="1">
        <w:r>
          <w:rPr>
            <w:rFonts w:ascii="仿宋" w:eastAsia="仿宋" w:hAnsi="仿宋" w:cs="仿宋" w:hint="eastAsia"/>
            <w:lang w:val="en-US"/>
          </w:rPr>
          <w:t>(一)、信息系统规划</w:t>
        </w:r>
        <w:r>
          <w:tab/>
        </w:r>
        <w:r>
          <w:fldChar w:fldCharType="begin"/>
        </w:r>
        <w:r>
          <w:instrText xml:space="preserve"> PAGEREF _Toc15920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4" w:history="1">
        <w:r>
          <w:rPr>
            <w:rFonts w:ascii="仿宋" w:eastAsia="仿宋" w:hAnsi="仿宋" w:cs="仿宋" w:hint="eastAsia"/>
            <w:lang w:val="en-US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_Toc12704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1" w:history="1">
        <w:r>
          <w:rPr>
            <w:rFonts w:ascii="仿宋" w:eastAsia="仿宋" w:hAnsi="仿宋" w:cs="仿宋" w:hint="eastAsia"/>
            <w:lang w:val="en-US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_Toc3351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6" w:history="1">
        <w:r>
          <w:rPr>
            <w:rFonts w:ascii="仿宋" w:eastAsia="仿宋" w:hAnsi="仿宋" w:cs="仿宋" w:hint="eastAsia"/>
            <w:lang w:val="en-US"/>
          </w:rPr>
          <w:t>十七、供应链管理</w:t>
        </w:r>
        <w:r>
          <w:tab/>
        </w:r>
        <w:r>
          <w:fldChar w:fldCharType="begin"/>
        </w:r>
        <w:r>
          <w:instrText xml:space="preserve"> PAGEREF _Toc9616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8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_Toc14068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1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_Toc8201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0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_Toc17400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4" w:history="1">
        <w:r>
          <w:rPr>
            <w:rFonts w:ascii="仿宋" w:eastAsia="仿宋" w:hAnsi="仿宋" w:cs="仿宋" w:hint="eastAsia"/>
            <w:lang w:val="en-US"/>
          </w:rPr>
          <w:t>十八、第四十五章员工品牌建设</w:t>
        </w:r>
        <w:r>
          <w:tab/>
        </w:r>
        <w:r>
          <w:fldChar w:fldCharType="begin"/>
        </w:r>
        <w:r>
          <w:instrText xml:space="preserve"> PAGEREF _Toc21974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3" w:history="1">
        <w:r>
          <w:rPr>
            <w:rFonts w:ascii="仿宋" w:eastAsia="仿宋" w:hAnsi="仿宋" w:cs="仿宋" w:hint="eastAsia"/>
            <w:lang w:val="en-US"/>
          </w:rPr>
          <w:t>(一)、个人品牌管理</w:t>
        </w:r>
        <w:r>
          <w:tab/>
        </w:r>
        <w:r>
          <w:fldChar w:fldCharType="begin"/>
        </w:r>
        <w:r>
          <w:instrText xml:space="preserve"> PAGEREF _Toc5553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7248" w:history="1">
        <w:r>
          <w:rPr>
            <w:rFonts w:ascii="仿宋" w:eastAsia="仿宋" w:hAnsi="仿宋" w:cs="仿宋" w:hint="eastAsia"/>
            <w:lang w:val="en-US"/>
          </w:rPr>
          <w:t>(二)、在工业用橡胶制品：胶管行业内建立个人影响力</w:t>
        </w:r>
        <w:r>
          <w:tab/>
        </w:r>
        <w:r>
          <w:fldChar w:fldCharType="begin"/>
        </w:r>
        <w:r>
          <w:instrText xml:space="preserve"> PAGEREF _Toc27248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4" w:history="1">
        <w:r>
          <w:rPr>
            <w:rFonts w:ascii="仿宋" w:eastAsia="仿宋" w:hAnsi="仿宋" w:cs="仿宋" w:hint="eastAsia"/>
            <w:lang w:val="en-US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_Toc4404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2" w:history="1">
        <w:r>
          <w:rPr>
            <w:rFonts w:ascii="仿宋" w:eastAsia="仿宋" w:hAnsi="仿宋" w:cs="仿宋" w:hint="eastAsia"/>
            <w:lang w:val="en-US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_Toc18452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4" w:history="1">
        <w:r>
          <w:rPr>
            <w:rFonts w:ascii="仿宋" w:eastAsia="仿宋" w:hAnsi="仿宋" w:cs="仿宋" w:hint="eastAsia"/>
            <w:lang w:val="en-US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_Toc4954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4" w:history="1">
        <w:r>
          <w:rPr>
            <w:rFonts w:ascii="仿宋" w:eastAsia="仿宋" w:hAnsi="仿宋" w:cs="仿宋" w:hint="eastAsia"/>
            <w:lang w:val="en-US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_Toc19844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8" w:history="1">
        <w:r>
          <w:rPr>
            <w:rFonts w:ascii="仿宋" w:eastAsia="仿宋" w:hAnsi="仿宋" w:cs="仿宋" w:hint="eastAsia"/>
            <w:lang w:val="en-US"/>
          </w:rPr>
          <w:t>十九、品质管理与持续改进方案</w:t>
        </w:r>
        <w:r>
          <w:tab/>
        </w:r>
        <w:r>
          <w:fldChar w:fldCharType="begin"/>
        </w:r>
        <w:r>
          <w:instrText xml:space="preserve"> PAGEREF _Toc18438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3" w:history="1">
        <w:r>
          <w:rPr>
            <w:rFonts w:ascii="仿宋" w:eastAsia="仿宋" w:hAnsi="仿宋" w:cs="仿宋" w:hint="eastAsia"/>
            <w:lang w:val="en-US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_Toc9903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" w:history="1">
        <w:r>
          <w:rPr>
            <w:rFonts w:ascii="仿宋" w:eastAsia="仿宋" w:hAnsi="仿宋" w:cs="仿宋" w:hint="eastAsia"/>
            <w:lang w:val="en-US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_Toc1176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4" w:history="1">
        <w:r>
          <w:rPr>
            <w:rFonts w:ascii="仿宋" w:eastAsia="仿宋" w:hAnsi="仿宋" w:cs="仿宋" w:hint="eastAsia"/>
            <w:lang w:val="en-US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_Toc4064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" w:history="1">
        <w:r>
          <w:rPr>
            <w:rFonts w:ascii="仿宋" w:eastAsia="仿宋" w:hAnsi="仿宋" w:cs="仿宋" w:hint="eastAsia"/>
            <w:lang w:val="en-US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_Toc1780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5" w:history="1">
        <w:r>
          <w:rPr>
            <w:rFonts w:ascii="仿宋" w:eastAsia="仿宋" w:hAnsi="仿宋" w:cs="仿宋" w:hint="eastAsia"/>
            <w:lang w:val="en-US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_Toc32545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5" w:history="1">
        <w:r>
          <w:rPr>
            <w:rFonts w:ascii="仿宋" w:eastAsia="仿宋" w:hAnsi="仿宋" w:cs="仿宋" w:hint="eastAsia"/>
            <w:lang w:val="en-US"/>
          </w:rPr>
          <w:t>二十、市场营销与推广策略</w:t>
        </w:r>
        <w:r>
          <w:tab/>
        </w:r>
        <w:r>
          <w:fldChar w:fldCharType="begin"/>
        </w:r>
        <w:r>
          <w:instrText xml:space="preserve"> PAGEREF _Toc17865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6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_Toc19956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8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_Toc9208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3" w:history="1">
        <w:r>
          <w:rPr>
            <w:rFonts w:ascii="仿宋" w:eastAsia="仿宋" w:hAnsi="仿宋" w:cs="仿宋" w:hint="eastAsia"/>
            <w:lang w:val="en-US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_Toc3473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4" w:history="1">
        <w:r>
          <w:rPr>
            <w:rFonts w:ascii="仿宋" w:eastAsia="仿宋" w:hAnsi="仿宋" w:cs="仿宋" w:hint="eastAsia"/>
            <w:lang w:val="en-US"/>
          </w:rPr>
          <w:t>二十一、工业用橡胶制品：胶管行业互联网营销</w:t>
        </w:r>
        <w:r>
          <w:tab/>
        </w:r>
        <w:r>
          <w:fldChar w:fldCharType="begin"/>
        </w:r>
        <w:r>
          <w:instrText xml:space="preserve"> PAGEREF _Toc10314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3" w:history="1">
        <w:r>
          <w:rPr>
            <w:rFonts w:ascii="仿宋" w:eastAsia="仿宋" w:hAnsi="仿宋" w:cs="仿宋" w:hint="eastAsia"/>
            <w:lang w:val="en-US"/>
          </w:rPr>
          <w:t>(一)、市场概述</w:t>
        </w:r>
        <w:r>
          <w:tab/>
        </w:r>
        <w:r>
          <w:fldChar w:fldCharType="begin"/>
        </w:r>
        <w:r>
          <w:instrText xml:space="preserve"> PAGEREF _Toc16963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2" w:history="1">
        <w:r>
          <w:rPr>
            <w:rFonts w:ascii="仿宋" w:eastAsia="仿宋" w:hAnsi="仿宋" w:cs="仿宋" w:hint="eastAsia"/>
            <w:lang w:val="en-US"/>
          </w:rPr>
          <w:t>(二)、建设专业网站</w:t>
        </w:r>
        <w:r>
          <w:tab/>
        </w:r>
        <w:r>
          <w:fldChar w:fldCharType="begin"/>
        </w:r>
        <w:r>
          <w:instrText xml:space="preserve"> PAGEREF _Toc9182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9" w:history="1">
        <w:r>
          <w:rPr>
            <w:rFonts w:ascii="仿宋" w:eastAsia="仿宋" w:hAnsi="仿宋" w:cs="仿宋" w:hint="eastAsia"/>
            <w:lang w:val="en-US"/>
          </w:rPr>
          <w:t>(三)、搜索引擎优化</w:t>
        </w:r>
        <w:r>
          <w:tab/>
        </w:r>
        <w:r>
          <w:fldChar w:fldCharType="begin"/>
        </w:r>
        <w:r>
          <w:instrText xml:space="preserve"> PAGEREF _Toc26279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9" w:history="1">
        <w:r>
          <w:rPr>
            <w:rFonts w:ascii="仿宋" w:eastAsia="仿宋" w:hAnsi="仿宋" w:cs="仿宋" w:hint="eastAsia"/>
            <w:lang w:val="en-US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_Toc17649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6" w:history="1">
        <w:r>
          <w:rPr>
            <w:rFonts w:ascii="仿宋" w:eastAsia="仿宋" w:hAnsi="仿宋" w:cs="仿宋" w:hint="eastAsia"/>
            <w:lang w:val="en-US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_Toc24016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1" w:history="1">
        <w:r>
          <w:rPr>
            <w:rFonts w:ascii="仿宋" w:eastAsia="仿宋" w:hAnsi="仿宋" w:cs="仿宋" w:hint="eastAsia"/>
            <w:lang w:val="en-US"/>
          </w:rPr>
          <w:t>(六)、移动端应用</w:t>
        </w:r>
        <w:r>
          <w:tab/>
        </w:r>
        <w:r>
          <w:fldChar w:fldCharType="begin"/>
        </w:r>
        <w:r>
          <w:instrText xml:space="preserve"> PAGEREF _Toc16621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8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_Toc29598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4" w:history="1">
        <w:r>
          <w:rPr>
            <w:rFonts w:ascii="仿宋" w:eastAsia="仿宋" w:hAnsi="仿宋" w:cs="仿宋" w:hint="eastAsia"/>
            <w:lang w:val="en-US"/>
          </w:rPr>
          <w:t>二十二市场趋势与竞争分析</w:t>
        </w:r>
        <w:r>
          <w:tab/>
        </w:r>
        <w:r>
          <w:fldChar w:fldCharType="begin"/>
        </w:r>
        <w:r>
          <w:instrText xml:space="preserve"> PAGEREF _Toc22494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val="en-US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_Toc17618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9" w:history="1">
        <w:r>
          <w:rPr>
            <w:rFonts w:ascii="仿宋" w:eastAsia="仿宋" w:hAnsi="仿宋" w:cs="仿宋" w:hint="eastAsia"/>
            <w:lang w:val="en-US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_Toc17609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1" w:history="1">
        <w:r>
          <w:rPr>
            <w:rFonts w:ascii="仿宋" w:eastAsia="仿宋" w:hAnsi="仿宋" w:cs="仿宋" w:hint="eastAsia"/>
            <w:lang w:val="en-US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_Toc29851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" w:history="1">
        <w:r>
          <w:rPr>
            <w:rFonts w:ascii="仿宋" w:eastAsia="仿宋" w:hAnsi="仿宋" w:cs="仿宋" w:hint="eastAsia"/>
            <w:lang w:val="en-US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_Toc2420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https://d.book118.com/515003011311011124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工业用橡胶制品：胶管项目招商引资报告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工业用橡胶制品：胶管项目招商引资报告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工业用橡胶制品：胶管项目招商引资报告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工业用橡胶制品：胶管项目招商引资报告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工业用橡胶制品：胶管项目招商引资报告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E86300"/>
    <w:rsid w:val="79E863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1500301131101112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2024-03-20T16:58:00Z</dcterms:created>
  <dcterms:modified xsi:type="dcterms:W3CDTF">2024-03-20T16:58:56Z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