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A4D45" w14:paraId="25731EB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A4D45" w14:paraId="5F2227C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A4D45" w14:paraId="4797EE0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A4D45" w:rsidRPr="000A4D45" w14:paraId="079450E7" w14:textId="61C37FD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A4D45">
        <w:rPr>
          <w:rFonts w:ascii="宋体" w:eastAsia="宋体" w:hAnsi="宋体" w:hint="eastAsia"/>
          <w:b/>
          <w:sz w:val="60"/>
        </w:rPr>
        <w:t>聚醚多元醇相关行业可行性分析报告</w:t>
      </w:r>
    </w:p>
    <w:p w:rsidR="000A4D45" w:rsidP="000A4D45" w14:paraId="357F3EE3" w14:textId="6DE50F9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A4D45">
        <w:rPr>
          <w:rFonts w:ascii="仿宋" w:eastAsia="仿宋" w:hAnsi="仿宋" w:hint="eastAsia"/>
          <w:b/>
          <w:sz w:val="40"/>
        </w:rPr>
        <w:t>目录</w:t>
      </w:r>
    </w:p>
    <w:p w:rsidR="000A4D45" w14:paraId="0C21DD87" w14:textId="58698A2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_Toc157891063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0A4D45" w14:paraId="0A3C2BAF" w14:textId="5E6038C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_Toc157891064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A4D45" w14:paraId="41648F6C" w14:textId="54AACE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_Toc157891065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A4D45" w14:paraId="49DEFA93" w14:textId="025B38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_Toc157891066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A4D45" w14:paraId="0A3FB92A" w14:textId="64915D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_Toc157891067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A4D45" w14:paraId="49AF38FA" w14:textId="004B2F9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二、聚醚多元醇项目综合评价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_Toc157891068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A4D45" w14:paraId="6229BBEA" w14:textId="17E824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(一)、聚醚多元醇项目建设期总体设计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_Toc157891069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A4D45" w14:paraId="761AEBD4" w14:textId="12572A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(二)、聚醚多元醇项目实施保障措施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_Toc157891070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A4D45" w14:paraId="01D60C78" w14:textId="0E6A63F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_Toc157891071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A4D45" w14:paraId="0BA9132A" w14:textId="160DB3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(一)、聚醚多元醇项目品牌定位和形象设计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_Toc157891072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A4D45" w14:paraId="7050F53E" w14:textId="243356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_Toc157891073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A4D45" w14:paraId="6CDD4B31" w14:textId="31F288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_Toc157891074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A4D45" w14:paraId="009A754A" w14:textId="7ADDAFC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四、聚醚多元醇项目节能分析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_Toc157891075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A4D45" w14:paraId="40924D4F" w14:textId="7791B7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(一)、聚醚多元醇项目建设的节能原则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_Toc157891076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A4D45" w14:paraId="47AC96BB" w14:textId="4B09CD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_Toc157891077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A4D45" w14:paraId="431F70BB" w14:textId="2812CD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(三)、聚醚多元醇项目节能背景分析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_Toc157891078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A4D45" w14:paraId="283485E2" w14:textId="12DD39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(四)、聚醚多元醇项目能源消耗种类和数量分析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_Toc157891079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A4D45" w14:paraId="020101AD" w14:textId="358B7B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(五)、聚醚多元醇项目用能品种选择的可靠性分析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_Toc157891080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A4D45" w14:paraId="7BAA03C4" w14:textId="5527ED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(六)、聚醚多元醇项目建筑结构节能设计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_Toc157891081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A4D45" w14:paraId="445F5FB4" w14:textId="27800B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(七)、聚醚多元醇项目节能效果分析与建议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_Toc157891082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A4D45" w14:paraId="19E763B8" w14:textId="233701E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_Toc157891083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https://d.book118.com/516030102214010044</w:t>
        </w:r>
      </w:hyperlink>
    </w:p>
    <w:p w:rsidR="000A4D45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4D45" w:rsidP="00E66220" w14:paraId="3F7D5DE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A4D45" w14:paraId="6FCB7AD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4D45" w:rsidP="00E66220" w14:paraId="47880FAE" w14:textId="0C33B0D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A4D45" w14:paraId="2F475F8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4D45" w14:paraId="2359334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4D45" w:rsidP="00E6622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A4D4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4D45" w:rsidP="00E66220" w14:textId="0C33B0D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A4D4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4D4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4D45" w14:paraId="2E4615E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4D45" w:rsidRPr="000A4D45" w:rsidP="000A4D45" w14:paraId="58489970" w14:textId="149E728C">
    <w:pPr>
      <w:pStyle w:val="Header"/>
      <w:rPr>
        <w:rFonts w:ascii="仿宋" w:eastAsia="仿宋" w:hAnsi="仿宋"/>
      </w:rPr>
    </w:pPr>
    <w:r w:rsidRPr="000A4D45">
      <w:rPr>
        <w:rFonts w:ascii="仿宋" w:eastAsia="仿宋" w:hAnsi="仿宋" w:hint="eastAsia"/>
      </w:rPr>
      <w:t>聚醚多元醇可行性报告</w:t>
    </w:r>
    <w:r w:rsidRPr="000A4D45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4D45" w14:paraId="2681CB7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4D4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4D45" w:rsidRPr="000A4D45" w:rsidP="000A4D45" w14:textId="149E728C">
    <w:pPr>
      <w:pStyle w:val="Header"/>
      <w:rPr>
        <w:rFonts w:ascii="仿宋" w:eastAsia="仿宋" w:hAnsi="仿宋"/>
      </w:rPr>
    </w:pPr>
    <w:r w:rsidRPr="000A4D45">
      <w:rPr>
        <w:rFonts w:ascii="仿宋" w:eastAsia="仿宋" w:hAnsi="仿宋" w:hint="eastAsia"/>
      </w:rPr>
      <w:t>聚醚多元醇可行性报告</w:t>
    </w:r>
    <w:r w:rsidRPr="000A4D45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4D4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4D45"/>
    <w:rsid w:val="000A4D45"/>
    <w:rsid w:val="00E6622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902BB85"/>
  <w15:chartTrackingRefBased/>
  <w15:docId w15:val="{063E88DA-552B-4531-88C1-57C03B01C8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A4D4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A4D4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A4D4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A4D4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A4D4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A4D4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A4D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A4D4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A4D45"/>
  </w:style>
  <w:style w:type="paragraph" w:styleId="TOC1">
    <w:name w:val="toc 1"/>
    <w:basedOn w:val="Normal"/>
    <w:next w:val="Normal"/>
    <w:autoRedefine/>
    <w:uiPriority w:val="39"/>
    <w:unhideWhenUsed/>
    <w:rsid w:val="000A4D45"/>
  </w:style>
  <w:style w:type="paragraph" w:styleId="TOC2">
    <w:name w:val="toc 2"/>
    <w:basedOn w:val="Normal"/>
    <w:next w:val="Normal"/>
    <w:autoRedefine/>
    <w:uiPriority w:val="39"/>
    <w:unhideWhenUsed/>
    <w:rsid w:val="000A4D4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1603010221401004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4378</Words>
  <Characters>24955</Characters>
  <Application>Microsoft Office Word</Application>
  <DocSecurity>0</DocSecurity>
  <Lines>207</Lines>
  <Paragraphs>58</Paragraphs>
  <ScaleCrop>false</ScaleCrop>
  <Company/>
  <LinksUpToDate>false</LinksUpToDate>
  <CharactersWithSpaces>29275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2024-02-03T14:16:00Z</dcterms:created>
  <dcterms:modified xsi:type="dcterms:W3CDTF">2024-02-03T14:17:00Z</dcterms:modified>
</cp:coreProperties>
</file>