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9" w:history="1">
        <w:r>
          <w:rPr>
            <w:rFonts w:ascii="仿宋" w:eastAsia="仿宋" w:hAnsi="仿宋" w:cs="仿宋" w:hint="eastAsia"/>
            <w:lang w:eastAsia="zh-CN"/>
          </w:rPr>
          <w:t>概论</w:t>
        </w:r>
        <w:r>
          <w:tab/>
        </w:r>
        <w:r>
          <w:fldChar w:fldCharType="begin"/>
        </w:r>
        <w:r>
          <w:instrText xml:space="preserve"> PAGEREF _Toc31249 \h </w:instrText>
        </w:r>
        <w:r>
          <w:fldChar w:fldCharType="separate"/>
        </w:r>
        <w:r>
          <w:t>3</w:t>
        </w:r>
        <w:r>
          <w:fldChar w:fldCharType="end"/>
        </w:r>
      </w:hyperlink>
    </w:p>
    <w:p>
      <w:pPr>
        <w:pStyle w:val="TOC1"/>
        <w:tabs>
          <w:tab w:val="right" w:leader="dot" w:pos="8306"/>
        </w:tabs>
      </w:pPr>
      <w:hyperlink w:anchor="_Toc18700" w:history="1">
        <w:r>
          <w:rPr>
            <w:rFonts w:ascii="仿宋" w:eastAsia="仿宋" w:hAnsi="仿宋" w:cs="仿宋" w:hint="eastAsia"/>
            <w:lang w:eastAsia="zh-CN"/>
          </w:rPr>
          <w:t>一、精细化工中间体项目概论</w:t>
        </w:r>
        <w:r>
          <w:tab/>
        </w:r>
        <w:r>
          <w:fldChar w:fldCharType="begin"/>
        </w:r>
        <w:r>
          <w:instrText xml:space="preserve"> PAGEREF _Toc18700 \h </w:instrText>
        </w:r>
        <w:r>
          <w:fldChar w:fldCharType="separate"/>
        </w:r>
        <w:r>
          <w:t>3</w:t>
        </w:r>
        <w:r>
          <w:fldChar w:fldCharType="end"/>
        </w:r>
      </w:hyperlink>
    </w:p>
    <w:p>
      <w:pPr>
        <w:pStyle w:val="TOC2"/>
        <w:tabs>
          <w:tab w:val="right" w:leader="dot" w:pos="8306"/>
        </w:tabs>
      </w:pPr>
      <w:hyperlink w:anchor="_Toc31658" w:history="1">
        <w:r>
          <w:rPr>
            <w:rFonts w:ascii="仿宋" w:eastAsia="仿宋" w:hAnsi="仿宋" w:cs="仿宋" w:hint="eastAsia"/>
            <w:lang w:eastAsia="zh-CN"/>
          </w:rPr>
          <w:t>(一)、项目申报单位概况</w:t>
        </w:r>
        <w:r>
          <w:tab/>
        </w:r>
        <w:r>
          <w:fldChar w:fldCharType="begin"/>
        </w:r>
        <w:r>
          <w:instrText xml:space="preserve"> PAGEREF _Toc31658 \h </w:instrText>
        </w:r>
        <w:r>
          <w:fldChar w:fldCharType="separate"/>
        </w:r>
        <w:r>
          <w:t>3</w:t>
        </w:r>
        <w:r>
          <w:fldChar w:fldCharType="end"/>
        </w:r>
      </w:hyperlink>
    </w:p>
    <w:p>
      <w:pPr>
        <w:pStyle w:val="TOC2"/>
        <w:tabs>
          <w:tab w:val="right" w:leader="dot" w:pos="8306"/>
        </w:tabs>
      </w:pPr>
      <w:hyperlink w:anchor="_Toc31058" w:history="1">
        <w:r>
          <w:rPr>
            <w:rFonts w:ascii="仿宋" w:eastAsia="仿宋" w:hAnsi="仿宋" w:cs="仿宋" w:hint="eastAsia"/>
            <w:lang w:eastAsia="zh-CN"/>
          </w:rPr>
          <w:t>(二)、项目概况</w:t>
        </w:r>
        <w:r>
          <w:tab/>
        </w:r>
        <w:r>
          <w:fldChar w:fldCharType="begin"/>
        </w:r>
        <w:r>
          <w:instrText xml:space="preserve"> PAGEREF _Toc31058 \h </w:instrText>
        </w:r>
        <w:r>
          <w:fldChar w:fldCharType="separate"/>
        </w:r>
        <w:r>
          <w:t>4</w:t>
        </w:r>
        <w:r>
          <w:fldChar w:fldCharType="end"/>
        </w:r>
      </w:hyperlink>
    </w:p>
    <w:p>
      <w:pPr>
        <w:pStyle w:val="TOC1"/>
        <w:tabs>
          <w:tab w:val="right" w:leader="dot" w:pos="8306"/>
        </w:tabs>
      </w:pPr>
      <w:hyperlink w:anchor="_Toc9026" w:history="1">
        <w:r>
          <w:rPr>
            <w:rFonts w:ascii="仿宋" w:eastAsia="仿宋" w:hAnsi="仿宋" w:cs="仿宋" w:hint="eastAsia"/>
            <w:lang w:eastAsia="zh-CN"/>
          </w:rPr>
          <w:t>二、项目选址研究</w:t>
        </w:r>
        <w:r>
          <w:tab/>
        </w:r>
        <w:r>
          <w:fldChar w:fldCharType="begin"/>
        </w:r>
        <w:r>
          <w:instrText xml:space="preserve"> PAGEREF _Toc9026 \h </w:instrText>
        </w:r>
        <w:r>
          <w:fldChar w:fldCharType="separate"/>
        </w:r>
        <w:r>
          <w:t>7</w:t>
        </w:r>
        <w:r>
          <w:fldChar w:fldCharType="end"/>
        </w:r>
      </w:hyperlink>
    </w:p>
    <w:p>
      <w:pPr>
        <w:pStyle w:val="TOC2"/>
        <w:tabs>
          <w:tab w:val="right" w:leader="dot" w:pos="8306"/>
        </w:tabs>
      </w:pPr>
      <w:hyperlink w:anchor="_Toc21093" w:history="1">
        <w:r>
          <w:rPr>
            <w:rFonts w:ascii="仿宋" w:eastAsia="仿宋" w:hAnsi="仿宋" w:cs="仿宋" w:hint="eastAsia"/>
            <w:lang w:eastAsia="zh-CN"/>
          </w:rPr>
          <w:t>(一)、项目选址原则</w:t>
        </w:r>
        <w:r>
          <w:tab/>
        </w:r>
        <w:r>
          <w:fldChar w:fldCharType="begin"/>
        </w:r>
        <w:r>
          <w:instrText xml:space="preserve"> PAGEREF _Toc21093 \h </w:instrText>
        </w:r>
        <w:r>
          <w:fldChar w:fldCharType="separate"/>
        </w:r>
        <w:r>
          <w:t>7</w:t>
        </w:r>
        <w:r>
          <w:fldChar w:fldCharType="end"/>
        </w:r>
      </w:hyperlink>
    </w:p>
    <w:p>
      <w:pPr>
        <w:pStyle w:val="TOC2"/>
        <w:tabs>
          <w:tab w:val="right" w:leader="dot" w:pos="8306"/>
        </w:tabs>
      </w:pPr>
      <w:hyperlink w:anchor="_Toc15637" w:history="1">
        <w:r>
          <w:rPr>
            <w:rFonts w:ascii="仿宋" w:eastAsia="仿宋" w:hAnsi="仿宋" w:cs="仿宋" w:hint="eastAsia"/>
            <w:lang w:eastAsia="zh-CN"/>
          </w:rPr>
          <w:t>(二)、项目选址</w:t>
        </w:r>
        <w:r>
          <w:tab/>
        </w:r>
        <w:r>
          <w:fldChar w:fldCharType="begin"/>
        </w:r>
        <w:r>
          <w:instrText xml:space="preserve"> PAGEREF _Toc15637 \h </w:instrText>
        </w:r>
        <w:r>
          <w:fldChar w:fldCharType="separate"/>
        </w:r>
        <w:r>
          <w:t>10</w:t>
        </w:r>
        <w:r>
          <w:fldChar w:fldCharType="end"/>
        </w:r>
      </w:hyperlink>
    </w:p>
    <w:p>
      <w:pPr>
        <w:pStyle w:val="TOC2"/>
        <w:tabs>
          <w:tab w:val="right" w:leader="dot" w:pos="8306"/>
        </w:tabs>
      </w:pPr>
      <w:hyperlink w:anchor="_Toc22510" w:history="1">
        <w:r>
          <w:rPr>
            <w:rFonts w:ascii="仿宋" w:eastAsia="仿宋" w:hAnsi="仿宋" w:cs="仿宋" w:hint="eastAsia"/>
            <w:lang w:eastAsia="zh-CN"/>
          </w:rPr>
          <w:t>(三)、建设条件分析</w:t>
        </w:r>
        <w:r>
          <w:tab/>
        </w:r>
        <w:r>
          <w:fldChar w:fldCharType="begin"/>
        </w:r>
        <w:r>
          <w:instrText xml:space="preserve"> PAGEREF _Toc22510 \h </w:instrText>
        </w:r>
        <w:r>
          <w:fldChar w:fldCharType="separate"/>
        </w:r>
        <w:r>
          <w:t>12</w:t>
        </w:r>
        <w:r>
          <w:fldChar w:fldCharType="end"/>
        </w:r>
      </w:hyperlink>
    </w:p>
    <w:p>
      <w:pPr>
        <w:pStyle w:val="TOC2"/>
        <w:tabs>
          <w:tab w:val="right" w:leader="dot" w:pos="8306"/>
        </w:tabs>
      </w:pPr>
      <w:hyperlink w:anchor="_Toc27923" w:history="1">
        <w:r>
          <w:rPr>
            <w:rFonts w:ascii="仿宋" w:eastAsia="仿宋" w:hAnsi="仿宋" w:cs="仿宋" w:hint="eastAsia"/>
            <w:lang w:eastAsia="zh-CN"/>
          </w:rPr>
          <w:t>(四)、用地控制指标</w:t>
        </w:r>
        <w:r>
          <w:tab/>
        </w:r>
        <w:r>
          <w:fldChar w:fldCharType="begin"/>
        </w:r>
        <w:r>
          <w:instrText xml:space="preserve"> PAGEREF _Toc27923 \h </w:instrText>
        </w:r>
        <w:r>
          <w:fldChar w:fldCharType="separate"/>
        </w:r>
        <w:r>
          <w:t>14</w:t>
        </w:r>
        <w:r>
          <w:fldChar w:fldCharType="end"/>
        </w:r>
      </w:hyperlink>
    </w:p>
    <w:p>
      <w:pPr>
        <w:pStyle w:val="TOC2"/>
        <w:tabs>
          <w:tab w:val="right" w:leader="dot" w:pos="8306"/>
        </w:tabs>
      </w:pPr>
      <w:hyperlink w:anchor="_Toc22855" w:history="1">
        <w:r>
          <w:rPr>
            <w:rFonts w:ascii="仿宋" w:eastAsia="仿宋" w:hAnsi="仿宋" w:cs="仿宋" w:hint="eastAsia"/>
            <w:lang w:eastAsia="zh-CN"/>
          </w:rPr>
          <w:t>(五)、地总体要求</w:t>
        </w:r>
        <w:r>
          <w:tab/>
        </w:r>
        <w:r>
          <w:fldChar w:fldCharType="begin"/>
        </w:r>
        <w:r>
          <w:instrText xml:space="preserve"> PAGEREF _Toc22855 \h </w:instrText>
        </w:r>
        <w:r>
          <w:fldChar w:fldCharType="separate"/>
        </w:r>
        <w:r>
          <w:t>15</w:t>
        </w:r>
        <w:r>
          <w:fldChar w:fldCharType="end"/>
        </w:r>
      </w:hyperlink>
    </w:p>
    <w:p>
      <w:pPr>
        <w:pStyle w:val="TOC2"/>
        <w:tabs>
          <w:tab w:val="right" w:leader="dot" w:pos="8306"/>
        </w:tabs>
      </w:pPr>
      <w:hyperlink w:anchor="_Toc15286" w:history="1">
        <w:r>
          <w:rPr>
            <w:rFonts w:ascii="仿宋" w:eastAsia="仿宋" w:hAnsi="仿宋" w:cs="仿宋" w:hint="eastAsia"/>
            <w:lang w:eastAsia="zh-CN"/>
          </w:rPr>
          <w:t>(六)、节约用地措施</w:t>
        </w:r>
        <w:r>
          <w:tab/>
        </w:r>
        <w:r>
          <w:fldChar w:fldCharType="begin"/>
        </w:r>
        <w:r>
          <w:instrText xml:space="preserve"> PAGEREF _Toc15286 \h </w:instrText>
        </w:r>
        <w:r>
          <w:fldChar w:fldCharType="separate"/>
        </w:r>
        <w:r>
          <w:t>16</w:t>
        </w:r>
        <w:r>
          <w:fldChar w:fldCharType="end"/>
        </w:r>
      </w:hyperlink>
    </w:p>
    <w:p>
      <w:pPr>
        <w:pStyle w:val="TOC2"/>
        <w:tabs>
          <w:tab w:val="right" w:leader="dot" w:pos="8306"/>
        </w:tabs>
      </w:pPr>
      <w:hyperlink w:anchor="_Toc24951" w:history="1">
        <w:r>
          <w:rPr>
            <w:rFonts w:ascii="仿宋" w:eastAsia="仿宋" w:hAnsi="仿宋" w:cs="仿宋" w:hint="eastAsia"/>
            <w:lang w:eastAsia="zh-CN"/>
          </w:rPr>
          <w:t>(七)、选址综合评价</w:t>
        </w:r>
        <w:r>
          <w:tab/>
        </w:r>
        <w:r>
          <w:fldChar w:fldCharType="begin"/>
        </w:r>
        <w:r>
          <w:instrText xml:space="preserve"> PAGEREF _Toc24951 \h </w:instrText>
        </w:r>
        <w:r>
          <w:fldChar w:fldCharType="separate"/>
        </w:r>
        <w:r>
          <w:t>18</w:t>
        </w:r>
        <w:r>
          <w:fldChar w:fldCharType="end"/>
        </w:r>
      </w:hyperlink>
    </w:p>
    <w:p>
      <w:pPr>
        <w:pStyle w:val="TOC1"/>
        <w:tabs>
          <w:tab w:val="right" w:leader="dot" w:pos="8306"/>
        </w:tabs>
      </w:pPr>
      <w:hyperlink w:anchor="_Toc628" w:history="1">
        <w:r>
          <w:rPr>
            <w:rFonts w:ascii="仿宋" w:eastAsia="仿宋" w:hAnsi="仿宋" w:cs="仿宋" w:hint="eastAsia"/>
            <w:lang w:eastAsia="zh-CN"/>
          </w:rPr>
          <w:t>三、社会影响分析</w:t>
        </w:r>
        <w:r>
          <w:tab/>
        </w:r>
        <w:r>
          <w:fldChar w:fldCharType="begin"/>
        </w:r>
        <w:r>
          <w:instrText xml:space="preserve"> PAGEREF _Toc628 \h </w:instrText>
        </w:r>
        <w:r>
          <w:fldChar w:fldCharType="separate"/>
        </w:r>
        <w:r>
          <w:t>19</w:t>
        </w:r>
        <w:r>
          <w:fldChar w:fldCharType="end"/>
        </w:r>
      </w:hyperlink>
    </w:p>
    <w:p>
      <w:pPr>
        <w:pStyle w:val="TOC2"/>
        <w:tabs>
          <w:tab w:val="right" w:leader="dot" w:pos="8306"/>
        </w:tabs>
      </w:pPr>
      <w:hyperlink w:anchor="_Toc15466" w:history="1">
        <w:r>
          <w:rPr>
            <w:rFonts w:ascii="仿宋" w:eastAsia="仿宋" w:hAnsi="仿宋" w:cs="仿宋" w:hint="eastAsia"/>
            <w:lang w:eastAsia="zh-CN"/>
          </w:rPr>
          <w:t>(一)、社会影响效果分析</w:t>
        </w:r>
        <w:r>
          <w:tab/>
        </w:r>
        <w:r>
          <w:fldChar w:fldCharType="begin"/>
        </w:r>
        <w:r>
          <w:instrText xml:space="preserve"> PAGEREF _Toc15466 \h </w:instrText>
        </w:r>
        <w:r>
          <w:fldChar w:fldCharType="separate"/>
        </w:r>
        <w:r>
          <w:t>19</w:t>
        </w:r>
        <w:r>
          <w:fldChar w:fldCharType="end"/>
        </w:r>
      </w:hyperlink>
    </w:p>
    <w:p>
      <w:pPr>
        <w:pStyle w:val="TOC2"/>
        <w:tabs>
          <w:tab w:val="right" w:leader="dot" w:pos="8306"/>
        </w:tabs>
      </w:pPr>
      <w:hyperlink w:anchor="_Toc31924" w:history="1">
        <w:r>
          <w:rPr>
            <w:rFonts w:ascii="仿宋" w:eastAsia="仿宋" w:hAnsi="仿宋" w:cs="仿宋" w:hint="eastAsia"/>
            <w:lang w:eastAsia="zh-CN"/>
          </w:rPr>
          <w:t>(二)、社会适应性分析</w:t>
        </w:r>
        <w:r>
          <w:tab/>
        </w:r>
        <w:r>
          <w:fldChar w:fldCharType="begin"/>
        </w:r>
        <w:r>
          <w:instrText xml:space="preserve"> PAGEREF _Toc31924 \h </w:instrText>
        </w:r>
        <w:r>
          <w:fldChar w:fldCharType="separate"/>
        </w:r>
        <w:r>
          <w:t>21</w:t>
        </w:r>
        <w:r>
          <w:fldChar w:fldCharType="end"/>
        </w:r>
      </w:hyperlink>
    </w:p>
    <w:p>
      <w:pPr>
        <w:pStyle w:val="TOC2"/>
        <w:tabs>
          <w:tab w:val="right" w:leader="dot" w:pos="8306"/>
        </w:tabs>
      </w:pPr>
      <w:hyperlink w:anchor="_Toc25223" w:history="1">
        <w:r>
          <w:rPr>
            <w:rFonts w:ascii="仿宋" w:eastAsia="仿宋" w:hAnsi="仿宋" w:cs="仿宋" w:hint="eastAsia"/>
            <w:lang w:eastAsia="zh-CN"/>
          </w:rPr>
          <w:t>(三)、社会风险及对策分析</w:t>
        </w:r>
        <w:r>
          <w:tab/>
        </w:r>
        <w:r>
          <w:fldChar w:fldCharType="begin"/>
        </w:r>
        <w:r>
          <w:instrText xml:space="preserve"> PAGEREF _Toc25223 \h </w:instrText>
        </w:r>
        <w:r>
          <w:fldChar w:fldCharType="separate"/>
        </w:r>
        <w:r>
          <w:t>23</w:t>
        </w:r>
        <w:r>
          <w:fldChar w:fldCharType="end"/>
        </w:r>
      </w:hyperlink>
    </w:p>
    <w:p>
      <w:pPr>
        <w:pStyle w:val="TOC1"/>
        <w:tabs>
          <w:tab w:val="right" w:leader="dot" w:pos="8306"/>
        </w:tabs>
      </w:pPr>
      <w:hyperlink w:anchor="_Toc10605" w:history="1">
        <w:r>
          <w:rPr>
            <w:rFonts w:ascii="仿宋" w:eastAsia="仿宋" w:hAnsi="仿宋" w:cs="仿宋" w:hint="eastAsia"/>
            <w:lang w:eastAsia="zh-CN"/>
          </w:rPr>
          <w:t>四、背景、必要性分析</w:t>
        </w:r>
        <w:r>
          <w:tab/>
        </w:r>
        <w:r>
          <w:fldChar w:fldCharType="begin"/>
        </w:r>
        <w:r>
          <w:instrText xml:space="preserve"> PAGEREF _Toc10605 \h </w:instrText>
        </w:r>
        <w:r>
          <w:fldChar w:fldCharType="separate"/>
        </w:r>
        <w:r>
          <w:t>26</w:t>
        </w:r>
        <w:r>
          <w:fldChar w:fldCharType="end"/>
        </w:r>
      </w:hyperlink>
    </w:p>
    <w:p>
      <w:pPr>
        <w:pStyle w:val="TOC2"/>
        <w:tabs>
          <w:tab w:val="right" w:leader="dot" w:pos="8306"/>
        </w:tabs>
      </w:pPr>
      <w:hyperlink w:anchor="_Toc26189" w:history="1">
        <w:r>
          <w:rPr>
            <w:rFonts w:ascii="仿宋" w:eastAsia="仿宋" w:hAnsi="仿宋" w:cs="仿宋" w:hint="eastAsia"/>
            <w:lang w:eastAsia="zh-CN"/>
          </w:rPr>
          <w:t>(一)、项目建设背景</w:t>
        </w:r>
        <w:r>
          <w:tab/>
        </w:r>
        <w:r>
          <w:fldChar w:fldCharType="begin"/>
        </w:r>
        <w:r>
          <w:instrText xml:space="preserve"> PAGEREF _Toc26189 \h </w:instrText>
        </w:r>
        <w:r>
          <w:fldChar w:fldCharType="separate"/>
        </w:r>
        <w:r>
          <w:t>26</w:t>
        </w:r>
        <w:r>
          <w:fldChar w:fldCharType="end"/>
        </w:r>
      </w:hyperlink>
    </w:p>
    <w:p>
      <w:pPr>
        <w:pStyle w:val="TOC2"/>
        <w:tabs>
          <w:tab w:val="right" w:leader="dot" w:pos="8306"/>
        </w:tabs>
      </w:pPr>
      <w:hyperlink w:anchor="_Toc19172" w:history="1">
        <w:r>
          <w:rPr>
            <w:rFonts w:ascii="仿宋" w:eastAsia="仿宋" w:hAnsi="仿宋" w:cs="仿宋" w:hint="eastAsia"/>
            <w:lang w:eastAsia="zh-CN"/>
          </w:rPr>
          <w:t>(二)、必要性分析</w:t>
        </w:r>
        <w:r>
          <w:tab/>
        </w:r>
        <w:r>
          <w:fldChar w:fldCharType="begin"/>
        </w:r>
        <w:r>
          <w:instrText xml:space="preserve"> PAGEREF _Toc19172 \h </w:instrText>
        </w:r>
        <w:r>
          <w:fldChar w:fldCharType="separate"/>
        </w:r>
        <w:r>
          <w:t>27</w:t>
        </w:r>
        <w:r>
          <w:fldChar w:fldCharType="end"/>
        </w:r>
      </w:hyperlink>
    </w:p>
    <w:p>
      <w:pPr>
        <w:pStyle w:val="TOC2"/>
        <w:tabs>
          <w:tab w:val="right" w:leader="dot" w:pos="8306"/>
        </w:tabs>
      </w:pPr>
      <w:hyperlink w:anchor="_Toc7085" w:history="1">
        <w:r>
          <w:rPr>
            <w:rFonts w:ascii="仿宋" w:eastAsia="仿宋" w:hAnsi="仿宋" w:cs="仿宋" w:hint="eastAsia"/>
            <w:lang w:eastAsia="zh-CN"/>
          </w:rPr>
          <w:t>(三)、项目建设有利条件</w:t>
        </w:r>
        <w:r>
          <w:tab/>
        </w:r>
        <w:r>
          <w:fldChar w:fldCharType="begin"/>
        </w:r>
        <w:r>
          <w:instrText xml:space="preserve"> PAGEREF _Toc7085 \h </w:instrText>
        </w:r>
        <w:r>
          <w:fldChar w:fldCharType="separate"/>
        </w:r>
        <w:r>
          <w:t>29</w:t>
        </w:r>
        <w:r>
          <w:fldChar w:fldCharType="end"/>
        </w:r>
      </w:hyperlink>
    </w:p>
    <w:p>
      <w:pPr>
        <w:pStyle w:val="TOC1"/>
        <w:tabs>
          <w:tab w:val="right" w:leader="dot" w:pos="8306"/>
        </w:tabs>
      </w:pPr>
      <w:hyperlink w:anchor="_Toc32026" w:history="1">
        <w:r>
          <w:rPr>
            <w:rFonts w:ascii="仿宋" w:eastAsia="仿宋" w:hAnsi="仿宋" w:cs="仿宋" w:hint="eastAsia"/>
            <w:lang w:eastAsia="zh-CN"/>
          </w:rPr>
          <w:t>五、环境和生态影响分析</w:t>
        </w:r>
        <w:r>
          <w:tab/>
        </w:r>
        <w:r>
          <w:fldChar w:fldCharType="begin"/>
        </w:r>
        <w:r>
          <w:instrText xml:space="preserve"> PAGEREF _Toc32026 \h </w:instrText>
        </w:r>
        <w:r>
          <w:fldChar w:fldCharType="separate"/>
        </w:r>
        <w:r>
          <w:t>30</w:t>
        </w:r>
        <w:r>
          <w:fldChar w:fldCharType="end"/>
        </w:r>
      </w:hyperlink>
    </w:p>
    <w:p>
      <w:pPr>
        <w:pStyle w:val="TOC2"/>
        <w:tabs>
          <w:tab w:val="right" w:leader="dot" w:pos="8306"/>
        </w:tabs>
      </w:pPr>
      <w:hyperlink w:anchor="_Toc12072" w:history="1">
        <w:r>
          <w:rPr>
            <w:rFonts w:ascii="仿宋" w:eastAsia="仿宋" w:hAnsi="仿宋" w:cs="仿宋" w:hint="eastAsia"/>
            <w:lang w:eastAsia="zh-CN"/>
          </w:rPr>
          <w:t>(一)、环境和生态现状</w:t>
        </w:r>
        <w:r>
          <w:tab/>
        </w:r>
        <w:r>
          <w:fldChar w:fldCharType="begin"/>
        </w:r>
        <w:r>
          <w:instrText xml:space="preserve"> PAGEREF _Toc12072 \h </w:instrText>
        </w:r>
        <w:r>
          <w:fldChar w:fldCharType="separate"/>
        </w:r>
        <w:r>
          <w:t>30</w:t>
        </w:r>
        <w:r>
          <w:fldChar w:fldCharType="end"/>
        </w:r>
      </w:hyperlink>
    </w:p>
    <w:p>
      <w:pPr>
        <w:pStyle w:val="TOC2"/>
        <w:tabs>
          <w:tab w:val="right" w:leader="dot" w:pos="8306"/>
        </w:tabs>
      </w:pPr>
      <w:hyperlink w:anchor="_Toc24812" w:history="1">
        <w:r>
          <w:rPr>
            <w:rFonts w:ascii="仿宋" w:eastAsia="仿宋" w:hAnsi="仿宋" w:cs="仿宋" w:hint="eastAsia"/>
            <w:lang w:eastAsia="zh-CN"/>
          </w:rPr>
          <w:t>(二)、生态环境影响分析</w:t>
        </w:r>
        <w:r>
          <w:tab/>
        </w:r>
        <w:r>
          <w:fldChar w:fldCharType="begin"/>
        </w:r>
        <w:r>
          <w:instrText xml:space="preserve"> PAGEREF _Toc24812 \h </w:instrText>
        </w:r>
        <w:r>
          <w:fldChar w:fldCharType="separate"/>
        </w:r>
        <w:r>
          <w:t>32</w:t>
        </w:r>
        <w:r>
          <w:fldChar w:fldCharType="end"/>
        </w:r>
      </w:hyperlink>
    </w:p>
    <w:p>
      <w:pPr>
        <w:pStyle w:val="TOC2"/>
        <w:tabs>
          <w:tab w:val="right" w:leader="dot" w:pos="8306"/>
        </w:tabs>
      </w:pPr>
      <w:hyperlink w:anchor="_Toc21255" w:history="1">
        <w:r>
          <w:rPr>
            <w:rFonts w:ascii="仿宋" w:eastAsia="仿宋" w:hAnsi="仿宋" w:cs="仿宋" w:hint="eastAsia"/>
            <w:lang w:eastAsia="zh-CN"/>
          </w:rPr>
          <w:t>(三)、生态环境保护措施</w:t>
        </w:r>
        <w:r>
          <w:tab/>
        </w:r>
        <w:r>
          <w:fldChar w:fldCharType="begin"/>
        </w:r>
        <w:r>
          <w:instrText xml:space="preserve"> PAGEREF _Toc21255 \h </w:instrText>
        </w:r>
        <w:r>
          <w:fldChar w:fldCharType="separate"/>
        </w:r>
        <w:r>
          <w:t>33</w:t>
        </w:r>
        <w:r>
          <w:fldChar w:fldCharType="end"/>
        </w:r>
      </w:hyperlink>
    </w:p>
    <w:p>
      <w:pPr>
        <w:pStyle w:val="TOC2"/>
        <w:tabs>
          <w:tab w:val="right" w:leader="dot" w:pos="8306"/>
        </w:tabs>
      </w:pPr>
      <w:hyperlink w:anchor="_Toc2292" w:history="1">
        <w:r>
          <w:rPr>
            <w:rFonts w:ascii="仿宋" w:eastAsia="仿宋" w:hAnsi="仿宋" w:cs="仿宋" w:hint="eastAsia"/>
            <w:lang w:eastAsia="zh-CN"/>
          </w:rPr>
          <w:t>(四)、地质灾害影响分析</w:t>
        </w:r>
        <w:r>
          <w:tab/>
        </w:r>
        <w:r>
          <w:fldChar w:fldCharType="begin"/>
        </w:r>
        <w:r>
          <w:instrText xml:space="preserve"> PAGEREF _Toc2292 \h </w:instrText>
        </w:r>
        <w:r>
          <w:fldChar w:fldCharType="separate"/>
        </w:r>
        <w:r>
          <w:t>35</w:t>
        </w:r>
        <w:r>
          <w:fldChar w:fldCharType="end"/>
        </w:r>
      </w:hyperlink>
    </w:p>
    <w:p>
      <w:pPr>
        <w:pStyle w:val="TOC2"/>
        <w:tabs>
          <w:tab w:val="right" w:leader="dot" w:pos="8306"/>
        </w:tabs>
      </w:pPr>
      <w:hyperlink w:anchor="_Toc6947" w:history="1">
        <w:r>
          <w:rPr>
            <w:rFonts w:ascii="仿宋" w:eastAsia="仿宋" w:hAnsi="仿宋" w:cs="仿宋" w:hint="eastAsia"/>
            <w:lang w:eastAsia="zh-CN"/>
          </w:rPr>
          <w:t>(五)、特殊环境影响</w:t>
        </w:r>
        <w:r>
          <w:tab/>
        </w:r>
        <w:r>
          <w:fldChar w:fldCharType="begin"/>
        </w:r>
        <w:r>
          <w:instrText xml:space="preserve"> PAGEREF _Toc6947 \h </w:instrText>
        </w:r>
        <w:r>
          <w:fldChar w:fldCharType="separate"/>
        </w:r>
        <w:r>
          <w:t>36</w:t>
        </w:r>
        <w:r>
          <w:fldChar w:fldCharType="end"/>
        </w:r>
      </w:hyperlink>
    </w:p>
    <w:p>
      <w:pPr>
        <w:pStyle w:val="TOC1"/>
        <w:tabs>
          <w:tab w:val="right" w:leader="dot" w:pos="8306"/>
        </w:tabs>
      </w:pPr>
      <w:hyperlink w:anchor="_Toc32424" w:history="1">
        <w:r>
          <w:rPr>
            <w:rFonts w:ascii="仿宋" w:eastAsia="仿宋" w:hAnsi="仿宋" w:cs="仿宋" w:hint="eastAsia"/>
            <w:lang w:eastAsia="zh-CN"/>
          </w:rPr>
          <w:t>六、资源开发及综合利用分析</w:t>
        </w:r>
        <w:r>
          <w:tab/>
        </w:r>
        <w:r>
          <w:fldChar w:fldCharType="begin"/>
        </w:r>
        <w:r>
          <w:instrText xml:space="preserve"> PAGEREF _Toc32424 \h </w:instrText>
        </w:r>
        <w:r>
          <w:fldChar w:fldCharType="separate"/>
        </w:r>
        <w:r>
          <w:t>37</w:t>
        </w:r>
        <w:r>
          <w:fldChar w:fldCharType="end"/>
        </w:r>
      </w:hyperlink>
    </w:p>
    <w:p>
      <w:pPr>
        <w:pStyle w:val="TOC2"/>
        <w:tabs>
          <w:tab w:val="right" w:leader="dot" w:pos="8306"/>
        </w:tabs>
      </w:pPr>
      <w:hyperlink w:anchor="_Toc9235" w:history="1">
        <w:r>
          <w:rPr>
            <w:rFonts w:ascii="仿宋" w:eastAsia="仿宋" w:hAnsi="仿宋" w:cs="仿宋" w:hint="eastAsia"/>
            <w:lang w:eastAsia="zh-CN"/>
          </w:rPr>
          <w:t>(一)、资源开发方案</w:t>
        </w:r>
        <w:r>
          <w:tab/>
        </w:r>
        <w:r>
          <w:fldChar w:fldCharType="begin"/>
        </w:r>
        <w:r>
          <w:instrText xml:space="preserve"> PAGEREF _Toc9235 \h </w:instrText>
        </w:r>
        <w:r>
          <w:fldChar w:fldCharType="separate"/>
        </w:r>
        <w:r>
          <w:t>37</w:t>
        </w:r>
        <w:r>
          <w:fldChar w:fldCharType="end"/>
        </w:r>
      </w:hyperlink>
    </w:p>
    <w:p>
      <w:pPr>
        <w:pStyle w:val="TOC2"/>
        <w:tabs>
          <w:tab w:val="right" w:leader="dot" w:pos="8306"/>
        </w:tabs>
      </w:pPr>
      <w:hyperlink w:anchor="_Toc10577" w:history="1">
        <w:r>
          <w:rPr>
            <w:rFonts w:ascii="仿宋" w:eastAsia="仿宋" w:hAnsi="仿宋" w:cs="仿宋" w:hint="eastAsia"/>
            <w:lang w:eastAsia="zh-CN"/>
          </w:rPr>
          <w:t>(二)、资源利用方案</w:t>
        </w:r>
        <w:r>
          <w:tab/>
        </w:r>
        <w:r>
          <w:fldChar w:fldCharType="begin"/>
        </w:r>
        <w:r>
          <w:instrText xml:space="preserve"> PAGEREF _Toc10577 \h </w:instrText>
        </w:r>
        <w:r>
          <w:fldChar w:fldCharType="separate"/>
        </w:r>
        <w:r>
          <w:t>38</w:t>
        </w:r>
        <w:r>
          <w:fldChar w:fldCharType="end"/>
        </w:r>
      </w:hyperlink>
    </w:p>
    <w:p>
      <w:pPr>
        <w:pStyle w:val="TOC2"/>
        <w:tabs>
          <w:tab w:val="right" w:leader="dot" w:pos="8306"/>
        </w:tabs>
      </w:pPr>
      <w:hyperlink w:anchor="_Toc18629" w:history="1">
        <w:r>
          <w:rPr>
            <w:rFonts w:ascii="仿宋" w:eastAsia="仿宋" w:hAnsi="仿宋" w:cs="仿宋" w:hint="eastAsia"/>
            <w:lang w:eastAsia="zh-CN"/>
          </w:rPr>
          <w:t>(三)、资源节约措施</w:t>
        </w:r>
        <w:r>
          <w:tab/>
        </w:r>
        <w:r>
          <w:fldChar w:fldCharType="begin"/>
        </w:r>
        <w:r>
          <w:instrText xml:space="preserve"> PAGEREF _Toc18629 \h </w:instrText>
        </w:r>
        <w:r>
          <w:fldChar w:fldCharType="separate"/>
        </w:r>
        <w:r>
          <w:t>39</w:t>
        </w:r>
        <w:r>
          <w:fldChar w:fldCharType="end"/>
        </w:r>
      </w:hyperlink>
    </w:p>
    <w:p>
      <w:pPr>
        <w:pStyle w:val="TOC1"/>
        <w:tabs>
          <w:tab w:val="right" w:leader="dot" w:pos="8306"/>
        </w:tabs>
      </w:pPr>
      <w:hyperlink w:anchor="_Toc28108" w:history="1">
        <w:r>
          <w:rPr>
            <w:rFonts w:ascii="仿宋" w:eastAsia="仿宋" w:hAnsi="仿宋" w:cs="仿宋" w:hint="eastAsia"/>
            <w:lang w:eastAsia="zh-CN"/>
          </w:rPr>
          <w:t>七、项目质量与标准</w:t>
        </w:r>
        <w:r>
          <w:tab/>
        </w:r>
        <w:r>
          <w:fldChar w:fldCharType="begin"/>
        </w:r>
        <w:r>
          <w:instrText xml:space="preserve"> PAGEREF _Toc28108 \h </w:instrText>
        </w:r>
        <w:r>
          <w:fldChar w:fldCharType="separate"/>
        </w:r>
        <w:r>
          <w:t>41</w:t>
        </w:r>
        <w:r>
          <w:fldChar w:fldCharType="end"/>
        </w:r>
      </w:hyperlink>
    </w:p>
    <w:p>
      <w:pPr>
        <w:pStyle w:val="TOC2"/>
        <w:tabs>
          <w:tab w:val="right" w:leader="dot" w:pos="8306"/>
        </w:tabs>
      </w:pPr>
      <w:hyperlink w:anchor="_Toc450" w:history="1">
        <w:r>
          <w:rPr>
            <w:rFonts w:ascii="仿宋" w:eastAsia="仿宋" w:hAnsi="仿宋" w:cs="仿宋" w:hint="eastAsia"/>
            <w:lang w:eastAsia="zh-CN"/>
          </w:rPr>
          <w:t>(一)、质量保障体系</w:t>
        </w:r>
        <w:r>
          <w:tab/>
        </w:r>
        <w:r>
          <w:fldChar w:fldCharType="begin"/>
        </w:r>
        <w:r>
          <w:instrText xml:space="preserve"> PAGEREF _Toc450 \h </w:instrText>
        </w:r>
        <w:r>
          <w:fldChar w:fldCharType="separate"/>
        </w:r>
        <w:r>
          <w:t>41</w:t>
        </w:r>
        <w:r>
          <w:fldChar w:fldCharType="end"/>
        </w:r>
      </w:hyperlink>
    </w:p>
    <w:p>
      <w:pPr>
        <w:pStyle w:val="TOC2"/>
        <w:tabs>
          <w:tab w:val="right" w:leader="dot" w:pos="8306"/>
        </w:tabs>
      </w:pPr>
      <w:hyperlink w:anchor="_Toc21807" w:history="1">
        <w:r>
          <w:rPr>
            <w:rFonts w:ascii="仿宋" w:eastAsia="仿宋" w:hAnsi="仿宋" w:cs="仿宋" w:hint="eastAsia"/>
            <w:lang w:eastAsia="zh-CN"/>
          </w:rPr>
          <w:t>(二)、标准化作业流程</w:t>
        </w:r>
        <w:r>
          <w:tab/>
        </w:r>
        <w:r>
          <w:fldChar w:fldCharType="begin"/>
        </w:r>
        <w:r>
          <w:instrText xml:space="preserve"> PAGEREF _Toc21807 \h </w:instrText>
        </w:r>
        <w:r>
          <w:fldChar w:fldCharType="separate"/>
        </w:r>
        <w:r>
          <w:t>42</w:t>
        </w:r>
        <w:r>
          <w:fldChar w:fldCharType="end"/>
        </w:r>
      </w:hyperlink>
    </w:p>
    <w:p>
      <w:pPr>
        <w:pStyle w:val="TOC2"/>
        <w:tabs>
          <w:tab w:val="right" w:leader="dot" w:pos="8306"/>
        </w:tabs>
      </w:pPr>
      <w:hyperlink w:anchor="_Toc9135" w:history="1">
        <w:r>
          <w:rPr>
            <w:rFonts w:ascii="仿宋" w:eastAsia="仿宋" w:hAnsi="仿宋" w:cs="仿宋" w:hint="eastAsia"/>
            <w:lang w:eastAsia="zh-CN"/>
          </w:rPr>
          <w:t>(三)、质量监控与评估</w:t>
        </w:r>
        <w:r>
          <w:tab/>
        </w:r>
        <w:r>
          <w:fldChar w:fldCharType="begin"/>
        </w:r>
        <w:r>
          <w:instrText xml:space="preserve"> PAGEREF _Toc9135 \h </w:instrText>
        </w:r>
        <w:r>
          <w:fldChar w:fldCharType="separate"/>
        </w:r>
        <w:r>
          <w:t>44</w:t>
        </w:r>
        <w:r>
          <w:fldChar w:fldCharType="end"/>
        </w:r>
      </w:hyperlink>
    </w:p>
    <w:p>
      <w:pPr>
        <w:pStyle w:val="TOC2"/>
        <w:tabs>
          <w:tab w:val="right" w:leader="dot" w:pos="8306"/>
        </w:tabs>
      </w:pPr>
      <w:hyperlink w:anchor="_Toc14795" w:history="1">
        <w:r>
          <w:rPr>
            <w:rFonts w:ascii="仿宋" w:eastAsia="仿宋" w:hAnsi="仿宋" w:cs="仿宋" w:hint="eastAsia"/>
            <w:lang w:eastAsia="zh-CN"/>
          </w:rPr>
          <w:t>(四)、质量改进计划</w:t>
        </w:r>
        <w:r>
          <w:tab/>
        </w:r>
        <w:r>
          <w:fldChar w:fldCharType="begin"/>
        </w:r>
        <w:r>
          <w:instrText xml:space="preserve"> PAGEREF _Toc14795 \h </w:instrText>
        </w:r>
        <w:r>
          <w:fldChar w:fldCharType="separate"/>
        </w:r>
        <w:r>
          <w:t>45</w:t>
        </w:r>
        <w:r>
          <w:fldChar w:fldCharType="end"/>
        </w:r>
      </w:hyperlink>
    </w:p>
    <w:p>
      <w:pPr>
        <w:pStyle w:val="TOC1"/>
        <w:tabs>
          <w:tab w:val="right" w:leader="dot" w:pos="8306"/>
        </w:tabs>
      </w:pPr>
      <w:hyperlink w:anchor="_Toc7886" w:history="1">
        <w:r>
          <w:rPr>
            <w:rFonts w:ascii="仿宋" w:eastAsia="仿宋" w:hAnsi="仿宋" w:cs="仿宋" w:hint="eastAsia"/>
            <w:lang w:eastAsia="zh-CN"/>
          </w:rPr>
          <w:t>八、经济效益与社会效益优化</w:t>
        </w:r>
        <w:r>
          <w:tab/>
        </w:r>
        <w:r>
          <w:fldChar w:fldCharType="begin"/>
        </w:r>
        <w:r>
          <w:instrText xml:space="preserve"> PAGEREF _Toc7886 \h </w:instrText>
        </w:r>
        <w:r>
          <w:fldChar w:fldCharType="separate"/>
        </w:r>
        <w:r>
          <w:t>46</w:t>
        </w:r>
        <w:r>
          <w:fldChar w:fldCharType="end"/>
        </w:r>
      </w:hyperlink>
    </w:p>
    <w:p>
      <w:pPr>
        <w:pStyle w:val="TOC2"/>
        <w:tabs>
          <w:tab w:val="right" w:leader="dot" w:pos="8306"/>
        </w:tabs>
      </w:pPr>
      <w:hyperlink w:anchor="_Toc13613" w:history="1">
        <w:r>
          <w:rPr>
            <w:rFonts w:ascii="仿宋" w:eastAsia="仿宋" w:hAnsi="仿宋" w:cs="仿宋" w:hint="eastAsia"/>
            <w:lang w:eastAsia="zh-CN"/>
          </w:rPr>
          <w:t>(一)、经济效益提升策略</w:t>
        </w:r>
        <w:r>
          <w:tab/>
        </w:r>
        <w:r>
          <w:fldChar w:fldCharType="begin"/>
        </w:r>
        <w:r>
          <w:instrText xml:space="preserve"> PAGEREF _Toc13613 \h </w:instrText>
        </w:r>
        <w:r>
          <w:fldChar w:fldCharType="separate"/>
        </w:r>
        <w:r>
          <w:t>46</w:t>
        </w:r>
        <w:r>
          <w:fldChar w:fldCharType="end"/>
        </w:r>
      </w:hyperlink>
    </w:p>
    <w:p>
      <w:pPr>
        <w:pStyle w:val="TOC2"/>
        <w:tabs>
          <w:tab w:val="right" w:leader="dot" w:pos="8306"/>
        </w:tabs>
      </w:pPr>
      <w:hyperlink w:anchor="_Toc12170" w:history="1">
        <w:r>
          <w:rPr>
            <w:rFonts w:ascii="仿宋" w:eastAsia="仿宋" w:hAnsi="仿宋" w:cs="仿宋" w:hint="eastAsia"/>
            <w:lang w:eastAsia="zh-CN"/>
          </w:rPr>
          <w:t>(二)、社会效益增强方案</w:t>
        </w:r>
        <w:r>
          <w:tab/>
        </w:r>
        <w:r>
          <w:fldChar w:fldCharType="begin"/>
        </w:r>
        <w:r>
          <w:instrText xml:space="preserve"> PAGEREF _Toc12170 \h </w:instrText>
        </w:r>
        <w:r>
          <w:fldChar w:fldCharType="separate"/>
        </w:r>
        <w:r>
          <w:t>47</w:t>
        </w:r>
        <w:r>
          <w:fldChar w:fldCharType="end"/>
        </w:r>
      </w:hyperlink>
    </w:p>
    <w:p>
      <w:pPr>
        <w:pStyle w:val="TOC1"/>
        <w:tabs>
          <w:tab w:val="right" w:leader="dot" w:pos="8306"/>
        </w:tabs>
      </w:pPr>
      <w:hyperlink w:anchor="_Toc7928" w:history="1">
        <w:r>
          <w:rPr>
            <w:rFonts w:ascii="仿宋" w:eastAsia="仿宋" w:hAnsi="仿宋" w:cs="仿宋" w:hint="eastAsia"/>
            <w:lang w:eastAsia="zh-CN"/>
          </w:rPr>
          <w:t>九、环境保护与治理方案</w:t>
        </w:r>
        <w:r>
          <w:tab/>
        </w:r>
        <w:r>
          <w:fldChar w:fldCharType="begin"/>
        </w:r>
        <w:r>
          <w:instrText xml:space="preserve"> PAGEREF _Toc7928 \h </w:instrText>
        </w:r>
        <w:r>
          <w:fldChar w:fldCharType="separate"/>
        </w:r>
        <w:r>
          <w:t>48</w:t>
        </w:r>
        <w:r>
          <w:fldChar w:fldCharType="end"/>
        </w:r>
      </w:hyperlink>
    </w:p>
    <w:p>
      <w:pPr>
        <w:pStyle w:val="TOC2"/>
        <w:tabs>
          <w:tab w:val="right" w:leader="dot" w:pos="8306"/>
        </w:tabs>
      </w:pPr>
      <w:hyperlink w:anchor="_Toc12366" w:history="1">
        <w:r>
          <w:rPr>
            <w:rFonts w:ascii="仿宋" w:eastAsia="仿宋" w:hAnsi="仿宋" w:cs="仿宋" w:hint="eastAsia"/>
            <w:lang w:eastAsia="zh-CN"/>
          </w:rPr>
          <w:t>(一)、项目环境影响评估</w:t>
        </w:r>
        <w:r>
          <w:tab/>
        </w:r>
        <w:r>
          <w:fldChar w:fldCharType="begin"/>
        </w:r>
        <w:r>
          <w:instrText xml:space="preserve"> PAGEREF _Toc12366 \h </w:instrText>
        </w:r>
        <w:r>
          <w:fldChar w:fldCharType="separate"/>
        </w:r>
        <w:r>
          <w:t>48</w:t>
        </w:r>
        <w:r>
          <w:fldChar w:fldCharType="end"/>
        </w:r>
      </w:hyperlink>
    </w:p>
    <w:p>
      <w:pPr>
        <w:pStyle w:val="TOC2"/>
        <w:tabs>
          <w:tab w:val="right" w:leader="dot" w:pos="8306"/>
        </w:tabs>
      </w:pPr>
      <w:hyperlink w:anchor="_Toc11226" w:history="1">
        <w:r>
          <w:rPr>
            <w:rFonts w:ascii="仿宋" w:eastAsia="仿宋" w:hAnsi="仿宋" w:cs="仿宋" w:hint="eastAsia"/>
            <w:lang w:eastAsia="zh-CN"/>
          </w:rPr>
          <w:t>(二)、环境保护措施与治理方案</w:t>
        </w:r>
        <w:r>
          <w:tab/>
        </w:r>
        <w:r>
          <w:fldChar w:fldCharType="begin"/>
        </w:r>
        <w:r>
          <w:instrText xml:space="preserve"> PAGEREF _Toc11226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4" w:history="1">
        <w:r>
          <w:rPr>
            <w:rFonts w:ascii="仿宋" w:eastAsia="仿宋" w:hAnsi="仿宋" w:cs="仿宋" w:hint="eastAsia"/>
            <w:lang w:eastAsia="zh-CN"/>
          </w:rPr>
          <w:t>十、项目变更管理</w:t>
        </w:r>
        <w:r>
          <w:tab/>
        </w:r>
        <w:r>
          <w:fldChar w:fldCharType="begin"/>
        </w:r>
        <w:r>
          <w:instrText xml:space="preserve"> PAGEREF _Toc32574 \h </w:instrText>
        </w:r>
        <w:r>
          <w:fldChar w:fldCharType="separate"/>
        </w:r>
        <w:r>
          <w:t>49</w:t>
        </w:r>
        <w:r>
          <w:fldChar w:fldCharType="end"/>
        </w:r>
      </w:hyperlink>
    </w:p>
    <w:p>
      <w:pPr>
        <w:pStyle w:val="TOC2"/>
        <w:tabs>
          <w:tab w:val="right" w:leader="dot" w:pos="8306"/>
        </w:tabs>
      </w:pPr>
      <w:hyperlink w:anchor="_Toc29931" w:history="1">
        <w:r>
          <w:rPr>
            <w:rFonts w:ascii="仿宋" w:eastAsia="仿宋" w:hAnsi="仿宋" w:cs="仿宋" w:hint="eastAsia"/>
            <w:lang w:eastAsia="zh-CN"/>
          </w:rPr>
          <w:t>(一)、变更控制流程</w:t>
        </w:r>
        <w:r>
          <w:tab/>
        </w:r>
        <w:r>
          <w:fldChar w:fldCharType="begin"/>
        </w:r>
        <w:r>
          <w:instrText xml:space="preserve"> PAGEREF _Toc29931 \h </w:instrText>
        </w:r>
        <w:r>
          <w:fldChar w:fldCharType="separate"/>
        </w:r>
        <w:r>
          <w:t>49</w:t>
        </w:r>
        <w:r>
          <w:fldChar w:fldCharType="end"/>
        </w:r>
      </w:hyperlink>
    </w:p>
    <w:p>
      <w:pPr>
        <w:pStyle w:val="TOC2"/>
        <w:tabs>
          <w:tab w:val="right" w:leader="dot" w:pos="8306"/>
        </w:tabs>
      </w:pPr>
      <w:hyperlink w:anchor="_Toc16008" w:history="1">
        <w:r>
          <w:rPr>
            <w:rFonts w:ascii="仿宋" w:eastAsia="仿宋" w:hAnsi="仿宋" w:cs="仿宋" w:hint="eastAsia"/>
            <w:lang w:eastAsia="zh-CN"/>
          </w:rPr>
          <w:t>(二)、影响评估与处理</w:t>
        </w:r>
        <w:r>
          <w:tab/>
        </w:r>
        <w:r>
          <w:fldChar w:fldCharType="begin"/>
        </w:r>
        <w:r>
          <w:instrText xml:space="preserve"> PAGEREF _Toc16008 \h </w:instrText>
        </w:r>
        <w:r>
          <w:fldChar w:fldCharType="separate"/>
        </w:r>
        <w:r>
          <w:t>50</w:t>
        </w:r>
        <w:r>
          <w:fldChar w:fldCharType="end"/>
        </w:r>
      </w:hyperlink>
    </w:p>
    <w:p>
      <w:pPr>
        <w:pStyle w:val="TOC2"/>
        <w:tabs>
          <w:tab w:val="right" w:leader="dot" w:pos="8306"/>
        </w:tabs>
      </w:pPr>
      <w:hyperlink w:anchor="_Toc13106" w:history="1">
        <w:r>
          <w:rPr>
            <w:rFonts w:ascii="仿宋" w:eastAsia="仿宋" w:hAnsi="仿宋" w:cs="仿宋" w:hint="eastAsia"/>
            <w:lang w:eastAsia="zh-CN"/>
          </w:rPr>
          <w:t>(三)、变更记录与追踪</w:t>
        </w:r>
        <w:r>
          <w:tab/>
        </w:r>
        <w:r>
          <w:fldChar w:fldCharType="begin"/>
        </w:r>
        <w:r>
          <w:instrText xml:space="preserve"> PAGEREF _Toc13106 \h </w:instrText>
        </w:r>
        <w:r>
          <w:fldChar w:fldCharType="separate"/>
        </w:r>
        <w:r>
          <w:t>51</w:t>
        </w:r>
        <w:r>
          <w:fldChar w:fldCharType="end"/>
        </w:r>
      </w:hyperlink>
    </w:p>
    <w:p>
      <w:pPr>
        <w:pStyle w:val="TOC2"/>
        <w:tabs>
          <w:tab w:val="right" w:leader="dot" w:pos="8306"/>
        </w:tabs>
      </w:pPr>
      <w:hyperlink w:anchor="_Toc11364" w:history="1">
        <w:r>
          <w:rPr>
            <w:rFonts w:ascii="仿宋" w:eastAsia="仿宋" w:hAnsi="仿宋" w:cs="仿宋" w:hint="eastAsia"/>
            <w:lang w:eastAsia="zh-CN"/>
          </w:rPr>
          <w:t>(四)、变更管理策略</w:t>
        </w:r>
        <w:r>
          <w:tab/>
        </w:r>
        <w:r>
          <w:fldChar w:fldCharType="begin"/>
        </w:r>
        <w:r>
          <w:instrText xml:space="preserve"> PAGEREF _Toc11364 \h </w:instrText>
        </w:r>
        <w:r>
          <w:fldChar w:fldCharType="separate"/>
        </w:r>
        <w:r>
          <w:t>53</w:t>
        </w:r>
        <w:r>
          <w:fldChar w:fldCharType="end"/>
        </w:r>
      </w:hyperlink>
    </w:p>
    <w:p>
      <w:pPr>
        <w:pStyle w:val="TOC1"/>
        <w:tabs>
          <w:tab w:val="right" w:leader="dot" w:pos="8306"/>
        </w:tabs>
      </w:pPr>
      <w:hyperlink w:anchor="_Toc6183" w:history="1">
        <w:r>
          <w:rPr>
            <w:rFonts w:ascii="仿宋" w:eastAsia="仿宋" w:hAnsi="仿宋" w:cs="仿宋" w:hint="eastAsia"/>
            <w:lang w:eastAsia="zh-CN"/>
          </w:rPr>
          <w:t>十一、土地利用与规划方案</w:t>
        </w:r>
        <w:r>
          <w:tab/>
        </w:r>
        <w:r>
          <w:fldChar w:fldCharType="begin"/>
        </w:r>
        <w:r>
          <w:instrText xml:space="preserve"> PAGEREF _Toc6183 \h </w:instrText>
        </w:r>
        <w:r>
          <w:fldChar w:fldCharType="separate"/>
        </w:r>
        <w:r>
          <w:t>55</w:t>
        </w:r>
        <w:r>
          <w:fldChar w:fldCharType="end"/>
        </w:r>
      </w:hyperlink>
    </w:p>
    <w:p>
      <w:pPr>
        <w:pStyle w:val="TOC2"/>
        <w:tabs>
          <w:tab w:val="right" w:leader="dot" w:pos="8306"/>
        </w:tabs>
      </w:pPr>
      <w:hyperlink w:anchor="_Toc30726" w:history="1">
        <w:r>
          <w:rPr>
            <w:rFonts w:ascii="仿宋" w:eastAsia="仿宋" w:hAnsi="仿宋" w:cs="仿宋" w:hint="eastAsia"/>
            <w:lang w:eastAsia="zh-CN"/>
          </w:rPr>
          <w:t>(一)、项目用地情况分析</w:t>
        </w:r>
        <w:r>
          <w:tab/>
        </w:r>
        <w:r>
          <w:fldChar w:fldCharType="begin"/>
        </w:r>
        <w:r>
          <w:instrText xml:space="preserve"> PAGEREF _Toc30726 \h </w:instrText>
        </w:r>
        <w:r>
          <w:fldChar w:fldCharType="separate"/>
        </w:r>
        <w:r>
          <w:t>55</w:t>
        </w:r>
        <w:r>
          <w:fldChar w:fldCharType="end"/>
        </w:r>
      </w:hyperlink>
    </w:p>
    <w:p>
      <w:pPr>
        <w:pStyle w:val="TOC2"/>
        <w:tabs>
          <w:tab w:val="right" w:leader="dot" w:pos="8306"/>
        </w:tabs>
      </w:pPr>
      <w:hyperlink w:anchor="_Toc13158" w:history="1">
        <w:r>
          <w:rPr>
            <w:rFonts w:ascii="仿宋" w:eastAsia="仿宋" w:hAnsi="仿宋" w:cs="仿宋" w:hint="eastAsia"/>
            <w:lang w:eastAsia="zh-CN"/>
          </w:rPr>
          <w:t>(二)、土地利用规划方案</w:t>
        </w:r>
        <w:r>
          <w:tab/>
        </w:r>
        <w:r>
          <w:fldChar w:fldCharType="begin"/>
        </w:r>
        <w:r>
          <w:instrText xml:space="preserve"> PAGEREF _Toc13158 \h </w:instrText>
        </w:r>
        <w:r>
          <w:fldChar w:fldCharType="separate"/>
        </w:r>
        <w:r>
          <w:t>56</w:t>
        </w:r>
        <w:r>
          <w:fldChar w:fldCharType="end"/>
        </w:r>
      </w:hyperlink>
    </w:p>
    <w:p>
      <w:pPr>
        <w:pStyle w:val="TOC1"/>
        <w:tabs>
          <w:tab w:val="right" w:leader="dot" w:pos="8306"/>
        </w:tabs>
      </w:pPr>
      <w:hyperlink w:anchor="_Toc25343" w:history="1">
        <w:r>
          <w:rPr>
            <w:rFonts w:ascii="仿宋" w:eastAsia="仿宋" w:hAnsi="仿宋" w:cs="仿宋" w:hint="eastAsia"/>
            <w:lang w:eastAsia="zh-CN"/>
          </w:rPr>
          <w:t>十二、客户关系管理与市场拓展</w:t>
        </w:r>
        <w:r>
          <w:tab/>
        </w:r>
        <w:r>
          <w:fldChar w:fldCharType="begin"/>
        </w:r>
        <w:r>
          <w:instrText xml:space="preserve"> PAGEREF _Toc25343 \h </w:instrText>
        </w:r>
        <w:r>
          <w:fldChar w:fldCharType="separate"/>
        </w:r>
        <w:r>
          <w:t>57</w:t>
        </w:r>
        <w:r>
          <w:fldChar w:fldCharType="end"/>
        </w:r>
      </w:hyperlink>
    </w:p>
    <w:p>
      <w:pPr>
        <w:pStyle w:val="TOC2"/>
        <w:tabs>
          <w:tab w:val="right" w:leader="dot" w:pos="8306"/>
        </w:tabs>
      </w:pPr>
      <w:hyperlink w:anchor="_Toc5882" w:history="1">
        <w:r>
          <w:rPr>
            <w:rFonts w:ascii="仿宋" w:eastAsia="仿宋" w:hAnsi="仿宋" w:cs="仿宋" w:hint="eastAsia"/>
            <w:lang w:eastAsia="zh-CN"/>
          </w:rPr>
          <w:t>(一)、客户关系管理策略</w:t>
        </w:r>
        <w:r>
          <w:tab/>
        </w:r>
        <w:r>
          <w:fldChar w:fldCharType="begin"/>
        </w:r>
        <w:r>
          <w:instrText xml:space="preserve"> PAGEREF _Toc5882 \h </w:instrText>
        </w:r>
        <w:r>
          <w:fldChar w:fldCharType="separate"/>
        </w:r>
        <w:r>
          <w:t>57</w:t>
        </w:r>
        <w:r>
          <w:fldChar w:fldCharType="end"/>
        </w:r>
      </w:hyperlink>
    </w:p>
    <w:p>
      <w:pPr>
        <w:pStyle w:val="TOC2"/>
        <w:tabs>
          <w:tab w:val="right" w:leader="dot" w:pos="8306"/>
        </w:tabs>
      </w:pPr>
      <w:hyperlink w:anchor="_Toc15084" w:history="1">
        <w:r>
          <w:rPr>
            <w:rFonts w:ascii="仿宋" w:eastAsia="仿宋" w:hAnsi="仿宋" w:cs="仿宋" w:hint="eastAsia"/>
            <w:lang w:eastAsia="zh-CN"/>
          </w:rPr>
          <w:t>(二)、市场拓展方案</w:t>
        </w:r>
        <w:r>
          <w:tab/>
        </w:r>
        <w:r>
          <w:fldChar w:fldCharType="begin"/>
        </w:r>
        <w:r>
          <w:instrText xml:space="preserve"> PAGEREF _Toc15084 \h </w:instrText>
        </w:r>
        <w:r>
          <w:fldChar w:fldCharType="separate"/>
        </w:r>
        <w:r>
          <w:t>58</w:t>
        </w:r>
        <w:r>
          <w:fldChar w:fldCharType="end"/>
        </w:r>
      </w:hyperlink>
    </w:p>
    <w:p>
      <w:pPr>
        <w:pStyle w:val="TOC1"/>
        <w:tabs>
          <w:tab w:val="right" w:leader="dot" w:pos="8306"/>
        </w:tabs>
      </w:pPr>
      <w:hyperlink w:anchor="_Toc14044" w:history="1">
        <w:r>
          <w:rPr>
            <w:rFonts w:ascii="仿宋" w:eastAsia="仿宋" w:hAnsi="仿宋" w:cs="仿宋" w:hint="eastAsia"/>
            <w:lang w:eastAsia="zh-CN"/>
          </w:rPr>
          <w:t>十三、项目施工方案</w:t>
        </w:r>
        <w:r>
          <w:tab/>
        </w:r>
        <w:r>
          <w:fldChar w:fldCharType="begin"/>
        </w:r>
        <w:r>
          <w:instrText xml:space="preserve"> PAGEREF _Toc14044 \h </w:instrText>
        </w:r>
        <w:r>
          <w:fldChar w:fldCharType="separate"/>
        </w:r>
        <w:r>
          <w:t>59</w:t>
        </w:r>
        <w:r>
          <w:fldChar w:fldCharType="end"/>
        </w:r>
      </w:hyperlink>
    </w:p>
    <w:p>
      <w:pPr>
        <w:pStyle w:val="TOC2"/>
        <w:tabs>
          <w:tab w:val="right" w:leader="dot" w:pos="8306"/>
        </w:tabs>
      </w:pPr>
      <w:hyperlink w:anchor="_Toc21862" w:history="1">
        <w:r>
          <w:rPr>
            <w:rFonts w:ascii="仿宋" w:eastAsia="仿宋" w:hAnsi="仿宋" w:cs="仿宋" w:hint="eastAsia"/>
            <w:lang w:eastAsia="zh-CN"/>
          </w:rPr>
          <w:t>(一)、施工组织设计</w:t>
        </w:r>
        <w:r>
          <w:tab/>
        </w:r>
        <w:r>
          <w:fldChar w:fldCharType="begin"/>
        </w:r>
        <w:r>
          <w:instrText xml:space="preserve"> PAGEREF _Toc21862 \h </w:instrText>
        </w:r>
        <w:r>
          <w:fldChar w:fldCharType="separate"/>
        </w:r>
        <w:r>
          <w:t>59</w:t>
        </w:r>
        <w:r>
          <w:fldChar w:fldCharType="end"/>
        </w:r>
      </w:hyperlink>
    </w:p>
    <w:p>
      <w:pPr>
        <w:pStyle w:val="TOC2"/>
        <w:tabs>
          <w:tab w:val="right" w:leader="dot" w:pos="8306"/>
        </w:tabs>
      </w:pPr>
      <w:hyperlink w:anchor="_Toc9636" w:history="1">
        <w:r>
          <w:rPr>
            <w:rFonts w:ascii="仿宋" w:eastAsia="仿宋" w:hAnsi="仿宋" w:cs="仿宋" w:hint="eastAsia"/>
            <w:lang w:eastAsia="zh-CN"/>
          </w:rPr>
          <w:t>(二)、施工工艺与技术路线</w:t>
        </w:r>
        <w:r>
          <w:tab/>
        </w:r>
        <w:r>
          <w:fldChar w:fldCharType="begin"/>
        </w:r>
        <w:r>
          <w:instrText xml:space="preserve"> PAGEREF _Toc9636 \h </w:instrText>
        </w:r>
        <w:r>
          <w:fldChar w:fldCharType="separate"/>
        </w:r>
        <w:r>
          <w:t>61</w:t>
        </w:r>
        <w:r>
          <w:fldChar w:fldCharType="end"/>
        </w:r>
      </w:hyperlink>
    </w:p>
    <w:p>
      <w:pPr>
        <w:pStyle w:val="TOC2"/>
        <w:tabs>
          <w:tab w:val="right" w:leader="dot" w:pos="8306"/>
        </w:tabs>
      </w:pPr>
      <w:hyperlink w:anchor="_Toc18568" w:history="1">
        <w:r>
          <w:rPr>
            <w:rFonts w:ascii="仿宋" w:eastAsia="仿宋" w:hAnsi="仿宋" w:cs="仿宋" w:hint="eastAsia"/>
            <w:lang w:eastAsia="zh-CN"/>
          </w:rPr>
          <w:t>(三)、关键节点施工计划</w:t>
        </w:r>
        <w:r>
          <w:tab/>
        </w:r>
        <w:r>
          <w:fldChar w:fldCharType="begin"/>
        </w:r>
        <w:r>
          <w:instrText xml:space="preserve"> PAGEREF _Toc18568 \h </w:instrText>
        </w:r>
        <w:r>
          <w:fldChar w:fldCharType="separate"/>
        </w:r>
        <w:r>
          <w:t>62</w:t>
        </w:r>
        <w:r>
          <w:fldChar w:fldCharType="end"/>
        </w:r>
      </w:hyperlink>
    </w:p>
    <w:p>
      <w:pPr>
        <w:pStyle w:val="TOC2"/>
        <w:tabs>
          <w:tab w:val="right" w:leader="dot" w:pos="8306"/>
        </w:tabs>
      </w:pPr>
      <w:hyperlink w:anchor="_Toc8055" w:history="1">
        <w:r>
          <w:rPr>
            <w:rFonts w:ascii="仿宋" w:eastAsia="仿宋" w:hAnsi="仿宋" w:cs="仿宋" w:hint="eastAsia"/>
            <w:lang w:eastAsia="zh-CN"/>
          </w:rPr>
          <w:t>(四)、施工现场管理</w:t>
        </w:r>
        <w:r>
          <w:tab/>
        </w:r>
        <w:r>
          <w:fldChar w:fldCharType="begin"/>
        </w:r>
        <w:r>
          <w:instrText xml:space="preserve"> PAGEREF _Toc8055 \h </w:instrText>
        </w:r>
        <w:r>
          <w:fldChar w:fldCharType="separate"/>
        </w:r>
        <w:r>
          <w:t>64</w:t>
        </w:r>
        <w:r>
          <w:fldChar w:fldCharType="end"/>
        </w:r>
      </w:hyperlink>
    </w:p>
    <w:p>
      <w:pPr>
        <w:pStyle w:val="TOC1"/>
        <w:tabs>
          <w:tab w:val="right" w:leader="dot" w:pos="8306"/>
        </w:tabs>
      </w:pPr>
      <w:hyperlink w:anchor="_Toc11397" w:history="1">
        <w:r>
          <w:rPr>
            <w:rFonts w:ascii="仿宋" w:eastAsia="仿宋" w:hAnsi="仿宋" w:cs="仿宋" w:hint="eastAsia"/>
            <w:lang w:eastAsia="zh-CN"/>
          </w:rPr>
          <w:t>十四、创新驱动与持续发展</w:t>
        </w:r>
        <w:r>
          <w:tab/>
        </w:r>
        <w:r>
          <w:fldChar w:fldCharType="begin"/>
        </w:r>
        <w:r>
          <w:instrText xml:space="preserve"> PAGEREF _Toc11397 \h </w:instrText>
        </w:r>
        <w:r>
          <w:fldChar w:fldCharType="separate"/>
        </w:r>
        <w:r>
          <w:t>66</w:t>
        </w:r>
        <w:r>
          <w:fldChar w:fldCharType="end"/>
        </w:r>
      </w:hyperlink>
    </w:p>
    <w:p>
      <w:pPr>
        <w:pStyle w:val="TOC2"/>
        <w:tabs>
          <w:tab w:val="right" w:leader="dot" w:pos="8306"/>
        </w:tabs>
      </w:pPr>
      <w:hyperlink w:anchor="_Toc7611" w:history="1">
        <w:r>
          <w:rPr>
            <w:rFonts w:ascii="仿宋" w:eastAsia="仿宋" w:hAnsi="仿宋" w:cs="仿宋" w:hint="eastAsia"/>
            <w:lang w:eastAsia="zh-CN"/>
          </w:rPr>
          <w:t>(一)、创新驱动战略实施</w:t>
        </w:r>
        <w:r>
          <w:tab/>
        </w:r>
        <w:r>
          <w:fldChar w:fldCharType="begin"/>
        </w:r>
        <w:r>
          <w:instrText xml:space="preserve"> PAGEREF _Toc7611 \h </w:instrText>
        </w:r>
        <w:r>
          <w:fldChar w:fldCharType="separate"/>
        </w:r>
        <w:r>
          <w:t>66</w:t>
        </w:r>
        <w:r>
          <w:fldChar w:fldCharType="end"/>
        </w:r>
      </w:hyperlink>
    </w:p>
    <w:p>
      <w:pPr>
        <w:pStyle w:val="TOC2"/>
        <w:tabs>
          <w:tab w:val="right" w:leader="dot" w:pos="8306"/>
        </w:tabs>
      </w:pPr>
      <w:hyperlink w:anchor="_Toc22315" w:history="1">
        <w:r>
          <w:rPr>
            <w:rFonts w:ascii="仿宋" w:eastAsia="仿宋" w:hAnsi="仿宋" w:cs="仿宋" w:hint="eastAsia"/>
            <w:lang w:eastAsia="zh-CN"/>
          </w:rPr>
          <w:t>(二)、持续发展路径探索</w:t>
        </w:r>
        <w:r>
          <w:tab/>
        </w:r>
        <w:r>
          <w:fldChar w:fldCharType="begin"/>
        </w:r>
        <w:r>
          <w:instrText xml:space="preserve"> PAGEREF _Toc22315 \h </w:instrText>
        </w:r>
        <w:r>
          <w:fldChar w:fldCharType="separate"/>
        </w:r>
        <w:r>
          <w:t>67</w:t>
        </w:r>
        <w:r>
          <w:fldChar w:fldCharType="end"/>
        </w:r>
      </w:hyperlink>
    </w:p>
    <w:p>
      <w:pPr>
        <w:pStyle w:val="TOC1"/>
        <w:tabs>
          <w:tab w:val="right" w:leader="dot" w:pos="8306"/>
        </w:tabs>
      </w:pPr>
      <w:hyperlink w:anchor="_Toc16664" w:history="1">
        <w:r>
          <w:rPr>
            <w:rFonts w:ascii="仿宋" w:eastAsia="仿宋" w:hAnsi="仿宋" w:cs="仿宋" w:hint="eastAsia"/>
            <w:lang w:eastAsia="zh-CN"/>
          </w:rPr>
          <w:t>十五、法律法规与政策遵循</w:t>
        </w:r>
        <w:r>
          <w:tab/>
        </w:r>
        <w:r>
          <w:fldChar w:fldCharType="begin"/>
        </w:r>
        <w:r>
          <w:instrText xml:space="preserve"> PAGEREF _Toc16664 \h </w:instrText>
        </w:r>
        <w:r>
          <w:fldChar w:fldCharType="separate"/>
        </w:r>
        <w:r>
          <w:t>71</w:t>
        </w:r>
        <w:r>
          <w:fldChar w:fldCharType="end"/>
        </w:r>
      </w:hyperlink>
    </w:p>
    <w:p>
      <w:pPr>
        <w:pStyle w:val="TOC2"/>
        <w:tabs>
          <w:tab w:val="right" w:leader="dot" w:pos="8306"/>
        </w:tabs>
      </w:pPr>
      <w:hyperlink w:anchor="_Toc18501" w:history="1">
        <w:r>
          <w:rPr>
            <w:rFonts w:ascii="仿宋" w:eastAsia="仿宋" w:hAnsi="仿宋" w:cs="仿宋" w:hint="eastAsia"/>
            <w:lang w:eastAsia="zh-CN"/>
          </w:rPr>
          <w:t>(一)、法律法规遵守</w:t>
        </w:r>
        <w:r>
          <w:tab/>
        </w:r>
        <w:r>
          <w:fldChar w:fldCharType="begin"/>
        </w:r>
        <w:r>
          <w:instrText xml:space="preserve"> PAGEREF _Toc18501 \h </w:instrText>
        </w:r>
        <w:r>
          <w:fldChar w:fldCharType="separate"/>
        </w:r>
        <w:r>
          <w:t>71</w:t>
        </w:r>
        <w:r>
          <w:fldChar w:fldCharType="end"/>
        </w:r>
      </w:hyperlink>
    </w:p>
    <w:p>
      <w:pPr>
        <w:pStyle w:val="TOC2"/>
        <w:tabs>
          <w:tab w:val="right" w:leader="dot" w:pos="8306"/>
        </w:tabs>
      </w:pPr>
      <w:hyperlink w:anchor="_Toc3277" w:history="1">
        <w:r>
          <w:rPr>
            <w:rFonts w:ascii="仿宋" w:eastAsia="仿宋" w:hAnsi="仿宋" w:cs="仿宋" w:hint="eastAsia"/>
            <w:lang w:eastAsia="zh-CN"/>
          </w:rPr>
          <w:t>(二)、政策导向与利用</w:t>
        </w:r>
        <w:r>
          <w:tab/>
        </w:r>
        <w:r>
          <w:fldChar w:fldCharType="begin"/>
        </w:r>
        <w:r>
          <w:instrText xml:space="preserve"> PAGEREF _Toc3277 \h </w:instrText>
        </w:r>
        <w:r>
          <w:fldChar w:fldCharType="separate"/>
        </w:r>
        <w:r>
          <w:t>73</w:t>
        </w:r>
        <w:r>
          <w:fldChar w:fldCharType="end"/>
        </w:r>
      </w:hyperlink>
    </w:p>
    <w:p>
      <w:pPr>
        <w:pStyle w:val="TOC1"/>
        <w:tabs>
          <w:tab w:val="right" w:leader="dot" w:pos="8306"/>
        </w:tabs>
      </w:pPr>
      <w:hyperlink w:anchor="_Toc30263" w:history="1">
        <w:r>
          <w:rPr>
            <w:rFonts w:ascii="仿宋" w:eastAsia="仿宋" w:hAnsi="仿宋" w:cs="仿宋" w:hint="eastAsia"/>
            <w:lang w:eastAsia="zh-CN"/>
          </w:rPr>
          <w:t>十六、人力资源管理与开发</w:t>
        </w:r>
        <w:r>
          <w:tab/>
        </w:r>
        <w:r>
          <w:fldChar w:fldCharType="begin"/>
        </w:r>
        <w:r>
          <w:instrText xml:space="preserve"> PAGEREF _Toc30263 \h </w:instrText>
        </w:r>
        <w:r>
          <w:fldChar w:fldCharType="separate"/>
        </w:r>
        <w:r>
          <w:t>73</w:t>
        </w:r>
        <w:r>
          <w:fldChar w:fldCharType="end"/>
        </w:r>
      </w:hyperlink>
    </w:p>
    <w:p>
      <w:pPr>
        <w:pStyle w:val="TOC2"/>
        <w:tabs>
          <w:tab w:val="right" w:leader="dot" w:pos="8306"/>
        </w:tabs>
      </w:pPr>
      <w:hyperlink w:anchor="_Toc1381" w:history="1">
        <w:r>
          <w:rPr>
            <w:rFonts w:ascii="仿宋" w:eastAsia="仿宋" w:hAnsi="仿宋" w:cs="仿宋" w:hint="eastAsia"/>
            <w:lang w:eastAsia="zh-CN"/>
          </w:rPr>
          <w:t>(一)、人力资源规划</w:t>
        </w:r>
        <w:r>
          <w:tab/>
        </w:r>
        <w:r>
          <w:fldChar w:fldCharType="begin"/>
        </w:r>
        <w:r>
          <w:instrText xml:space="preserve"> PAGEREF _Toc1381 \h </w:instrText>
        </w:r>
        <w:r>
          <w:fldChar w:fldCharType="separate"/>
        </w:r>
        <w:r>
          <w:t>73</w:t>
        </w:r>
        <w:r>
          <w:fldChar w:fldCharType="end"/>
        </w:r>
      </w:hyperlink>
    </w:p>
    <w:p>
      <w:pPr>
        <w:pStyle w:val="TOC2"/>
        <w:tabs>
          <w:tab w:val="right" w:leader="dot" w:pos="8306"/>
        </w:tabs>
      </w:pPr>
      <w:hyperlink w:anchor="_Toc25673" w:history="1">
        <w:r>
          <w:rPr>
            <w:rFonts w:ascii="仿宋" w:eastAsia="仿宋" w:hAnsi="仿宋" w:cs="仿宋" w:hint="eastAsia"/>
            <w:lang w:eastAsia="zh-CN"/>
          </w:rPr>
          <w:t>(二)、人力资源开发与培训</w:t>
        </w:r>
        <w:r>
          <w:tab/>
        </w:r>
        <w:r>
          <w:fldChar w:fldCharType="begin"/>
        </w:r>
        <w:r>
          <w:instrText xml:space="preserve"> PAGEREF _Toc25673 \h </w:instrText>
        </w:r>
        <w:r>
          <w:fldChar w:fldCharType="separate"/>
        </w:r>
        <w:r>
          <w:t>75</w:t>
        </w:r>
        <w:r>
          <w:fldChar w:fldCharType="end"/>
        </w:r>
      </w:hyperlink>
    </w:p>
    <w:p>
      <w:pPr>
        <w:pStyle w:val="TOC1"/>
        <w:tabs>
          <w:tab w:val="right" w:leader="dot" w:pos="8306"/>
        </w:tabs>
      </w:pPr>
      <w:hyperlink w:anchor="_Toc5704" w:history="1">
        <w:r>
          <w:rPr>
            <w:rFonts w:ascii="仿宋" w:eastAsia="仿宋" w:hAnsi="仿宋" w:cs="仿宋" w:hint="eastAsia"/>
            <w:lang w:eastAsia="zh-CN"/>
          </w:rPr>
          <w:t>十七、合作与交流机制建立</w:t>
        </w:r>
        <w:r>
          <w:tab/>
        </w:r>
        <w:r>
          <w:fldChar w:fldCharType="begin"/>
        </w:r>
        <w:r>
          <w:instrText xml:space="preserve"> PAGEREF _Toc5704 \h </w:instrText>
        </w:r>
        <w:r>
          <w:fldChar w:fldCharType="separate"/>
        </w:r>
        <w:r>
          <w:t>78</w:t>
        </w:r>
        <w:r>
          <w:fldChar w:fldCharType="end"/>
        </w:r>
      </w:hyperlink>
    </w:p>
    <w:p>
      <w:pPr>
        <w:pStyle w:val="TOC2"/>
        <w:tabs>
          <w:tab w:val="right" w:leader="dot" w:pos="8306"/>
        </w:tabs>
      </w:pPr>
      <w:hyperlink w:anchor="_Toc30842" w:history="1">
        <w:r>
          <w:rPr>
            <w:rFonts w:ascii="仿宋" w:eastAsia="仿宋" w:hAnsi="仿宋" w:cs="仿宋" w:hint="eastAsia"/>
            <w:lang w:eastAsia="zh-CN"/>
          </w:rPr>
          <w:t>(一)、合作伙伴选择与合作方式</w:t>
        </w:r>
        <w:r>
          <w:tab/>
        </w:r>
        <w:r>
          <w:fldChar w:fldCharType="begin"/>
        </w:r>
        <w:r>
          <w:instrText xml:space="preserve"> PAGEREF _Toc30842 \h </w:instrText>
        </w:r>
        <w:r>
          <w:fldChar w:fldCharType="separate"/>
        </w:r>
        <w:r>
          <w:t>78</w:t>
        </w:r>
        <w:r>
          <w:fldChar w:fldCharType="end"/>
        </w:r>
      </w:hyperlink>
    </w:p>
    <w:p>
      <w:pPr>
        <w:pStyle w:val="TOC2"/>
        <w:tabs>
          <w:tab w:val="right" w:leader="dot" w:pos="8306"/>
        </w:tabs>
      </w:pPr>
      <w:hyperlink w:anchor="_Toc31945" w:history="1">
        <w:r>
          <w:rPr>
            <w:rFonts w:ascii="仿宋" w:eastAsia="仿宋" w:hAnsi="仿宋" w:cs="仿宋" w:hint="eastAsia"/>
            <w:lang w:eastAsia="zh-CN"/>
          </w:rPr>
          <w:t>(二)、交流与合作平台搭建</w:t>
        </w:r>
        <w:r>
          <w:tab/>
        </w:r>
        <w:r>
          <w:fldChar w:fldCharType="begin"/>
        </w:r>
        <w:r>
          <w:instrText xml:space="preserve"> PAGEREF _Toc31945 \h </w:instrText>
        </w:r>
        <w:r>
          <w:fldChar w:fldCharType="separate"/>
        </w:r>
        <w:r>
          <w:t>79</w:t>
        </w:r>
        <w:r>
          <w:fldChar w:fldCharType="end"/>
        </w:r>
      </w:hyperlink>
    </w:p>
    <w:p>
      <w:pPr>
        <w:pStyle w:val="TOC1"/>
        <w:tabs>
          <w:tab w:val="right" w:leader="dot" w:pos="8306"/>
        </w:tabs>
      </w:pPr>
      <w:hyperlink w:anchor="_Toc29915" w:history="1">
        <w:r>
          <w:rPr>
            <w:rFonts w:ascii="仿宋" w:eastAsia="仿宋" w:hAnsi="仿宋" w:cs="仿宋" w:hint="eastAsia"/>
            <w:lang w:eastAsia="zh-CN"/>
          </w:rPr>
          <w:t>十八、成果转化与推广应用</w:t>
        </w:r>
        <w:r>
          <w:tab/>
        </w:r>
        <w:r>
          <w:fldChar w:fldCharType="begin"/>
        </w:r>
        <w:r>
          <w:instrText xml:space="preserve"> PAGEREF _Toc29915 \h </w:instrText>
        </w:r>
        <w:r>
          <w:fldChar w:fldCharType="separate"/>
        </w:r>
        <w:r>
          <w:t>81</w:t>
        </w:r>
        <w:r>
          <w:fldChar w:fldCharType="end"/>
        </w:r>
      </w:hyperlink>
    </w:p>
    <w:p>
      <w:pPr>
        <w:pStyle w:val="TOC2"/>
        <w:tabs>
          <w:tab w:val="right" w:leader="dot" w:pos="8306"/>
        </w:tabs>
      </w:pPr>
      <w:hyperlink w:anchor="_Toc11415" w:history="1">
        <w:r>
          <w:rPr>
            <w:rFonts w:ascii="仿宋" w:eastAsia="仿宋" w:hAnsi="仿宋" w:cs="仿宋" w:hint="eastAsia"/>
            <w:lang w:eastAsia="zh-CN"/>
          </w:rPr>
          <w:t>(一)、成果转化策略制定</w:t>
        </w:r>
        <w:r>
          <w:tab/>
        </w:r>
        <w:r>
          <w:fldChar w:fldCharType="begin"/>
        </w:r>
        <w:r>
          <w:instrText xml:space="preserve"> PAGEREF _Toc11415 \h </w:instrText>
        </w:r>
        <w:r>
          <w:fldChar w:fldCharType="separate"/>
        </w:r>
        <w:r>
          <w:t>81</w:t>
        </w:r>
        <w:r>
          <w:fldChar w:fldCharType="end"/>
        </w:r>
      </w:hyperlink>
    </w:p>
    <w:p>
      <w:pPr>
        <w:pStyle w:val="TOC2"/>
        <w:tabs>
          <w:tab w:val="right" w:leader="dot" w:pos="8306"/>
        </w:tabs>
      </w:pPr>
      <w:hyperlink w:anchor="_Toc22714" w:history="1">
        <w:r>
          <w:rPr>
            <w:rFonts w:ascii="仿宋" w:eastAsia="仿宋" w:hAnsi="仿宋" w:cs="仿宋" w:hint="eastAsia"/>
            <w:lang w:eastAsia="zh-CN"/>
          </w:rPr>
          <w:t>(二)、成果推广应用方案</w:t>
        </w:r>
        <w:r>
          <w:tab/>
        </w:r>
        <w:r>
          <w:fldChar w:fldCharType="begin"/>
        </w:r>
        <w:r>
          <w:instrText xml:space="preserve"> PAGEREF _Toc22714 \h </w:instrText>
        </w:r>
        <w:r>
          <w:fldChar w:fldCharType="separate"/>
        </w:r>
        <w:r>
          <w:t>82</w:t>
        </w:r>
        <w:r>
          <w:fldChar w:fldCharType="end"/>
        </w:r>
      </w:hyperlink>
    </w:p>
    <w:p>
      <w:pPr>
        <w:pStyle w:val="TOC1"/>
        <w:tabs>
          <w:tab w:val="right" w:leader="dot" w:pos="8306"/>
        </w:tabs>
      </w:pPr>
      <w:hyperlink w:anchor="_Toc187" w:history="1">
        <w:r>
          <w:rPr>
            <w:rFonts w:ascii="仿宋" w:eastAsia="仿宋" w:hAnsi="仿宋" w:cs="仿宋" w:hint="eastAsia"/>
            <w:lang w:eastAsia="zh-CN"/>
          </w:rPr>
          <w:t>十九、产业协同与集群发展</w:t>
        </w:r>
        <w:r>
          <w:tab/>
        </w:r>
        <w:r>
          <w:fldChar w:fldCharType="begin"/>
        </w:r>
        <w:r>
          <w:instrText xml:space="preserve"> PAGEREF _Toc187 \h </w:instrText>
        </w:r>
        <w:r>
          <w:fldChar w:fldCharType="separate"/>
        </w:r>
        <w:r>
          <w:t>84</w:t>
        </w:r>
        <w:r>
          <w:fldChar w:fldCharType="end"/>
        </w:r>
      </w:hyperlink>
    </w:p>
    <w:p>
      <w:pPr>
        <w:pStyle w:val="TOC2"/>
        <w:tabs>
          <w:tab w:val="right" w:leader="dot" w:pos="8306"/>
        </w:tabs>
      </w:pPr>
      <w:hyperlink w:anchor="_Toc20518" w:history="1">
        <w:r>
          <w:rPr>
            <w:rFonts w:ascii="仿宋" w:eastAsia="仿宋" w:hAnsi="仿宋" w:cs="仿宋" w:hint="eastAsia"/>
            <w:lang w:eastAsia="zh-CN"/>
          </w:rPr>
          <w:t>(一)、产业协同机制建设</w:t>
        </w:r>
        <w:r>
          <w:tab/>
        </w:r>
        <w:r>
          <w:fldChar w:fldCharType="begin"/>
        </w:r>
        <w:r>
          <w:instrText xml:space="preserve"> PAGEREF _Toc20518 \h </w:instrText>
        </w:r>
        <w:r>
          <w:fldChar w:fldCharType="separate"/>
        </w:r>
        <w:r>
          <w:t>84</w:t>
        </w:r>
        <w:r>
          <w:fldChar w:fldCharType="end"/>
        </w:r>
      </w:hyperlink>
    </w:p>
    <w:p>
      <w:pPr>
        <w:pStyle w:val="TOC2"/>
        <w:tabs>
          <w:tab w:val="right" w:leader="dot" w:pos="8306"/>
        </w:tabs>
      </w:pPr>
      <w:hyperlink w:anchor="_Toc25998" w:history="1">
        <w:r>
          <w:rPr>
            <w:rFonts w:ascii="仿宋" w:eastAsia="仿宋" w:hAnsi="仿宋" w:cs="仿宋" w:hint="eastAsia"/>
            <w:lang w:eastAsia="zh-CN"/>
          </w:rPr>
          <w:t>(二)、产业集群培育与发展</w:t>
        </w:r>
        <w:r>
          <w:tab/>
        </w:r>
        <w:r>
          <w:fldChar w:fldCharType="begin"/>
        </w:r>
        <w:r>
          <w:instrText xml:space="preserve"> PAGEREF _Toc25998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00"/>
      <w:r>
        <w:rPr>
          <w:rFonts w:ascii="仿宋" w:eastAsia="仿宋" w:hAnsi="仿宋" w:cs="仿宋" w:hint="eastAsia"/>
          <w:sz w:val="28"/>
          <w:lang w:eastAsia="zh-CN"/>
        </w:rPr>
        <w:t>一、精细化工中间体项目概论</w:t>
      </w:r>
      <w:bookmarkEnd w:id="2"/>
    </w:p>
    <w:p>
      <w:pPr>
        <w:pStyle w:val="Heading2"/>
        <w:rPr>
          <w:rFonts w:ascii="仿宋" w:eastAsia="仿宋" w:hAnsi="仿宋" w:cs="仿宋" w:hint="eastAsia"/>
          <w:lang w:eastAsia="zh-CN"/>
        </w:rPr>
      </w:pPr>
      <w:bookmarkStart w:id="3" w:name="_Toc3165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申报单位是“XXX实业发展公司”，这是一家在其所处行业内备受尊敬的企业。公司自成立以来，通过其在精细化工中间体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该公司的法定代表人秦XX，在精细化工中间体项目及其他多个行业领域中都有着显著的贡献。秦XX以其出色的领导才能和敏锐的商业洞察力，带领公司在精细化工中间体项目等多个领域实现了持续的成长和成功。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细化工中间体项目的重要合作伙伴。公司专注于[行业名称]领域，以创新作为驱动力，不断推动技术进步和市场扩张。在精细化工中间体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细化工中间体项目中展现了强劲的增长和稳定的财务表现。公司通过有效的策略，在精细化工中间体项目中扩大了其市场份额并增强了盈利能力。同时，公司积极承担社会责任，参与各类社会公益项目，增强了其在精细化工中间体项目中的品牌形象和社会影响力。</w:t>
      </w:r>
    </w:p>
    <w:p>
      <w:pPr>
        <w:pStyle w:val="Heading2"/>
        <w:ind w:firstLine="560" w:firstLineChars="200"/>
        <w:rPr>
          <w:rFonts w:ascii="仿宋" w:eastAsia="仿宋" w:hAnsi="仿宋" w:cs="仿宋" w:hint="eastAsia"/>
          <w:sz w:val="28"/>
          <w:lang w:eastAsia="zh-CN"/>
        </w:rPr>
      </w:pPr>
      <w:bookmarkStart w:id="4" w:name="_Toc3105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化工中间体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精细化工中间体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026"/>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1093"/>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5637"/>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https://d.book118.com/516043001201010043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97E6F"/>
    <w:rsid w:val="6FF97E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604300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2024-01-23T09:16:00Z</dcterms:created>
  <dcterms:modified xsi:type="dcterms:W3CDTF">2024-01-23T09:17:07Z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B55F2673A3EE44A8BD47241972E850B2_11</vt:lpwstr>
  </property>
  <property fmtid="{D5CDD505-2E9C-101B-9397-08002B2CF9AE}" pid="3" name="KSOProductBuildVer">
    <vt:lpwstr>2052-12.1.0.16120</vt:lpwstr>
  </property>
</Properties>
</file>