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03B9B">
        <w:rPr>
          <w:rFonts w:ascii="微软雅黑" w:eastAsia="微软雅黑" w:hAnsi="微软雅黑"/>
          <w:sz w:val="28"/>
          <w:szCs w:val="28"/>
        </w:rPr>
        <w:t>最新文员面试必问10大问题回答大全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最新文员面试必问10大问题回答大全一</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当然是热心帮助市民啦，</w:t>
      </w:r>
      <w:r w:rsidR="00103B9B">
        <w:rPr>
          <w:rFonts w:ascii="微软雅黑" w:eastAsia="微软雅黑" w:hAnsi="微软雅黑"/>
          <w:sz w:val="24"/>
          <w:szCs w:val="24"/>
        </w:rPr>
        <w:t xml:space="preserve"> 成为警察一直是我的梦想,辅警的工作性质和警察很接近，所以我来应聘</w:t>
      </w:r>
      <w:r w:rsidR="00103B9B">
        <w:rPr>
          <w:rFonts w:ascii="微软雅黑" w:eastAsia="微软雅黑" w:hAnsi="微软雅黑"/>
          <w:sz w:val="24"/>
          <w:szCs w:val="24"/>
        </w:rPr>
        <w:t xml:space="preserve"> 、、</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2、遇到市民求助该怎么办???(如何处理邻里纠纷)?</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3、工作具有一定的危险性你害怕吗</w:t>
      </w:r>
      <w:r w:rsidR="00103B9B">
        <w:rPr>
          <w:rFonts w:ascii="微软雅黑" w:eastAsia="微软雅黑" w:hAnsi="微软雅黑"/>
          <w:sz w:val="24"/>
          <w:szCs w:val="24"/>
        </w:rPr>
        <w:t xml:space="preserve"> ??</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4、如何处理好良好的警民关系?文明执法?</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5、如果你落选了，你怎么办?</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6、有人说小问题不要理，大问题才去解决。你怎么看</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7、在民警要作报告的时候。如果你发现提交给社区民警的治安数据错误，你会怎么办?</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最新文员面试必问10大问题回答大全二</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【答案要点】</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1、</w:t>
      </w:r>
      <w:r w:rsidR="00103B9B">
        <w:rPr>
          <w:rFonts w:ascii="微软雅黑" w:eastAsia="微软雅黑" w:hAnsi="微软雅黑"/>
          <w:sz w:val="24"/>
          <w:szCs w:val="24"/>
        </w:rPr>
        <w:t xml:space="preserve"> 首先，简要介绍自己了解的辅警岗位知识，辅警的定位是“辅助”警力，属于专业的群防群治队伍，不具有行政执法权。辅警必须在在编民警的带领下开展各项工作。在涉及需依法定职权才能完成的任务时，只能由在编民警完成，辅警仅起辅助作用。</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2、</w:t>
      </w:r>
      <w:r w:rsidR="00103B9B">
        <w:rPr>
          <w:rFonts w:ascii="微软雅黑" w:eastAsia="微软雅黑" w:hAnsi="微软雅黑"/>
          <w:sz w:val="24"/>
          <w:szCs w:val="24"/>
        </w:rPr>
        <w:t xml:space="preserve"> 然后，具体讲解如何做好自己的本职工作，如何提高自身素养和业务技能，如何处理好人际关系，如何适应瞬息万变的社会舆论环境，可以从主动加强学习，吃苦耐劳，比别人多一份付出，适当调节心情，热情待人，处理事情依据原则并灵活处理等方面来具体说明，总之重点强调自身如何主动去适应这份工作而不是过多的阐述这份工作有哪些不好的地方。</w:t>
        <w:br/>
      </w:r>
    </w:p>
    <w:p w:rsidR="00707240" w:rsidRPr="006007CE">
      <w:pPr>
        <w:rPr>
          <w:rFonts w:ascii="微软雅黑" w:eastAsia="微软雅黑" w:hAnsi="微软雅黑"/>
          <w:sz w:val="24"/>
          <w:szCs w:val="24"/>
        </w:rPr>
      </w:pP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3、</w:t>
      </w:r>
      <w:r w:rsidR="00103B9B">
        <w:rPr>
          <w:rFonts w:ascii="微软雅黑" w:eastAsia="微软雅黑" w:hAnsi="微软雅黑"/>
          <w:sz w:val="24"/>
          <w:szCs w:val="24"/>
        </w:rPr>
        <w:t xml:space="preserve"> 最后，从期盼的角度讲，希望辅警各方面的制度和流程能够在大家的努力下逐渐完善，以便于更高效的辅助警察工作，维护社会稳定，保障人们安居乐业。</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【答案要点】</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1、</w:t>
      </w:r>
      <w:r w:rsidR="00103B9B">
        <w:rPr>
          <w:rFonts w:ascii="微软雅黑" w:eastAsia="微软雅黑" w:hAnsi="微软雅黑"/>
          <w:sz w:val="24"/>
          <w:szCs w:val="24"/>
        </w:rPr>
        <w:t xml:space="preserve"> 首先，表明就业生存的需要，家庭责任的承担。</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2、</w:t>
      </w:r>
      <w:r w:rsidR="00103B9B">
        <w:rPr>
          <w:rFonts w:ascii="微软雅黑" w:eastAsia="微软雅黑" w:hAnsi="微软雅黑"/>
          <w:sz w:val="24"/>
          <w:szCs w:val="24"/>
        </w:rPr>
        <w:t xml:space="preserve"> 其次，谈谈对自我的认知，与岗位相匹配之处，以及自己做好充分的思想准备接受工作挑战。</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3、</w:t>
      </w:r>
      <w:r w:rsidR="00103B9B">
        <w:rPr>
          <w:rFonts w:ascii="微软雅黑" w:eastAsia="微软雅黑" w:hAnsi="微软雅黑"/>
          <w:sz w:val="24"/>
          <w:szCs w:val="24"/>
        </w:rPr>
        <w:t xml:space="preserve"> 最后，从奉献社会的角度讲交通管理的.需要，光凭交警是无法适应当前交通管理需要的，交通辅警可以缓解警力不足的问题。</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【答案要点】</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1、</w:t>
      </w:r>
      <w:r w:rsidR="00103B9B">
        <w:rPr>
          <w:rFonts w:ascii="微软雅黑" w:eastAsia="微软雅黑" w:hAnsi="微软雅黑"/>
          <w:sz w:val="24"/>
          <w:szCs w:val="24"/>
        </w:rPr>
        <w:t xml:space="preserve"> 首先，开篇说明巡逻的重要性。</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2、</w:t>
      </w:r>
      <w:r w:rsidR="00103B9B">
        <w:rPr>
          <w:rFonts w:ascii="微软雅黑" w:eastAsia="微软雅黑" w:hAnsi="微软雅黑"/>
          <w:sz w:val="24"/>
          <w:szCs w:val="24"/>
        </w:rPr>
        <w:t xml:space="preserve"> 然后，可以从以下几方面中抽出三点具体说明：</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(1)服从命令、听从指挥、文明巡逻、依法执勤，认真做好小区的昼夜路面巡逻、守候工作，对发现的违法犯罪分子应监视、控制、盘查并扭送到公安机关审查处理;</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(2)协助公安机关、社区居委会维护公共秩序，保卫重点地区、公共场所和要害部位的安全;</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(3)发动、组织群众，做好防盗、防破坏、防火、防治安灾害事故等“四防”工作，落实各项安全防范措施;</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(4)发生案件后及时报案，协助公安机关保护好现场，为侦察案件提供线索，协助公安机关查破案件;</w:t>
        <w:br/>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00103B9B">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https://d.book118.com/516111205214010030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03B9B"/>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6111205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3674</Words>
  <Characters>20942</Characters>
  <Application>Microsoft Office Word</Application>
  <DocSecurity>0</DocSecurity>
  <Lines>174</Lines>
  <Paragraphs>49</Paragraphs>
  <ScaleCrop>false</ScaleCrop>
  <Company/>
  <LinksUpToDate>false</LinksUpToDate>
  <CharactersWithSpaces>24567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