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237" w:rsidP="00043237">
      <w:pPr>
        <w:rPr>
          <w:rFonts w:hint="eastAsia"/>
          <w:sz w:val="28"/>
          <w:szCs w:val="28"/>
        </w:rPr>
      </w:pPr>
    </w:p>
    <w:p w:rsidR="00043237" w:rsidRPr="00043237" w:rsidP="00043237">
      <w:pPr>
        <w:jc w:val="center"/>
        <w:rPr>
          <w:rFonts w:ascii="楷体_GB2312" w:eastAsia="楷体_GB2312" w:hint="eastAsia"/>
          <w:b/>
          <w:sz w:val="44"/>
          <w:szCs w:val="44"/>
        </w:rPr>
      </w:pPr>
      <w:r w:rsidRPr="00043237">
        <w:rPr>
          <w:rFonts w:ascii="楷体_GB2312" w:eastAsia="楷体_GB2312" w:hint="eastAsia"/>
          <w:b/>
          <w:sz w:val="44"/>
          <w:szCs w:val="44"/>
        </w:rPr>
        <w:t>飞 扬</w:t>
      </w:r>
      <w:r w:rsidRPr="00043237">
        <w:rPr>
          <w:rFonts w:ascii="楷体_GB2312" w:eastAsia="楷体_GB2312" w:hint="eastAsia"/>
          <w:b/>
          <w:sz w:val="44"/>
          <w:szCs w:val="44"/>
        </w:rPr>
        <w:t>·</w:t>
      </w:r>
      <w:r w:rsidRPr="00043237">
        <w:rPr>
          <w:rFonts w:ascii="楷体_GB2312" w:eastAsia="楷体_GB2312" w:hint="eastAsia"/>
          <w:b/>
          <w:sz w:val="44"/>
          <w:szCs w:val="44"/>
        </w:rPr>
        <w:t>新 安 里 1# 楼</w:t>
      </w:r>
    </w:p>
    <w:p w:rsidR="00043237" w:rsidRPr="00043237" w:rsidP="00043237">
      <w:pPr>
        <w:rPr>
          <w:sz w:val="28"/>
          <w:szCs w:val="28"/>
        </w:rPr>
      </w:pPr>
    </w:p>
    <w:p w:rsidR="00043237" w:rsidRPr="00043237" w:rsidP="00043237">
      <w:pPr>
        <w:spacing w:line="1200" w:lineRule="exact"/>
        <w:jc w:val="center"/>
        <w:rPr>
          <w:rFonts w:ascii="楷体_GB2312" w:eastAsia="楷体_GB2312" w:hint="eastAsia"/>
          <w:b/>
          <w:sz w:val="84"/>
          <w:szCs w:val="84"/>
        </w:rPr>
      </w:pPr>
      <w:r w:rsidRPr="00043237">
        <w:rPr>
          <w:rFonts w:ascii="楷体_GB2312" w:eastAsia="楷体_GB2312" w:hint="eastAsia"/>
          <w:b/>
          <w:sz w:val="84"/>
          <w:szCs w:val="84"/>
        </w:rPr>
        <w:t>土</w:t>
      </w:r>
    </w:p>
    <w:p w:rsidR="00043237" w:rsidRPr="00043237" w:rsidP="00043237">
      <w:pPr>
        <w:spacing w:line="1200" w:lineRule="exact"/>
        <w:jc w:val="center"/>
        <w:rPr>
          <w:rFonts w:ascii="楷体_GB2312" w:eastAsia="楷体_GB2312" w:hint="eastAsia"/>
          <w:b/>
          <w:sz w:val="84"/>
          <w:szCs w:val="84"/>
        </w:rPr>
      </w:pPr>
      <w:r w:rsidRPr="00043237">
        <w:rPr>
          <w:rFonts w:ascii="楷体_GB2312" w:eastAsia="楷体_GB2312" w:hint="eastAsia"/>
          <w:b/>
          <w:sz w:val="84"/>
          <w:szCs w:val="84"/>
        </w:rPr>
        <w:t>建</w:t>
      </w:r>
    </w:p>
    <w:p w:rsidR="00043237" w:rsidRPr="00043237" w:rsidP="00043237">
      <w:pPr>
        <w:spacing w:line="1200" w:lineRule="exact"/>
        <w:jc w:val="center"/>
        <w:rPr>
          <w:rFonts w:ascii="楷体_GB2312" w:eastAsia="楷体_GB2312" w:hint="eastAsia"/>
          <w:b/>
          <w:sz w:val="84"/>
          <w:szCs w:val="84"/>
        </w:rPr>
      </w:pPr>
      <w:r w:rsidRPr="00043237">
        <w:rPr>
          <w:rFonts w:ascii="楷体_GB2312" w:eastAsia="楷体_GB2312" w:hint="eastAsia"/>
          <w:b/>
          <w:sz w:val="84"/>
          <w:szCs w:val="84"/>
        </w:rPr>
        <w:t>工</w:t>
      </w:r>
    </w:p>
    <w:p w:rsidR="00043237" w:rsidRPr="00043237" w:rsidP="00043237">
      <w:pPr>
        <w:spacing w:line="1200" w:lineRule="exact"/>
        <w:jc w:val="center"/>
        <w:rPr>
          <w:rFonts w:ascii="楷体_GB2312" w:eastAsia="楷体_GB2312" w:hint="eastAsia"/>
          <w:b/>
          <w:sz w:val="84"/>
          <w:szCs w:val="84"/>
        </w:rPr>
      </w:pPr>
      <w:r w:rsidRPr="00043237">
        <w:rPr>
          <w:rFonts w:ascii="楷体_GB2312" w:eastAsia="楷体_GB2312" w:hint="eastAsia"/>
          <w:b/>
          <w:sz w:val="84"/>
          <w:szCs w:val="84"/>
        </w:rPr>
        <w:t>程</w:t>
      </w:r>
    </w:p>
    <w:p w:rsidR="00043237" w:rsidRPr="00043237" w:rsidP="00043237">
      <w:pPr>
        <w:spacing w:line="1200" w:lineRule="exact"/>
        <w:jc w:val="center"/>
        <w:rPr>
          <w:rFonts w:ascii="楷体_GB2312" w:eastAsia="楷体_GB2312" w:hint="eastAsia"/>
          <w:b/>
          <w:sz w:val="84"/>
          <w:szCs w:val="84"/>
        </w:rPr>
      </w:pPr>
      <w:r w:rsidRPr="00043237">
        <w:rPr>
          <w:rFonts w:ascii="楷体_GB2312" w:eastAsia="楷体_GB2312" w:hint="eastAsia"/>
          <w:b/>
          <w:sz w:val="84"/>
          <w:szCs w:val="84"/>
        </w:rPr>
        <w:t>监</w:t>
      </w:r>
    </w:p>
    <w:p w:rsidR="00043237" w:rsidRPr="00043237" w:rsidP="00043237">
      <w:pPr>
        <w:spacing w:line="1200" w:lineRule="exact"/>
        <w:jc w:val="center"/>
        <w:rPr>
          <w:rFonts w:ascii="楷体_GB2312" w:eastAsia="楷体_GB2312" w:hint="eastAsia"/>
          <w:b/>
          <w:sz w:val="84"/>
          <w:szCs w:val="84"/>
        </w:rPr>
      </w:pPr>
      <w:r w:rsidRPr="00043237">
        <w:rPr>
          <w:rFonts w:ascii="楷体_GB2312" w:eastAsia="楷体_GB2312" w:hint="eastAsia"/>
          <w:b/>
          <w:sz w:val="84"/>
          <w:szCs w:val="84"/>
        </w:rPr>
        <w:t>理</w:t>
      </w:r>
    </w:p>
    <w:p w:rsidR="00043237" w:rsidRPr="00043237" w:rsidP="00043237">
      <w:pPr>
        <w:spacing w:line="1200" w:lineRule="exact"/>
        <w:jc w:val="center"/>
        <w:rPr>
          <w:rFonts w:ascii="楷体_GB2312" w:eastAsia="楷体_GB2312" w:hint="eastAsia"/>
          <w:b/>
          <w:sz w:val="84"/>
          <w:szCs w:val="84"/>
        </w:rPr>
      </w:pPr>
      <w:r w:rsidRPr="00043237">
        <w:rPr>
          <w:rFonts w:ascii="楷体_GB2312" w:eastAsia="楷体_GB2312" w:hint="eastAsia"/>
          <w:b/>
          <w:sz w:val="84"/>
          <w:szCs w:val="84"/>
        </w:rPr>
        <w:t>细</w:t>
      </w:r>
    </w:p>
    <w:p w:rsidR="00043237" w:rsidRPr="00043237" w:rsidP="00043237">
      <w:pPr>
        <w:spacing w:line="1200" w:lineRule="exact"/>
        <w:jc w:val="center"/>
        <w:rPr>
          <w:rFonts w:ascii="楷体_GB2312" w:eastAsia="楷体_GB2312" w:hint="eastAsia"/>
          <w:b/>
          <w:sz w:val="84"/>
          <w:szCs w:val="84"/>
        </w:rPr>
      </w:pPr>
      <w:r w:rsidRPr="00043237">
        <w:rPr>
          <w:rFonts w:ascii="楷体_GB2312" w:eastAsia="楷体_GB2312" w:hint="eastAsia"/>
          <w:b/>
          <w:sz w:val="84"/>
          <w:szCs w:val="84"/>
        </w:rPr>
        <w:t>则</w:t>
      </w:r>
    </w:p>
    <w:p w:rsidR="00043237" w:rsidP="00043237">
      <w:pPr>
        <w:rPr>
          <w:rFonts w:hint="eastAsia"/>
          <w:sz w:val="28"/>
          <w:szCs w:val="28"/>
        </w:rPr>
      </w:pPr>
    </w:p>
    <w:p w:rsidR="00043237" w:rsidRPr="00043237" w:rsidP="00043237">
      <w:pPr>
        <w:rPr>
          <w:rFonts w:hint="eastAsia"/>
          <w:sz w:val="28"/>
          <w:szCs w:val="28"/>
        </w:rPr>
      </w:pPr>
    </w:p>
    <w:p w:rsidR="00043237" w:rsidRPr="00043237" w:rsidP="00043237">
      <w:pPr>
        <w:jc w:val="center"/>
        <w:rPr>
          <w:rFonts w:ascii="楷体_GB2312" w:eastAsia="楷体_GB2312" w:hint="eastAsia"/>
          <w:b/>
          <w:sz w:val="44"/>
          <w:szCs w:val="44"/>
        </w:rPr>
      </w:pPr>
      <w:r w:rsidRPr="00043237">
        <w:rPr>
          <w:rFonts w:ascii="楷体_GB2312" w:eastAsia="楷体_GB2312" w:hint="eastAsia"/>
          <w:b/>
          <w:sz w:val="44"/>
          <w:szCs w:val="44"/>
        </w:rPr>
        <w:t>武汉金龙建设监理公司荆门分公司</w:t>
      </w:r>
    </w:p>
    <w:p w:rsidR="00043237" w:rsidRPr="00043237" w:rsidP="00043237">
      <w:pPr>
        <w:rPr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043237" w:rsidRPr="00043237" w:rsidP="00043237">
      <w:pPr>
        <w:rPr>
          <w:sz w:val="28"/>
          <w:szCs w:val="28"/>
        </w:rPr>
      </w:pPr>
    </w:p>
    <w:p w:rsidR="00043237" w:rsidRPr="00043237" w:rsidP="00043237">
      <w:pPr>
        <w:jc w:val="center"/>
        <w:rPr>
          <w:rFonts w:ascii="楷体_GB2312" w:eastAsia="楷体_GB2312" w:hint="eastAsia"/>
          <w:b/>
          <w:sz w:val="44"/>
          <w:szCs w:val="44"/>
        </w:rPr>
      </w:pPr>
      <w:r w:rsidRPr="00043237">
        <w:rPr>
          <w:rFonts w:ascii="楷体_GB2312" w:eastAsia="楷体_GB2312" w:hint="eastAsia"/>
          <w:b/>
          <w:sz w:val="44"/>
          <w:szCs w:val="44"/>
        </w:rPr>
        <w:t>飞 扬</w:t>
      </w:r>
      <w:r w:rsidRPr="00043237">
        <w:rPr>
          <w:rFonts w:ascii="楷体_GB2312" w:eastAsia="楷体_GB2312" w:hint="eastAsia"/>
          <w:b/>
          <w:sz w:val="44"/>
          <w:szCs w:val="44"/>
        </w:rPr>
        <w:t>·</w:t>
      </w:r>
      <w:r w:rsidRPr="00043237">
        <w:rPr>
          <w:rFonts w:ascii="楷体_GB2312" w:eastAsia="楷体_GB2312" w:hint="eastAsia"/>
          <w:b/>
          <w:sz w:val="44"/>
          <w:szCs w:val="44"/>
        </w:rPr>
        <w:t>新 安 里 1# 楼</w:t>
      </w:r>
    </w:p>
    <w:p w:rsidR="00043237" w:rsidRPr="00043237" w:rsidP="00043237">
      <w:pPr>
        <w:jc w:val="center"/>
        <w:rPr>
          <w:rFonts w:ascii="楷体_GB2312" w:eastAsia="楷体_GB2312" w:hint="eastAsia"/>
          <w:b/>
          <w:sz w:val="52"/>
          <w:szCs w:val="52"/>
        </w:rPr>
      </w:pPr>
      <w:r w:rsidRPr="00043237">
        <w:rPr>
          <w:rFonts w:ascii="楷体_GB2312" w:eastAsia="楷体_GB2312" w:hint="eastAsia"/>
          <w:b/>
          <w:sz w:val="52"/>
          <w:szCs w:val="52"/>
        </w:rPr>
        <w:t>土 建 工 程 监 理 细 则</w:t>
      </w:r>
    </w:p>
    <w:p w:rsidR="00043237" w:rsidRPr="00043237" w:rsidP="00043237">
      <w:pPr>
        <w:rPr>
          <w:sz w:val="28"/>
          <w:szCs w:val="28"/>
        </w:rPr>
      </w:pPr>
    </w:p>
    <w:p w:rsidR="00043237" w:rsidRPr="00043237" w:rsidP="00043237">
      <w:pPr>
        <w:rPr>
          <w:sz w:val="28"/>
          <w:szCs w:val="28"/>
        </w:rPr>
      </w:pPr>
    </w:p>
    <w:p w:rsidR="00043237" w:rsidRPr="00043237" w:rsidP="00043237">
      <w:pPr>
        <w:rPr>
          <w:sz w:val="28"/>
          <w:szCs w:val="28"/>
        </w:rPr>
      </w:pPr>
    </w:p>
    <w:p w:rsidR="00043237" w:rsidRPr="00043237" w:rsidP="00043237">
      <w:pPr>
        <w:rPr>
          <w:sz w:val="28"/>
          <w:szCs w:val="28"/>
        </w:rPr>
      </w:pPr>
    </w:p>
    <w:p w:rsidR="00043237" w:rsidP="00043237">
      <w:pPr>
        <w:rPr>
          <w:rFonts w:ascii="楷体_GB2312" w:eastAsia="楷体_GB2312" w:hint="eastAsia"/>
          <w:sz w:val="44"/>
          <w:szCs w:val="44"/>
        </w:rPr>
      </w:pPr>
      <w:r w:rsidRPr="00043237">
        <w:rPr>
          <w:rFonts w:hint="eastAsia"/>
          <w:sz w:val="28"/>
          <w:szCs w:val="28"/>
        </w:rPr>
        <w:t xml:space="preserve">             </w:t>
      </w:r>
      <w:r w:rsidRPr="00043237">
        <w:rPr>
          <w:rFonts w:ascii="楷体_GB2312" w:eastAsia="楷体_GB2312" w:hint="eastAsia"/>
          <w:sz w:val="44"/>
          <w:szCs w:val="44"/>
        </w:rPr>
        <w:t xml:space="preserve"> </w:t>
      </w:r>
    </w:p>
    <w:p w:rsidR="00043237" w:rsidP="00043237">
      <w:pPr>
        <w:rPr>
          <w:rFonts w:ascii="楷体_GB2312" w:eastAsia="楷体_GB2312" w:hint="eastAsia"/>
          <w:sz w:val="44"/>
          <w:szCs w:val="44"/>
        </w:rPr>
      </w:pPr>
    </w:p>
    <w:p w:rsidR="00043237" w:rsidRPr="00043237" w:rsidP="00043237">
      <w:pPr>
        <w:ind w:firstLine="1980" w:firstLineChars="450"/>
        <w:rPr>
          <w:rFonts w:ascii="楷体_GB2312" w:eastAsia="楷体_GB2312" w:hint="eastAsia"/>
          <w:sz w:val="44"/>
          <w:szCs w:val="44"/>
        </w:rPr>
      </w:pPr>
      <w:r w:rsidRPr="00043237">
        <w:rPr>
          <w:rFonts w:ascii="楷体_GB2312" w:eastAsia="楷体_GB2312" w:hint="eastAsia"/>
          <w:sz w:val="44"/>
          <w:szCs w:val="44"/>
        </w:rPr>
        <w:t>审   核：</w:t>
      </w:r>
      <w:r>
        <w:rPr>
          <w:rFonts w:ascii="楷体_GB2312" w:eastAsia="楷体_GB2312" w:hint="eastAsia"/>
          <w:sz w:val="44"/>
          <w:szCs w:val="44"/>
          <w:u w:val="single"/>
        </w:rPr>
        <w:t xml:space="preserve">        </w:t>
      </w:r>
      <w:r w:rsidRPr="00043237">
        <w:rPr>
          <w:rFonts w:ascii="楷体_GB2312" w:eastAsia="楷体_GB2312" w:hint="eastAsia"/>
          <w:sz w:val="44"/>
          <w:szCs w:val="44"/>
        </w:rPr>
        <w:t xml:space="preserve">       </w:t>
      </w:r>
    </w:p>
    <w:p w:rsidR="00043237" w:rsidRPr="00043237" w:rsidP="00043237">
      <w:pPr>
        <w:rPr>
          <w:rFonts w:ascii="楷体_GB2312" w:eastAsia="楷体_GB2312" w:hint="eastAsia"/>
          <w:sz w:val="44"/>
          <w:szCs w:val="44"/>
        </w:rPr>
      </w:pPr>
    </w:p>
    <w:p w:rsidR="00043237" w:rsidRPr="00043237" w:rsidP="00043237">
      <w:pPr>
        <w:rPr>
          <w:rFonts w:hint="eastAsia"/>
          <w:sz w:val="28"/>
          <w:szCs w:val="28"/>
        </w:rPr>
      </w:pPr>
      <w:r>
        <w:rPr>
          <w:rFonts w:ascii="楷体_GB2312" w:eastAsia="楷体_GB2312" w:hint="eastAsia"/>
          <w:sz w:val="44"/>
          <w:szCs w:val="44"/>
        </w:rPr>
        <w:t xml:space="preserve">         </w:t>
      </w:r>
      <w:r w:rsidRPr="00043237">
        <w:rPr>
          <w:rFonts w:ascii="楷体_GB2312" w:eastAsia="楷体_GB2312" w:hint="eastAsia"/>
          <w:sz w:val="44"/>
          <w:szCs w:val="44"/>
        </w:rPr>
        <w:t>编   制：</w:t>
      </w:r>
      <w:r>
        <w:rPr>
          <w:rFonts w:ascii="楷体_GB2312" w:eastAsia="楷体_GB2312" w:hint="eastAsia"/>
          <w:sz w:val="44"/>
          <w:szCs w:val="44"/>
          <w:u w:val="single"/>
        </w:rPr>
        <w:t xml:space="preserve">        </w:t>
      </w:r>
      <w:r w:rsidRPr="00043237">
        <w:rPr>
          <w:rFonts w:hint="eastAsia"/>
          <w:sz w:val="28"/>
          <w:szCs w:val="28"/>
        </w:rPr>
        <w:t xml:space="preserve">       </w:t>
      </w:r>
    </w:p>
    <w:p w:rsidR="00043237" w:rsidRPr="00043237" w:rsidP="00043237">
      <w:pPr>
        <w:rPr>
          <w:sz w:val="28"/>
          <w:szCs w:val="28"/>
        </w:rPr>
      </w:pPr>
    </w:p>
    <w:p w:rsidR="00043237" w:rsidRPr="00043237" w:rsidP="00043237">
      <w:pPr>
        <w:rPr>
          <w:sz w:val="28"/>
          <w:szCs w:val="28"/>
        </w:rPr>
      </w:pPr>
    </w:p>
    <w:p w:rsidR="00043237" w:rsidRPr="00043237" w:rsidP="00043237">
      <w:pPr>
        <w:rPr>
          <w:sz w:val="28"/>
          <w:szCs w:val="28"/>
        </w:rPr>
      </w:pPr>
    </w:p>
    <w:p w:rsidR="00043237" w:rsidRPr="00043237" w:rsidP="00043237">
      <w:pPr>
        <w:rPr>
          <w:sz w:val="28"/>
          <w:szCs w:val="28"/>
        </w:rPr>
      </w:pPr>
    </w:p>
    <w:p w:rsidR="00043237" w:rsidP="00043237">
      <w:pPr>
        <w:rPr>
          <w:rFonts w:hint="eastAsia"/>
          <w:sz w:val="28"/>
          <w:szCs w:val="28"/>
        </w:rPr>
      </w:pPr>
    </w:p>
    <w:p w:rsidR="00043237" w:rsidP="00043237">
      <w:pPr>
        <w:rPr>
          <w:rFonts w:hint="eastAsia"/>
          <w:sz w:val="28"/>
          <w:szCs w:val="28"/>
        </w:rPr>
      </w:pPr>
    </w:p>
    <w:p w:rsidR="00043237" w:rsidRPr="00043237" w:rsidP="00043237">
      <w:pPr>
        <w:rPr>
          <w:rFonts w:hint="eastAsia"/>
          <w:sz w:val="28"/>
          <w:szCs w:val="28"/>
        </w:rPr>
      </w:pPr>
    </w:p>
    <w:p w:rsidR="00043237" w:rsidRPr="00043237" w:rsidP="00043237">
      <w:pPr>
        <w:jc w:val="center"/>
        <w:rPr>
          <w:rFonts w:ascii="楷体_GB2312" w:eastAsia="楷体_GB2312" w:hint="eastAsia"/>
          <w:sz w:val="36"/>
          <w:szCs w:val="36"/>
        </w:rPr>
      </w:pPr>
      <w:r w:rsidRPr="00043237">
        <w:rPr>
          <w:rFonts w:ascii="楷体_GB2312" w:eastAsia="楷体_GB2312" w:hint="eastAsia"/>
          <w:sz w:val="36"/>
          <w:szCs w:val="36"/>
        </w:rPr>
        <w:t>武汉金龙建设监理公司荆门分公司</w:t>
      </w:r>
    </w:p>
    <w:p w:rsidR="00043237" w:rsidP="00043237">
      <w:pPr>
        <w:jc w:val="center"/>
        <w:rPr>
          <w:rFonts w:ascii="楷体_GB2312" w:eastAsia="楷体_GB2312" w:hint="eastAsia"/>
          <w:sz w:val="36"/>
          <w:szCs w:val="36"/>
        </w:rPr>
      </w:pPr>
      <w:smartTag w:uri="urn:schemas-microsoft-com:office:smarttags" w:element="chsdate">
        <w:smartTagPr>
          <w:attr w:name="Day" w:val="20"/>
          <w:attr w:name="IsLunarDate" w:val="False"/>
          <w:attr w:name="IsROCDate" w:val="False"/>
          <w:attr w:name="Month" w:val="6"/>
          <w:attr w:name="Year" w:val="2008"/>
        </w:smartTagPr>
        <w:r w:rsidRPr="00043237">
          <w:rPr>
            <w:rFonts w:ascii="楷体_GB2312" w:eastAsia="楷体_GB2312" w:hint="eastAsia"/>
            <w:sz w:val="36"/>
            <w:szCs w:val="36"/>
          </w:rPr>
          <w:t>2008年</w:t>
        </w:r>
        <w:r>
          <w:rPr>
            <w:rFonts w:ascii="楷体_GB2312" w:eastAsia="楷体_GB2312" w:hint="eastAsia"/>
            <w:sz w:val="36"/>
            <w:szCs w:val="36"/>
          </w:rPr>
          <w:t>6</w:t>
        </w:r>
        <w:r w:rsidRPr="00043237">
          <w:rPr>
            <w:rFonts w:ascii="楷体_GB2312" w:eastAsia="楷体_GB2312" w:hint="eastAsia"/>
            <w:sz w:val="36"/>
            <w:szCs w:val="36"/>
          </w:rPr>
          <w:t>月</w:t>
        </w:r>
        <w:r>
          <w:rPr>
            <w:rFonts w:ascii="楷体_GB2312" w:eastAsia="楷体_GB2312" w:hint="eastAsia"/>
            <w:sz w:val="36"/>
            <w:szCs w:val="36"/>
          </w:rPr>
          <w:t>20</w:t>
        </w:r>
        <w:r w:rsidRPr="00043237">
          <w:rPr>
            <w:rFonts w:ascii="楷体_GB2312" w:eastAsia="楷体_GB2312" w:hint="eastAsia"/>
            <w:sz w:val="36"/>
            <w:szCs w:val="36"/>
          </w:rPr>
          <w:t>日</w:t>
        </w:r>
      </w:smartTag>
    </w:p>
    <w:p w:rsidR="00043237" w:rsidP="00043237">
      <w:pPr>
        <w:jc w:val="center"/>
        <w:rPr>
          <w:rFonts w:ascii="楷体_GB2312" w:eastAsia="楷体_GB2312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043237" w:rsidRPr="00043237" w:rsidP="00043237">
      <w:pPr>
        <w:ind w:left="630" w:leftChars="300"/>
        <w:jc w:val="center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目       录</w:t>
      </w:r>
    </w:p>
    <w:p w:rsidR="00043237" w:rsidRPr="00043237" w:rsidP="00043237">
      <w:pPr>
        <w:ind w:left="630" w:leftChars="300"/>
        <w:rPr>
          <w:rFonts w:ascii="宋体" w:hAnsi="宋体"/>
          <w:sz w:val="28"/>
          <w:szCs w:val="28"/>
        </w:rPr>
      </w:pP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1.工程概况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2.编制依据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3.土建工程特点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4.监理工作流程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4.1原材料、构配件、设备报验程序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4.2分项工程及工序交接检查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4.3隐藏工程检查验收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4.4工程变更和处理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4.5工程质量事故处理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4.6行使质量监督权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4.7质量技术签证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4.8记好监理日记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4.9组织现场质量协调会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4.10定期向公司、业主报告有关工程动态状况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5.监理工作的限制要点及目标值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5.1质量限制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质量的事前限制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质量的事中限制</w:t>
      </w:r>
    </w:p>
    <w:p w:rsidR="00043237" w:rsidRPr="00043237" w:rsidP="00043237">
      <w:pPr>
        <w:ind w:left="630" w:leftChars="300"/>
        <w:rPr>
          <w:rFonts w:ascii="宋体" w:hAnsi="宋体"/>
          <w:sz w:val="28"/>
          <w:szCs w:val="28"/>
        </w:rPr>
      </w:pPr>
    </w:p>
    <w:p w:rsidR="00043237" w:rsidRPr="00043237" w:rsidP="00043237">
      <w:pPr>
        <w:ind w:left="630" w:leftChars="300"/>
        <w:rPr>
          <w:rFonts w:ascii="宋体" w:hAnsi="宋体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043237" w:rsidRPr="00043237" w:rsidP="00043237">
      <w:pPr>
        <w:ind w:left="630" w:leftChars="300"/>
        <w:rPr>
          <w:rFonts w:ascii="宋体" w:hAnsi="宋体"/>
          <w:sz w:val="28"/>
          <w:szCs w:val="28"/>
        </w:rPr>
      </w:pP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.1钢筋工程质量限制要点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.2板模安装质量限制要点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.3砼工程质量限制要点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.4砌体工程质量限制要点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.5屋面工程质量限制要点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.6装修工程质量限制要点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.7资料限制要点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质量的事后限制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.1分项工程阶段验收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.2分项工程验收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.3分部工程验收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43237">
        <w:rPr>
          <w:rFonts w:ascii="宋体" w:hAnsi="宋体" w:hint="eastAsia"/>
          <w:sz w:val="28"/>
          <w:szCs w:val="28"/>
        </w:rPr>
        <w:t>.4单位工程验收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5.2进度限制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5.3投资限制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6.监理工作的方法和措施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6.1质量限制的方法和措施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6.2进度限制的方法和措施</w:t>
      </w:r>
    </w:p>
    <w:p w:rsid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6.3投资限制的方法和措施</w:t>
      </w:r>
    </w:p>
    <w:p w:rsid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</w:p>
    <w:p w:rsid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</w:p>
    <w:p w:rsidR="00043237" w:rsidP="00043237">
      <w:pPr>
        <w:ind w:left="630" w:leftChars="300"/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043237" w:rsidRPr="00140F70" w:rsidP="00043237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1、工程</w:t>
      </w:r>
      <w:r w:rsidRPr="00140F70">
        <w:rPr>
          <w:rFonts w:hint="eastAsia"/>
          <w:b/>
          <w:sz w:val="28"/>
          <w:szCs w:val="28"/>
        </w:rPr>
        <w:t>概况</w:t>
      </w:r>
    </w:p>
    <w:p w:rsidR="00043237" w:rsidRPr="005A33B3" w:rsidP="00043237">
      <w:pPr>
        <w:rPr>
          <w:rFonts w:hint="eastAsia"/>
          <w:sz w:val="28"/>
          <w:szCs w:val="28"/>
        </w:rPr>
      </w:pPr>
      <w:r w:rsidRPr="005A33B3">
        <w:rPr>
          <w:rFonts w:hint="eastAsia"/>
          <w:sz w:val="28"/>
          <w:szCs w:val="28"/>
        </w:rPr>
        <w:t xml:space="preserve">    1、工程名称：</w:t>
      </w:r>
      <w:r>
        <w:rPr>
          <w:rFonts w:hint="eastAsia"/>
          <w:sz w:val="28"/>
          <w:szCs w:val="28"/>
        </w:rPr>
        <w:t>飞扬</w:t>
      </w:r>
      <w:r>
        <w:rPr>
          <w:rFonts w:hint="eastAsia"/>
          <w:sz w:val="28"/>
          <w:szCs w:val="28"/>
        </w:rPr>
        <w:t>·</w:t>
      </w:r>
      <w:r>
        <w:rPr>
          <w:rFonts w:hint="eastAsia"/>
          <w:sz w:val="28"/>
          <w:szCs w:val="28"/>
        </w:rPr>
        <w:t>新安里1#楼</w:t>
      </w:r>
      <w:r w:rsidRPr="005A33B3">
        <w:rPr>
          <w:rFonts w:hint="eastAsia"/>
          <w:sz w:val="28"/>
          <w:szCs w:val="28"/>
        </w:rPr>
        <w:t xml:space="preserve">        </w:t>
      </w:r>
    </w:p>
    <w:p w:rsidR="00043237" w:rsidRPr="005A33B3" w:rsidP="00043237">
      <w:pPr>
        <w:rPr>
          <w:rFonts w:hint="eastAsia"/>
          <w:sz w:val="28"/>
          <w:szCs w:val="28"/>
        </w:rPr>
      </w:pPr>
      <w:r w:rsidRPr="005A33B3">
        <w:rPr>
          <w:rFonts w:hint="eastAsia"/>
          <w:sz w:val="28"/>
          <w:szCs w:val="28"/>
        </w:rPr>
        <w:t xml:space="preserve">    2、工程地址：荆门市</w:t>
      </w:r>
      <w:r>
        <w:rPr>
          <w:rFonts w:hint="eastAsia"/>
          <w:sz w:val="28"/>
          <w:szCs w:val="28"/>
        </w:rPr>
        <w:t>浏河路东侧</w:t>
      </w:r>
    </w:p>
    <w:p w:rsidR="00043237" w:rsidRPr="005A33B3" w:rsidP="00043237">
      <w:pPr>
        <w:rPr>
          <w:rFonts w:hint="eastAsia"/>
          <w:sz w:val="28"/>
          <w:szCs w:val="28"/>
        </w:rPr>
      </w:pPr>
      <w:r w:rsidRPr="005A33B3">
        <w:rPr>
          <w:rFonts w:hint="eastAsia"/>
          <w:sz w:val="28"/>
          <w:szCs w:val="28"/>
        </w:rPr>
        <w:t xml:space="preserve">    3、建设单位：</w:t>
      </w:r>
      <w:r>
        <w:rPr>
          <w:rFonts w:hint="eastAsia"/>
          <w:sz w:val="28"/>
          <w:szCs w:val="28"/>
        </w:rPr>
        <w:t>湖北飞扬房地产开发有限公司</w:t>
      </w:r>
    </w:p>
    <w:p w:rsidR="00043237" w:rsidP="00043237">
      <w:pPr>
        <w:ind w:firstLine="576"/>
        <w:rPr>
          <w:rFonts w:hint="eastAsia"/>
          <w:sz w:val="28"/>
          <w:szCs w:val="28"/>
        </w:rPr>
      </w:pPr>
      <w:r w:rsidRPr="005A33B3">
        <w:rPr>
          <w:rFonts w:hint="eastAsia"/>
          <w:sz w:val="28"/>
          <w:szCs w:val="28"/>
        </w:rPr>
        <w:t>4、设计单位：</w:t>
      </w:r>
      <w:r>
        <w:rPr>
          <w:rFonts w:hint="eastAsia"/>
          <w:sz w:val="28"/>
          <w:szCs w:val="28"/>
        </w:rPr>
        <w:t>湖北禾泽都林建筑设计</w:t>
      </w:r>
      <w:r w:rsidRPr="005A33B3">
        <w:rPr>
          <w:rFonts w:hint="eastAsia"/>
          <w:sz w:val="28"/>
          <w:szCs w:val="28"/>
        </w:rPr>
        <w:t>有限公司</w:t>
      </w:r>
    </w:p>
    <w:p w:rsidR="00043237" w:rsidRPr="00140F70" w:rsidP="00043237">
      <w:pPr>
        <w:ind w:firstLine="576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5、勘察单位：武汉地质工程勘察院</w:t>
      </w:r>
    </w:p>
    <w:p w:rsidR="00043237" w:rsidRPr="005A33B3" w:rsidP="0004323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6</w:t>
      </w:r>
      <w:r w:rsidRPr="005A33B3">
        <w:rPr>
          <w:rFonts w:hint="eastAsia"/>
          <w:sz w:val="28"/>
          <w:szCs w:val="28"/>
        </w:rPr>
        <w:t>、建设规模：建筑面积：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32"/>
          <w:attr w:name="TCSC" w:val="0"/>
          <w:attr w:name="UnitName" w:val="m2"/>
        </w:smartTagPr>
        <w:r>
          <w:rPr>
            <w:rFonts w:hint="eastAsia"/>
            <w:sz w:val="28"/>
            <w:szCs w:val="28"/>
          </w:rPr>
          <w:t>6032</w:t>
        </w:r>
        <w:r w:rsidRPr="005A33B3">
          <w:rPr>
            <w:rFonts w:hint="eastAsia"/>
            <w:sz w:val="28"/>
            <w:szCs w:val="28"/>
          </w:rPr>
          <w:t>m</w:t>
        </w:r>
        <w:r w:rsidRPr="00140F70">
          <w:rPr>
            <w:rFonts w:hint="eastAsia"/>
            <w:sz w:val="18"/>
            <w:szCs w:val="18"/>
          </w:rPr>
          <w:t>2</w:t>
        </w:r>
      </w:smartTag>
    </w:p>
    <w:p w:rsidR="00043237" w:rsidRPr="005A33B3" w:rsidP="00043237">
      <w:pPr>
        <w:rPr>
          <w:rFonts w:hint="eastAsia"/>
          <w:sz w:val="28"/>
          <w:szCs w:val="28"/>
        </w:rPr>
      </w:pPr>
      <w:r w:rsidRPr="005A33B3">
        <w:rPr>
          <w:rFonts w:hint="eastAsia"/>
          <w:sz w:val="28"/>
          <w:szCs w:val="28"/>
        </w:rPr>
        <w:t xml:space="preserve">                 层数：</w:t>
      </w:r>
      <w:r>
        <w:rPr>
          <w:rFonts w:hint="eastAsia"/>
          <w:sz w:val="28"/>
          <w:szCs w:val="28"/>
        </w:rPr>
        <w:t>6</w:t>
      </w:r>
      <w:r w:rsidRPr="005A33B3">
        <w:rPr>
          <w:rFonts w:hint="eastAsia"/>
          <w:sz w:val="28"/>
          <w:szCs w:val="28"/>
        </w:rPr>
        <w:t>层</w:t>
      </w:r>
    </w:p>
    <w:p w:rsidR="00043237" w:rsidRPr="005A33B3" w:rsidP="00043237">
      <w:pPr>
        <w:rPr>
          <w:rFonts w:hint="eastAsia"/>
          <w:sz w:val="28"/>
          <w:szCs w:val="28"/>
        </w:rPr>
      </w:pPr>
      <w:r w:rsidRPr="005A33B3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7</w:t>
      </w:r>
      <w:r w:rsidRPr="005A33B3">
        <w:rPr>
          <w:rFonts w:hint="eastAsia"/>
          <w:sz w:val="28"/>
          <w:szCs w:val="28"/>
        </w:rPr>
        <w:t>、工程总投资：</w:t>
      </w:r>
      <w:r>
        <w:rPr>
          <w:rFonts w:hint="eastAsia"/>
          <w:sz w:val="28"/>
          <w:szCs w:val="28"/>
        </w:rPr>
        <w:t>435</w:t>
      </w:r>
      <w:r w:rsidRPr="005A33B3">
        <w:rPr>
          <w:rFonts w:hint="eastAsia"/>
          <w:sz w:val="28"/>
          <w:szCs w:val="28"/>
        </w:rPr>
        <w:t>万</w:t>
      </w:r>
    </w:p>
    <w:p w:rsidR="00043237" w:rsidP="00043237">
      <w:pPr>
        <w:ind w:firstLine="576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</w:t>
      </w:r>
      <w:r w:rsidRPr="005A33B3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结构形式：基础：主楼/人工挖孔墩基础</w:t>
      </w:r>
    </w:p>
    <w:p w:rsidR="00043237" w:rsidP="00043237">
      <w:pPr>
        <w:ind w:firstLine="576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群楼/独立基础</w:t>
      </w:r>
    </w:p>
    <w:p w:rsidR="00043237" w:rsidRPr="00645C5A" w:rsidP="00043237">
      <w:pPr>
        <w:ind w:firstLine="576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主体：框架结构</w:t>
      </w:r>
    </w:p>
    <w:p w:rsidR="00043237" w:rsidRPr="005A33B3" w:rsidP="00043237">
      <w:pPr>
        <w:ind w:firstLine="576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9、质量要求：市优</w:t>
      </w:r>
    </w:p>
    <w:p w:rsidR="00043237" w:rsidRPr="005A33B3" w:rsidP="00043237">
      <w:pPr>
        <w:rPr>
          <w:rFonts w:hint="eastAsia"/>
          <w:sz w:val="28"/>
          <w:szCs w:val="28"/>
        </w:rPr>
      </w:pPr>
      <w:r w:rsidRPr="005A33B3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10</w:t>
      </w:r>
      <w:r w:rsidRPr="005A33B3">
        <w:rPr>
          <w:rFonts w:hint="eastAsia"/>
          <w:sz w:val="28"/>
          <w:szCs w:val="28"/>
        </w:rPr>
        <w:t>、合同工期：</w:t>
      </w:r>
      <w:r>
        <w:rPr>
          <w:rFonts w:hint="eastAsia"/>
          <w:sz w:val="28"/>
          <w:szCs w:val="28"/>
        </w:rPr>
        <w:t>13个月</w:t>
      </w:r>
    </w:p>
    <w:p w:rsidR="00043237" w:rsidP="00043237">
      <w:pPr>
        <w:ind w:firstLine="576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11</w:t>
      </w:r>
      <w:r w:rsidRPr="005A33B3">
        <w:rPr>
          <w:rFonts w:hint="eastAsia"/>
          <w:sz w:val="28"/>
          <w:szCs w:val="28"/>
        </w:rPr>
        <w:t>、施工单位：</w:t>
      </w:r>
      <w:r>
        <w:rPr>
          <w:rFonts w:hint="eastAsia"/>
          <w:sz w:val="28"/>
          <w:szCs w:val="28"/>
        </w:rPr>
        <w:t>荆门市东泰建筑工程</w:t>
      </w:r>
      <w:r w:rsidRPr="005A33B3">
        <w:rPr>
          <w:rFonts w:hint="eastAsia"/>
          <w:sz w:val="28"/>
          <w:szCs w:val="28"/>
        </w:rPr>
        <w:t>有限公司</w:t>
      </w:r>
    </w:p>
    <w:p w:rsidR="00043237" w:rsidRPr="00043237" w:rsidP="00043237">
      <w:pPr>
        <w:rPr>
          <w:rFonts w:hint="eastAsia"/>
          <w:sz w:val="28"/>
          <w:szCs w:val="28"/>
        </w:rPr>
      </w:pPr>
      <w:r w:rsidRPr="00043237">
        <w:rPr>
          <w:rFonts w:ascii="宋体" w:hAnsi="宋体" w:hint="eastAsia"/>
          <w:b/>
          <w:sz w:val="28"/>
          <w:szCs w:val="28"/>
        </w:rPr>
        <w:t>2、编制依据</w:t>
      </w:r>
    </w:p>
    <w:p w:rsidR="00043237" w:rsidRPr="00043237" w:rsidP="00043237">
      <w:pPr>
        <w:ind w:firstLine="576"/>
        <w:rPr>
          <w:rFonts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2.1</w:t>
      </w:r>
      <w:r>
        <w:rPr>
          <w:rFonts w:hint="eastAsia"/>
          <w:sz w:val="28"/>
          <w:szCs w:val="28"/>
        </w:rPr>
        <w:t>湖北禾泽都林建筑设计</w:t>
      </w:r>
      <w:r w:rsidRPr="005A33B3">
        <w:rPr>
          <w:rFonts w:hint="eastAsia"/>
          <w:sz w:val="28"/>
          <w:szCs w:val="28"/>
        </w:rPr>
        <w:t>有限公司</w:t>
      </w:r>
      <w:r w:rsidRPr="00043237">
        <w:rPr>
          <w:rFonts w:ascii="宋体" w:hAnsi="宋体" w:hint="eastAsia"/>
          <w:sz w:val="28"/>
          <w:szCs w:val="28"/>
        </w:rPr>
        <w:t>发出的设计文件、技术资料。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2.2土建工程施工规程、规范。</w:t>
      </w:r>
    </w:p>
    <w:p w:rsidR="00043237" w:rsidRPr="00043237" w:rsidP="00043237">
      <w:pPr>
        <w:ind w:left="630" w:leftChars="3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2.3经批准的</w:t>
      </w:r>
      <w:r>
        <w:rPr>
          <w:rFonts w:hint="eastAsia"/>
          <w:sz w:val="28"/>
          <w:szCs w:val="28"/>
        </w:rPr>
        <w:t>飞扬</w:t>
      </w:r>
      <w:r>
        <w:rPr>
          <w:rFonts w:hint="eastAsia"/>
          <w:sz w:val="28"/>
          <w:szCs w:val="28"/>
        </w:rPr>
        <w:t>·</w:t>
      </w:r>
      <w:r>
        <w:rPr>
          <w:rFonts w:hint="eastAsia"/>
          <w:sz w:val="28"/>
          <w:szCs w:val="28"/>
        </w:rPr>
        <w:t>新安里1#楼</w:t>
      </w:r>
      <w:r w:rsidRPr="00043237">
        <w:rPr>
          <w:rFonts w:ascii="宋体" w:hAnsi="宋体" w:hint="eastAsia"/>
          <w:sz w:val="28"/>
          <w:szCs w:val="28"/>
        </w:rPr>
        <w:t>工程监理规划。</w:t>
      </w:r>
    </w:p>
    <w:p w:rsidR="00043237" w:rsidRPr="00043237" w:rsidP="004107C2">
      <w:pPr>
        <w:rPr>
          <w:rFonts w:ascii="宋体" w:hAnsi="宋体" w:hint="eastAsia"/>
          <w:b/>
          <w:sz w:val="28"/>
          <w:szCs w:val="28"/>
        </w:rPr>
      </w:pPr>
      <w:r w:rsidRPr="00043237">
        <w:rPr>
          <w:rFonts w:ascii="宋体" w:hAnsi="宋体" w:hint="eastAsia"/>
          <w:b/>
          <w:sz w:val="28"/>
          <w:szCs w:val="28"/>
        </w:rPr>
        <w:t>3、土建工程特点</w:t>
      </w:r>
    </w:p>
    <w:p w:rsidR="00043237" w:rsidRPr="000F1FD2" w:rsidP="004107C2">
      <w:pPr>
        <w:ind w:firstLine="1134" w:firstLineChars="405"/>
        <w:rPr>
          <w:rFonts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3.1地基形式为</w:t>
      </w:r>
      <w:r w:rsidR="000F1FD2">
        <w:rPr>
          <w:rFonts w:hint="eastAsia"/>
          <w:sz w:val="28"/>
          <w:szCs w:val="28"/>
        </w:rPr>
        <w:t>主楼/人工挖孔墩基础；群楼/独立基础</w:t>
      </w:r>
      <w:r w:rsidRPr="00043237">
        <w:rPr>
          <w:rFonts w:ascii="宋体" w:hAnsi="宋体" w:hint="eastAsia"/>
          <w:sz w:val="28"/>
          <w:szCs w:val="28"/>
        </w:rPr>
        <w:t xml:space="preserve">。  </w:t>
      </w:r>
    </w:p>
    <w:p w:rsidR="00043237" w:rsidRPr="00043237" w:rsidP="004107C2">
      <w:pPr>
        <w:ind w:left="630" w:firstLine="560" w:leftChars="300" w:firstLineChars="200"/>
        <w:rPr>
          <w:rFonts w:ascii="宋体" w:hAnsi="宋体" w:hint="eastAsia"/>
          <w:sz w:val="28"/>
          <w:szCs w:val="28"/>
        </w:rPr>
      </w:pPr>
      <w:r w:rsidRPr="00043237">
        <w:rPr>
          <w:rFonts w:ascii="宋体" w:hAnsi="宋体" w:hint="eastAsia"/>
          <w:sz w:val="28"/>
          <w:szCs w:val="28"/>
        </w:rPr>
        <w:t>3.2</w:t>
      </w:r>
      <w:r w:rsidR="000F1FD2">
        <w:rPr>
          <w:rFonts w:ascii="宋体" w:hAnsi="宋体" w:hint="eastAsia"/>
          <w:sz w:val="28"/>
          <w:szCs w:val="28"/>
        </w:rPr>
        <w:t>主体部分为框架结构。</w:t>
      </w:r>
      <w:r w:rsidRPr="00043237">
        <w:rPr>
          <w:rFonts w:ascii="宋体" w:hAnsi="宋体" w:hint="eastAsia"/>
          <w:sz w:val="28"/>
          <w:szCs w:val="28"/>
        </w:rPr>
        <w:br/>
      </w:r>
      <w:r w:rsidRPr="00043237"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https://d.book118.com/516131050223010031</w:t>
        </w:r>
      </w:hyperlink>
    </w:p>
    <w:p w:rsidR="00043237" w:rsidRPr="00043237" w:rsidP="004107C2">
      <w:pPr>
        <w:ind w:left="630" w:firstLine="560" w:leftChars="300" w:firstLineChars="200"/>
        <w:rPr>
          <w:rFonts w:ascii="宋体" w:hAnsi="宋体" w:hint="eastAsia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3237"/>
    <w:rsid w:val="00005B56"/>
    <w:rsid w:val="00043237"/>
    <w:rsid w:val="000F1FD2"/>
    <w:rsid w:val="00140F70"/>
    <w:rsid w:val="001D3A7D"/>
    <w:rsid w:val="002C3240"/>
    <w:rsid w:val="002C430C"/>
    <w:rsid w:val="002C53C2"/>
    <w:rsid w:val="004107C2"/>
    <w:rsid w:val="004128EF"/>
    <w:rsid w:val="005A33B3"/>
    <w:rsid w:val="00645C5A"/>
    <w:rsid w:val="006766F9"/>
    <w:rsid w:val="006810CF"/>
    <w:rsid w:val="006E3F79"/>
    <w:rsid w:val="00803902"/>
    <w:rsid w:val="00A01EC8"/>
    <w:rsid w:val="00C53AA3"/>
    <w:rsid w:val="00C96ED3"/>
    <w:rsid w:val="00CE3ACD"/>
    <w:rsid w:val="00CF511F"/>
    <w:rsid w:val="00DD31DC"/>
    <w:rsid w:val="00E349EA"/>
    <w:rsid w:val="00E640A1"/>
    <w:rsid w:val="00FC26B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ate">
    <w:name w:val="Date"/>
    <w:basedOn w:val="Normal"/>
    <w:next w:val="Normal"/>
    <w:rsid w:val="00043237"/>
    <w:pPr>
      <w:ind w:left="100" w:leftChars="2500"/>
    </w:pPr>
  </w:style>
  <w:style w:type="table" w:styleId="TableGrid">
    <w:name w:val="Table Grid"/>
    <w:basedOn w:val="TableNormal"/>
    <w:rsid w:val="006766F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D31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DD31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6131050223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5</Pages>
  <Words>1661</Words>
  <Characters>9468</Characters>
  <Application>Microsoft Office Word</Application>
  <DocSecurity>0</DocSecurity>
  <Lines>78</Lines>
  <Paragraphs>22</Paragraphs>
  <ScaleCrop>false</ScaleCrop>
  <Company>微软中国</Company>
  <LinksUpToDate>false</LinksUpToDate>
  <CharactersWithSpaces>11107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飞 扬•新 安 里 1# 楼</dc:title>
  <dc:creator>微软用户</dc:creator>
  <cp:lastModifiedBy>Windows 用户</cp:lastModifiedBy>
  <cp:revision>4</cp:revision>
  <dcterms:created xsi:type="dcterms:W3CDTF">2012-04-20T07:25:00Z</dcterms:created>
  <dcterms:modified xsi:type="dcterms:W3CDTF">2014-05-30T14:35:00Z</dcterms:modified>
</cp:coreProperties>
</file>