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56" w:line="220" w:lineRule="auto"/>
        <w:ind w:left="2738"/>
        <w:outlineLvl w:val="0"/>
        <w:rPr>
          <w:sz w:val="28"/>
          <w:szCs w:val="28"/>
        </w:rPr>
      </w:pPr>
      <w:r>
        <w:rPr>
          <w:spacing w:val="-2"/>
          <w:sz w:val="28"/>
          <w:szCs w:val="28"/>
        </w:rPr>
        <w:t>2.1-2.2</w:t>
      </w:r>
      <w:r>
        <w:rPr>
          <w:spacing w:val="-4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大气层和气温综合练习</w:t>
      </w:r>
    </w:p>
    <w:p>
      <w:pPr>
        <w:pStyle w:val="BodyText"/>
        <w:spacing w:before="170" w:line="222" w:lineRule="auto"/>
        <w:ind w:left="11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1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、选择题</w:t>
      </w:r>
    </w:p>
    <w:p>
      <w:pPr>
        <w:pStyle w:val="BodyText"/>
        <w:spacing w:before="136" w:line="221" w:lineRule="auto"/>
        <w:ind w:left="23"/>
      </w:pPr>
      <w:r>
        <w:rPr>
          <w:spacing w:val="2"/>
        </w:rPr>
        <w:t>1.如果地球上没有大气，下列现象仍然存在的是(</w:t>
      </w:r>
      <w:r>
        <w:rPr>
          <w:spacing w:val="17"/>
        </w:rPr>
        <w:t xml:space="preserve">    </w:t>
      </w:r>
      <w:r>
        <w:rPr>
          <w:spacing w:val="2"/>
        </w:rPr>
        <w:t>)</w:t>
      </w:r>
    </w:p>
    <w:p>
      <w:pPr>
        <w:pStyle w:val="BodyText"/>
        <w:spacing w:before="216" w:line="220" w:lineRule="auto"/>
        <w:ind w:left="1"/>
      </w:pPr>
      <w:r>
        <w:t>A．狂风暴雨</w:t>
      </w:r>
      <w:r>
        <w:rPr>
          <w:spacing w:val="2"/>
        </w:rPr>
        <w:t xml:space="preserve">                            </w:t>
      </w:r>
      <w:r>
        <w:t>B．流星当空划过</w:t>
      </w:r>
    </w:p>
    <w:p>
      <w:pPr>
        <w:pStyle w:val="BodyText"/>
        <w:spacing w:before="217" w:line="221" w:lineRule="auto"/>
        <w:ind w:left="5"/>
      </w:pPr>
      <w:r>
        <w:rPr>
          <w:spacing w:val="-1"/>
        </w:rPr>
        <w:t>C．火山喷发</w:t>
      </w:r>
      <w:r>
        <w:rPr>
          <w:spacing w:val="2"/>
        </w:rPr>
        <w:t xml:space="preserve">                            </w:t>
      </w:r>
      <w:r>
        <w:rPr>
          <w:spacing w:val="-1"/>
        </w:rPr>
        <w:t>D．昼夜温差相对较小</w:t>
      </w:r>
    </w:p>
    <w:p>
      <w:pPr>
        <w:pStyle w:val="BodyText"/>
        <w:spacing w:before="217" w:line="468" w:lineRule="exact"/>
        <w:jc w:val="right"/>
      </w:pPr>
      <w:r>
        <w:rPr>
          <w:spacing w:val="-4"/>
          <w:position w:val="19"/>
        </w:rPr>
        <w:t>2.某航班飞机飞行时， 飞行员向塔台请求向左偏航以躲避积雨云，从而避免暴雨</w:t>
      </w:r>
      <w:r>
        <w:rPr>
          <w:spacing w:val="-5"/>
          <w:position w:val="19"/>
        </w:rPr>
        <w:t>的影响，</w:t>
      </w:r>
      <w:r>
        <w:rPr>
          <w:spacing w:val="-21"/>
          <w:position w:val="19"/>
        </w:rPr>
        <w:t xml:space="preserve"> </w:t>
      </w:r>
      <w:r>
        <w:rPr>
          <w:spacing w:val="-5"/>
          <w:position w:val="19"/>
        </w:rPr>
        <w:t>说明当时飞</w:t>
      </w:r>
    </w:p>
    <w:p>
      <w:pPr>
        <w:pStyle w:val="BodyText"/>
        <w:spacing w:line="219" w:lineRule="auto"/>
        <w:ind w:left="6"/>
      </w:pPr>
      <w:r>
        <w:rPr>
          <w:spacing w:val="5"/>
        </w:rPr>
        <w:t>机很可能飞行在大气层的(</w:t>
      </w:r>
      <w:r>
        <w:rPr>
          <w:spacing w:val="16"/>
        </w:rPr>
        <w:t xml:space="preserve">    </w:t>
      </w:r>
      <w:r>
        <w:rPr>
          <w:spacing w:val="5"/>
        </w:rPr>
        <w:t>)</w:t>
      </w:r>
    </w:p>
    <w:p>
      <w:pPr>
        <w:pStyle w:val="BodyText"/>
        <w:spacing w:before="218" w:line="221" w:lineRule="auto"/>
        <w:ind w:left="1"/>
      </w:pPr>
      <w:r>
        <w:t>A．对流层</w:t>
      </w:r>
      <w:r>
        <w:rPr>
          <w:spacing w:val="5"/>
        </w:rPr>
        <w:t xml:space="preserve">            </w:t>
      </w:r>
      <w:r>
        <w:t>B．平流层         C．中间层         D．暖层</w:t>
      </w:r>
    </w:p>
    <w:p>
      <w:pPr>
        <w:pStyle w:val="BodyText"/>
        <w:spacing w:before="217" w:line="221" w:lineRule="auto"/>
        <w:jc w:val="right"/>
      </w:pPr>
      <w:r>
        <w:rPr>
          <w:spacing w:val="-2"/>
        </w:rPr>
        <w:t>3.小明说：“今天夜里到明天，深圳市内有中到大雨”。小亮说：“深圳冬季温暖少雨，</w:t>
      </w:r>
      <w:r>
        <w:rPr>
          <w:spacing w:val="-20"/>
        </w:rPr>
        <w:t xml:space="preserve"> </w:t>
      </w:r>
      <w:r>
        <w:rPr>
          <w:spacing w:val="-2"/>
        </w:rPr>
        <w:t>夏季高温多</w:t>
      </w:r>
    </w:p>
    <w:p>
      <w:pPr>
        <w:pStyle w:val="BodyText"/>
        <w:spacing w:before="217" w:line="221" w:lineRule="auto"/>
        <w:ind w:left="15"/>
      </w:pPr>
      <w:r>
        <w:rPr>
          <w:spacing w:val="-3"/>
        </w:rPr>
        <w:t>雨。 ”这两句话分别描述深圳的(</w:t>
      </w:r>
      <w:r>
        <w:rPr>
          <w:spacing w:val="17"/>
        </w:rPr>
        <w:t xml:space="preserve">    </w:t>
      </w:r>
      <w:r>
        <w:rPr>
          <w:spacing w:val="-3"/>
        </w:rPr>
        <w:t>)</w:t>
      </w:r>
    </w:p>
    <w:p>
      <w:pPr>
        <w:pStyle w:val="BodyText"/>
        <w:spacing w:before="216" w:line="221" w:lineRule="auto"/>
        <w:ind w:left="1"/>
      </w:pPr>
      <w:r>
        <w:rPr>
          <w:spacing w:val="1"/>
        </w:rPr>
        <w:t>A．气候、天气        B．天气、气候     C．天气、天气</w:t>
      </w:r>
      <w:r>
        <w:rPr>
          <w:spacing w:val="4"/>
        </w:rPr>
        <w:t xml:space="preserve">     </w:t>
      </w:r>
      <w:r>
        <w:rPr>
          <w:spacing w:val="1"/>
        </w:rPr>
        <w:t>D．气候、气候</w:t>
      </w:r>
    </w:p>
    <w:p>
      <w:pPr>
        <w:pStyle w:val="BodyText"/>
        <w:spacing w:before="217" w:line="468" w:lineRule="exact"/>
        <w:jc w:val="right"/>
      </w:pPr>
      <w:r>
        <w:rPr>
          <w:spacing w:val="-2"/>
          <w:position w:val="19"/>
        </w:rPr>
        <w:t>4.如图是大气温度的垂直分布示意图，</w:t>
      </w:r>
      <w:r>
        <w:rPr>
          <w:spacing w:val="-15"/>
          <w:position w:val="19"/>
        </w:rPr>
        <w:t xml:space="preserve"> </w:t>
      </w:r>
      <w:r>
        <w:rPr>
          <w:spacing w:val="-2"/>
          <w:position w:val="19"/>
        </w:rPr>
        <w:t>有利于飞机平稳飞行，又能对地球上的生物起保护作用的层是</w:t>
      </w:r>
    </w:p>
    <w:p>
      <w:pPr>
        <w:pStyle w:val="BodyText"/>
        <w:spacing w:before="1" w:line="223" w:lineRule="auto"/>
        <w:ind w:left="118"/>
      </w:pPr>
      <w:r>
        <w:rPr>
          <w:spacing w:val="-18"/>
          <w:w w:val="96"/>
        </w:rPr>
        <w:t>(</w:t>
      </w:r>
      <w:r>
        <w:rPr>
          <w:spacing w:val="15"/>
        </w:rPr>
        <w:t xml:space="preserve">    </w:t>
      </w:r>
      <w:r>
        <w:rPr>
          <w:spacing w:val="-18"/>
          <w:w w:val="96"/>
        </w:rPr>
        <w:t>)</w:t>
      </w:r>
    </w:p>
    <w:p>
      <w:pPr>
        <w:spacing w:before="137" w:line="2081" w:lineRule="exact"/>
      </w:pPr>
      <w:r>
        <w:rPr>
          <w:position w:val="-41"/>
        </w:rPr>
        <w:drawing>
          <wp:inline distT="0" distB="0" distL="0" distR="0">
            <wp:extent cx="1575434" cy="1321434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75434" cy="132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0" w:line="221" w:lineRule="auto"/>
        <w:ind w:left="1"/>
      </w:pPr>
      <w:r>
        <w:rPr>
          <w:spacing w:val="-10"/>
        </w:rPr>
        <w:t>A</w:t>
      </w:r>
      <w:r>
        <w:rPr>
          <w:spacing w:val="-77"/>
        </w:rPr>
        <w:t xml:space="preserve"> </w:t>
      </w:r>
      <w:r>
        <w:rPr>
          <w:spacing w:val="-10"/>
        </w:rPr>
        <w:t>．</w:t>
      </w:r>
      <w:r>
        <w:rPr>
          <w:spacing w:val="-68"/>
        </w:rPr>
        <w:t xml:space="preserve"> </w:t>
      </w:r>
      <w:r>
        <w:rPr>
          <w:spacing w:val="-10"/>
        </w:rPr>
        <w:t>甲</w:t>
      </w:r>
      <w:r>
        <w:rPr>
          <w:spacing w:val="2"/>
        </w:rPr>
        <w:t xml:space="preserve">                </w:t>
      </w:r>
      <w:r>
        <w:rPr>
          <w:spacing w:val="-10"/>
        </w:rPr>
        <w:t>B</w:t>
      </w:r>
      <w:r>
        <w:rPr>
          <w:spacing w:val="-62"/>
        </w:rPr>
        <w:t xml:space="preserve"> </w:t>
      </w:r>
      <w:r>
        <w:rPr>
          <w:spacing w:val="-10"/>
        </w:rPr>
        <w:t>．</w:t>
      </w:r>
      <w:r>
        <w:rPr>
          <w:spacing w:val="-76"/>
        </w:rPr>
        <w:t xml:space="preserve"> </w:t>
      </w:r>
      <w:r>
        <w:rPr>
          <w:spacing w:val="-10"/>
        </w:rPr>
        <w:t xml:space="preserve">乙              </w:t>
      </w:r>
      <w:r>
        <w:rPr>
          <w:spacing w:val="-11"/>
        </w:rPr>
        <w:t>C</w:t>
      </w:r>
      <w:r>
        <w:rPr>
          <w:spacing w:val="-76"/>
        </w:rPr>
        <w:t xml:space="preserve"> </w:t>
      </w:r>
      <w:r>
        <w:rPr>
          <w:spacing w:val="-11"/>
        </w:rPr>
        <w:t>．丙</w:t>
      </w:r>
      <w:r>
        <w:t xml:space="preserve">             </w:t>
      </w:r>
      <w:r>
        <w:rPr>
          <w:spacing w:val="-11"/>
        </w:rPr>
        <w:t>D</w:t>
      </w:r>
      <w:r>
        <w:rPr>
          <w:spacing w:val="-67"/>
        </w:rPr>
        <w:t xml:space="preserve"> </w:t>
      </w:r>
      <w:r>
        <w:rPr>
          <w:spacing w:val="-11"/>
        </w:rPr>
        <w:t>．丁</w:t>
      </w:r>
    </w:p>
    <w:p>
      <w:pPr>
        <w:pStyle w:val="BodyText"/>
        <w:spacing w:before="216" w:line="221" w:lineRule="auto"/>
        <w:ind w:left="11"/>
      </w:pPr>
      <w:r>
        <w:rPr>
          <w:spacing w:val="3"/>
        </w:rPr>
        <w:t>5.下列有关天气和气候的说法，错误的是(</w:t>
      </w:r>
      <w:r>
        <w:rPr>
          <w:spacing w:val="15"/>
        </w:rPr>
        <w:t xml:space="preserve">    </w:t>
      </w:r>
      <w:r>
        <w:rPr>
          <w:spacing w:val="3"/>
        </w:rPr>
        <w:t>)</w:t>
      </w:r>
    </w:p>
    <w:p>
      <w:pPr>
        <w:pStyle w:val="BodyText"/>
        <w:spacing w:before="217" w:line="469" w:lineRule="exact"/>
        <w:ind w:left="1"/>
      </w:pPr>
      <w:r>
        <w:rPr>
          <w:spacing w:val="-3"/>
          <w:position w:val="19"/>
        </w:rPr>
        <w:t>A．气温是描述天气的基本要素， 一天中的最高气温一般出现在</w:t>
      </w:r>
      <w:r>
        <w:rPr>
          <w:spacing w:val="-4"/>
          <w:position w:val="19"/>
        </w:rPr>
        <w:t>正午时刻</w:t>
      </w:r>
    </w:p>
    <w:p>
      <w:pPr>
        <w:pStyle w:val="BodyText"/>
        <w:spacing w:line="221" w:lineRule="auto"/>
        <w:ind w:left="2"/>
      </w:pPr>
      <w:r>
        <w:t>B．阴转多云、雷电交加属于天气描述</w:t>
      </w:r>
    </w:p>
    <w:p>
      <w:pPr>
        <w:pStyle w:val="BodyText"/>
        <w:spacing w:before="216" w:line="221" w:lineRule="auto"/>
        <w:ind w:left="5"/>
      </w:pPr>
      <w:r>
        <w:rPr>
          <w:spacing w:val="-1"/>
        </w:rPr>
        <w:t>C．秋高气爽、冬暖夏凉属于气候描述</w:t>
      </w:r>
    </w:p>
    <w:p>
      <w:pPr>
        <w:pStyle w:val="BodyText"/>
        <w:spacing w:before="217" w:line="468" w:lineRule="exact"/>
        <w:ind w:left="3"/>
      </w:pPr>
      <w:r>
        <w:rPr>
          <w:position w:val="19"/>
        </w:rPr>
        <w:t>D．杭州的气候特点是夏季高温多雨、冬季低温</w:t>
      </w:r>
      <w:r>
        <w:rPr>
          <w:spacing w:val="-1"/>
          <w:position w:val="19"/>
        </w:rPr>
        <w:t>少雨</w:t>
      </w:r>
    </w:p>
    <w:p>
      <w:pPr>
        <w:pStyle w:val="BodyText"/>
        <w:spacing w:line="221" w:lineRule="auto"/>
        <w:ind w:left="9"/>
      </w:pPr>
      <w:r>
        <w:t>6.以下说法正确的是(    )</w:t>
      </w:r>
    </w:p>
    <w:p>
      <w:pPr>
        <w:pStyle w:val="BodyText"/>
        <w:spacing w:before="216" w:line="221" w:lineRule="auto"/>
        <w:ind w:left="1"/>
      </w:pPr>
      <w:r>
        <w:t>A．大气的厚度比地球半径大</w:t>
      </w:r>
    </w:p>
    <w:p>
      <w:pPr>
        <w:pStyle w:val="BodyText"/>
        <w:spacing w:before="217" w:line="221" w:lineRule="auto"/>
        <w:ind w:left="2"/>
      </w:pPr>
      <w:r>
        <w:rPr>
          <w:spacing w:val="-2"/>
        </w:rPr>
        <w:t>B．大气主要集中在地表以上</w:t>
      </w:r>
      <w:r>
        <w:rPr>
          <w:spacing w:val="-12"/>
        </w:rPr>
        <w:t xml:space="preserve"> </w:t>
      </w:r>
      <w:r>
        <w:rPr>
          <w:spacing w:val="-2"/>
        </w:rPr>
        <w:t>100 km</w:t>
      </w:r>
      <w:r>
        <w:rPr>
          <w:spacing w:val="-44"/>
        </w:rPr>
        <w:t xml:space="preserve"> </w:t>
      </w:r>
      <w:r>
        <w:rPr>
          <w:spacing w:val="-2"/>
        </w:rPr>
        <w:t>左右的高度内</w:t>
      </w:r>
    </w:p>
    <w:p>
      <w:pPr>
        <w:pStyle w:val="BodyText"/>
        <w:spacing w:before="217" w:line="221" w:lineRule="auto"/>
        <w:ind w:left="5"/>
      </w:pPr>
      <w:r>
        <w:rPr>
          <w:spacing w:val="-1"/>
        </w:rPr>
        <w:t>C．大气对地球没有什么作用</w:t>
      </w:r>
    </w:p>
    <w:p>
      <w:pPr>
        <w:pStyle w:val="BodyText"/>
        <w:spacing w:before="80" w:line="220" w:lineRule="auto"/>
        <w:ind w:left="3667"/>
        <w:rPr>
          <w:sz w:val="18"/>
          <w:szCs w:val="18"/>
        </w:rPr>
      </w:pPr>
      <w:r>
        <w:rPr>
          <w:spacing w:val="-8"/>
          <w:sz w:val="18"/>
          <w:szCs w:val="18"/>
        </w:rPr>
        <w:t>第</w:t>
      </w:r>
      <w:r>
        <w:rPr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 </w:t>
      </w:r>
      <w:r>
        <w:rPr>
          <w:spacing w:val="-8"/>
          <w:sz w:val="18"/>
          <w:szCs w:val="18"/>
        </w:rPr>
        <w:t>页（共</w:t>
      </w:r>
      <w:r>
        <w:rPr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</w:t>
      </w:r>
      <w:r>
        <w:rPr>
          <w:spacing w:val="-8"/>
          <w:sz w:val="18"/>
          <w:szCs w:val="18"/>
        </w:rPr>
        <w:t>页）</w:t>
      </w:r>
    </w:p>
    <w:p>
      <w:pPr>
        <w:spacing w:line="220" w:lineRule="auto"/>
        <w:rPr>
          <w:sz w:val="18"/>
          <w:szCs w:val="18"/>
        </w:rPr>
        <w:sectPr>
          <w:pgSz w:w="10433" w:h="14744"/>
          <w:pgMar w:top="511" w:right="617" w:bottom="0" w:left="566" w:header="0" w:footer="0" w:gutter="0"/>
          <w:cols w:space="708"/>
        </w:sectPr>
      </w:pPr>
    </w:p>
    <w:p>
      <w:pPr>
        <w:pStyle w:val="BodyText"/>
        <w:spacing w:before="41" w:line="221" w:lineRule="auto"/>
        <w:ind w:left="3"/>
      </w:pPr>
      <w:r>
        <w:rPr>
          <w:spacing w:val="-1"/>
        </w:rPr>
        <w:t>D．人类活动与大气关系密切</w:t>
      </w:r>
    </w:p>
    <w:p>
      <w:pPr>
        <w:pStyle w:val="BodyText"/>
        <w:spacing w:before="139" w:line="221" w:lineRule="auto"/>
        <w:ind w:left="12"/>
      </w:pPr>
      <w:r>
        <w:t>7.下列关于对流层大气的叙述错误的是(    )</w:t>
      </w:r>
    </w:p>
    <w:p>
      <w:pPr>
        <w:pStyle w:val="BodyText"/>
        <w:spacing w:before="137" w:line="221" w:lineRule="auto"/>
        <w:ind w:left="1"/>
      </w:pPr>
      <w:r>
        <w:t>A．上部冷，下部热，对流运动显著</w:t>
      </w:r>
    </w:p>
    <w:p>
      <w:pPr>
        <w:pStyle w:val="BodyText"/>
        <w:spacing w:before="217" w:line="468" w:lineRule="exact"/>
        <w:ind w:left="2"/>
      </w:pPr>
      <w:r>
        <w:rPr>
          <w:position w:val="19"/>
        </w:rPr>
        <w:t>B．云、雨等天气现象只发生在对流层</w:t>
      </w:r>
    </w:p>
    <w:p>
      <w:pPr>
        <w:pStyle w:val="BodyText"/>
        <w:spacing w:before="1" w:line="220" w:lineRule="auto"/>
        <w:ind w:left="5"/>
      </w:pPr>
      <w:r>
        <w:rPr>
          <w:spacing w:val="-1"/>
        </w:rPr>
        <w:t>C．厚度为两极厚、赤道薄</w:t>
      </w:r>
    </w:p>
    <w:p>
      <w:pPr>
        <w:pStyle w:val="BodyText"/>
        <w:spacing w:before="216" w:line="221" w:lineRule="auto"/>
        <w:ind w:left="3"/>
      </w:pPr>
      <w:r>
        <w:rPr>
          <w:spacing w:val="-1"/>
        </w:rPr>
        <w:t>D．其厚度是随纬度变化而变化的</w:t>
      </w:r>
    </w:p>
    <w:p>
      <w:pPr>
        <w:pStyle w:val="BodyText"/>
        <w:spacing w:before="218" w:line="221" w:lineRule="auto"/>
        <w:ind w:left="8"/>
      </w:pPr>
      <w:r>
        <w:rPr>
          <w:spacing w:val="-1"/>
        </w:rPr>
        <w:t>8.下列有关天气的说法中，</w:t>
      </w:r>
      <w:r>
        <w:rPr>
          <w:spacing w:val="-16"/>
        </w:rPr>
        <w:t xml:space="preserve"> </w:t>
      </w:r>
      <w:r>
        <w:rPr>
          <w:spacing w:val="-1"/>
        </w:rPr>
        <w:t>正确的是(</w:t>
      </w:r>
      <w:r>
        <w:rPr>
          <w:spacing w:val="15"/>
        </w:rPr>
        <w:t xml:space="preserve">    </w:t>
      </w:r>
      <w:r>
        <w:rPr>
          <w:spacing w:val="-1"/>
        </w:rPr>
        <w:t>)</w:t>
      </w:r>
    </w:p>
    <w:p>
      <w:pPr>
        <w:pStyle w:val="BodyText"/>
        <w:spacing w:before="215" w:line="221" w:lineRule="auto"/>
        <w:ind w:left="1"/>
      </w:pPr>
      <w:r>
        <w:t>A．天气仅指气温和降水两个方面</w:t>
      </w:r>
    </w:p>
    <w:p>
      <w:pPr>
        <w:pStyle w:val="BodyText"/>
        <w:spacing w:before="218" w:line="468" w:lineRule="exact"/>
        <w:ind w:left="2"/>
      </w:pPr>
      <w:r>
        <w:rPr>
          <w:position w:val="19"/>
        </w:rPr>
        <w:t>B．天气是指一个地方短时间内近地面的阴晴、风雨、冷热等大气状况</w:t>
      </w:r>
    </w:p>
    <w:p>
      <w:pPr>
        <w:pStyle w:val="BodyText"/>
        <w:spacing w:before="1" w:line="220" w:lineRule="auto"/>
        <w:ind w:left="5"/>
      </w:pPr>
      <w:r>
        <w:rPr>
          <w:spacing w:val="-8"/>
        </w:rPr>
        <w:t>C．</w:t>
      </w:r>
      <w:r>
        <w:rPr>
          <w:spacing w:val="-46"/>
        </w:rPr>
        <w:t xml:space="preserve"> </w:t>
      </w:r>
      <w:r>
        <w:rPr>
          <w:spacing w:val="-8"/>
        </w:rPr>
        <w:t>目前， 天气的预报水平低于地震预报水平</w:t>
      </w:r>
    </w:p>
    <w:p>
      <w:pPr>
        <w:pStyle w:val="BodyText"/>
        <w:spacing w:before="216" w:line="221" w:lineRule="auto"/>
        <w:ind w:left="3"/>
      </w:pPr>
      <w:r>
        <w:t>D．天气是指一个地方多年的大气平均状况及其变化</w:t>
      </w:r>
      <w:r>
        <w:rPr>
          <w:spacing w:val="-1"/>
        </w:rPr>
        <w:t>特征</w:t>
      </w:r>
    </w:p>
    <w:p>
      <w:pPr>
        <w:pStyle w:val="BodyText"/>
        <w:spacing w:before="219" w:line="411" w:lineRule="auto"/>
        <w:ind w:left="11" w:right="113" w:hanging="3"/>
        <w:jc w:val="both"/>
      </w:pPr>
      <w:r>
        <w:rPr>
          <w:spacing w:val="-4"/>
        </w:rPr>
        <w:t>9.小明暑假乘飞机旅行，飞机起飞时天阴沉沉的下着蒙蒙细雨</w:t>
      </w:r>
      <w:r>
        <w:rPr>
          <w:spacing w:val="-5"/>
        </w:rPr>
        <w:t>。起飞一段时间后，突然窗外阳光明媚，</w:t>
      </w:r>
      <w:r>
        <w:t xml:space="preserve"> </w:t>
      </w:r>
      <w:r>
        <w:t>天空碧蓝碧蓝的，自云都在她的脚下，看上去像无际的雪原小明对这些现象作出了如下分</w:t>
      </w:r>
      <w:r>
        <w:rPr>
          <w:spacing w:val="-1"/>
        </w:rPr>
        <w:t>析，其中错</w:t>
      </w:r>
    </w:p>
    <w:p>
      <w:pPr>
        <w:pStyle w:val="BodyText"/>
        <w:spacing w:line="222" w:lineRule="auto"/>
        <w:ind w:left="10"/>
      </w:pPr>
      <w:r>
        <w:rPr>
          <w:spacing w:val="-2"/>
        </w:rPr>
        <w:t>误的是(</w:t>
      </w:r>
      <w:r>
        <w:rPr>
          <w:spacing w:val="2"/>
        </w:rPr>
        <w:t xml:space="preserve">    </w:t>
      </w:r>
      <w:r>
        <w:rPr>
          <w:spacing w:val="-2"/>
        </w:rPr>
        <w:t>)</w:t>
      </w:r>
    </w:p>
    <w:p>
      <w:pPr>
        <w:pStyle w:val="BodyText"/>
        <w:spacing w:before="215" w:line="221" w:lineRule="auto"/>
        <w:ind w:left="1"/>
      </w:pPr>
      <w:r>
        <w:rPr>
          <w:spacing w:val="-1"/>
        </w:rPr>
        <w:t>A．“天阴沉沉的下着蒙蒙细雨</w:t>
      </w:r>
      <w:r>
        <w:rPr>
          <w:spacing w:val="-77"/>
        </w:rPr>
        <w:t xml:space="preserve"> </w:t>
      </w:r>
      <w:r>
        <w:rPr>
          <w:spacing w:val="-1"/>
        </w:rPr>
        <w:t>”是描述当地的气候</w:t>
      </w:r>
      <w:r>
        <w:rPr>
          <w:spacing w:val="-2"/>
        </w:rPr>
        <w:t>特征</w:t>
      </w:r>
    </w:p>
    <w:p>
      <w:pPr>
        <w:pStyle w:val="BodyText"/>
        <w:spacing w:before="217" w:line="468" w:lineRule="exact"/>
        <w:ind w:left="2"/>
      </w:pPr>
      <w:r>
        <w:rPr>
          <w:spacing w:val="-2"/>
          <w:position w:val="19"/>
        </w:rPr>
        <w:t>B．在飞机上升的过程中小明感到耳朵有点不舒服，</w:t>
      </w:r>
      <w:r>
        <w:rPr>
          <w:spacing w:val="-19"/>
          <w:position w:val="19"/>
        </w:rPr>
        <w:t xml:space="preserve"> </w:t>
      </w:r>
      <w:r>
        <w:rPr>
          <w:spacing w:val="-2"/>
          <w:position w:val="19"/>
        </w:rPr>
        <w:t>是因为随着高度的升高气压逐渐减小的缘故</w:t>
      </w:r>
    </w:p>
    <w:p>
      <w:pPr>
        <w:pStyle w:val="BodyText"/>
        <w:spacing w:before="1" w:line="219" w:lineRule="auto"/>
        <w:ind w:left="5"/>
      </w:pPr>
      <w:r>
        <w:rPr>
          <w:spacing w:val="-6"/>
        </w:rPr>
        <w:t>C．地面阴雨绵绵， 高空却阳光灿烂，</w:t>
      </w:r>
      <w:r>
        <w:rPr>
          <w:spacing w:val="-22"/>
        </w:rPr>
        <w:t xml:space="preserve"> </w:t>
      </w:r>
      <w:r>
        <w:rPr>
          <w:spacing w:val="-6"/>
        </w:rPr>
        <w:t>这</w:t>
      </w:r>
      <w:r>
        <w:rPr>
          <w:spacing w:val="-7"/>
        </w:rPr>
        <w:t>是因为飞机进入了平流层</w:t>
      </w:r>
    </w:p>
    <w:p>
      <w:pPr>
        <w:pStyle w:val="BodyText"/>
        <w:spacing w:before="217" w:line="221" w:lineRule="auto"/>
        <w:ind w:left="3"/>
      </w:pPr>
      <w:r>
        <w:rPr>
          <w:spacing w:val="-1"/>
        </w:rPr>
        <w:t>D．云、雨、雪等天气现象都发生在对流层</w:t>
      </w:r>
    </w:p>
    <w:p>
      <w:pPr>
        <w:pStyle w:val="BodyText"/>
        <w:spacing w:before="217" w:line="468" w:lineRule="exact"/>
        <w:jc w:val="right"/>
      </w:pPr>
      <w:r>
        <w:rPr>
          <w:position w:val="19"/>
        </w:rPr>
        <w:t>10.如图为大气温度与高度变化关系图。已知大气层的平流层中某种气体会吸收许多可导致皮肤红肿、</w:t>
      </w:r>
    </w:p>
    <w:p>
      <w:pPr>
        <w:pStyle w:val="BodyText"/>
        <w:spacing w:before="1" w:line="220" w:lineRule="auto"/>
        <w:ind w:left="11"/>
      </w:pPr>
      <w:r>
        <w:t>皮肤癌的紫外线，且容易被氟氯碳化物破坏。这种气体主要在下列哪一个高度范围内</w:t>
      </w:r>
      <w:r>
        <w:rPr>
          <w:spacing w:val="-1"/>
        </w:rPr>
        <w:t>的浓度最高</w:t>
      </w:r>
    </w:p>
    <w:p>
      <w:pPr>
        <w:pStyle w:val="BodyText"/>
        <w:spacing w:before="218" w:line="223" w:lineRule="auto"/>
        <w:ind w:left="44"/>
      </w:pPr>
      <w:r>
        <w:rPr>
          <w:spacing w:val="-18"/>
          <w:w w:val="95"/>
        </w:rPr>
        <w:t>(</w:t>
      </w:r>
      <w:r>
        <w:rPr>
          <w:spacing w:val="3"/>
        </w:rPr>
        <w:t xml:space="preserve">    </w:t>
      </w:r>
      <w:r>
        <w:rPr>
          <w:spacing w:val="-18"/>
          <w:w w:val="95"/>
        </w:rPr>
        <w:t>)</w:t>
      </w:r>
    </w:p>
    <w:p>
      <w:pPr>
        <w:spacing w:before="132" w:line="2713" w:lineRule="exact"/>
      </w:pPr>
      <w:r>
        <w:rPr>
          <w:position w:val="-54"/>
        </w:rPr>
        <w:drawing>
          <wp:inline distT="0" distB="0" distL="0" distR="0">
            <wp:extent cx="1728470" cy="1723009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172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7" w:line="221" w:lineRule="auto"/>
        <w:ind w:left="1"/>
      </w:pPr>
      <w:r>
        <w:rPr>
          <w:spacing w:val="-1"/>
        </w:rPr>
        <w:t>A．0～10</w:t>
      </w:r>
      <w:r>
        <w:rPr>
          <w:spacing w:val="-41"/>
        </w:rPr>
        <w:t xml:space="preserve"> </w:t>
      </w:r>
      <w:r>
        <w:rPr>
          <w:spacing w:val="-1"/>
        </w:rPr>
        <w:t>千米</w:t>
      </w:r>
      <w:r>
        <w:rPr>
          <w:spacing w:val="12"/>
        </w:rPr>
        <w:t xml:space="preserve">        </w:t>
      </w:r>
      <w:r>
        <w:rPr>
          <w:spacing w:val="-1"/>
        </w:rPr>
        <w:t>B．20～30</w:t>
      </w:r>
      <w:r>
        <w:rPr>
          <w:spacing w:val="-43"/>
        </w:rPr>
        <w:t xml:space="preserve"> </w:t>
      </w:r>
      <w:r>
        <w:rPr>
          <w:spacing w:val="-1"/>
        </w:rPr>
        <w:t>千米</w:t>
      </w:r>
      <w:r>
        <w:rPr>
          <w:spacing w:val="16"/>
        </w:rPr>
        <w:t xml:space="preserve">    </w:t>
      </w:r>
      <w:r>
        <w:rPr>
          <w:spacing w:val="-1"/>
        </w:rPr>
        <w:t>C．55～85</w:t>
      </w:r>
      <w:r>
        <w:rPr>
          <w:spacing w:val="-46"/>
        </w:rPr>
        <w:t xml:space="preserve"> </w:t>
      </w:r>
      <w:r>
        <w:rPr>
          <w:spacing w:val="-1"/>
        </w:rPr>
        <w:t>千米</w:t>
      </w:r>
      <w:r>
        <w:rPr>
          <w:spacing w:val="15"/>
        </w:rPr>
        <w:t xml:space="preserve">    </w:t>
      </w:r>
      <w:r>
        <w:rPr>
          <w:spacing w:val="-1"/>
        </w:rPr>
        <w:t>D．90～100</w:t>
      </w:r>
      <w:r>
        <w:rPr>
          <w:spacing w:val="-42"/>
        </w:rPr>
        <w:t xml:space="preserve"> </w:t>
      </w:r>
      <w:r>
        <w:rPr>
          <w:spacing w:val="-1"/>
        </w:rPr>
        <w:t>千米</w:t>
      </w:r>
    </w:p>
    <w:p>
      <w:pPr>
        <w:pStyle w:val="BodyText"/>
        <w:spacing w:before="80" w:line="220" w:lineRule="auto"/>
        <w:ind w:left="3667"/>
        <w:rPr>
          <w:sz w:val="18"/>
          <w:szCs w:val="18"/>
        </w:rPr>
      </w:pPr>
      <w:r>
        <w:rPr>
          <w:spacing w:val="-5"/>
          <w:sz w:val="18"/>
          <w:szCs w:val="18"/>
        </w:rPr>
        <w:t xml:space="preserve">第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 </w:t>
      </w:r>
      <w:r>
        <w:rPr>
          <w:spacing w:val="-5"/>
          <w:sz w:val="18"/>
          <w:szCs w:val="18"/>
        </w:rPr>
        <w:t>页（共</w:t>
      </w:r>
      <w:r>
        <w:rPr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</w:t>
      </w:r>
      <w:r>
        <w:rPr>
          <w:spacing w:val="-5"/>
          <w:sz w:val="18"/>
          <w:szCs w:val="18"/>
        </w:rPr>
        <w:t>页）</w:t>
      </w:r>
    </w:p>
    <w:p>
      <w:pPr>
        <w:spacing w:line="220" w:lineRule="auto"/>
        <w:rPr>
          <w:sz w:val="18"/>
          <w:szCs w:val="18"/>
        </w:rPr>
        <w:sectPr>
          <w:pgSz w:w="10433" w:h="14744"/>
          <w:pgMar w:top="481" w:right="494" w:bottom="0" w:left="566" w:header="0" w:footer="0" w:gutter="0"/>
          <w:pgNumType w:start="2"/>
          <w:cols w:space="708"/>
        </w:sectPr>
      </w:pPr>
    </w:p>
    <w:p>
      <w:pPr>
        <w:pStyle w:val="BodyText"/>
        <w:spacing w:before="42" w:line="221" w:lineRule="auto"/>
        <w:ind w:left="11"/>
        <w:outlineLvl w:val="0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spacing w:val="12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、填空题</w:t>
      </w:r>
    </w:p>
    <w:p>
      <w:pPr>
        <w:pStyle w:val="BodyText"/>
        <w:spacing w:before="212" w:line="258" w:lineRule="auto"/>
        <w:ind w:left="23"/>
      </w:pPr>
      <w:r>
        <w:rPr>
          <w:spacing w:val="-2"/>
        </w:rPr>
        <w:t>11.短时间内近地面的大气</w:t>
      </w:r>
      <w:r>
        <w:rPr>
          <w:spacing w:val="-93"/>
        </w:rPr>
        <w:t xml:space="preserve"> </w:t>
      </w:r>
      <w:r>
        <w:rPr>
          <w:spacing w:val="12"/>
          <w:u w:val="single" w:color="auto"/>
        </w:rPr>
        <w:t xml:space="preserve">        </w:t>
      </w:r>
      <w:r>
        <w:rPr>
          <w:spacing w:val="-74"/>
        </w:rPr>
        <w:t xml:space="preserve"> </w:t>
      </w:r>
      <w:r>
        <w:rPr>
          <w:spacing w:val="-2"/>
        </w:rPr>
        <w:t>、</w:t>
      </w:r>
      <w:r>
        <w:rPr>
          <w:spacing w:val="-2"/>
          <w:u w:val="single" w:color="auto"/>
        </w:rPr>
        <w:t xml:space="preserve">         </w:t>
      </w:r>
      <w:r>
        <w:rPr>
          <w:spacing w:val="-96"/>
        </w:rPr>
        <w:t xml:space="preserve"> </w:t>
      </w:r>
      <w:r>
        <w:rPr>
          <w:spacing w:val="-2"/>
        </w:rPr>
        <w:t>和气压等要索的综合状况称为天气。</w:t>
      </w:r>
    </w:p>
    <w:p>
      <w:pPr>
        <w:spacing w:line="261" w:lineRule="auto"/>
        <w:rPr>
          <w:rFonts w:ascii="Arial"/>
          <w:sz w:val="21"/>
        </w:rPr>
      </w:pPr>
    </w:p>
    <w:p>
      <w:pPr>
        <w:pStyle w:val="BodyText"/>
        <w:spacing w:before="68" w:line="258" w:lineRule="auto"/>
        <w:ind w:left="23"/>
      </w:pPr>
      <w:r>
        <w:rPr>
          <w:spacing w:val="-1"/>
        </w:rPr>
        <w:t>12.大气主要集中在地表以上</w:t>
      </w:r>
      <w:r>
        <w:rPr>
          <w:spacing w:val="-1"/>
          <w:u w:val="single" w:color="auto"/>
        </w:rPr>
        <w:t xml:space="preserve">       </w:t>
      </w:r>
      <w:r>
        <w:rPr>
          <w:spacing w:val="-2"/>
          <w:u w:val="single" w:color="auto"/>
        </w:rPr>
        <w:t xml:space="preserve">  </w:t>
      </w:r>
      <w:r>
        <w:rPr>
          <w:spacing w:val="-97"/>
        </w:rPr>
        <w:t xml:space="preserve"> </w:t>
      </w:r>
      <w:r>
        <w:rPr>
          <w:spacing w:val="-2"/>
        </w:rPr>
        <w:t>千米左右的高度内。</w:t>
      </w:r>
    </w:p>
    <w:p>
      <w:pPr>
        <w:pStyle w:val="BodyText"/>
        <w:spacing w:before="255" w:line="468" w:lineRule="exact"/>
        <w:ind w:left="23"/>
      </w:pPr>
      <w:r>
        <w:rPr>
          <w:spacing w:val="-6"/>
          <w:position w:val="19"/>
        </w:rPr>
        <w:t>13.2020</w:t>
      </w:r>
      <w:r>
        <w:rPr>
          <w:spacing w:val="-45"/>
          <w:position w:val="19"/>
        </w:rPr>
        <w:t xml:space="preserve"> </w:t>
      </w:r>
      <w:r>
        <w:rPr>
          <w:spacing w:val="-6"/>
          <w:position w:val="19"/>
        </w:rPr>
        <w:t>年</w:t>
      </w:r>
      <w:r>
        <w:rPr>
          <w:spacing w:val="-44"/>
          <w:position w:val="19"/>
        </w:rPr>
        <w:t xml:space="preserve"> </w:t>
      </w:r>
      <w:r>
        <w:rPr>
          <w:spacing w:val="-6"/>
          <w:position w:val="19"/>
        </w:rPr>
        <w:t>8</w:t>
      </w:r>
      <w:r>
        <w:rPr>
          <w:spacing w:val="-41"/>
          <w:position w:val="19"/>
        </w:rPr>
        <w:t xml:space="preserve"> </w:t>
      </w:r>
      <w:r>
        <w:rPr>
          <w:spacing w:val="-6"/>
          <w:position w:val="19"/>
        </w:rPr>
        <w:t>月</w:t>
      </w:r>
      <w:r>
        <w:rPr>
          <w:spacing w:val="-41"/>
          <w:position w:val="19"/>
        </w:rPr>
        <w:t xml:space="preserve"> </w:t>
      </w:r>
      <w:r>
        <w:rPr>
          <w:spacing w:val="-6"/>
          <w:position w:val="19"/>
        </w:rPr>
        <w:t>2 日，我国首次高空大型无人机台风探测试验成功，</w:t>
      </w:r>
      <w:r>
        <w:rPr>
          <w:spacing w:val="-30"/>
          <w:position w:val="19"/>
        </w:rPr>
        <w:t xml:space="preserve"> </w:t>
      </w:r>
      <w:r>
        <w:rPr>
          <w:spacing w:val="-7"/>
          <w:position w:val="19"/>
        </w:rPr>
        <w:t>圆满完成对台风“森拉克</w:t>
      </w:r>
      <w:r>
        <w:rPr>
          <w:spacing w:val="-77"/>
          <w:position w:val="19"/>
        </w:rPr>
        <w:t xml:space="preserve"> </w:t>
      </w:r>
      <w:r>
        <w:rPr>
          <w:spacing w:val="-7"/>
          <w:position w:val="19"/>
        </w:rPr>
        <w:t>”外围云</w:t>
      </w:r>
    </w:p>
    <w:p>
      <w:pPr>
        <w:pStyle w:val="BodyText"/>
        <w:spacing w:line="220" w:lineRule="auto"/>
        <w:ind w:left="11"/>
      </w:pPr>
      <w:r>
        <w:rPr>
          <w:spacing w:val="-1"/>
        </w:rPr>
        <w:t>系综合气象观测任务，对台风探测和预警预报具有重要意义。</w:t>
      </w:r>
    </w:p>
    <w:p>
      <w:pPr>
        <w:spacing w:before="138" w:line="1150" w:lineRule="exact"/>
      </w:pPr>
      <w:r>
        <w:rPr>
          <w:position w:val="-23"/>
        </w:rPr>
        <w:drawing>
          <wp:inline distT="0" distB="0" distL="0" distR="0">
            <wp:extent cx="1183639" cy="7302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3639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7" w:line="220" w:lineRule="auto"/>
        <w:ind w:left="13"/>
      </w:pPr>
      <w:r>
        <w:rPr>
          <w:spacing w:val="-1"/>
        </w:rPr>
        <w:t>（1）无人机在升空过程中，依次会穿过大气层中的</w:t>
      </w:r>
      <w:r>
        <w:rPr>
          <w:spacing w:val="-1"/>
          <w:u w:val="single" w:color="auto"/>
        </w:rPr>
        <w:t xml:space="preserve">      </w:t>
      </w:r>
      <w:r>
        <w:rPr>
          <w:spacing w:val="-2"/>
          <w:u w:val="single" w:color="auto"/>
        </w:rPr>
        <w:t xml:space="preserve">   </w:t>
      </w:r>
      <w:r>
        <w:rPr>
          <w:spacing w:val="-82"/>
        </w:rPr>
        <w:t xml:space="preserve"> </w:t>
      </w:r>
      <w:r>
        <w:rPr>
          <w:spacing w:val="-2"/>
        </w:rPr>
        <w:t>、平流层、中间层等。</w:t>
      </w:r>
    </w:p>
    <w:p>
      <w:pPr>
        <w:pStyle w:val="BodyText"/>
        <w:spacing w:before="219" w:line="411" w:lineRule="auto"/>
        <w:ind w:left="13"/>
      </w:pPr>
      <w:r>
        <w:rPr>
          <w:spacing w:val="-3"/>
        </w:rPr>
        <w:t>（2）台风在东海生成，</w:t>
      </w:r>
      <w:r>
        <w:rPr>
          <w:spacing w:val="-20"/>
        </w:rPr>
        <w:t xml:space="preserve"> </w:t>
      </w:r>
      <w:r>
        <w:rPr>
          <w:spacing w:val="-3"/>
        </w:rPr>
        <w:t>水蒸气在空中通过水循环的</w:t>
      </w:r>
      <w:r>
        <w:rPr>
          <w:spacing w:val="-3"/>
          <w:u w:val="single" w:color="auto"/>
        </w:rPr>
        <w:t xml:space="preserve"> </w:t>
      </w:r>
      <w:r>
        <w:rPr>
          <w:spacing w:val="-4"/>
          <w:u w:val="single" w:color="auto"/>
        </w:rPr>
        <w:t xml:space="preserve">            </w:t>
      </w:r>
      <w:r>
        <w:rPr>
          <w:spacing w:val="-97"/>
        </w:rPr>
        <w:t xml:space="preserve"> </w:t>
      </w:r>
      <w:r>
        <w:rPr>
          <w:spacing w:val="-4"/>
        </w:rPr>
        <w:t>环节，达到我们温州地区上空，</w:t>
      </w:r>
      <w:r>
        <w:rPr>
          <w:spacing w:val="-22"/>
        </w:rPr>
        <w:t xml:space="preserve"> </w:t>
      </w:r>
      <w:r>
        <w:rPr>
          <w:spacing w:val="-4"/>
        </w:rPr>
        <w:t>给</w:t>
      </w:r>
    </w:p>
    <w:p>
      <w:pPr>
        <w:pStyle w:val="BodyText"/>
        <w:spacing w:line="220" w:lineRule="auto"/>
        <w:ind w:left="9"/>
      </w:pPr>
      <w:r>
        <w:rPr>
          <w:spacing w:val="-1"/>
        </w:rPr>
        <w:t>我们带来丰富的降水。</w:t>
      </w:r>
    </w:p>
    <w:p>
      <w:pPr>
        <w:pStyle w:val="BodyText"/>
        <w:spacing w:before="218" w:line="411" w:lineRule="auto"/>
        <w:ind w:left="13"/>
      </w:pPr>
      <w:r>
        <w:rPr>
          <w:spacing w:val="-3"/>
        </w:rPr>
        <w:t>（3）无人机可探测大气温度等气象指标。</w:t>
      </w:r>
      <w:r>
        <w:rPr>
          <w:spacing w:val="-27"/>
        </w:rPr>
        <w:t xml:space="preserve"> </w:t>
      </w:r>
      <w:r>
        <w:rPr>
          <w:spacing w:val="-3"/>
        </w:rPr>
        <w:t>一天中气温的最高值一般</w:t>
      </w:r>
      <w:r>
        <w:rPr>
          <w:spacing w:val="-4"/>
        </w:rPr>
        <w:t>出现在</w:t>
      </w:r>
      <w:r>
        <w:rPr>
          <w:spacing w:val="-104"/>
        </w:rPr>
        <w:t xml:space="preserve"> </w:t>
      </w:r>
      <w:r>
        <w:rPr>
          <w:spacing w:val="7"/>
          <w:u w:val="single" w:color="auto"/>
        </w:rPr>
        <w:t xml:space="preserve">             </w:t>
      </w:r>
      <w:r>
        <w:rPr>
          <w:spacing w:val="-83"/>
        </w:rPr>
        <w:t xml:space="preserve"> </w:t>
      </w:r>
      <w:r>
        <w:rPr>
          <w:spacing w:val="-4"/>
        </w:rPr>
        <w:t>左右。</w:t>
      </w:r>
    </w:p>
    <w:p>
      <w:pPr>
        <w:pStyle w:val="BodyText"/>
        <w:spacing w:line="220" w:lineRule="auto"/>
        <w:ind w:left="23"/>
      </w:pPr>
      <w:r>
        <w:rPr>
          <w:spacing w:val="-3"/>
        </w:rPr>
        <w:t>14.下表显示</w:t>
      </w:r>
      <w:r>
        <w:rPr>
          <w:spacing w:val="-27"/>
        </w:rPr>
        <w:t xml:space="preserve"> </w:t>
      </w:r>
      <w:r>
        <w:rPr>
          <w:spacing w:val="-3"/>
        </w:rPr>
        <w:t>1</w:t>
      </w:r>
      <w:r>
        <w:rPr>
          <w:spacing w:val="-41"/>
        </w:rPr>
        <w:t xml:space="preserve"> </w:t>
      </w:r>
      <w:r>
        <w:rPr>
          <w:spacing w:val="-3"/>
        </w:rPr>
        <w:t>月份某一天在某地测得的不同海拔处温度的变化情况，</w:t>
      </w:r>
      <w:r>
        <w:rPr>
          <w:spacing w:val="-25"/>
        </w:rPr>
        <w:t xml:space="preserve"> </w:t>
      </w:r>
      <w:r>
        <w:rPr>
          <w:spacing w:val="-3"/>
        </w:rPr>
        <w:t>请根据表格回答下列问题。</w:t>
      </w:r>
    </w:p>
    <w:p>
      <w:pPr>
        <w:spacing w:before="199" w:line="3836" w:lineRule="exact"/>
      </w:pPr>
      <w:r>
        <w:rPr>
          <w:position w:val="-76"/>
        </w:rPr>
        <w:drawing>
          <wp:inline distT="0" distB="0" distL="0" distR="0">
            <wp:extent cx="4810125" cy="2435859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43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0"/>
        <w:tblW w:w="8166" w:type="dxa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917"/>
        <w:gridCol w:w="575"/>
        <w:gridCol w:w="1004"/>
        <w:gridCol w:w="1165"/>
        <w:gridCol w:w="1166"/>
        <w:gridCol w:w="1165"/>
        <w:gridCol w:w="1174"/>
      </w:tblGrid>
      <w:tr>
        <w:tblPrEx>
          <w:tblW w:w="8166" w:type="dxa"/>
          <w:tblInd w:w="36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05"/>
        </w:trPr>
        <w:tc>
          <w:tcPr>
            <w:tcW w:w="1917" w:type="dxa"/>
            <w:vAlign w:val="top"/>
          </w:tcPr>
          <w:p>
            <w:pPr>
              <w:spacing w:before="148" w:line="221" w:lineRule="auto"/>
              <w:ind w:left="18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海拔/千米</w:t>
            </w:r>
          </w:p>
        </w:tc>
        <w:tc>
          <w:tcPr>
            <w:tcW w:w="575" w:type="dxa"/>
            <w:vAlign w:val="top"/>
          </w:tcPr>
          <w:p>
            <w:pPr>
              <w:spacing w:before="184" w:line="182" w:lineRule="auto"/>
              <w:ind w:left="1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0</w:t>
            </w:r>
          </w:p>
        </w:tc>
        <w:tc>
          <w:tcPr>
            <w:tcW w:w="1004" w:type="dxa"/>
            <w:vAlign w:val="top"/>
          </w:tcPr>
          <w:p>
            <w:pPr>
              <w:spacing w:before="183" w:line="183" w:lineRule="auto"/>
              <w:ind w:left="28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>1.6</w:t>
            </w:r>
          </w:p>
        </w:tc>
        <w:tc>
          <w:tcPr>
            <w:tcW w:w="1165" w:type="dxa"/>
            <w:vAlign w:val="top"/>
          </w:tcPr>
          <w:p>
            <w:pPr>
              <w:spacing w:before="184" w:line="182" w:lineRule="auto"/>
              <w:ind w:left="20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3"/>
                <w:sz w:val="21"/>
                <w:szCs w:val="21"/>
              </w:rPr>
              <w:t>3.2</w:t>
            </w:r>
          </w:p>
        </w:tc>
        <w:tc>
          <w:tcPr>
            <w:tcW w:w="1166" w:type="dxa"/>
            <w:vAlign w:val="top"/>
          </w:tcPr>
          <w:p>
            <w:pPr>
              <w:spacing w:before="184" w:line="182" w:lineRule="auto"/>
              <w:ind w:left="17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4.8</w:t>
            </w:r>
          </w:p>
        </w:tc>
        <w:tc>
          <w:tcPr>
            <w:tcW w:w="1165" w:type="dxa"/>
            <w:vAlign w:val="top"/>
          </w:tcPr>
          <w:p>
            <w:pPr>
              <w:spacing w:before="184" w:line="182" w:lineRule="auto"/>
              <w:ind w:left="20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6.4</w:t>
            </w:r>
          </w:p>
        </w:tc>
        <w:tc>
          <w:tcPr>
            <w:tcW w:w="1174" w:type="dxa"/>
            <w:vAlign w:val="top"/>
          </w:tcPr>
          <w:p>
            <w:pPr>
              <w:spacing w:before="184" w:line="182" w:lineRule="auto"/>
              <w:ind w:left="2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3"/>
                <w:sz w:val="21"/>
                <w:szCs w:val="21"/>
              </w:rPr>
              <w:t>7.2</w:t>
            </w:r>
          </w:p>
        </w:tc>
      </w:tr>
      <w:tr>
        <w:tblPrEx>
          <w:tblW w:w="8166" w:type="dxa"/>
          <w:tblInd w:w="362" w:type="dxa"/>
          <w:tblLayout w:type="fixed"/>
        </w:tblPrEx>
        <w:trPr>
          <w:trHeight w:val="506"/>
        </w:trPr>
        <w:tc>
          <w:tcPr>
            <w:tcW w:w="1917" w:type="dxa"/>
            <w:vAlign w:val="top"/>
          </w:tcPr>
          <w:p>
            <w:pPr>
              <w:spacing w:before="147" w:line="221" w:lineRule="auto"/>
              <w:ind w:left="21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温度/℃</w:t>
            </w:r>
          </w:p>
        </w:tc>
        <w:tc>
          <w:tcPr>
            <w:tcW w:w="575" w:type="dxa"/>
            <w:vAlign w:val="top"/>
          </w:tcPr>
          <w:p>
            <w:pPr>
              <w:spacing w:before="182" w:line="182" w:lineRule="auto"/>
              <w:ind w:left="1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0</w:t>
            </w:r>
          </w:p>
        </w:tc>
        <w:tc>
          <w:tcPr>
            <w:tcW w:w="1004" w:type="dxa"/>
            <w:vAlign w:val="top"/>
          </w:tcPr>
          <w:p>
            <w:pPr>
              <w:spacing w:before="182" w:line="182" w:lineRule="auto"/>
              <w:ind w:left="10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-9.6</w:t>
            </w:r>
          </w:p>
        </w:tc>
        <w:tc>
          <w:tcPr>
            <w:tcW w:w="1165" w:type="dxa"/>
            <w:vAlign w:val="top"/>
          </w:tcPr>
          <w:p>
            <w:pPr>
              <w:spacing w:before="181" w:line="183" w:lineRule="auto"/>
              <w:ind w:left="14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-19.2</w:t>
            </w:r>
          </w:p>
        </w:tc>
        <w:tc>
          <w:tcPr>
            <w:tcW w:w="1166" w:type="dxa"/>
            <w:vAlign w:val="top"/>
          </w:tcPr>
          <w:p>
            <w:pPr>
              <w:spacing w:before="182" w:line="182" w:lineRule="auto"/>
              <w:ind w:left="16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-28.8</w:t>
            </w:r>
          </w:p>
        </w:tc>
        <w:tc>
          <w:tcPr>
            <w:tcW w:w="1165" w:type="dxa"/>
            <w:vAlign w:val="top"/>
          </w:tcPr>
          <w:p>
            <w:pPr>
              <w:spacing w:before="182" w:line="182" w:lineRule="auto"/>
              <w:ind w:left="17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-38.8</w:t>
            </w:r>
          </w:p>
        </w:tc>
        <w:tc>
          <w:tcPr>
            <w:tcW w:w="1174" w:type="dxa"/>
            <w:vAlign w:val="top"/>
          </w:tcPr>
          <w:p>
            <w:pPr>
              <w:spacing w:before="182" w:line="182" w:lineRule="auto"/>
              <w:ind w:left="19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-43.2</w:t>
            </w:r>
          </w:p>
        </w:tc>
      </w:tr>
    </w:tbl>
    <w:p>
      <w:pPr>
        <w:sectPr>
          <w:footerReference w:type="default" r:id="rId8"/>
          <w:pgSz w:w="10433" w:h="14744"/>
          <w:pgMar w:top="405" w:right="495" w:bottom="1405" w:left="566" w:header="0" w:footer="1190" w:gutter="0"/>
          <w:pgNumType w:start="3"/>
          <w:cols w:space="708"/>
        </w:sectPr>
      </w:pPr>
    </w:p>
    <w:p>
      <w:pPr>
        <w:pStyle w:val="BodyText"/>
        <w:spacing w:before="129" w:line="468" w:lineRule="exact"/>
        <w:jc w:val="right"/>
      </w:pPr>
      <w:r>
        <w:rPr>
          <w:spacing w:val="-2"/>
          <w:position w:val="19"/>
        </w:rPr>
        <w:t>（1）以温度为横轴，海拔为纵轴，用表中的数据描出相应的点， 再用光滑的曲线将这些点连接</w:t>
      </w:r>
      <w:r>
        <w:rPr>
          <w:spacing w:val="-3"/>
          <w:position w:val="19"/>
        </w:rPr>
        <w:t>起来。</w:t>
      </w:r>
    </w:p>
    <w:p>
      <w:pPr>
        <w:pStyle w:val="BodyText"/>
        <w:spacing w:line="219" w:lineRule="auto"/>
        <w:ind w:left="13"/>
      </w:pPr>
      <w:r>
        <w:rPr>
          <w:spacing w:val="-3"/>
        </w:rPr>
        <w:t>（2）根据曲线图，</w:t>
      </w:r>
      <w:r>
        <w:rPr>
          <w:spacing w:val="-17"/>
        </w:rPr>
        <w:t xml:space="preserve"> </w:t>
      </w:r>
      <w:r>
        <w:rPr>
          <w:spacing w:val="-3"/>
        </w:rPr>
        <w:t>估算海拔大约</w:t>
      </w:r>
      <w:r>
        <w:rPr>
          <w:spacing w:val="-3"/>
          <w:u w:val="single" w:color="auto"/>
        </w:rPr>
        <w:t xml:space="preserve">         </w:t>
      </w:r>
      <w:r>
        <w:rPr>
          <w:spacing w:val="-97"/>
        </w:rPr>
        <w:t xml:space="preserve"> </w:t>
      </w:r>
      <w:r>
        <w:rPr>
          <w:spacing w:val="-3"/>
        </w:rPr>
        <w:t>千米处温度为- 15℃。</w:t>
      </w:r>
    </w:p>
    <w:p>
      <w:pPr>
        <w:pStyle w:val="BodyText"/>
        <w:spacing w:before="219" w:line="219" w:lineRule="auto"/>
        <w:ind w:left="13"/>
      </w:pPr>
      <w:r>
        <w:rPr>
          <w:spacing w:val="-5"/>
        </w:rPr>
        <w:t>（3）根据曲线图，</w:t>
      </w:r>
      <w:r>
        <w:rPr>
          <w:spacing w:val="-17"/>
        </w:rPr>
        <w:t xml:space="preserve"> </w:t>
      </w:r>
      <w:r>
        <w:rPr>
          <w:spacing w:val="-5"/>
        </w:rPr>
        <w:t>估算海拔</w:t>
      </w:r>
      <w:r>
        <w:rPr>
          <w:spacing w:val="-41"/>
        </w:rPr>
        <w:t xml:space="preserve"> </w:t>
      </w:r>
      <w:r>
        <w:rPr>
          <w:spacing w:val="-5"/>
        </w:rPr>
        <w:t>2.4</w:t>
      </w:r>
      <w:r>
        <w:rPr>
          <w:spacing w:val="-46"/>
        </w:rPr>
        <w:t xml:space="preserve"> </w:t>
      </w:r>
      <w:r>
        <w:rPr>
          <w:spacing w:val="-5"/>
        </w:rPr>
        <w:t>千米的高空温度大约是</w:t>
      </w:r>
      <w:r>
        <w:rPr>
          <w:spacing w:val="-105"/>
        </w:rPr>
        <w:t xml:space="preserve"> </w:t>
      </w:r>
      <w:r>
        <w:rPr>
          <w:spacing w:val="12"/>
          <w:u w:val="single" w:color="auto"/>
        </w:rPr>
        <w:t xml:space="preserve">        </w:t>
      </w:r>
      <w:r>
        <w:rPr>
          <w:spacing w:val="-74"/>
        </w:rPr>
        <w:t xml:space="preserve"> </w:t>
      </w:r>
      <w:r>
        <w:rPr>
          <w:spacing w:val="-5"/>
        </w:rPr>
        <w:t>℃。</w:t>
      </w:r>
    </w:p>
    <w:p>
      <w:pPr>
        <w:spacing w:line="219" w:lineRule="auto"/>
        <w:sectPr>
          <w:footerReference w:type="default" r:id="rId9"/>
          <w:type w:val="nextPage"/>
          <w:pgSz w:w="10433" w:h="14744"/>
          <w:pgMar w:top="405" w:right="495" w:bottom="1405" w:left="566" w:header="0" w:footer="1190" w:gutter="0"/>
          <w:pgNumType w:start="4"/>
          <w:cols w:space="708"/>
          <w:titlePg w:val="0"/>
        </w:sectPr>
      </w:pPr>
    </w:p>
    <w:p>
      <w:pPr>
        <w:pStyle w:val="BodyText"/>
        <w:spacing w:before="41" w:line="221" w:lineRule="auto"/>
        <w:ind w:left="23"/>
      </w:pPr>
      <w:r>
        <w:rPr>
          <w:spacing w:val="-14"/>
        </w:rPr>
        <w:t>15.读图，</w:t>
      </w:r>
      <w:r>
        <w:rPr>
          <w:spacing w:val="29"/>
        </w:rPr>
        <w:t xml:space="preserve"> </w:t>
      </w:r>
      <w:r>
        <w:rPr>
          <w:spacing w:val="-14"/>
        </w:rPr>
        <w:t>回答问题：</w:t>
      </w:r>
    </w:p>
    <w:p>
      <w:pPr>
        <w:spacing w:before="241" w:line="2505" w:lineRule="exact"/>
      </w:pPr>
      <w:r>
        <w:rPr>
          <w:position w:val="-50"/>
        </w:rPr>
        <w:drawing>
          <wp:inline distT="0" distB="0" distL="0" distR="0">
            <wp:extent cx="3204209" cy="159067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04209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79" w:line="220" w:lineRule="auto"/>
        <w:jc w:val="right"/>
      </w:pPr>
      <w:r>
        <w:rPr>
          <w:spacing w:val="1"/>
        </w:rPr>
        <w:t>甲图中大气分层的主要依 据是</w:t>
      </w:r>
      <w:r>
        <w:rPr>
          <w:spacing w:val="-102"/>
        </w:rPr>
        <w:t xml:space="preserve"> </w:t>
      </w:r>
      <w:r>
        <w:rPr>
          <w:spacing w:val="1"/>
          <w:u w:val="single" w:color="auto"/>
        </w:rPr>
        <w:t xml:space="preserve">                             </w:t>
      </w:r>
      <w:r>
        <w:rPr>
          <w:spacing w:val="1"/>
        </w:rPr>
        <w:t xml:space="preserve"> .乙图中空 气以</w:t>
      </w:r>
      <w:r>
        <w:rPr>
          <w:spacing w:val="1"/>
          <w:u w:val="single" w:color="auto"/>
        </w:rPr>
        <w:t xml:space="preserve">         </w:t>
      </w:r>
      <w:r>
        <w:rPr>
          <w:spacing w:val="1"/>
        </w:rPr>
        <w:t>（</w:t>
      </w:r>
      <w:r>
        <w:rPr>
          <w:spacing w:val="-73"/>
        </w:rPr>
        <w:t xml:space="preserve"> </w:t>
      </w:r>
      <w:r>
        <w:rPr>
          <w:spacing w:val="1"/>
        </w:rPr>
        <w:t>“平流</w:t>
      </w:r>
      <w:r>
        <w:rPr>
          <w:spacing w:val="-77"/>
        </w:rPr>
        <w:t xml:space="preserve"> </w:t>
      </w:r>
      <w:r>
        <w:rPr>
          <w:spacing w:val="1"/>
        </w:rPr>
        <w:t>”</w:t>
      </w:r>
    </w:p>
    <w:p>
      <w:pPr>
        <w:pStyle w:val="BodyText"/>
        <w:spacing w:before="218" w:line="221" w:lineRule="auto"/>
        <w:ind w:left="10"/>
      </w:pPr>
      <w:r>
        <w:rPr>
          <w:spacing w:val="-2"/>
        </w:rPr>
        <w:t>或“对流</w:t>
      </w:r>
      <w:r>
        <w:rPr>
          <w:spacing w:val="-76"/>
        </w:rPr>
        <w:t xml:space="preserve"> </w:t>
      </w:r>
      <w:r>
        <w:rPr>
          <w:spacing w:val="-2"/>
        </w:rPr>
        <w:t>”）运动为主，</w:t>
      </w:r>
      <w:r>
        <w:rPr>
          <w:spacing w:val="-23"/>
        </w:rPr>
        <w:t xml:space="preserve"> </w:t>
      </w:r>
      <w:r>
        <w:rPr>
          <w:spacing w:val="-2"/>
        </w:rPr>
        <w:t>根据其运动原理，判定这</w:t>
      </w:r>
      <w:r>
        <w:rPr>
          <w:spacing w:val="-3"/>
        </w:rPr>
        <w:t>种运动主要存在于甲图的</w:t>
      </w:r>
      <w:r>
        <w:rPr>
          <w:spacing w:val="-3"/>
          <w:u w:val="single" w:color="auto"/>
        </w:rPr>
        <w:t xml:space="preserve">         </w:t>
      </w:r>
      <w:r>
        <w:rPr>
          <w:spacing w:val="-97"/>
        </w:rPr>
        <w:t xml:space="preserve"> </w:t>
      </w:r>
      <w:r>
        <w:rPr>
          <w:spacing w:val="-3"/>
        </w:rPr>
        <w:t>层.</w:t>
      </w:r>
    </w:p>
    <w:p>
      <w:pPr>
        <w:pStyle w:val="BodyText"/>
        <w:spacing w:before="140" w:line="221" w:lineRule="auto"/>
        <w:ind w:left="7"/>
        <w:outlineLvl w:val="0"/>
      </w:pP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spacing w:val="12"/>
        </w:rPr>
        <w:t xml:space="preserve">  </w:t>
      </w: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、实验题</w:t>
      </w:r>
    </w:p>
    <w:p>
      <w:pPr>
        <w:pStyle w:val="BodyText"/>
        <w:spacing w:before="138" w:line="411" w:lineRule="auto"/>
        <w:ind w:left="7" w:right="357" w:firstLine="15"/>
        <w:jc w:val="both"/>
      </w:pPr>
      <w:r>
        <w:rPr>
          <w:spacing w:val="-5"/>
        </w:rPr>
        <w:t>16.夏天烈日曝晒过的汽车，车内温度可达</w:t>
      </w:r>
      <w:r>
        <w:rPr>
          <w:spacing w:val="-39"/>
        </w:rPr>
        <w:t xml:space="preserve"> </w:t>
      </w:r>
      <w:r>
        <w:rPr>
          <w:spacing w:val="-5"/>
        </w:rPr>
        <w:t>50</w:t>
      </w:r>
      <w:r>
        <w:rPr>
          <w:spacing w:val="-29"/>
        </w:rPr>
        <w:t xml:space="preserve"> </w:t>
      </w:r>
      <w:r>
        <w:rPr>
          <w:spacing w:val="-5"/>
        </w:rPr>
        <w:t>℃以上。针对</w:t>
      </w:r>
      <w:r>
        <w:rPr>
          <w:spacing w:val="-6"/>
        </w:rPr>
        <w:t>这一情况，市场上出现了一些汽车遮阳帘，</w:t>
      </w:r>
      <w:r>
        <w:t xml:space="preserve"> </w:t>
      </w:r>
      <w:r>
        <w:t>汽车遮阳帘是否真的有遮阳效果？研究人员选取了普通型、加厚型和折叠反射型三款汽车遮阳帘进行</w:t>
      </w:r>
    </w:p>
    <w:p>
      <w:pPr>
        <w:pStyle w:val="BodyText"/>
        <w:spacing w:line="220" w:lineRule="auto"/>
        <w:ind w:left="26"/>
      </w:pPr>
      <w:r>
        <w:rPr>
          <w:spacing w:val="-4"/>
        </w:rPr>
        <w:t>了以下实验。实验步骤如下：</w:t>
      </w:r>
    </w:p>
    <w:p>
      <w:pPr>
        <w:pStyle w:val="BodyText"/>
        <w:spacing w:before="218" w:line="218" w:lineRule="auto"/>
        <w:ind w:left="6"/>
      </w:pPr>
      <w:r>
        <w:rPr>
          <w:spacing w:val="-4"/>
        </w:rPr>
        <w:t>①选取三辆小轿车， 并排朝南停放在阳光充足的空旷地方。</w:t>
      </w:r>
    </w:p>
    <w:p>
      <w:pPr>
        <w:pStyle w:val="BodyText"/>
        <w:spacing w:before="219" w:line="468" w:lineRule="exact"/>
        <w:ind w:left="5"/>
      </w:pPr>
      <w:r>
        <w:rPr>
          <w:spacing w:val="-4"/>
          <w:position w:val="19"/>
        </w:rPr>
        <w:t>②将三款汽车遮阳帘分别安装在汽车的前挡风玻璃后，关上车门， 并编号。</w:t>
      </w:r>
    </w:p>
    <w:p>
      <w:pPr>
        <w:pStyle w:val="BodyText"/>
        <w:spacing w:before="1" w:line="218" w:lineRule="auto"/>
        <w:ind w:left="5"/>
      </w:pPr>
      <w:r>
        <w:rPr>
          <w:spacing w:val="-4"/>
        </w:rPr>
        <w:t>③一段时间后，</w:t>
      </w:r>
      <w:r>
        <w:rPr>
          <w:spacing w:val="-16"/>
        </w:rPr>
        <w:t xml:space="preserve"> </w:t>
      </w:r>
      <w:r>
        <w:rPr>
          <w:spacing w:val="-4"/>
        </w:rPr>
        <w:t>用灵敏温度计分别测量车内的温度。</w:t>
      </w:r>
    </w:p>
    <w:p>
      <w:pPr>
        <w:pStyle w:val="BodyText"/>
        <w:spacing w:before="219" w:line="221" w:lineRule="auto"/>
        <w:ind w:left="13"/>
      </w:pPr>
      <w:r>
        <w:t>（1）该实验选取的三辆小轿车应该保持型号</w:t>
      </w:r>
      <w:r>
        <w:rPr>
          <w:spacing w:val="-1"/>
        </w:rPr>
        <w:t>、颜色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>。</w:t>
      </w:r>
    </w:p>
    <w:p>
      <w:pPr>
        <w:pStyle w:val="BodyText"/>
        <w:spacing w:before="218" w:line="411" w:lineRule="auto"/>
        <w:ind w:left="13"/>
      </w:pPr>
      <w:r>
        <w:rPr>
          <w:spacing w:val="-1"/>
        </w:rPr>
        <w:t>（2）该实验所用的探究方法是</w:t>
      </w:r>
      <w:r>
        <w:rPr>
          <w:spacing w:val="-92"/>
        </w:rPr>
        <w:t xml:space="preserve"> </w:t>
      </w:r>
      <w:r>
        <w:rPr>
          <w:spacing w:val="7"/>
          <w:u w:val="single" w:color="auto"/>
        </w:rPr>
        <w:t xml:space="preserve">              </w:t>
      </w:r>
      <w:r>
        <w:rPr>
          <w:spacing w:val="-73"/>
        </w:rPr>
        <w:t xml:space="preserve"> </w:t>
      </w:r>
      <w:r>
        <w:rPr>
          <w:spacing w:val="-1"/>
        </w:rPr>
        <w:t>，不足之处是</w:t>
      </w:r>
      <w:r>
        <w:rPr>
          <w:spacing w:val="-105"/>
        </w:rPr>
        <w:t xml:space="preserve"> </w:t>
      </w:r>
      <w:r>
        <w:rPr>
          <w:spacing w:val="-1"/>
          <w:u w:val="single" w:color="auto"/>
        </w:rPr>
        <w:t xml:space="preserve">                               </w:t>
      </w:r>
      <w:r>
        <w:rPr>
          <w:spacing w:val="-1"/>
        </w:rPr>
        <w:t>。</w:t>
      </w:r>
    </w:p>
    <w:p>
      <w:pPr>
        <w:pStyle w:val="BodyText"/>
        <w:spacing w:before="1" w:line="219" w:lineRule="auto"/>
        <w:ind w:left="13"/>
      </w:pPr>
      <w:r>
        <w:rPr>
          <w:spacing w:val="-5"/>
        </w:rPr>
        <w:t>（3）进行该实验的最佳时间是</w:t>
      </w:r>
      <w:r>
        <w:rPr>
          <w:spacing w:val="-90"/>
        </w:rPr>
        <w:t xml:space="preserve"> </w:t>
      </w:r>
      <w:r>
        <w:rPr>
          <w:u w:val="single" w:color="auto"/>
        </w:rPr>
        <w:t xml:space="preserve">    </w:t>
      </w:r>
      <w:r>
        <w:rPr>
          <w:spacing w:val="-76"/>
        </w:rPr>
        <w:t xml:space="preserve"> </w:t>
      </w:r>
      <w:r>
        <w:rPr>
          <w:spacing w:val="-5"/>
        </w:rPr>
        <w:t>。</w:t>
      </w:r>
      <w:r>
        <w:rPr>
          <w:spacing w:val="-61"/>
        </w:rPr>
        <w:t xml:space="preserve"> </w:t>
      </w:r>
      <w:r>
        <w:rPr>
          <w:spacing w:val="-5"/>
        </w:rPr>
        <w:t>(填字母)</w:t>
      </w:r>
    </w:p>
    <w:p>
      <w:pPr>
        <w:pStyle w:val="BodyText"/>
        <w:spacing w:before="217" w:line="220" w:lineRule="auto"/>
        <w:ind w:left="1"/>
      </w:pPr>
      <w:r>
        <w:t>A．早晨</w:t>
      </w:r>
      <w:r>
        <w:rPr>
          <w:spacing w:val="3"/>
        </w:rPr>
        <w:t xml:space="preserve">              </w:t>
      </w:r>
      <w:r>
        <w:t>B．中午           C．傍晚</w:t>
      </w:r>
    </w:p>
    <w:p>
      <w:pPr>
        <w:pStyle w:val="BodyText"/>
        <w:spacing w:before="218" w:line="220" w:lineRule="auto"/>
        <w:ind w:left="13"/>
      </w:pPr>
      <w:r>
        <w:rPr>
          <w:spacing w:val="-1"/>
        </w:rPr>
        <w:t>（4）15</w:t>
      </w:r>
      <w:r>
        <w:rPr>
          <w:spacing w:val="-35"/>
        </w:rPr>
        <w:t xml:space="preserve"> </w:t>
      </w:r>
      <w:r>
        <w:rPr>
          <w:spacing w:val="-1"/>
        </w:rPr>
        <w:t>分钟后研究人员发现三个温度计示数如下表所示：</w:t>
      </w:r>
    </w:p>
    <w:p>
      <w:pPr>
        <w:spacing w:line="90" w:lineRule="exact"/>
      </w:pPr>
    </w:p>
    <w:tbl>
      <w:tblPr>
        <w:tblStyle w:val="TableNormal1"/>
        <w:tblW w:w="6365" w:type="dxa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667"/>
        <w:gridCol w:w="1358"/>
        <w:gridCol w:w="1358"/>
        <w:gridCol w:w="1982"/>
      </w:tblGrid>
      <w:tr>
        <w:tblPrEx>
          <w:tblW w:w="6365" w:type="dxa"/>
          <w:tblInd w:w="36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05"/>
        </w:trPr>
        <w:tc>
          <w:tcPr>
            <w:tcW w:w="1667" w:type="dxa"/>
            <w:vAlign w:val="top"/>
          </w:tcPr>
          <w:p>
            <w:pPr>
              <w:pStyle w:val="TableText"/>
              <w:spacing w:before="149" w:line="221" w:lineRule="auto"/>
              <w:ind w:left="18"/>
            </w:pPr>
            <w:r>
              <w:rPr>
                <w:spacing w:val="-1"/>
              </w:rPr>
              <w:t>遮阳帘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148" w:line="221" w:lineRule="auto"/>
              <w:ind w:left="10"/>
            </w:pPr>
            <w:r>
              <w:rPr>
                <w:spacing w:val="-1"/>
              </w:rPr>
              <w:t>普通型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148" w:line="223" w:lineRule="auto"/>
              <w:ind w:left="14"/>
            </w:pPr>
            <w:r>
              <w:rPr>
                <w:spacing w:val="-2"/>
              </w:rPr>
              <w:t>加厚型</w:t>
            </w:r>
          </w:p>
        </w:tc>
        <w:tc>
          <w:tcPr>
            <w:tcW w:w="1982" w:type="dxa"/>
            <w:vAlign w:val="top"/>
          </w:tcPr>
          <w:p>
            <w:pPr>
              <w:pStyle w:val="TableText"/>
              <w:spacing w:before="149" w:line="221" w:lineRule="auto"/>
              <w:ind w:left="19"/>
            </w:pPr>
            <w:r>
              <w:rPr>
                <w:spacing w:val="-2"/>
              </w:rPr>
              <w:t>折叠反射型</w:t>
            </w:r>
          </w:p>
        </w:tc>
      </w:tr>
      <w:tr>
        <w:tblPrEx>
          <w:tblW w:w="6365" w:type="dxa"/>
          <w:tblInd w:w="362" w:type="dxa"/>
          <w:tblLayout w:type="fixed"/>
        </w:tblPrEx>
        <w:trPr>
          <w:trHeight w:val="506"/>
        </w:trPr>
        <w:tc>
          <w:tcPr>
            <w:tcW w:w="1667" w:type="dxa"/>
            <w:vAlign w:val="top"/>
          </w:tcPr>
          <w:p>
            <w:pPr>
              <w:pStyle w:val="TableText"/>
              <w:spacing w:before="147" w:line="221" w:lineRule="auto"/>
              <w:ind w:left="21"/>
            </w:pPr>
            <w:r>
              <w:rPr>
                <w:spacing w:val="-2"/>
              </w:rPr>
              <w:t>温度/℃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182" w:line="182" w:lineRule="auto"/>
              <w:ind w:left="10"/>
            </w:pPr>
            <w:r>
              <w:rPr>
                <w:spacing w:val="-2"/>
              </w:rPr>
              <w:t>45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182" w:line="182" w:lineRule="auto"/>
              <w:ind w:left="13"/>
            </w:pPr>
            <w:r>
              <w:rPr>
                <w:spacing w:val="-2"/>
              </w:rPr>
              <w:t>40</w:t>
            </w:r>
          </w:p>
        </w:tc>
        <w:tc>
          <w:tcPr>
            <w:tcW w:w="1982" w:type="dxa"/>
            <w:vAlign w:val="top"/>
          </w:tcPr>
          <w:p>
            <w:pPr>
              <w:pStyle w:val="TableText"/>
              <w:spacing w:before="182" w:line="182" w:lineRule="auto"/>
              <w:ind w:left="22"/>
            </w:pPr>
            <w:r>
              <w:rPr>
                <w:spacing w:val="-3"/>
              </w:rPr>
              <w:t>30</w:t>
            </w:r>
          </w:p>
        </w:tc>
      </w:tr>
    </w:tbl>
    <w:p>
      <w:pPr>
        <w:pStyle w:val="BodyText"/>
        <w:spacing w:before="128" w:line="221" w:lineRule="auto"/>
        <w:ind w:left="33"/>
      </w:pPr>
      <w:r>
        <w:rPr>
          <w:spacing w:val="-6"/>
        </w:rPr>
        <w:t>由此可以得出以下结论：</w:t>
      </w:r>
      <w:r>
        <w:rPr>
          <w:spacing w:val="-28"/>
        </w:rPr>
        <w:t xml:space="preserve"> </w:t>
      </w:r>
      <w:r>
        <w:rPr>
          <w:u w:val="single" w:color="auto"/>
        </w:rPr>
        <w:t xml:space="preserve">               </w:t>
      </w:r>
      <w:r>
        <w:rPr>
          <w:spacing w:val="-95"/>
        </w:rPr>
        <w:t xml:space="preserve"> </w:t>
      </w:r>
      <w:r>
        <w:rPr>
          <w:spacing w:val="-6"/>
        </w:rPr>
        <w:t>遮阳帘的遮阳效果最好。</w:t>
      </w:r>
    </w:p>
    <w:p>
      <w:pPr>
        <w:pStyle w:val="BodyText"/>
        <w:spacing w:before="297" w:line="221" w:lineRule="auto"/>
        <w:ind w:left="27"/>
        <w:outlineLvl w:val="0"/>
        <w:sectPr>
          <w:footerReference w:type="default" r:id="rId11"/>
          <w:pgSz w:w="10433" w:h="14744"/>
          <w:pgMar w:top="481" w:right="250" w:bottom="1405" w:left="566" w:header="0" w:footer="1190" w:gutter="0"/>
          <w:pgNumType w:start="5"/>
          <w:cols w:space="708"/>
        </w:sectPr>
      </w:pP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spacing w:val="11"/>
        </w:rPr>
        <w:t xml:space="preserve">  </w:t>
      </w: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、解答题</w:t>
      </w:r>
    </w:p>
    <w:p>
      <w:pPr>
        <w:pStyle w:val="BodyText"/>
        <w:spacing w:before="293" w:line="468" w:lineRule="exact"/>
        <w:ind w:left="23"/>
      </w:pPr>
      <w:r>
        <w:rPr>
          <w:position w:val="19"/>
        </w:rPr>
        <w:t>17.为了验证天气观测中温度计要放在百叶箱里的必要性，小明分</w:t>
      </w:r>
      <w:r>
        <w:rPr>
          <w:spacing w:val="-1"/>
          <w:position w:val="19"/>
        </w:rPr>
        <w:t>别把两支温度计放在箱内和箱外观</w:t>
      </w:r>
    </w:p>
    <w:p>
      <w:pPr>
        <w:pStyle w:val="BodyText"/>
        <w:spacing w:before="1" w:line="220" w:lineRule="auto"/>
        <w:ind w:left="8"/>
      </w:pPr>
      <w:r>
        <w:rPr>
          <w:spacing w:val="2"/>
        </w:rPr>
        <w:t>测．得到数据如下表.</w:t>
      </w:r>
    </w:p>
    <w:p>
      <w:pPr>
        <w:spacing w:line="220" w:lineRule="auto"/>
        <w:sectPr>
          <w:footerReference w:type="default" r:id="rId12"/>
          <w:type w:val="nextPage"/>
          <w:pgSz w:w="10433" w:h="14744"/>
          <w:pgMar w:top="481" w:right="250" w:bottom="1405" w:left="566" w:header="0" w:footer="1190" w:gutter="0"/>
          <w:pgNumType w:start="6"/>
          <w:cols w:space="708"/>
          <w:titlePg w:val="0"/>
        </w:sectPr>
      </w:pPr>
    </w:p>
    <w:tbl>
      <w:tblPr>
        <w:tblStyle w:val="TableNormal2"/>
        <w:tblW w:w="8956" w:type="dxa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519"/>
        <w:gridCol w:w="1232"/>
        <w:gridCol w:w="1112"/>
        <w:gridCol w:w="1265"/>
        <w:gridCol w:w="1112"/>
        <w:gridCol w:w="1266"/>
        <w:gridCol w:w="1450"/>
      </w:tblGrid>
      <w:tr>
        <w:tblPrEx>
          <w:tblW w:w="8956" w:type="dxa"/>
          <w:tblInd w:w="36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08"/>
        </w:trPr>
        <w:tc>
          <w:tcPr>
            <w:tcW w:w="1519" w:type="dxa"/>
            <w:vAlign w:val="top"/>
          </w:tcPr>
          <w:p>
            <w:pPr>
              <w:pStyle w:val="TableText"/>
              <w:spacing w:before="148" w:line="223" w:lineRule="auto"/>
              <w:ind w:left="452"/>
            </w:pPr>
            <w:r>
              <w:rPr>
                <w:spacing w:val="-9"/>
              </w:rPr>
              <w:t>时间</w:t>
            </w:r>
          </w:p>
        </w:tc>
        <w:tc>
          <w:tcPr>
            <w:tcW w:w="1232" w:type="dxa"/>
            <w:vAlign w:val="top"/>
          </w:tcPr>
          <w:p>
            <w:pPr>
              <w:pStyle w:val="TableText"/>
              <w:spacing w:before="149" w:line="236" w:lineRule="auto"/>
              <w:ind w:left="26"/>
            </w:pPr>
            <w:r>
              <w:rPr>
                <w:spacing w:val="-4"/>
              </w:rPr>
              <w:t>10：00</w:t>
            </w:r>
          </w:p>
        </w:tc>
        <w:tc>
          <w:tcPr>
            <w:tcW w:w="1112" w:type="dxa"/>
            <w:vAlign w:val="top"/>
          </w:tcPr>
          <w:p>
            <w:pPr>
              <w:pStyle w:val="TableText"/>
              <w:spacing w:before="149" w:line="236" w:lineRule="auto"/>
              <w:ind w:left="28"/>
            </w:pPr>
            <w:r>
              <w:rPr>
                <w:spacing w:val="-2"/>
              </w:rPr>
              <w:t>10：10</w:t>
            </w:r>
          </w:p>
        </w:tc>
        <w:tc>
          <w:tcPr>
            <w:tcW w:w="1265" w:type="dxa"/>
            <w:vAlign w:val="top"/>
          </w:tcPr>
          <w:p>
            <w:pPr>
              <w:pStyle w:val="TableText"/>
              <w:spacing w:before="149" w:line="236" w:lineRule="auto"/>
              <w:ind w:left="30"/>
            </w:pPr>
            <w:r>
              <w:rPr>
                <w:spacing w:val="-4"/>
              </w:rPr>
              <w:t>10：20</w:t>
            </w:r>
          </w:p>
        </w:tc>
        <w:tc>
          <w:tcPr>
            <w:tcW w:w="1112" w:type="dxa"/>
            <w:vAlign w:val="top"/>
          </w:tcPr>
          <w:p>
            <w:pPr>
              <w:pStyle w:val="TableText"/>
              <w:spacing w:before="149" w:line="236" w:lineRule="auto"/>
              <w:ind w:left="32"/>
            </w:pPr>
            <w:r>
              <w:rPr>
                <w:spacing w:val="-3"/>
              </w:rPr>
              <w:t>10：30</w:t>
            </w:r>
          </w:p>
        </w:tc>
        <w:tc>
          <w:tcPr>
            <w:tcW w:w="1266" w:type="dxa"/>
            <w:vAlign w:val="top"/>
          </w:tcPr>
          <w:p>
            <w:pPr>
              <w:pStyle w:val="TableText"/>
              <w:spacing w:before="149" w:line="236" w:lineRule="auto"/>
              <w:ind w:left="34"/>
            </w:pPr>
            <w:r>
              <w:rPr>
                <w:spacing w:val="-4"/>
              </w:rPr>
              <w:t>10：40</w:t>
            </w:r>
          </w:p>
        </w:tc>
        <w:tc>
          <w:tcPr>
            <w:tcW w:w="1450" w:type="dxa"/>
            <w:vAlign w:val="top"/>
          </w:tcPr>
          <w:p>
            <w:pPr>
              <w:pStyle w:val="TableText"/>
              <w:spacing w:before="149" w:line="236" w:lineRule="auto"/>
              <w:ind w:left="38"/>
            </w:pPr>
            <w:r>
              <w:rPr>
                <w:spacing w:val="-3"/>
              </w:rPr>
              <w:t>10：50</w:t>
            </w:r>
          </w:p>
        </w:tc>
      </w:tr>
      <w:tr>
        <w:tblPrEx>
          <w:tblW w:w="8956" w:type="dxa"/>
          <w:tblInd w:w="362" w:type="dxa"/>
          <w:tblLayout w:type="fixed"/>
        </w:tblPrEx>
        <w:trPr>
          <w:trHeight w:val="498"/>
        </w:trPr>
        <w:tc>
          <w:tcPr>
            <w:tcW w:w="1519" w:type="dxa"/>
            <w:vAlign w:val="top"/>
          </w:tcPr>
          <w:p>
            <w:pPr>
              <w:pStyle w:val="TableText"/>
              <w:spacing w:before="144" w:line="221" w:lineRule="auto"/>
              <w:ind w:left="21"/>
            </w:pPr>
            <w:r>
              <w:rPr>
                <w:spacing w:val="16"/>
              </w:rPr>
              <w:t>箱内温度/℃</w:t>
            </w:r>
          </w:p>
        </w:tc>
        <w:tc>
          <w:tcPr>
            <w:tcW w:w="1232" w:type="dxa"/>
            <w:vAlign w:val="top"/>
          </w:tcPr>
          <w:p>
            <w:pPr>
              <w:pStyle w:val="TableText"/>
              <w:spacing w:before="178" w:line="183" w:lineRule="auto"/>
              <w:ind w:left="13"/>
            </w:pPr>
            <w:r>
              <w:rPr>
                <w:spacing w:val="-2"/>
              </w:rPr>
              <w:t>21.2</w:t>
            </w:r>
          </w:p>
        </w:tc>
        <w:tc>
          <w:tcPr>
            <w:tcW w:w="1112" w:type="dxa"/>
            <w:vAlign w:val="top"/>
          </w:tcPr>
          <w:p>
            <w:pPr>
              <w:pStyle w:val="TableText"/>
              <w:spacing w:before="178" w:line="183" w:lineRule="auto"/>
              <w:ind w:left="120"/>
            </w:pPr>
            <w:r>
              <w:rPr>
                <w:spacing w:val="-2"/>
              </w:rPr>
              <w:t>21.4</w:t>
            </w:r>
          </w:p>
        </w:tc>
        <w:tc>
          <w:tcPr>
            <w:tcW w:w="1265" w:type="dxa"/>
            <w:vAlign w:val="top"/>
          </w:tcPr>
          <w:p>
            <w:pPr>
              <w:pStyle w:val="TableText"/>
              <w:spacing w:before="178" w:line="183" w:lineRule="auto"/>
              <w:ind w:left="228"/>
            </w:pPr>
            <w:r>
              <w:rPr>
                <w:spacing w:val="-2"/>
              </w:rPr>
              <w:t>21.6</w:t>
            </w:r>
          </w:p>
        </w:tc>
        <w:tc>
          <w:tcPr>
            <w:tcW w:w="1112" w:type="dxa"/>
            <w:vAlign w:val="top"/>
          </w:tcPr>
          <w:p>
            <w:pPr>
              <w:pStyle w:val="TableText"/>
              <w:spacing w:before="178" w:line="183" w:lineRule="auto"/>
              <w:ind w:left="230"/>
            </w:pPr>
            <w:r>
              <w:rPr>
                <w:spacing w:val="-2"/>
              </w:rPr>
              <w:t>21.8</w:t>
            </w:r>
          </w:p>
        </w:tc>
        <w:tc>
          <w:tcPr>
            <w:tcW w:w="1266" w:type="dxa"/>
            <w:vAlign w:val="top"/>
          </w:tcPr>
          <w:p>
            <w:pPr>
              <w:pStyle w:val="TableText"/>
              <w:spacing w:before="179" w:line="182" w:lineRule="auto"/>
              <w:ind w:left="232"/>
            </w:pPr>
            <w:r>
              <w:rPr>
                <w:spacing w:val="-2"/>
              </w:rPr>
              <w:t>22.0</w:t>
            </w:r>
          </w:p>
        </w:tc>
        <w:tc>
          <w:tcPr>
            <w:tcW w:w="1450" w:type="dxa"/>
            <w:vAlign w:val="top"/>
          </w:tcPr>
          <w:p>
            <w:pPr>
              <w:pStyle w:val="TableText"/>
              <w:spacing w:before="179" w:line="182" w:lineRule="auto"/>
              <w:ind w:left="236"/>
            </w:pPr>
            <w:r>
              <w:rPr>
                <w:spacing w:val="-2"/>
              </w:rPr>
              <w:t>22.3</w:t>
            </w:r>
          </w:p>
        </w:tc>
      </w:tr>
      <w:tr>
        <w:tblPrEx>
          <w:tblW w:w="8956" w:type="dxa"/>
          <w:tblInd w:w="362" w:type="dxa"/>
          <w:tblLayout w:type="fixed"/>
        </w:tblPrEx>
        <w:trPr>
          <w:trHeight w:val="508"/>
        </w:trPr>
        <w:tc>
          <w:tcPr>
            <w:tcW w:w="1519" w:type="dxa"/>
            <w:vAlign w:val="top"/>
          </w:tcPr>
          <w:p>
            <w:pPr>
              <w:pStyle w:val="TableText"/>
              <w:spacing w:before="150" w:line="221" w:lineRule="auto"/>
              <w:ind w:left="21"/>
            </w:pPr>
            <w:r>
              <w:rPr>
                <w:spacing w:val="16"/>
              </w:rPr>
              <w:t>箱外温度/℃</w:t>
            </w:r>
          </w:p>
        </w:tc>
        <w:tc>
          <w:tcPr>
            <w:tcW w:w="1232" w:type="dxa"/>
            <w:vAlign w:val="top"/>
          </w:tcPr>
          <w:p>
            <w:pPr>
              <w:pStyle w:val="TableText"/>
              <w:spacing w:before="184" w:line="183" w:lineRule="auto"/>
              <w:ind w:left="13"/>
            </w:pPr>
            <w:r>
              <w:rPr>
                <w:spacing w:val="-2"/>
              </w:rPr>
              <w:t>21.3</w:t>
            </w:r>
          </w:p>
        </w:tc>
        <w:tc>
          <w:tcPr>
            <w:tcW w:w="1112" w:type="dxa"/>
            <w:vAlign w:val="top"/>
          </w:tcPr>
          <w:p>
            <w:pPr>
              <w:pStyle w:val="TableText"/>
              <w:spacing w:before="184" w:line="183" w:lineRule="auto"/>
              <w:ind w:left="226"/>
            </w:pPr>
            <w:r>
              <w:rPr>
                <w:spacing w:val="-2"/>
              </w:rPr>
              <w:t>21.7</w:t>
            </w:r>
          </w:p>
        </w:tc>
        <w:tc>
          <w:tcPr>
            <w:tcW w:w="1265" w:type="dxa"/>
            <w:vAlign w:val="top"/>
          </w:tcPr>
          <w:p>
            <w:pPr>
              <w:pStyle w:val="TableText"/>
              <w:spacing w:before="184" w:line="183" w:lineRule="auto"/>
              <w:ind w:left="228"/>
            </w:pPr>
            <w:r>
              <w:rPr>
                <w:spacing w:val="-2"/>
              </w:rPr>
              <w:t>21.6</w:t>
            </w:r>
          </w:p>
        </w:tc>
        <w:tc>
          <w:tcPr>
            <w:tcW w:w="1112" w:type="dxa"/>
            <w:vAlign w:val="top"/>
          </w:tcPr>
          <w:p>
            <w:pPr>
              <w:pStyle w:val="TableText"/>
              <w:spacing w:before="185" w:line="182" w:lineRule="auto"/>
              <w:ind w:left="125"/>
            </w:pPr>
            <w:r>
              <w:rPr>
                <w:spacing w:val="-2"/>
              </w:rPr>
              <w:t>22.0</w:t>
            </w:r>
          </w:p>
        </w:tc>
        <w:tc>
          <w:tcPr>
            <w:tcW w:w="1266" w:type="dxa"/>
            <w:vAlign w:val="top"/>
          </w:tcPr>
          <w:p>
            <w:pPr>
              <w:pStyle w:val="TableText"/>
              <w:spacing w:before="185" w:line="182" w:lineRule="auto"/>
              <w:ind w:left="232"/>
            </w:pPr>
            <w:r>
              <w:rPr>
                <w:spacing w:val="-2"/>
              </w:rPr>
              <w:t>22.4</w:t>
            </w:r>
          </w:p>
        </w:tc>
        <w:tc>
          <w:tcPr>
            <w:tcW w:w="1450" w:type="dxa"/>
            <w:vAlign w:val="top"/>
          </w:tcPr>
          <w:p>
            <w:pPr>
              <w:pStyle w:val="TableText"/>
              <w:spacing w:before="185" w:line="182" w:lineRule="auto"/>
              <w:ind w:left="236"/>
            </w:pPr>
            <w:r>
              <w:rPr>
                <w:spacing w:val="-2"/>
              </w:rPr>
              <w:t>22.8</w:t>
            </w:r>
          </w:p>
        </w:tc>
      </w:tr>
    </w:tbl>
    <w:p>
      <w:pPr>
        <w:pStyle w:val="BodyText"/>
        <w:spacing w:before="128" w:line="411" w:lineRule="auto"/>
        <w:ind w:left="14"/>
      </w:pPr>
      <w:r>
        <w:rPr>
          <w:spacing w:val="-2"/>
        </w:rPr>
        <w:t>（1）求出两支温度计</w:t>
      </w:r>
      <w:r>
        <w:rPr>
          <w:spacing w:val="-43"/>
        </w:rPr>
        <w:t xml:space="preserve"> </w:t>
      </w:r>
      <w:r>
        <w:rPr>
          <w:spacing w:val="-2"/>
        </w:rPr>
        <w:t>6</w:t>
      </w:r>
      <w:r>
        <w:rPr>
          <w:spacing w:val="-40"/>
        </w:rPr>
        <w:t xml:space="preserve"> </w:t>
      </w:r>
      <w:r>
        <w:rPr>
          <w:spacing w:val="-2"/>
        </w:rPr>
        <w:t>次观测的平均温度值：</w:t>
      </w:r>
      <w:r>
        <w:rPr>
          <w:spacing w:val="-21"/>
        </w:rPr>
        <w:t xml:space="preserve"> </w:t>
      </w:r>
      <w:r>
        <w:rPr>
          <w:spacing w:val="-2"/>
        </w:rPr>
        <w:t>箱内温度</w:t>
      </w:r>
      <w:r>
        <w:rPr>
          <w:spacing w:val="-104"/>
        </w:rPr>
        <w:t xml:space="preserve"> </w:t>
      </w:r>
      <w:r>
        <w:rPr>
          <w:spacing w:val="-2"/>
          <w:u w:val="single" w:color="auto"/>
        </w:rPr>
        <w:t xml:space="preserve">         </w:t>
      </w:r>
      <w:r>
        <w:rPr>
          <w:spacing w:val="-2"/>
        </w:rPr>
        <w:t xml:space="preserve"> ，</w:t>
      </w:r>
      <w:r>
        <w:rPr>
          <w:spacing w:val="-3"/>
        </w:rPr>
        <w:t>箱外温度</w:t>
      </w:r>
      <w:r>
        <w:rPr>
          <w:spacing w:val="-105"/>
        </w:rPr>
        <w:t xml:space="preserve"> </w:t>
      </w:r>
      <w:r>
        <w:rPr>
          <w:spacing w:val="-3"/>
          <w:u w:val="single" w:color="auto"/>
        </w:rPr>
        <w:t xml:space="preserve">         </w:t>
      </w:r>
      <w:r>
        <w:rPr>
          <w:spacing w:val="-3"/>
        </w:rPr>
        <w:t xml:space="preserve"> 。</w:t>
      </w:r>
    </w:p>
    <w:p>
      <w:pPr>
        <w:pStyle w:val="BodyText"/>
        <w:spacing w:line="220" w:lineRule="auto"/>
        <w:ind w:left="14"/>
      </w:pPr>
      <w:r>
        <w:rPr>
          <w:spacing w:val="-1"/>
        </w:rPr>
        <w:t>（2）箱外的平均气温要比箱内</w:t>
      </w:r>
      <w:r>
        <w:rPr>
          <w:spacing w:val="-105"/>
        </w:rPr>
        <w:t xml:space="preserve"> 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 xml:space="preserve"> ，这是由</w:t>
      </w:r>
    </w:p>
    <w:p>
      <w:pPr>
        <w:pStyle w:val="BodyText"/>
        <w:spacing w:before="217" w:line="224" w:lineRule="auto"/>
        <w:ind w:left="11"/>
      </w:pPr>
      <w:r>
        <w:rPr>
          <w:spacing w:val="-11"/>
        </w:rPr>
        <w:t>于</w:t>
      </w:r>
      <w:r>
        <w:rPr>
          <w:u w:val="single" w:color="auto"/>
        </w:rPr>
        <w:t xml:space="preserve">                                                                                      </w:t>
      </w:r>
    </w:p>
    <w:p>
      <w:pPr>
        <w:spacing w:line="321" w:lineRule="auto"/>
        <w:rPr>
          <w:rFonts w:ascii="Arial"/>
          <w:sz w:val="21"/>
        </w:rPr>
      </w:pPr>
    </w:p>
    <w:p>
      <w:pPr>
        <w:pStyle w:val="BodyText"/>
        <w:tabs>
          <w:tab w:val="left" w:pos="1576"/>
        </w:tabs>
        <w:spacing w:before="26" w:line="159" w:lineRule="auto"/>
        <w:rPr>
          <w:sz w:val="8"/>
          <w:szCs w:val="8"/>
        </w:rPr>
      </w:pPr>
      <w:r>
        <w:rPr>
          <w:sz w:val="8"/>
          <w:szCs w:val="8"/>
          <w:u w:val="single" w:color="auto"/>
        </w:rPr>
        <w:tab/>
      </w:r>
      <w:r>
        <w:rPr>
          <w:spacing w:val="4"/>
          <w:sz w:val="8"/>
          <w:szCs w:val="8"/>
        </w:rPr>
        <w:t xml:space="preserve">   </w:t>
      </w:r>
      <w:r>
        <w:rPr>
          <w:spacing w:val="6"/>
          <w:sz w:val="8"/>
          <w:szCs w:val="8"/>
        </w:rPr>
        <w:t>。</w:t>
      </w:r>
    </w:p>
    <w:p>
      <w:pPr>
        <w:pStyle w:val="BodyText"/>
        <w:spacing w:before="262" w:line="221" w:lineRule="auto"/>
        <w:ind w:left="14"/>
      </w:pPr>
      <w:r>
        <w:rPr>
          <w:spacing w:val="-1"/>
        </w:rPr>
        <w:t>（3）百叶箱内外哪个气温变化较大?</w:t>
      </w:r>
      <w:r>
        <w:rPr>
          <w:spacing w:val="36"/>
        </w:rPr>
        <w:t xml:space="preserve">   </w:t>
      </w:r>
      <w:r>
        <w:rPr>
          <w:spacing w:val="-1"/>
        </w:rPr>
        <w:t>。</w:t>
      </w:r>
    </w:p>
    <w:p>
      <w:pPr>
        <w:pStyle w:val="BodyText"/>
        <w:spacing w:before="217" w:line="221" w:lineRule="auto"/>
        <w:ind w:left="23"/>
      </w:pPr>
      <w:r>
        <w:rPr>
          <w:spacing w:val="-5"/>
        </w:rPr>
        <w:t>18.如图是一根环形管， 管内注满水，水</w:t>
      </w:r>
      <w:r>
        <w:rPr>
          <w:spacing w:val="-6"/>
        </w:rPr>
        <w:t>中有一只乒乓球。请运用所学的知识， 回答下列问题：</w:t>
      </w:r>
    </w:p>
    <w:p>
      <w:pPr>
        <w:spacing w:before="150" w:line="2372" w:lineRule="exact"/>
      </w:pPr>
      <w:r>
        <w:rPr>
          <w:position w:val="-47"/>
        </w:rPr>
        <w:drawing>
          <wp:inline distT="0" distB="0" distL="0" distR="0">
            <wp:extent cx="1521459" cy="150622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1459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91" w:line="220" w:lineRule="auto"/>
        <w:ind w:left="14"/>
      </w:pPr>
      <w:r>
        <w:rPr>
          <w:spacing w:val="-1"/>
        </w:rPr>
        <w:t>（1）若在</w:t>
      </w:r>
      <w:r>
        <w:rPr>
          <w:spacing w:val="-47"/>
        </w:rPr>
        <w:t xml:space="preserve"> </w:t>
      </w:r>
      <w:r>
        <w:rPr>
          <w:spacing w:val="-1"/>
        </w:rPr>
        <w:t>A</w:t>
      </w:r>
      <w:r>
        <w:rPr>
          <w:spacing w:val="-40"/>
        </w:rPr>
        <w:t xml:space="preserve"> </w:t>
      </w:r>
      <w:r>
        <w:rPr>
          <w:spacing w:val="-1"/>
        </w:rPr>
        <w:t>处用火加热，则乒乓球会向哪个方向运动？为什么？</w:t>
      </w:r>
    </w:p>
    <w:p>
      <w:pPr>
        <w:pStyle w:val="BodyText"/>
        <w:spacing w:before="218" w:line="221" w:lineRule="auto"/>
        <w:ind w:left="14"/>
      </w:pPr>
      <w:r>
        <w:rPr>
          <w:spacing w:val="-4"/>
        </w:rPr>
        <w:t>（2）根据此原理，</w:t>
      </w:r>
      <w:r>
        <w:rPr>
          <w:spacing w:val="-22"/>
        </w:rPr>
        <w:t xml:space="preserve"> </w:t>
      </w:r>
      <w:r>
        <w:rPr>
          <w:spacing w:val="-4"/>
        </w:rPr>
        <w:t>你能解释冰箱冷藏室的</w:t>
      </w:r>
      <w:r>
        <w:rPr>
          <w:spacing w:val="-5"/>
        </w:rPr>
        <w:t>冷凝管为什么要安装在冷藏室的上部吗？</w:t>
      </w:r>
    </w:p>
    <w:p>
      <w:pPr>
        <w:spacing w:line="221" w:lineRule="auto"/>
        <w:sectPr>
          <w:footerReference w:type="default" r:id="rId14"/>
          <w:pgSz w:w="10433" w:h="14744"/>
          <w:pgMar w:top="395" w:right="539" w:bottom="1405" w:left="566" w:header="0" w:footer="1190" w:gutter="0"/>
          <w:pgNumType w:start="7"/>
          <w:cols w:space="708"/>
        </w:sectPr>
      </w:pPr>
    </w:p>
    <w:p>
      <w:pPr>
        <w:pStyle w:val="BodyText"/>
        <w:spacing w:before="56" w:line="220" w:lineRule="auto"/>
        <w:ind w:left="2286"/>
        <w:rPr>
          <w:sz w:val="28"/>
          <w:szCs w:val="28"/>
        </w:rPr>
      </w:pPr>
      <w:r>
        <w:rPr>
          <w:spacing w:val="-2"/>
          <w:sz w:val="28"/>
          <w:szCs w:val="28"/>
        </w:rPr>
        <w:t>2.1-2.2</w:t>
      </w:r>
      <w:r>
        <w:rPr>
          <w:spacing w:val="-4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大气层和气温综合练习答案解析</w:t>
      </w:r>
    </w:p>
    <w:p>
      <w:pPr>
        <w:pStyle w:val="BodyText"/>
        <w:spacing w:before="170" w:line="222" w:lineRule="auto"/>
        <w:ind w:left="12"/>
        <w:outlineLvl w:val="0"/>
      </w:pPr>
      <w:r>
        <w:rPr>
          <w:spacing w:val="-7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1"/>
        </w:rPr>
        <w:t xml:space="preserve">  </w:t>
      </w:r>
      <w:r>
        <w:rPr>
          <w:spacing w:val="-7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、选择题</w:t>
      </w:r>
    </w:p>
    <w:p>
      <w:pPr>
        <w:pStyle w:val="BodyText"/>
        <w:spacing w:before="170" w:line="183" w:lineRule="auto"/>
        <w:ind w:left="24"/>
      </w:pPr>
      <w:r>
        <w:rPr>
          <w:spacing w:val="-8"/>
        </w:rPr>
        <w:t>1.C</w:t>
      </w:r>
    </w:p>
    <w:p>
      <w:pPr>
        <w:pStyle w:val="BodyText"/>
        <w:spacing w:before="227" w:line="411" w:lineRule="auto"/>
        <w:ind w:left="8" w:right="10" w:hanging="9"/>
        <w:jc w:val="both"/>
      </w:pPr>
      <w:r>
        <w:rPr>
          <w:spacing w:val="-2"/>
        </w:rPr>
        <w:t>【解析】本题考查大气层的作用，火山与地震的成因。结合所学可知，</w:t>
      </w:r>
      <w:r>
        <w:rPr>
          <w:spacing w:val="-9"/>
        </w:rPr>
        <w:t xml:space="preserve"> </w:t>
      </w:r>
      <w:r>
        <w:rPr>
          <w:spacing w:val="-2"/>
        </w:rPr>
        <w:t>地壳变动是由于地球内部原因</w:t>
      </w:r>
      <w:r>
        <w:t xml:space="preserve"> </w:t>
      </w:r>
      <w:r>
        <w:t xml:space="preserve">引起的组成地球物质的机械运动。地壳运动是由内营力引起地壳结构改变、地壳内部物质变位的构造 </w:t>
      </w:r>
      <w:r>
        <w:rPr>
          <w:spacing w:val="-7"/>
        </w:rPr>
        <w:t>运动， 它可以引起岩石圈的演变，促使大陆、洋底的增生和消亡； 并形成海沟和山脉； 同时还导致发</w:t>
      </w:r>
    </w:p>
    <w:p>
      <w:pPr>
        <w:pStyle w:val="BodyText"/>
        <w:spacing w:line="219" w:lineRule="auto"/>
        <w:ind w:left="11"/>
      </w:pPr>
      <w:r>
        <w:rPr>
          <w:spacing w:val="-1"/>
        </w:rPr>
        <w:t>生地震、火山爆发等。</w:t>
      </w:r>
    </w:p>
    <w:p>
      <w:pPr>
        <w:pStyle w:val="BodyText"/>
        <w:spacing w:before="218" w:line="469" w:lineRule="exact"/>
        <w:ind w:left="11"/>
      </w:pPr>
      <w:r>
        <w:rPr>
          <w:position w:val="19"/>
        </w:rPr>
        <w:t>火山和地震的发生与大气层无关，而蓝天白云、电闪雷鸣、台风寒潮等均与大气层紧密</w:t>
      </w:r>
      <w:r>
        <w:rPr>
          <w:spacing w:val="-1"/>
          <w:position w:val="19"/>
        </w:rPr>
        <w:t>相关。</w:t>
      </w:r>
    </w:p>
    <w:p>
      <w:pPr>
        <w:pStyle w:val="BodyText"/>
        <w:spacing w:line="222" w:lineRule="auto"/>
        <w:ind w:left="12"/>
      </w:pPr>
      <w:r>
        <w:rPr>
          <w:spacing w:val="-4"/>
        </w:rPr>
        <w:t>故选</w:t>
      </w:r>
      <w:r>
        <w:rPr>
          <w:spacing w:val="-46"/>
        </w:rPr>
        <w:t xml:space="preserve"> </w:t>
      </w:r>
      <w:r>
        <w:rPr>
          <w:spacing w:val="-4"/>
        </w:rPr>
        <w:t>C。</w:t>
      </w:r>
    </w:p>
    <w:p>
      <w:pPr>
        <w:pStyle w:val="BodyText"/>
        <w:spacing w:before="249" w:line="183" w:lineRule="auto"/>
        <w:ind w:left="11"/>
      </w:pPr>
      <w:r>
        <w:rPr>
          <w:spacing w:val="-3"/>
        </w:rPr>
        <w:t>2.A</w:t>
      </w:r>
    </w:p>
    <w:p>
      <w:pPr>
        <w:pStyle w:val="BodyText"/>
        <w:spacing w:before="226" w:line="468" w:lineRule="exact"/>
      </w:pPr>
      <w:r>
        <w:rPr>
          <w:spacing w:val="-5"/>
          <w:position w:val="19"/>
        </w:rPr>
        <w:t>【解析】大气分层包括对流层、平流层、中间层、暖层。</w:t>
      </w:r>
      <w:r>
        <w:rPr>
          <w:spacing w:val="40"/>
          <w:position w:val="19"/>
        </w:rPr>
        <w:t xml:space="preserve"> </w:t>
      </w:r>
      <w:r>
        <w:rPr>
          <w:spacing w:val="-5"/>
          <w:position w:val="19"/>
        </w:rPr>
        <w:t>在对流层内，</w:t>
      </w:r>
      <w:r>
        <w:rPr>
          <w:spacing w:val="-21"/>
          <w:position w:val="19"/>
        </w:rPr>
        <w:t xml:space="preserve"> </w:t>
      </w:r>
      <w:r>
        <w:rPr>
          <w:spacing w:val="-5"/>
          <w:position w:val="19"/>
        </w:rPr>
        <w:t>按气流和天气现象分布的特点</w:t>
      </w:r>
    </w:p>
    <w:p>
      <w:pPr>
        <w:pStyle w:val="BodyText"/>
        <w:spacing w:line="220" w:lineRule="auto"/>
        <w:ind w:left="11"/>
      </w:pPr>
      <w:r>
        <w:rPr>
          <w:spacing w:val="-4"/>
        </w:rPr>
        <w:t>又可分为下层、中层和上层，</w:t>
      </w:r>
      <w:r>
        <w:rPr>
          <w:spacing w:val="-18"/>
        </w:rPr>
        <w:t xml:space="preserve"> </w:t>
      </w:r>
      <w:r>
        <w:rPr>
          <w:spacing w:val="-4"/>
        </w:rPr>
        <w:t>对流层有强烈的对流。</w:t>
      </w:r>
    </w:p>
    <w:p>
      <w:pPr>
        <w:pStyle w:val="BodyText"/>
        <w:spacing w:before="217" w:line="468" w:lineRule="exact"/>
        <w:ind w:left="25"/>
      </w:pPr>
      <w:r>
        <w:rPr>
          <w:spacing w:val="-2"/>
          <w:position w:val="19"/>
        </w:rPr>
        <w:t>因为对流运动显著，</w:t>
      </w:r>
      <w:r>
        <w:rPr>
          <w:spacing w:val="-22"/>
          <w:position w:val="19"/>
        </w:rPr>
        <w:t xml:space="preserve"> </w:t>
      </w:r>
      <w:r>
        <w:rPr>
          <w:spacing w:val="-2"/>
          <w:position w:val="19"/>
        </w:rPr>
        <w:t>而且富含水汽和杂质，所以天气现象复杂多变，如</w:t>
      </w:r>
      <w:r>
        <w:rPr>
          <w:spacing w:val="-3"/>
          <w:position w:val="19"/>
        </w:rPr>
        <w:t>雾、雨、雪等与水的相变有关</w:t>
      </w:r>
    </w:p>
    <w:p>
      <w:pPr>
        <w:pStyle w:val="BodyText"/>
        <w:spacing w:before="1" w:line="219" w:lineRule="auto"/>
        <w:ind w:left="26"/>
      </w:pPr>
      <w:r>
        <w:rPr>
          <w:spacing w:val="-3"/>
        </w:rPr>
        <w:t>的都集中在本层。</w:t>
      </w:r>
    </w:p>
    <w:p>
      <w:pPr>
        <w:pStyle w:val="BodyText"/>
        <w:spacing w:before="219" w:line="503" w:lineRule="exact"/>
        <w:ind w:left="12"/>
      </w:pPr>
      <w:r>
        <w:rPr>
          <w:spacing w:val="-15"/>
          <w:position w:val="22"/>
        </w:rPr>
        <w:t>故答案为：</w:t>
      </w:r>
      <w:r>
        <w:rPr>
          <w:spacing w:val="-25"/>
          <w:position w:val="22"/>
        </w:rPr>
        <w:t xml:space="preserve"> </w:t>
      </w:r>
      <w:r>
        <w:rPr>
          <w:spacing w:val="-15"/>
          <w:position w:val="22"/>
        </w:rPr>
        <w:t>A</w:t>
      </w:r>
    </w:p>
    <w:p>
      <w:pPr>
        <w:pStyle w:val="BodyText"/>
        <w:spacing w:before="1" w:line="181" w:lineRule="auto"/>
        <w:ind w:left="13"/>
      </w:pPr>
      <w:r>
        <w:rPr>
          <w:spacing w:val="-4"/>
        </w:rPr>
        <w:t>3.B</w:t>
      </w:r>
    </w:p>
    <w:p>
      <w:pPr>
        <w:pStyle w:val="BodyText"/>
        <w:spacing w:before="226" w:line="468" w:lineRule="exact"/>
      </w:pPr>
      <w:r>
        <w:rPr>
          <w:position w:val="19"/>
        </w:rPr>
        <w:t>【解析】天气是指一定区域短时间内的大气状态及其变化的总称。与天气相对的气候是指一个地区大</w:t>
      </w:r>
    </w:p>
    <w:p>
      <w:pPr>
        <w:pStyle w:val="BodyText"/>
        <w:spacing w:line="220" w:lineRule="auto"/>
        <w:ind w:left="10"/>
      </w:pPr>
      <w:r>
        <w:rPr>
          <w:spacing w:val="-2"/>
        </w:rPr>
        <w:t>气物理特征的长期平均状态具有稳定性。</w:t>
      </w:r>
    </w:p>
    <w:p>
      <w:pPr>
        <w:pStyle w:val="BodyText"/>
        <w:spacing w:before="217" w:line="412" w:lineRule="auto"/>
        <w:ind w:left="12" w:firstLine="2"/>
        <w:jc w:val="both"/>
      </w:pPr>
      <w:r>
        <w:rPr>
          <w:spacing w:val="-3"/>
        </w:rPr>
        <w:t>小明说：“今天夜里到明天，深圳市内有中到大雨</w:t>
      </w:r>
      <w:r>
        <w:rPr>
          <w:spacing w:val="-80"/>
        </w:rPr>
        <w:t xml:space="preserve"> </w:t>
      </w:r>
      <w:r>
        <w:rPr>
          <w:spacing w:val="-3"/>
        </w:rPr>
        <w:t>”是短时间内的大气状态及其变化，</w:t>
      </w:r>
      <w:r>
        <w:rPr>
          <w:spacing w:val="-21"/>
        </w:rPr>
        <w:t xml:space="preserve"> </w:t>
      </w:r>
      <w:r>
        <w:rPr>
          <w:spacing w:val="-3"/>
        </w:rPr>
        <w:t>属于天气；小</w:t>
      </w:r>
      <w:r>
        <w:t xml:space="preserve"> </w:t>
      </w:r>
      <w:r>
        <w:rPr>
          <w:spacing w:val="-7"/>
        </w:rPr>
        <w:t>亮说：</w:t>
      </w:r>
      <w:r>
        <w:rPr>
          <w:spacing w:val="-40"/>
        </w:rPr>
        <w:t xml:space="preserve"> </w:t>
      </w:r>
      <w:r>
        <w:rPr>
          <w:spacing w:val="-7"/>
        </w:rPr>
        <w:t>“深圳冬季温暖少雨，</w:t>
      </w:r>
      <w:r>
        <w:rPr>
          <w:spacing w:val="-59"/>
        </w:rPr>
        <w:t xml:space="preserve"> </w:t>
      </w:r>
      <w:r>
        <w:rPr>
          <w:spacing w:val="-7"/>
        </w:rPr>
        <w:t>夏季高温多雨。”是一个地区大气物理特征的长期平均状态，属于气候，</w:t>
      </w:r>
    </w:p>
    <w:p>
      <w:pPr>
        <w:pStyle w:val="BodyText"/>
        <w:spacing w:line="220" w:lineRule="auto"/>
        <w:ind w:left="9"/>
      </w:pPr>
      <w:r>
        <w:rPr>
          <w:spacing w:val="-2"/>
        </w:rPr>
        <w:t>所以这两句话分别描述深圳的天气与气候，B</w:t>
      </w:r>
      <w:r>
        <w:rPr>
          <w:spacing w:val="-38"/>
        </w:rPr>
        <w:t xml:space="preserve"> </w:t>
      </w:r>
      <w:r>
        <w:rPr>
          <w:spacing w:val="-2"/>
        </w:rPr>
        <w:t>选项正确，</w:t>
      </w:r>
    </w:p>
    <w:p>
      <w:pPr>
        <w:pStyle w:val="BodyText"/>
        <w:spacing w:before="218" w:line="503" w:lineRule="exact"/>
        <w:ind w:left="12"/>
      </w:pPr>
      <w:r>
        <w:rPr>
          <w:spacing w:val="-15"/>
          <w:position w:val="22"/>
        </w:rPr>
        <w:t>故答案为：</w:t>
      </w:r>
      <w:r>
        <w:rPr>
          <w:spacing w:val="-23"/>
          <w:position w:val="22"/>
        </w:rPr>
        <w:t xml:space="preserve"> </w:t>
      </w:r>
      <w:r>
        <w:rPr>
          <w:spacing w:val="-15"/>
          <w:position w:val="22"/>
        </w:rPr>
        <w:t>B</w:t>
      </w:r>
    </w:p>
    <w:p>
      <w:pPr>
        <w:pStyle w:val="BodyText"/>
        <w:spacing w:before="1" w:line="181" w:lineRule="auto"/>
        <w:ind w:left="8"/>
      </w:pPr>
      <w:r>
        <w:rPr>
          <w:spacing w:val="-2"/>
        </w:rPr>
        <w:t>4.B</w:t>
      </w:r>
    </w:p>
    <w:p>
      <w:pPr>
        <w:pStyle w:val="BodyText"/>
        <w:spacing w:before="225" w:line="221" w:lineRule="auto"/>
        <w:sectPr>
          <w:footerReference w:type="default" r:id="rId15"/>
          <w:pgSz w:w="10433" w:h="14744"/>
          <w:pgMar w:top="511" w:right="607" w:bottom="1405" w:left="565" w:header="0" w:footer="1190" w:gutter="0"/>
          <w:pgNumType w:start="8"/>
          <w:cols w:space="708"/>
        </w:sectPr>
      </w:pPr>
      <w:r>
        <w:t>【解析】该题主要考查学生对大气层各层特点的掌握情况；</w:t>
      </w:r>
    </w:p>
    <w:p>
      <w:pPr>
        <w:pStyle w:val="BodyText"/>
        <w:spacing w:before="217" w:line="468" w:lineRule="exact"/>
        <w:ind w:left="8"/>
      </w:pPr>
      <w:r>
        <w:rPr>
          <w:position w:val="19"/>
        </w:rPr>
        <w:t>平流层中没有显著的空气对流且视线较好，并且在平流层中存在着臭氧层能够吸收对生物有害的紫外</w:t>
      </w:r>
    </w:p>
    <w:p>
      <w:pPr>
        <w:pStyle w:val="BodyText"/>
        <w:spacing w:before="1" w:line="219" w:lineRule="auto"/>
        <w:ind w:left="11"/>
      </w:pPr>
      <w:r>
        <w:rPr>
          <w:spacing w:val="-3"/>
        </w:rPr>
        <w:t>线；所以有利于飞机平稳飞行， 又能对地球上的生物起保护作用的层是平流层，即乙层；</w:t>
      </w:r>
    </w:p>
    <w:p>
      <w:pPr>
        <w:pStyle w:val="BodyText"/>
        <w:spacing w:before="219" w:line="221" w:lineRule="auto"/>
        <w:ind w:left="12"/>
      </w:pPr>
      <w:r>
        <w:rPr>
          <w:spacing w:val="-13"/>
        </w:rPr>
        <w:t>故答案为：</w:t>
      </w:r>
      <w:r>
        <w:rPr>
          <w:spacing w:val="-25"/>
        </w:rPr>
        <w:t xml:space="preserve"> </w:t>
      </w:r>
      <w:r>
        <w:rPr>
          <w:spacing w:val="-13"/>
        </w:rPr>
        <w:t>B。</w:t>
      </w:r>
    </w:p>
    <w:p>
      <w:pPr>
        <w:spacing w:line="221" w:lineRule="auto"/>
        <w:sectPr>
          <w:footerReference w:type="default" r:id="rId16"/>
          <w:type w:val="nextPage"/>
          <w:pgSz w:w="10433" w:h="14744"/>
          <w:pgMar w:top="511" w:right="607" w:bottom="1405" w:left="565" w:header="0" w:footer="1190" w:gutter="0"/>
          <w:pgNumType w:start="9"/>
          <w:cols w:space="708"/>
          <w:titlePg w:val="0"/>
        </w:sectPr>
      </w:pPr>
    </w:p>
    <w:p>
      <w:pPr>
        <w:pStyle w:val="BodyText"/>
        <w:spacing w:before="29" w:line="183" w:lineRule="auto"/>
        <w:ind w:left="13"/>
      </w:pPr>
      <w:r>
        <w:rPr>
          <w:spacing w:val="-4"/>
        </w:rPr>
        <w:t>5.A</w:t>
      </w:r>
    </w:p>
    <w:p>
      <w:pPr>
        <w:pStyle w:val="BodyText"/>
        <w:spacing w:before="225" w:line="468" w:lineRule="exact"/>
      </w:pPr>
      <w:r>
        <w:rPr>
          <w:position w:val="19"/>
        </w:rPr>
        <w:t>【解析】天气是指某一个地区距离地表较近的大气层在短时间内的具体状态。一定地区里经过多年观</w:t>
      </w:r>
    </w:p>
    <w:p>
      <w:pPr>
        <w:pStyle w:val="BodyText"/>
        <w:spacing w:line="220" w:lineRule="auto"/>
        <w:ind w:left="11"/>
      </w:pPr>
      <w:r>
        <w:rPr>
          <w:spacing w:val="-4"/>
        </w:rPr>
        <w:t>察所得到的概括性的气象情况， 从天气和气候的区别</w:t>
      </w:r>
      <w:r>
        <w:rPr>
          <w:spacing w:val="-5"/>
        </w:rPr>
        <w:t>解题。</w:t>
      </w:r>
    </w:p>
    <w:p>
      <w:pPr>
        <w:pStyle w:val="BodyText"/>
        <w:spacing w:before="217" w:line="221" w:lineRule="auto"/>
        <w:ind w:left="2"/>
      </w:pPr>
      <w:r>
        <w:rPr>
          <w:spacing w:val="-3"/>
        </w:rPr>
        <w:t>A．通常情况下，一天中气温最高的时刻最可能出现在午后</w:t>
      </w:r>
      <w:r>
        <w:rPr>
          <w:spacing w:val="-41"/>
        </w:rPr>
        <w:t xml:space="preserve"> </w:t>
      </w:r>
      <w:r>
        <w:rPr>
          <w:spacing w:val="-3"/>
        </w:rPr>
        <w:t>2</w:t>
      </w:r>
      <w:r>
        <w:rPr>
          <w:spacing w:val="-33"/>
        </w:rPr>
        <w:t xml:space="preserve"> </w:t>
      </w:r>
      <w:r>
        <w:rPr>
          <w:spacing w:val="-3"/>
        </w:rPr>
        <w:t>点，</w:t>
      </w:r>
      <w:r>
        <w:rPr>
          <w:spacing w:val="-37"/>
        </w:rPr>
        <w:t xml:space="preserve"> </w:t>
      </w:r>
      <w:r>
        <w:rPr>
          <w:spacing w:val="-3"/>
        </w:rPr>
        <w:t>A</w:t>
      </w:r>
      <w:r>
        <w:rPr>
          <w:spacing w:val="-44"/>
        </w:rPr>
        <w:t xml:space="preserve"> </w:t>
      </w:r>
      <w:r>
        <w:rPr>
          <w:spacing w:val="-3"/>
        </w:rPr>
        <w:t>符合题意；</w:t>
      </w:r>
    </w:p>
    <w:p>
      <w:pPr>
        <w:pStyle w:val="BodyText"/>
        <w:spacing w:before="217" w:line="468" w:lineRule="exact"/>
        <w:ind w:left="4"/>
      </w:pPr>
      <w:r>
        <w:rPr>
          <w:spacing w:val="-2"/>
          <w:position w:val="19"/>
        </w:rPr>
        <w:t>B、阴转多云、雷电交加属于天气描述，B</w:t>
      </w:r>
      <w:r>
        <w:rPr>
          <w:spacing w:val="-29"/>
          <w:position w:val="19"/>
        </w:rPr>
        <w:t xml:space="preserve"> </w:t>
      </w:r>
      <w:r>
        <w:rPr>
          <w:spacing w:val="-2"/>
          <w:position w:val="19"/>
        </w:rPr>
        <w:t>不符合题意；</w:t>
      </w:r>
    </w:p>
    <w:p>
      <w:pPr>
        <w:pStyle w:val="BodyText"/>
        <w:spacing w:line="220" w:lineRule="auto"/>
        <w:ind w:left="7"/>
      </w:pPr>
      <w:r>
        <w:rPr>
          <w:spacing w:val="-2"/>
        </w:rPr>
        <w:t>C、秋高气爽、冬暖夏凉属于气候描述，C</w:t>
      </w:r>
      <w:r>
        <w:rPr>
          <w:spacing w:val="-32"/>
        </w:rPr>
        <w:t xml:space="preserve"> </w:t>
      </w:r>
      <w:r>
        <w:rPr>
          <w:spacing w:val="-2"/>
        </w:rPr>
        <w:t>不符合题意；</w:t>
      </w:r>
    </w:p>
    <w:p>
      <w:pPr>
        <w:pStyle w:val="BodyText"/>
        <w:spacing w:before="217" w:line="468" w:lineRule="exact"/>
        <w:ind w:left="5"/>
      </w:pPr>
      <w:r>
        <w:rPr>
          <w:position w:val="19"/>
        </w:rPr>
        <w:t>D、杭州的气候特点是夏季高温多雨、冬季</w:t>
      </w:r>
      <w:r>
        <w:rPr>
          <w:spacing w:val="-1"/>
          <w:position w:val="19"/>
        </w:rPr>
        <w:t>低温少雨，D</w:t>
      </w:r>
      <w:r>
        <w:rPr>
          <w:spacing w:val="-41"/>
          <w:position w:val="19"/>
        </w:rPr>
        <w:t xml:space="preserve"> </w:t>
      </w:r>
      <w:r>
        <w:rPr>
          <w:spacing w:val="-1"/>
          <w:position w:val="19"/>
        </w:rPr>
        <w:t>不符合题意。</w:t>
      </w:r>
    </w:p>
    <w:p>
      <w:pPr>
        <w:pStyle w:val="BodyText"/>
        <w:spacing w:before="1" w:line="221" w:lineRule="auto"/>
        <w:ind w:left="12"/>
      </w:pPr>
      <w:r>
        <w:rPr>
          <w:spacing w:val="-15"/>
        </w:rPr>
        <w:t>故答案为：</w:t>
      </w:r>
      <w:r>
        <w:rPr>
          <w:spacing w:val="-25"/>
        </w:rPr>
        <w:t xml:space="preserve"> </w:t>
      </w:r>
      <w:r>
        <w:rPr>
          <w:spacing w:val="-15"/>
        </w:rPr>
        <w:t>A</w:t>
      </w:r>
    </w:p>
    <w:p>
      <w:pPr>
        <w:pStyle w:val="BodyText"/>
        <w:spacing w:before="252" w:line="182" w:lineRule="auto"/>
        <w:ind w:left="11"/>
      </w:pPr>
      <w:r>
        <w:rPr>
          <w:spacing w:val="-3"/>
        </w:rPr>
        <w:t>6.D</w:t>
      </w:r>
    </w:p>
    <w:p>
      <w:pPr>
        <w:pStyle w:val="BodyText"/>
        <w:spacing w:before="225" w:line="220" w:lineRule="auto"/>
      </w:pPr>
      <w:r>
        <w:rPr>
          <w:spacing w:val="-2"/>
        </w:rPr>
        <w:t>【解析】根据对大气层的认识， 对大气分层的主要依</w:t>
      </w:r>
      <w:r>
        <w:rPr>
          <w:spacing w:val="-3"/>
        </w:rPr>
        <w:t>据是大气温度在垂直方向上的变化。</w:t>
      </w:r>
    </w:p>
    <w:p>
      <w:pPr>
        <w:pStyle w:val="BodyText"/>
        <w:spacing w:before="218" w:line="468" w:lineRule="exact"/>
        <w:ind w:left="15"/>
      </w:pPr>
      <w:r>
        <w:rPr>
          <w:spacing w:val="-1"/>
          <w:position w:val="19"/>
        </w:rPr>
        <w:t>掌握对大气层的认识，重点理解大气对地球的</w:t>
      </w:r>
      <w:r>
        <w:rPr>
          <w:spacing w:val="-2"/>
          <w:position w:val="19"/>
        </w:rPr>
        <w:t>保护作用。</w:t>
      </w:r>
    </w:p>
    <w:p>
      <w:pPr>
        <w:pStyle w:val="BodyText"/>
        <w:spacing w:before="1" w:line="220" w:lineRule="auto"/>
        <w:ind w:left="2"/>
      </w:pPr>
      <w:r>
        <w:rPr>
          <w:spacing w:val="-2"/>
        </w:rPr>
        <w:t>A：大气层的厚度比地球小，A</w:t>
      </w:r>
      <w:r>
        <w:rPr>
          <w:spacing w:val="-34"/>
        </w:rPr>
        <w:t xml:space="preserve"> </w:t>
      </w:r>
      <w:r>
        <w:rPr>
          <w:spacing w:val="-2"/>
        </w:rPr>
        <w:t>错误。</w:t>
      </w:r>
    </w:p>
    <w:p>
      <w:pPr>
        <w:pStyle w:val="BodyText"/>
        <w:spacing w:before="217" w:line="221" w:lineRule="auto"/>
        <w:ind w:left="4"/>
      </w:pPr>
      <w:r>
        <w:rPr>
          <w:spacing w:val="-2"/>
        </w:rPr>
        <w:t>B：大气主要集中在地表以上</w:t>
      </w:r>
      <w:r>
        <w:rPr>
          <w:spacing w:val="-10"/>
        </w:rPr>
        <w:t xml:space="preserve"> </w:t>
      </w:r>
      <w:r>
        <w:rPr>
          <w:spacing w:val="-2"/>
        </w:rPr>
        <w:t>1000km</w:t>
      </w:r>
      <w:r>
        <w:rPr>
          <w:spacing w:val="-45"/>
        </w:rPr>
        <w:t xml:space="preserve"> </w:t>
      </w:r>
      <w:r>
        <w:rPr>
          <w:spacing w:val="-2"/>
        </w:rPr>
        <w:t>左右的高度内，B</w:t>
      </w:r>
      <w:r>
        <w:rPr>
          <w:spacing w:val="-44"/>
        </w:rPr>
        <w:t xml:space="preserve"> </w:t>
      </w:r>
      <w:r>
        <w:rPr>
          <w:spacing w:val="-2"/>
        </w:rPr>
        <w:t>错误。</w:t>
      </w:r>
    </w:p>
    <w:p>
      <w:pPr>
        <w:pStyle w:val="BodyText"/>
        <w:spacing w:before="217" w:line="468" w:lineRule="exact"/>
        <w:ind w:left="7"/>
      </w:pPr>
      <w:r>
        <w:rPr>
          <w:spacing w:val="-7"/>
          <w:position w:val="19"/>
        </w:rPr>
        <w:t>C：大气层中的臭氧层可吸收紫外线，</w:t>
      </w:r>
      <w:r>
        <w:rPr>
          <w:spacing w:val="-20"/>
          <w:position w:val="19"/>
        </w:rPr>
        <w:t xml:space="preserve"> </w:t>
      </w:r>
      <w:r>
        <w:rPr>
          <w:spacing w:val="-7"/>
          <w:position w:val="19"/>
        </w:rPr>
        <w:t>对地球起保护作用， C</w:t>
      </w:r>
      <w:r>
        <w:rPr>
          <w:spacing w:val="-44"/>
          <w:position w:val="19"/>
        </w:rPr>
        <w:t xml:space="preserve"> </w:t>
      </w:r>
      <w:r>
        <w:rPr>
          <w:spacing w:val="-7"/>
          <w:position w:val="19"/>
        </w:rPr>
        <w:t>错误。</w:t>
      </w:r>
    </w:p>
    <w:p>
      <w:pPr>
        <w:pStyle w:val="BodyText"/>
        <w:spacing w:before="1" w:line="220" w:lineRule="auto"/>
        <w:ind w:left="5"/>
      </w:pPr>
      <w:r>
        <w:rPr>
          <w:spacing w:val="-6"/>
        </w:rPr>
        <w:t>D：人类活动与大气关系密切，</w:t>
      </w:r>
      <w:r>
        <w:rPr>
          <w:spacing w:val="-9"/>
        </w:rPr>
        <w:t xml:space="preserve"> </w:t>
      </w:r>
      <w:r>
        <w:rPr>
          <w:spacing w:val="-6"/>
        </w:rPr>
        <w:t>D</w:t>
      </w:r>
      <w:r>
        <w:rPr>
          <w:spacing w:val="-43"/>
        </w:rPr>
        <w:t xml:space="preserve"> </w:t>
      </w:r>
      <w:r>
        <w:rPr>
          <w:spacing w:val="-6"/>
        </w:rPr>
        <w:t>正确。</w:t>
      </w:r>
    </w:p>
    <w:p>
      <w:pPr>
        <w:pStyle w:val="BodyText"/>
        <w:spacing w:before="217" w:line="503" w:lineRule="exact"/>
        <w:ind w:left="12"/>
      </w:pPr>
      <w:r>
        <w:rPr>
          <w:spacing w:val="-4"/>
          <w:position w:val="22"/>
        </w:rPr>
        <w:t>故选</w:t>
      </w:r>
      <w:r>
        <w:rPr>
          <w:spacing w:val="-46"/>
          <w:position w:val="22"/>
        </w:rPr>
        <w:t xml:space="preserve"> </w:t>
      </w:r>
      <w:r>
        <w:rPr>
          <w:spacing w:val="-4"/>
          <w:position w:val="22"/>
        </w:rPr>
        <w:t>D。</w:t>
      </w:r>
    </w:p>
    <w:p>
      <w:pPr>
        <w:pStyle w:val="BodyText"/>
        <w:spacing w:before="1" w:line="181" w:lineRule="auto"/>
        <w:ind w:left="14"/>
      </w:pPr>
      <w:r>
        <w:rPr>
          <w:spacing w:val="-4"/>
        </w:rPr>
        <w:t>7.C</w:t>
      </w:r>
    </w:p>
    <w:p>
      <w:pPr>
        <w:pStyle w:val="BodyText"/>
        <w:spacing w:before="227" w:line="411" w:lineRule="auto"/>
        <w:ind w:left="8" w:right="81" w:hanging="8"/>
        <w:jc w:val="both"/>
      </w:pPr>
      <w:r>
        <w:rPr>
          <w:spacing w:val="-4"/>
        </w:rPr>
        <w:t>【解析】对流层是大气的底层。对流层在两极</w:t>
      </w:r>
      <w:r>
        <w:rPr>
          <w:spacing w:val="-5"/>
        </w:rPr>
        <w:t>地区的厚度约为 8</w:t>
      </w:r>
      <w:r>
        <w:rPr>
          <w:spacing w:val="-46"/>
        </w:rPr>
        <w:t xml:space="preserve"> </w:t>
      </w:r>
      <w:r>
        <w:rPr>
          <w:spacing w:val="-5"/>
        </w:rPr>
        <w:t>千米，到赤道则增大到 17</w:t>
      </w:r>
      <w:r>
        <w:rPr>
          <w:spacing w:val="-46"/>
        </w:rPr>
        <w:t xml:space="preserve"> </w:t>
      </w:r>
      <w:r>
        <w:rPr>
          <w:spacing w:val="-5"/>
        </w:rPr>
        <w:t>~</w:t>
      </w:r>
      <w:r>
        <w:rPr>
          <w:spacing w:val="-29"/>
        </w:rPr>
        <w:t xml:space="preserve"> </w:t>
      </w:r>
      <w:r>
        <w:rPr>
          <w:spacing w:val="-5"/>
        </w:rPr>
        <w:t>18</w:t>
      </w:r>
      <w:r>
        <w:rPr>
          <w:spacing w:val="-46"/>
        </w:rPr>
        <w:t xml:space="preserve"> </w:t>
      </w:r>
      <w:r>
        <w:rPr>
          <w:spacing w:val="-5"/>
        </w:rPr>
        <w:t>千米。</w:t>
      </w:r>
      <w:r>
        <w:t xml:space="preserve"> </w:t>
      </w:r>
      <w:r>
        <w:t>对流层集中了地球约四分之三的大气质量和几乎全部的水汽、固体杂质。对流层最显著的特点是有强</w:t>
      </w:r>
    </w:p>
    <w:p>
      <w:pPr>
        <w:pStyle w:val="BodyText"/>
        <w:spacing w:line="221" w:lineRule="auto"/>
        <w:ind w:left="12"/>
      </w:pPr>
      <w:r>
        <w:rPr>
          <w:spacing w:val="-4"/>
        </w:rPr>
        <w:t>烈的对流运动。</w:t>
      </w:r>
    </w:p>
    <w:p>
      <w:pPr>
        <w:pStyle w:val="BodyText"/>
        <w:spacing w:before="217" w:line="221" w:lineRule="auto"/>
        <w:ind w:left="2"/>
      </w:pPr>
      <w:r>
        <w:rPr>
          <w:spacing w:val="-5"/>
        </w:rPr>
        <w:t>A．上部冷，下部热，对流运动显著，</w:t>
      </w:r>
      <w:r>
        <w:rPr>
          <w:spacing w:val="-21"/>
        </w:rPr>
        <w:t xml:space="preserve"> </w:t>
      </w:r>
      <w:r>
        <w:rPr>
          <w:spacing w:val="-5"/>
        </w:rPr>
        <w:t>符合对流层的</w:t>
      </w:r>
      <w:r>
        <w:rPr>
          <w:spacing w:val="-6"/>
        </w:rPr>
        <w:t>特点， 叙述正确，A</w:t>
      </w:r>
      <w:r>
        <w:rPr>
          <w:spacing w:val="-46"/>
        </w:rPr>
        <w:t xml:space="preserve"> </w:t>
      </w:r>
      <w:r>
        <w:rPr>
          <w:spacing w:val="-6"/>
        </w:rPr>
        <w:t>错误；</w:t>
      </w:r>
    </w:p>
    <w:p>
      <w:pPr>
        <w:pStyle w:val="BodyText"/>
        <w:spacing w:before="216" w:line="221" w:lineRule="auto"/>
        <w:ind w:left="4"/>
      </w:pPr>
      <w:r>
        <w:rPr>
          <w:spacing w:val="-3"/>
        </w:rPr>
        <w:t>B、云、雨等天气现象只发生在对流层，只有对流层有水蒸气，</w:t>
      </w:r>
      <w:r>
        <w:rPr>
          <w:spacing w:val="-23"/>
        </w:rPr>
        <w:t xml:space="preserve"> </w:t>
      </w:r>
      <w:r>
        <w:rPr>
          <w:spacing w:val="-3"/>
        </w:rPr>
        <w:t>叙述</w:t>
      </w:r>
      <w:r>
        <w:rPr>
          <w:spacing w:val="-4"/>
        </w:rPr>
        <w:t>正确，B</w:t>
      </w:r>
      <w:r>
        <w:rPr>
          <w:spacing w:val="-46"/>
        </w:rPr>
        <w:t xml:space="preserve"> </w:t>
      </w:r>
      <w:r>
        <w:rPr>
          <w:spacing w:val="-4"/>
        </w:rPr>
        <w:t>错误；</w:t>
      </w:r>
    </w:p>
    <w:p>
      <w:pPr>
        <w:pStyle w:val="BodyText"/>
        <w:spacing w:before="217" w:line="468" w:lineRule="exact"/>
        <w:jc w:val="right"/>
      </w:pPr>
      <w:r>
        <w:rPr>
          <w:spacing w:val="-2"/>
          <w:position w:val="19"/>
        </w:rPr>
        <w:t>C、厚度为两极厚、赤道薄，气温越高对流运动越显著，赤道温度高对流层厚，</w:t>
      </w:r>
      <w:r>
        <w:rPr>
          <w:spacing w:val="-3"/>
          <w:position w:val="19"/>
        </w:rPr>
        <w:t xml:space="preserve"> 两极温度低对流层薄，</w:t>
      </w:r>
    </w:p>
    <w:p>
      <w:pPr>
        <w:pStyle w:val="BodyText"/>
        <w:spacing w:before="1" w:line="221" w:lineRule="auto"/>
        <w:ind w:left="9"/>
      </w:pPr>
      <w:r>
        <w:rPr>
          <w:spacing w:val="-14"/>
        </w:rPr>
        <w:t>叙述错误，</w:t>
      </w:r>
      <w:r>
        <w:rPr>
          <w:spacing w:val="-23"/>
        </w:rPr>
        <w:t xml:space="preserve"> </w:t>
      </w:r>
      <w:r>
        <w:rPr>
          <w:spacing w:val="-14"/>
        </w:rPr>
        <w:t>C</w:t>
      </w:r>
      <w:r>
        <w:rPr>
          <w:spacing w:val="-39"/>
        </w:rPr>
        <w:t xml:space="preserve"> </w:t>
      </w:r>
      <w:r>
        <w:rPr>
          <w:spacing w:val="-14"/>
        </w:rPr>
        <w:t>正确；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https://d.book118.com/516144014144010031</w:t>
        </w:r>
      </w:hyperlink>
    </w:p>
    <w:p>
      <w:pPr>
        <w:pStyle w:val="BodyText"/>
        <w:spacing w:before="1" w:line="221" w:lineRule="auto"/>
        <w:ind w:left="9"/>
      </w:pPr>
    </w:p>
    <w:sectPr>
      <w:footerReference w:type="default" r:id="rId18"/>
      <w:pgSz w:w="10433" w:h="14744"/>
      <w:pgMar w:top="528" w:right="511" w:bottom="1405" w:left="565" w:header="0" w:footer="1190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8"/>
      <w:rPr>
        <w:sz w:val="18"/>
        <w:szCs w:val="18"/>
      </w:rPr>
    </w:pPr>
    <w:r>
      <w:rPr>
        <w:spacing w:val="-7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5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7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7"/>
        <w:sz w:val="18"/>
        <w:szCs w:val="18"/>
      </w:rPr>
      <w:t>页）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9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9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9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7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image" Target="media/image6.png" /><Relationship Id="rId14" Type="http://schemas.openxmlformats.org/officeDocument/2006/relationships/footer" Target="footer5.xml" /><Relationship Id="rId15" Type="http://schemas.openxmlformats.org/officeDocument/2006/relationships/footer" Target="footer6.xml" /><Relationship Id="rId16" Type="http://schemas.openxmlformats.org/officeDocument/2006/relationships/footer" Target="footer7.xml" /><Relationship Id="rId17" Type="http://schemas.openxmlformats.org/officeDocument/2006/relationships/hyperlink" Target="https://d.book118.com/516144014144010031" TargetMode="External" /><Relationship Id="rId18" Type="http://schemas.openxmlformats.org/officeDocument/2006/relationships/footer" Target="footer8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2023-09-22T17:11:59Z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2023-09-22T17:16:06Z</vt:filetime>
  </property>
  <property fmtid="{D5CDD505-2E9C-101B-9397-08002B2CF9AE}" pid="3" name="CRO">
    <vt:lpwstr>wqlLaW5nc29mdCBQREYgdG8gV1BTIDkw</vt:lpwstr>
  </property>
</Properties>
</file>