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油炸类制品项目构思建设方案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16" w:history="1">
        <w:r>
          <w:rPr>
            <w:rFonts w:ascii="仿宋" w:eastAsia="仿宋" w:hAnsi="仿宋" w:cs="仿宋" w:hint="eastAsia"/>
            <w:lang w:eastAsia="zh-CN"/>
          </w:rPr>
          <w:t>概论</w:t>
        </w:r>
        <w:r>
          <w:tab/>
        </w:r>
        <w:r>
          <w:fldChar w:fldCharType="begin"/>
        </w:r>
        <w:r>
          <w:instrText xml:space="preserve"> PAGEREF _Toc29916 \h </w:instrText>
        </w:r>
        <w:r>
          <w:fldChar w:fldCharType="separate"/>
        </w:r>
        <w:r>
          <w:t>3</w:t>
        </w:r>
        <w:r>
          <w:fldChar w:fldCharType="end"/>
        </w:r>
      </w:hyperlink>
    </w:p>
    <w:p>
      <w:pPr>
        <w:pStyle w:val="TOC1"/>
        <w:tabs>
          <w:tab w:val="right" w:leader="dot" w:pos="8306"/>
        </w:tabs>
      </w:pPr>
      <w:hyperlink w:anchor="_Toc7585" w:history="1">
        <w:r>
          <w:rPr>
            <w:rFonts w:ascii="仿宋" w:eastAsia="仿宋" w:hAnsi="仿宋" w:cs="仿宋" w:hint="eastAsia"/>
            <w:lang w:eastAsia="zh-CN"/>
          </w:rPr>
          <w:t>一、资源开发及综合利用分析</w:t>
        </w:r>
        <w:r>
          <w:tab/>
        </w:r>
        <w:r>
          <w:fldChar w:fldCharType="begin"/>
        </w:r>
        <w:r>
          <w:instrText xml:space="preserve"> PAGEREF _Toc7585 \h </w:instrText>
        </w:r>
        <w:r>
          <w:fldChar w:fldCharType="separate"/>
        </w:r>
        <w:r>
          <w:t>3</w:t>
        </w:r>
        <w:r>
          <w:fldChar w:fldCharType="end"/>
        </w:r>
      </w:hyperlink>
    </w:p>
    <w:p>
      <w:pPr>
        <w:pStyle w:val="TOC2"/>
        <w:tabs>
          <w:tab w:val="right" w:leader="dot" w:pos="8306"/>
        </w:tabs>
      </w:pPr>
      <w:hyperlink w:anchor="_Toc3815" w:history="1">
        <w:r>
          <w:rPr>
            <w:rFonts w:ascii="仿宋" w:eastAsia="仿宋" w:hAnsi="仿宋" w:cs="仿宋" w:hint="eastAsia"/>
            <w:lang w:eastAsia="zh-CN"/>
          </w:rPr>
          <w:t>(一)、资源开发方案</w:t>
        </w:r>
        <w:r>
          <w:tab/>
        </w:r>
        <w:r>
          <w:fldChar w:fldCharType="begin"/>
        </w:r>
        <w:r>
          <w:instrText xml:space="preserve"> PAGEREF _Toc3815 \h </w:instrText>
        </w:r>
        <w:r>
          <w:fldChar w:fldCharType="separate"/>
        </w:r>
        <w:r>
          <w:t>3</w:t>
        </w:r>
        <w:r>
          <w:fldChar w:fldCharType="end"/>
        </w:r>
      </w:hyperlink>
    </w:p>
    <w:p>
      <w:pPr>
        <w:pStyle w:val="TOC2"/>
        <w:tabs>
          <w:tab w:val="right" w:leader="dot" w:pos="8306"/>
        </w:tabs>
      </w:pPr>
      <w:hyperlink w:anchor="_Toc27909" w:history="1">
        <w:r>
          <w:rPr>
            <w:rFonts w:ascii="仿宋" w:eastAsia="仿宋" w:hAnsi="仿宋" w:cs="仿宋" w:hint="eastAsia"/>
            <w:lang w:eastAsia="zh-CN"/>
          </w:rPr>
          <w:t>(二)、资源利用方案</w:t>
        </w:r>
        <w:r>
          <w:tab/>
        </w:r>
        <w:r>
          <w:fldChar w:fldCharType="begin"/>
        </w:r>
        <w:r>
          <w:instrText xml:space="preserve"> PAGEREF _Toc27909 \h </w:instrText>
        </w:r>
        <w:r>
          <w:fldChar w:fldCharType="separate"/>
        </w:r>
        <w:r>
          <w:t>4</w:t>
        </w:r>
        <w:r>
          <w:fldChar w:fldCharType="end"/>
        </w:r>
      </w:hyperlink>
    </w:p>
    <w:p>
      <w:pPr>
        <w:pStyle w:val="TOC2"/>
        <w:tabs>
          <w:tab w:val="right" w:leader="dot" w:pos="8306"/>
        </w:tabs>
      </w:pPr>
      <w:hyperlink w:anchor="_Toc7883" w:history="1">
        <w:r>
          <w:rPr>
            <w:rFonts w:ascii="仿宋" w:eastAsia="仿宋" w:hAnsi="仿宋" w:cs="仿宋" w:hint="eastAsia"/>
            <w:lang w:eastAsia="zh-CN"/>
          </w:rPr>
          <w:t>(三)、资源节约措施</w:t>
        </w:r>
        <w:r>
          <w:tab/>
        </w:r>
        <w:r>
          <w:fldChar w:fldCharType="begin"/>
        </w:r>
        <w:r>
          <w:instrText xml:space="preserve"> PAGEREF _Toc7883 \h </w:instrText>
        </w:r>
        <w:r>
          <w:fldChar w:fldCharType="separate"/>
        </w:r>
        <w:r>
          <w:t>5</w:t>
        </w:r>
        <w:r>
          <w:fldChar w:fldCharType="end"/>
        </w:r>
      </w:hyperlink>
    </w:p>
    <w:p>
      <w:pPr>
        <w:pStyle w:val="TOC1"/>
        <w:tabs>
          <w:tab w:val="right" w:leader="dot" w:pos="8306"/>
        </w:tabs>
      </w:pPr>
      <w:hyperlink w:anchor="_Toc16198" w:history="1">
        <w:r>
          <w:rPr>
            <w:rFonts w:ascii="仿宋" w:eastAsia="仿宋" w:hAnsi="仿宋" w:cs="仿宋" w:hint="eastAsia"/>
            <w:lang w:eastAsia="zh-CN"/>
          </w:rPr>
          <w:t>二、项目选址研究</w:t>
        </w:r>
        <w:r>
          <w:tab/>
        </w:r>
        <w:r>
          <w:fldChar w:fldCharType="begin"/>
        </w:r>
        <w:r>
          <w:instrText xml:space="preserve"> PAGEREF _Toc16198 \h </w:instrText>
        </w:r>
        <w:r>
          <w:fldChar w:fldCharType="separate"/>
        </w:r>
        <w:r>
          <w:t>6</w:t>
        </w:r>
        <w:r>
          <w:fldChar w:fldCharType="end"/>
        </w:r>
      </w:hyperlink>
    </w:p>
    <w:p>
      <w:pPr>
        <w:pStyle w:val="TOC2"/>
        <w:tabs>
          <w:tab w:val="right" w:leader="dot" w:pos="8306"/>
        </w:tabs>
      </w:pPr>
      <w:hyperlink w:anchor="_Toc11742" w:history="1">
        <w:r>
          <w:rPr>
            <w:rFonts w:ascii="仿宋" w:eastAsia="仿宋" w:hAnsi="仿宋" w:cs="仿宋" w:hint="eastAsia"/>
            <w:lang w:eastAsia="zh-CN"/>
          </w:rPr>
          <w:t>(一)、项目选址原则</w:t>
        </w:r>
        <w:r>
          <w:tab/>
        </w:r>
        <w:r>
          <w:fldChar w:fldCharType="begin"/>
        </w:r>
        <w:r>
          <w:instrText xml:space="preserve"> PAGEREF _Toc11742 \h </w:instrText>
        </w:r>
        <w:r>
          <w:fldChar w:fldCharType="separate"/>
        </w:r>
        <w:r>
          <w:t>6</w:t>
        </w:r>
        <w:r>
          <w:fldChar w:fldCharType="end"/>
        </w:r>
      </w:hyperlink>
    </w:p>
    <w:p>
      <w:pPr>
        <w:pStyle w:val="TOC2"/>
        <w:tabs>
          <w:tab w:val="right" w:leader="dot" w:pos="8306"/>
        </w:tabs>
      </w:pPr>
      <w:hyperlink w:anchor="_Toc23982" w:history="1">
        <w:r>
          <w:rPr>
            <w:rFonts w:ascii="仿宋" w:eastAsia="仿宋" w:hAnsi="仿宋" w:cs="仿宋" w:hint="eastAsia"/>
            <w:lang w:eastAsia="zh-CN"/>
          </w:rPr>
          <w:t>(二)、项目选址</w:t>
        </w:r>
        <w:r>
          <w:tab/>
        </w:r>
        <w:r>
          <w:fldChar w:fldCharType="begin"/>
        </w:r>
        <w:r>
          <w:instrText xml:space="preserve"> PAGEREF _Toc23982 \h </w:instrText>
        </w:r>
        <w:r>
          <w:fldChar w:fldCharType="separate"/>
        </w:r>
        <w:r>
          <w:t>10</w:t>
        </w:r>
        <w:r>
          <w:fldChar w:fldCharType="end"/>
        </w:r>
      </w:hyperlink>
    </w:p>
    <w:p>
      <w:pPr>
        <w:pStyle w:val="TOC2"/>
        <w:tabs>
          <w:tab w:val="right" w:leader="dot" w:pos="8306"/>
        </w:tabs>
      </w:pPr>
      <w:hyperlink w:anchor="_Toc22623" w:history="1">
        <w:r>
          <w:rPr>
            <w:rFonts w:ascii="仿宋" w:eastAsia="仿宋" w:hAnsi="仿宋" w:cs="仿宋" w:hint="eastAsia"/>
            <w:lang w:eastAsia="zh-CN"/>
          </w:rPr>
          <w:t>(三)、建设条件分析</w:t>
        </w:r>
        <w:r>
          <w:tab/>
        </w:r>
        <w:r>
          <w:fldChar w:fldCharType="begin"/>
        </w:r>
        <w:r>
          <w:instrText xml:space="preserve"> PAGEREF _Toc22623 \h </w:instrText>
        </w:r>
        <w:r>
          <w:fldChar w:fldCharType="separate"/>
        </w:r>
        <w:r>
          <w:t>12</w:t>
        </w:r>
        <w:r>
          <w:fldChar w:fldCharType="end"/>
        </w:r>
      </w:hyperlink>
    </w:p>
    <w:p>
      <w:pPr>
        <w:pStyle w:val="TOC2"/>
        <w:tabs>
          <w:tab w:val="right" w:leader="dot" w:pos="8306"/>
        </w:tabs>
      </w:pPr>
      <w:hyperlink w:anchor="_Toc4892" w:history="1">
        <w:r>
          <w:rPr>
            <w:rFonts w:ascii="仿宋" w:eastAsia="仿宋" w:hAnsi="仿宋" w:cs="仿宋" w:hint="eastAsia"/>
            <w:lang w:eastAsia="zh-CN"/>
          </w:rPr>
          <w:t>(四)、用地控制指标</w:t>
        </w:r>
        <w:r>
          <w:tab/>
        </w:r>
        <w:r>
          <w:fldChar w:fldCharType="begin"/>
        </w:r>
        <w:r>
          <w:instrText xml:space="preserve"> PAGEREF _Toc4892 \h </w:instrText>
        </w:r>
        <w:r>
          <w:fldChar w:fldCharType="separate"/>
        </w:r>
        <w:r>
          <w:t>13</w:t>
        </w:r>
        <w:r>
          <w:fldChar w:fldCharType="end"/>
        </w:r>
      </w:hyperlink>
    </w:p>
    <w:p>
      <w:pPr>
        <w:pStyle w:val="TOC2"/>
        <w:tabs>
          <w:tab w:val="right" w:leader="dot" w:pos="8306"/>
        </w:tabs>
      </w:pPr>
      <w:hyperlink w:anchor="_Toc18153" w:history="1">
        <w:r>
          <w:rPr>
            <w:rFonts w:ascii="仿宋" w:eastAsia="仿宋" w:hAnsi="仿宋" w:cs="仿宋" w:hint="eastAsia"/>
            <w:lang w:eastAsia="zh-CN"/>
          </w:rPr>
          <w:t>(五)、地总体要求</w:t>
        </w:r>
        <w:r>
          <w:tab/>
        </w:r>
        <w:r>
          <w:fldChar w:fldCharType="begin"/>
        </w:r>
        <w:r>
          <w:instrText xml:space="preserve"> PAGEREF _Toc18153 \h </w:instrText>
        </w:r>
        <w:r>
          <w:fldChar w:fldCharType="separate"/>
        </w:r>
        <w:r>
          <w:t>14</w:t>
        </w:r>
        <w:r>
          <w:fldChar w:fldCharType="end"/>
        </w:r>
      </w:hyperlink>
    </w:p>
    <w:p>
      <w:pPr>
        <w:pStyle w:val="TOC2"/>
        <w:tabs>
          <w:tab w:val="right" w:leader="dot" w:pos="8306"/>
        </w:tabs>
      </w:pPr>
      <w:hyperlink w:anchor="_Toc4645" w:history="1">
        <w:r>
          <w:rPr>
            <w:rFonts w:ascii="仿宋" w:eastAsia="仿宋" w:hAnsi="仿宋" w:cs="仿宋" w:hint="eastAsia"/>
            <w:lang w:eastAsia="zh-CN"/>
          </w:rPr>
          <w:t>(六)、节约用地措施</w:t>
        </w:r>
        <w:r>
          <w:tab/>
        </w:r>
        <w:r>
          <w:fldChar w:fldCharType="begin"/>
        </w:r>
        <w:r>
          <w:instrText xml:space="preserve"> PAGEREF _Toc4645 \h </w:instrText>
        </w:r>
        <w:r>
          <w:fldChar w:fldCharType="separate"/>
        </w:r>
        <w:r>
          <w:t>16</w:t>
        </w:r>
        <w:r>
          <w:fldChar w:fldCharType="end"/>
        </w:r>
      </w:hyperlink>
    </w:p>
    <w:p>
      <w:pPr>
        <w:pStyle w:val="TOC2"/>
        <w:tabs>
          <w:tab w:val="right" w:leader="dot" w:pos="8306"/>
        </w:tabs>
      </w:pPr>
      <w:hyperlink w:anchor="_Toc1149" w:history="1">
        <w:r>
          <w:rPr>
            <w:rFonts w:ascii="仿宋" w:eastAsia="仿宋" w:hAnsi="仿宋" w:cs="仿宋" w:hint="eastAsia"/>
            <w:lang w:eastAsia="zh-CN"/>
          </w:rPr>
          <w:t>(七)、选址综合评价</w:t>
        </w:r>
        <w:r>
          <w:tab/>
        </w:r>
        <w:r>
          <w:fldChar w:fldCharType="begin"/>
        </w:r>
        <w:r>
          <w:instrText xml:space="preserve"> PAGEREF _Toc1149 \h </w:instrText>
        </w:r>
        <w:r>
          <w:fldChar w:fldCharType="separate"/>
        </w:r>
        <w:r>
          <w:t>17</w:t>
        </w:r>
        <w:r>
          <w:fldChar w:fldCharType="end"/>
        </w:r>
      </w:hyperlink>
    </w:p>
    <w:p>
      <w:pPr>
        <w:pStyle w:val="TOC1"/>
        <w:tabs>
          <w:tab w:val="right" w:leader="dot" w:pos="8306"/>
        </w:tabs>
      </w:pPr>
      <w:hyperlink w:anchor="_Toc22912" w:history="1">
        <w:r>
          <w:rPr>
            <w:rFonts w:ascii="仿宋" w:eastAsia="仿宋" w:hAnsi="仿宋" w:cs="仿宋" w:hint="eastAsia"/>
            <w:lang w:eastAsia="zh-CN"/>
          </w:rPr>
          <w:t>三、发展规划、产业政策和行业准入分析</w:t>
        </w:r>
        <w:r>
          <w:tab/>
        </w:r>
        <w:r>
          <w:fldChar w:fldCharType="begin"/>
        </w:r>
        <w:r>
          <w:instrText xml:space="preserve"> PAGEREF _Toc22912 \h </w:instrText>
        </w:r>
        <w:r>
          <w:fldChar w:fldCharType="separate"/>
        </w:r>
        <w:r>
          <w:t>18</w:t>
        </w:r>
        <w:r>
          <w:fldChar w:fldCharType="end"/>
        </w:r>
      </w:hyperlink>
    </w:p>
    <w:p>
      <w:pPr>
        <w:pStyle w:val="TOC2"/>
        <w:tabs>
          <w:tab w:val="right" w:leader="dot" w:pos="8306"/>
        </w:tabs>
      </w:pPr>
      <w:hyperlink w:anchor="_Toc7621" w:history="1">
        <w:r>
          <w:rPr>
            <w:rFonts w:ascii="仿宋" w:eastAsia="仿宋" w:hAnsi="仿宋" w:cs="仿宋" w:hint="eastAsia"/>
            <w:lang w:eastAsia="zh-CN"/>
          </w:rPr>
          <w:t>(一)、发展规划分析</w:t>
        </w:r>
        <w:r>
          <w:tab/>
        </w:r>
        <w:r>
          <w:fldChar w:fldCharType="begin"/>
        </w:r>
        <w:r>
          <w:instrText xml:space="preserve"> PAGEREF _Toc7621 \h </w:instrText>
        </w:r>
        <w:r>
          <w:fldChar w:fldCharType="separate"/>
        </w:r>
        <w:r>
          <w:t>18</w:t>
        </w:r>
        <w:r>
          <w:fldChar w:fldCharType="end"/>
        </w:r>
      </w:hyperlink>
    </w:p>
    <w:p>
      <w:pPr>
        <w:pStyle w:val="TOC2"/>
        <w:tabs>
          <w:tab w:val="right" w:leader="dot" w:pos="8306"/>
        </w:tabs>
      </w:pPr>
      <w:hyperlink w:anchor="_Toc28858" w:history="1">
        <w:r>
          <w:rPr>
            <w:rFonts w:ascii="仿宋" w:eastAsia="仿宋" w:hAnsi="仿宋" w:cs="仿宋" w:hint="eastAsia"/>
            <w:lang w:eastAsia="zh-CN"/>
          </w:rPr>
          <w:t>(二)、产业政策分析</w:t>
        </w:r>
        <w:r>
          <w:tab/>
        </w:r>
        <w:r>
          <w:fldChar w:fldCharType="begin"/>
        </w:r>
        <w:r>
          <w:instrText xml:space="preserve"> PAGEREF _Toc28858 \h </w:instrText>
        </w:r>
        <w:r>
          <w:fldChar w:fldCharType="separate"/>
        </w:r>
        <w:r>
          <w:t>20</w:t>
        </w:r>
        <w:r>
          <w:fldChar w:fldCharType="end"/>
        </w:r>
      </w:hyperlink>
    </w:p>
    <w:p>
      <w:pPr>
        <w:pStyle w:val="TOC2"/>
        <w:tabs>
          <w:tab w:val="right" w:leader="dot" w:pos="8306"/>
        </w:tabs>
      </w:pPr>
      <w:hyperlink w:anchor="_Toc7038" w:history="1">
        <w:r>
          <w:rPr>
            <w:rFonts w:ascii="仿宋" w:eastAsia="仿宋" w:hAnsi="仿宋" w:cs="仿宋" w:hint="eastAsia"/>
            <w:lang w:eastAsia="zh-CN"/>
          </w:rPr>
          <w:t>(三)、行业准入分析</w:t>
        </w:r>
        <w:r>
          <w:tab/>
        </w:r>
        <w:r>
          <w:fldChar w:fldCharType="begin"/>
        </w:r>
        <w:r>
          <w:instrText xml:space="preserve"> PAGEREF _Toc7038 \h </w:instrText>
        </w:r>
        <w:r>
          <w:fldChar w:fldCharType="separate"/>
        </w:r>
        <w:r>
          <w:t>21</w:t>
        </w:r>
        <w:r>
          <w:fldChar w:fldCharType="end"/>
        </w:r>
      </w:hyperlink>
    </w:p>
    <w:p>
      <w:pPr>
        <w:pStyle w:val="TOC1"/>
        <w:tabs>
          <w:tab w:val="right" w:leader="dot" w:pos="8306"/>
        </w:tabs>
      </w:pPr>
      <w:hyperlink w:anchor="_Toc26488" w:history="1">
        <w:r>
          <w:rPr>
            <w:rFonts w:ascii="仿宋" w:eastAsia="仿宋" w:hAnsi="仿宋" w:cs="仿宋" w:hint="eastAsia"/>
            <w:lang w:eastAsia="zh-CN"/>
          </w:rPr>
          <w:t>四、社会影响分析</w:t>
        </w:r>
        <w:r>
          <w:tab/>
        </w:r>
        <w:r>
          <w:fldChar w:fldCharType="begin"/>
        </w:r>
        <w:r>
          <w:instrText xml:space="preserve"> PAGEREF _Toc26488 \h </w:instrText>
        </w:r>
        <w:r>
          <w:fldChar w:fldCharType="separate"/>
        </w:r>
        <w:r>
          <w:t>23</w:t>
        </w:r>
        <w:r>
          <w:fldChar w:fldCharType="end"/>
        </w:r>
      </w:hyperlink>
    </w:p>
    <w:p>
      <w:pPr>
        <w:pStyle w:val="TOC2"/>
        <w:tabs>
          <w:tab w:val="right" w:leader="dot" w:pos="8306"/>
        </w:tabs>
      </w:pPr>
      <w:hyperlink w:anchor="_Toc14637" w:history="1">
        <w:r>
          <w:rPr>
            <w:rFonts w:ascii="仿宋" w:eastAsia="仿宋" w:hAnsi="仿宋" w:cs="仿宋" w:hint="eastAsia"/>
            <w:lang w:eastAsia="zh-CN"/>
          </w:rPr>
          <w:t>(一)、社会影响效果分析</w:t>
        </w:r>
        <w:r>
          <w:tab/>
        </w:r>
        <w:r>
          <w:fldChar w:fldCharType="begin"/>
        </w:r>
        <w:r>
          <w:instrText xml:space="preserve"> PAGEREF _Toc14637 \h </w:instrText>
        </w:r>
        <w:r>
          <w:fldChar w:fldCharType="separate"/>
        </w:r>
        <w:r>
          <w:t>23</w:t>
        </w:r>
        <w:r>
          <w:fldChar w:fldCharType="end"/>
        </w:r>
      </w:hyperlink>
    </w:p>
    <w:p>
      <w:pPr>
        <w:pStyle w:val="TOC2"/>
        <w:tabs>
          <w:tab w:val="right" w:leader="dot" w:pos="8306"/>
        </w:tabs>
      </w:pPr>
      <w:hyperlink w:anchor="_Toc5072" w:history="1">
        <w:r>
          <w:rPr>
            <w:rFonts w:ascii="仿宋" w:eastAsia="仿宋" w:hAnsi="仿宋" w:cs="仿宋" w:hint="eastAsia"/>
            <w:lang w:eastAsia="zh-CN"/>
          </w:rPr>
          <w:t>(二)、社会适应性分析</w:t>
        </w:r>
        <w:r>
          <w:tab/>
        </w:r>
        <w:r>
          <w:fldChar w:fldCharType="begin"/>
        </w:r>
        <w:r>
          <w:instrText xml:space="preserve"> PAGEREF _Toc5072 \h </w:instrText>
        </w:r>
        <w:r>
          <w:fldChar w:fldCharType="separate"/>
        </w:r>
        <w:r>
          <w:t>25</w:t>
        </w:r>
        <w:r>
          <w:fldChar w:fldCharType="end"/>
        </w:r>
      </w:hyperlink>
    </w:p>
    <w:p>
      <w:pPr>
        <w:pStyle w:val="TOC2"/>
        <w:tabs>
          <w:tab w:val="right" w:leader="dot" w:pos="8306"/>
        </w:tabs>
      </w:pPr>
      <w:hyperlink w:anchor="_Toc655" w:history="1">
        <w:r>
          <w:rPr>
            <w:rFonts w:ascii="仿宋" w:eastAsia="仿宋" w:hAnsi="仿宋" w:cs="仿宋" w:hint="eastAsia"/>
            <w:lang w:eastAsia="zh-CN"/>
          </w:rPr>
          <w:t>(三)、社会风险及对策分析</w:t>
        </w:r>
        <w:r>
          <w:tab/>
        </w:r>
        <w:r>
          <w:fldChar w:fldCharType="begin"/>
        </w:r>
        <w:r>
          <w:instrText xml:space="preserve"> PAGEREF _Toc655 \h </w:instrText>
        </w:r>
        <w:r>
          <w:fldChar w:fldCharType="separate"/>
        </w:r>
        <w:r>
          <w:t>27</w:t>
        </w:r>
        <w:r>
          <w:fldChar w:fldCharType="end"/>
        </w:r>
      </w:hyperlink>
    </w:p>
    <w:p>
      <w:pPr>
        <w:pStyle w:val="TOC1"/>
        <w:tabs>
          <w:tab w:val="right" w:leader="dot" w:pos="8306"/>
        </w:tabs>
      </w:pPr>
      <w:hyperlink w:anchor="_Toc12428" w:history="1">
        <w:r>
          <w:rPr>
            <w:rFonts w:ascii="仿宋" w:eastAsia="仿宋" w:hAnsi="仿宋" w:cs="仿宋" w:hint="eastAsia"/>
            <w:lang w:eastAsia="zh-CN"/>
          </w:rPr>
          <w:t>五、经济影响分析</w:t>
        </w:r>
        <w:r>
          <w:tab/>
        </w:r>
        <w:r>
          <w:fldChar w:fldCharType="begin"/>
        </w:r>
        <w:r>
          <w:instrText xml:space="preserve"> PAGEREF _Toc12428 \h </w:instrText>
        </w:r>
        <w:r>
          <w:fldChar w:fldCharType="separate"/>
        </w:r>
        <w:r>
          <w:t>30</w:t>
        </w:r>
        <w:r>
          <w:fldChar w:fldCharType="end"/>
        </w:r>
      </w:hyperlink>
    </w:p>
    <w:p>
      <w:pPr>
        <w:pStyle w:val="TOC2"/>
        <w:tabs>
          <w:tab w:val="right" w:leader="dot" w:pos="8306"/>
        </w:tabs>
      </w:pPr>
      <w:hyperlink w:anchor="_Toc5468" w:history="1">
        <w:r>
          <w:rPr>
            <w:rFonts w:ascii="仿宋" w:eastAsia="仿宋" w:hAnsi="仿宋" w:cs="仿宋" w:hint="eastAsia"/>
            <w:lang w:eastAsia="zh-CN"/>
          </w:rPr>
          <w:t>(一)、经济费用效益或费用效果分析</w:t>
        </w:r>
        <w:r>
          <w:tab/>
        </w:r>
        <w:r>
          <w:fldChar w:fldCharType="begin"/>
        </w:r>
        <w:r>
          <w:instrText xml:space="preserve"> PAGEREF _Toc5468 \h </w:instrText>
        </w:r>
        <w:r>
          <w:fldChar w:fldCharType="separate"/>
        </w:r>
        <w:r>
          <w:t>30</w:t>
        </w:r>
        <w:r>
          <w:fldChar w:fldCharType="end"/>
        </w:r>
      </w:hyperlink>
    </w:p>
    <w:p>
      <w:pPr>
        <w:pStyle w:val="TOC2"/>
        <w:tabs>
          <w:tab w:val="right" w:leader="dot" w:pos="8306"/>
        </w:tabs>
      </w:pPr>
      <w:hyperlink w:anchor="_Toc16969" w:history="1">
        <w:r>
          <w:rPr>
            <w:rFonts w:ascii="仿宋" w:eastAsia="仿宋" w:hAnsi="仿宋" w:cs="仿宋" w:hint="eastAsia"/>
            <w:lang w:eastAsia="zh-CN"/>
          </w:rPr>
          <w:t>(二)、行业影响分析</w:t>
        </w:r>
        <w:r>
          <w:tab/>
        </w:r>
        <w:r>
          <w:fldChar w:fldCharType="begin"/>
        </w:r>
        <w:r>
          <w:instrText xml:space="preserve"> PAGEREF _Toc16969 \h </w:instrText>
        </w:r>
        <w:r>
          <w:fldChar w:fldCharType="separate"/>
        </w:r>
        <w:r>
          <w:t>32</w:t>
        </w:r>
        <w:r>
          <w:fldChar w:fldCharType="end"/>
        </w:r>
      </w:hyperlink>
    </w:p>
    <w:p>
      <w:pPr>
        <w:pStyle w:val="TOC2"/>
        <w:tabs>
          <w:tab w:val="right" w:leader="dot" w:pos="8306"/>
        </w:tabs>
      </w:pPr>
      <w:hyperlink w:anchor="_Toc29271" w:history="1">
        <w:r>
          <w:rPr>
            <w:rFonts w:ascii="仿宋" w:eastAsia="仿宋" w:hAnsi="仿宋" w:cs="仿宋" w:hint="eastAsia"/>
            <w:lang w:eastAsia="zh-CN"/>
          </w:rPr>
          <w:t>(三)、区域经济影响分析</w:t>
        </w:r>
        <w:r>
          <w:tab/>
        </w:r>
        <w:r>
          <w:fldChar w:fldCharType="begin"/>
        </w:r>
        <w:r>
          <w:instrText xml:space="preserve"> PAGEREF _Toc29271 \h </w:instrText>
        </w:r>
        <w:r>
          <w:fldChar w:fldCharType="separate"/>
        </w:r>
        <w:r>
          <w:t>34</w:t>
        </w:r>
        <w:r>
          <w:fldChar w:fldCharType="end"/>
        </w:r>
      </w:hyperlink>
    </w:p>
    <w:p>
      <w:pPr>
        <w:pStyle w:val="TOC2"/>
        <w:tabs>
          <w:tab w:val="right" w:leader="dot" w:pos="8306"/>
        </w:tabs>
      </w:pPr>
      <w:hyperlink w:anchor="_Toc8919" w:history="1">
        <w:r>
          <w:rPr>
            <w:rFonts w:ascii="仿宋" w:eastAsia="仿宋" w:hAnsi="仿宋" w:cs="仿宋" w:hint="eastAsia"/>
            <w:lang w:eastAsia="zh-CN"/>
          </w:rPr>
          <w:t>(四)、宏观经济影响分析</w:t>
        </w:r>
        <w:r>
          <w:tab/>
        </w:r>
        <w:r>
          <w:fldChar w:fldCharType="begin"/>
        </w:r>
        <w:r>
          <w:instrText xml:space="preserve"> PAGEREF _Toc8919 \h </w:instrText>
        </w:r>
        <w:r>
          <w:fldChar w:fldCharType="separate"/>
        </w:r>
        <w:r>
          <w:t>35</w:t>
        </w:r>
        <w:r>
          <w:fldChar w:fldCharType="end"/>
        </w:r>
      </w:hyperlink>
    </w:p>
    <w:p>
      <w:pPr>
        <w:pStyle w:val="TOC1"/>
        <w:tabs>
          <w:tab w:val="right" w:leader="dot" w:pos="8306"/>
        </w:tabs>
      </w:pPr>
      <w:hyperlink w:anchor="_Toc24525" w:history="1">
        <w:r>
          <w:rPr>
            <w:rFonts w:ascii="仿宋" w:eastAsia="仿宋" w:hAnsi="仿宋" w:cs="仿宋" w:hint="eastAsia"/>
            <w:lang w:eastAsia="zh-CN"/>
          </w:rPr>
          <w:t>六、建设风险评估分析</w:t>
        </w:r>
        <w:r>
          <w:tab/>
        </w:r>
        <w:r>
          <w:fldChar w:fldCharType="begin"/>
        </w:r>
        <w:r>
          <w:instrText xml:space="preserve"> PAGEREF _Toc24525 \h </w:instrText>
        </w:r>
        <w:r>
          <w:fldChar w:fldCharType="separate"/>
        </w:r>
        <w:r>
          <w:t>36</w:t>
        </w:r>
        <w:r>
          <w:fldChar w:fldCharType="end"/>
        </w:r>
      </w:hyperlink>
    </w:p>
    <w:p>
      <w:pPr>
        <w:pStyle w:val="TOC2"/>
        <w:tabs>
          <w:tab w:val="right" w:leader="dot" w:pos="8306"/>
        </w:tabs>
      </w:pPr>
      <w:hyperlink w:anchor="_Toc19519" w:history="1">
        <w:r>
          <w:rPr>
            <w:rFonts w:ascii="仿宋" w:eastAsia="仿宋" w:hAnsi="仿宋" w:cs="仿宋" w:hint="eastAsia"/>
            <w:lang w:eastAsia="zh-CN"/>
          </w:rPr>
          <w:t>(一)、政策风险分析</w:t>
        </w:r>
        <w:r>
          <w:tab/>
        </w:r>
        <w:r>
          <w:fldChar w:fldCharType="begin"/>
        </w:r>
        <w:r>
          <w:instrText xml:space="preserve"> PAGEREF _Toc19519 \h </w:instrText>
        </w:r>
        <w:r>
          <w:fldChar w:fldCharType="separate"/>
        </w:r>
        <w:r>
          <w:t>36</w:t>
        </w:r>
        <w:r>
          <w:fldChar w:fldCharType="end"/>
        </w:r>
      </w:hyperlink>
    </w:p>
    <w:p>
      <w:pPr>
        <w:pStyle w:val="TOC2"/>
        <w:tabs>
          <w:tab w:val="right" w:leader="dot" w:pos="8306"/>
        </w:tabs>
      </w:pPr>
      <w:hyperlink w:anchor="_Toc12507" w:history="1">
        <w:r>
          <w:rPr>
            <w:rFonts w:ascii="仿宋" w:eastAsia="仿宋" w:hAnsi="仿宋" w:cs="仿宋" w:hint="eastAsia"/>
            <w:lang w:eastAsia="zh-CN"/>
          </w:rPr>
          <w:t>(二)、社会风险分析</w:t>
        </w:r>
        <w:r>
          <w:tab/>
        </w:r>
        <w:r>
          <w:fldChar w:fldCharType="begin"/>
        </w:r>
        <w:r>
          <w:instrText xml:space="preserve"> PAGEREF _Toc12507 \h </w:instrText>
        </w:r>
        <w:r>
          <w:fldChar w:fldCharType="separate"/>
        </w:r>
        <w:r>
          <w:t>38</w:t>
        </w:r>
        <w:r>
          <w:fldChar w:fldCharType="end"/>
        </w:r>
      </w:hyperlink>
    </w:p>
    <w:p>
      <w:pPr>
        <w:pStyle w:val="TOC2"/>
        <w:tabs>
          <w:tab w:val="right" w:leader="dot" w:pos="8306"/>
        </w:tabs>
      </w:pPr>
      <w:hyperlink w:anchor="_Toc2397" w:history="1">
        <w:r>
          <w:rPr>
            <w:rFonts w:ascii="仿宋" w:eastAsia="仿宋" w:hAnsi="仿宋" w:cs="仿宋" w:hint="eastAsia"/>
            <w:lang w:eastAsia="zh-CN"/>
          </w:rPr>
          <w:t>(三)、市场风险分析</w:t>
        </w:r>
        <w:r>
          <w:tab/>
        </w:r>
        <w:r>
          <w:fldChar w:fldCharType="begin"/>
        </w:r>
        <w:r>
          <w:instrText xml:space="preserve"> PAGEREF _Toc2397 \h </w:instrText>
        </w:r>
        <w:r>
          <w:fldChar w:fldCharType="separate"/>
        </w:r>
        <w:r>
          <w:t>39</w:t>
        </w:r>
        <w:r>
          <w:fldChar w:fldCharType="end"/>
        </w:r>
      </w:hyperlink>
    </w:p>
    <w:p>
      <w:pPr>
        <w:pStyle w:val="TOC2"/>
        <w:tabs>
          <w:tab w:val="right" w:leader="dot" w:pos="8306"/>
        </w:tabs>
      </w:pPr>
      <w:hyperlink w:anchor="_Toc8261" w:history="1">
        <w:r>
          <w:rPr>
            <w:rFonts w:ascii="仿宋" w:eastAsia="仿宋" w:hAnsi="仿宋" w:cs="仿宋" w:hint="eastAsia"/>
            <w:lang w:eastAsia="zh-CN"/>
          </w:rPr>
          <w:t>(四)、资金风险分析</w:t>
        </w:r>
        <w:r>
          <w:tab/>
        </w:r>
        <w:r>
          <w:fldChar w:fldCharType="begin"/>
        </w:r>
        <w:r>
          <w:instrText xml:space="preserve"> PAGEREF _Toc8261 \h </w:instrText>
        </w:r>
        <w:r>
          <w:fldChar w:fldCharType="separate"/>
        </w:r>
        <w:r>
          <w:t>40</w:t>
        </w:r>
        <w:r>
          <w:fldChar w:fldCharType="end"/>
        </w:r>
      </w:hyperlink>
    </w:p>
    <w:p>
      <w:pPr>
        <w:pStyle w:val="TOC2"/>
        <w:tabs>
          <w:tab w:val="right" w:leader="dot" w:pos="8306"/>
        </w:tabs>
      </w:pPr>
      <w:hyperlink w:anchor="_Toc8181" w:history="1">
        <w:r>
          <w:rPr>
            <w:rFonts w:ascii="仿宋" w:eastAsia="仿宋" w:hAnsi="仿宋" w:cs="仿宋" w:hint="eastAsia"/>
            <w:lang w:eastAsia="zh-CN"/>
          </w:rPr>
          <w:t>(五)、技术风险分析</w:t>
        </w:r>
        <w:r>
          <w:tab/>
        </w:r>
        <w:r>
          <w:fldChar w:fldCharType="begin"/>
        </w:r>
        <w:r>
          <w:instrText xml:space="preserve"> PAGEREF _Toc8181 \h </w:instrText>
        </w:r>
        <w:r>
          <w:fldChar w:fldCharType="separate"/>
        </w:r>
        <w:r>
          <w:t>41</w:t>
        </w:r>
        <w:r>
          <w:fldChar w:fldCharType="end"/>
        </w:r>
      </w:hyperlink>
    </w:p>
    <w:p>
      <w:pPr>
        <w:pStyle w:val="TOC2"/>
        <w:tabs>
          <w:tab w:val="right" w:leader="dot" w:pos="8306"/>
        </w:tabs>
      </w:pPr>
      <w:hyperlink w:anchor="_Toc8863" w:history="1">
        <w:r>
          <w:rPr>
            <w:rFonts w:ascii="仿宋" w:eastAsia="仿宋" w:hAnsi="仿宋" w:cs="仿宋" w:hint="eastAsia"/>
            <w:lang w:eastAsia="zh-CN"/>
          </w:rPr>
          <w:t>(六)、财务风险分析</w:t>
        </w:r>
        <w:r>
          <w:tab/>
        </w:r>
        <w:r>
          <w:fldChar w:fldCharType="begin"/>
        </w:r>
        <w:r>
          <w:instrText xml:space="preserve"> PAGEREF _Toc8863 \h </w:instrText>
        </w:r>
        <w:r>
          <w:fldChar w:fldCharType="separate"/>
        </w:r>
        <w:r>
          <w:t>43</w:t>
        </w:r>
        <w:r>
          <w:fldChar w:fldCharType="end"/>
        </w:r>
      </w:hyperlink>
    </w:p>
    <w:p>
      <w:pPr>
        <w:pStyle w:val="TOC2"/>
        <w:tabs>
          <w:tab w:val="right" w:leader="dot" w:pos="8306"/>
        </w:tabs>
      </w:pPr>
      <w:hyperlink w:anchor="_Toc26783" w:history="1">
        <w:r>
          <w:rPr>
            <w:rFonts w:ascii="仿宋" w:eastAsia="仿宋" w:hAnsi="仿宋" w:cs="仿宋" w:hint="eastAsia"/>
            <w:lang w:eastAsia="zh-CN"/>
          </w:rPr>
          <w:t>(七)、管理风险分析</w:t>
        </w:r>
        <w:r>
          <w:tab/>
        </w:r>
        <w:r>
          <w:fldChar w:fldCharType="begin"/>
        </w:r>
        <w:r>
          <w:instrText xml:space="preserve"> PAGEREF _Toc26783 \h </w:instrText>
        </w:r>
        <w:r>
          <w:fldChar w:fldCharType="separate"/>
        </w:r>
        <w:r>
          <w:t>44</w:t>
        </w:r>
        <w:r>
          <w:fldChar w:fldCharType="end"/>
        </w:r>
      </w:hyperlink>
    </w:p>
    <w:p>
      <w:pPr>
        <w:pStyle w:val="TOC2"/>
        <w:tabs>
          <w:tab w:val="right" w:leader="dot" w:pos="8306"/>
        </w:tabs>
      </w:pPr>
      <w:hyperlink w:anchor="_Toc29459" w:history="1">
        <w:r>
          <w:rPr>
            <w:rFonts w:ascii="仿宋" w:eastAsia="仿宋" w:hAnsi="仿宋" w:cs="仿宋" w:hint="eastAsia"/>
            <w:lang w:eastAsia="zh-CN"/>
          </w:rPr>
          <w:t>(八)、其它风险分析</w:t>
        </w:r>
        <w:r>
          <w:tab/>
        </w:r>
        <w:r>
          <w:fldChar w:fldCharType="begin"/>
        </w:r>
        <w:r>
          <w:instrText xml:space="preserve"> PAGEREF _Toc29459 \h </w:instrText>
        </w:r>
        <w:r>
          <w:fldChar w:fldCharType="separate"/>
        </w:r>
        <w:r>
          <w:t>46</w:t>
        </w:r>
        <w:r>
          <w:fldChar w:fldCharType="end"/>
        </w:r>
      </w:hyperlink>
    </w:p>
    <w:p>
      <w:pPr>
        <w:pStyle w:val="TOC2"/>
        <w:tabs>
          <w:tab w:val="right" w:leader="dot" w:pos="8306"/>
        </w:tabs>
      </w:pPr>
      <w:hyperlink w:anchor="_Toc11021" w:history="1">
        <w:r>
          <w:rPr>
            <w:rFonts w:ascii="仿宋" w:eastAsia="仿宋" w:hAnsi="仿宋" w:cs="仿宋" w:hint="eastAsia"/>
            <w:lang w:eastAsia="zh-CN"/>
          </w:rPr>
          <w:t>(九)、社会影响评估</w:t>
        </w:r>
        <w:r>
          <w:tab/>
        </w:r>
        <w:r>
          <w:fldChar w:fldCharType="begin"/>
        </w:r>
        <w:r>
          <w:instrText xml:space="preserve"> PAGEREF _Toc11021 \h </w:instrText>
        </w:r>
        <w:r>
          <w:fldChar w:fldCharType="separate"/>
        </w:r>
        <w:r>
          <w:t>47</w:t>
        </w:r>
        <w:r>
          <w:fldChar w:fldCharType="end"/>
        </w:r>
      </w:hyperlink>
    </w:p>
    <w:p>
      <w:pPr>
        <w:pStyle w:val="TOC1"/>
        <w:tabs>
          <w:tab w:val="right" w:leader="dot" w:pos="8306"/>
        </w:tabs>
      </w:pPr>
      <w:hyperlink w:anchor="_Toc30478" w:history="1">
        <w:r>
          <w:rPr>
            <w:rFonts w:ascii="仿宋" w:eastAsia="仿宋" w:hAnsi="仿宋" w:cs="仿宋" w:hint="eastAsia"/>
            <w:lang w:eastAsia="zh-CN"/>
          </w:rPr>
          <w:t>七、项目实施与管理方案</w:t>
        </w:r>
        <w:r>
          <w:tab/>
        </w:r>
        <w:r>
          <w:fldChar w:fldCharType="begin"/>
        </w:r>
        <w:r>
          <w:instrText xml:space="preserve"> PAGEREF _Toc30478 \h </w:instrText>
        </w:r>
        <w:r>
          <w:fldChar w:fldCharType="separate"/>
        </w:r>
        <w:r>
          <w:t>49</w:t>
        </w:r>
        <w:r>
          <w:fldChar w:fldCharType="end"/>
        </w:r>
      </w:hyperlink>
    </w:p>
    <w:p>
      <w:pPr>
        <w:pStyle w:val="TOC2"/>
        <w:tabs>
          <w:tab w:val="right" w:leader="dot" w:pos="8306"/>
        </w:tabs>
      </w:pPr>
      <w:hyperlink w:anchor="_Toc2413" w:history="1">
        <w:r>
          <w:rPr>
            <w:rFonts w:ascii="仿宋" w:eastAsia="仿宋" w:hAnsi="仿宋" w:cs="仿宋" w:hint="eastAsia"/>
            <w:lang w:eastAsia="zh-CN"/>
          </w:rPr>
          <w:t>(一)、项目实施计划</w:t>
        </w:r>
        <w:r>
          <w:tab/>
        </w:r>
        <w:r>
          <w:fldChar w:fldCharType="begin"/>
        </w:r>
        <w:r>
          <w:instrText xml:space="preserve"> PAGEREF _Toc2413 \h </w:instrText>
        </w:r>
        <w:r>
          <w:fldChar w:fldCharType="separate"/>
        </w:r>
        <w:r>
          <w:t>49</w:t>
        </w:r>
        <w:r>
          <w:fldChar w:fldCharType="end"/>
        </w:r>
      </w:hyperlink>
    </w:p>
    <w:p>
      <w:pPr>
        <w:pStyle w:val="TOC2"/>
        <w:tabs>
          <w:tab w:val="right" w:leader="dot" w:pos="8306"/>
        </w:tabs>
      </w:pPr>
      <w:hyperlink w:anchor="_Toc14486" w:history="1">
        <w:r>
          <w:rPr>
            <w:rFonts w:ascii="仿宋" w:eastAsia="仿宋" w:hAnsi="仿宋" w:cs="仿宋" w:hint="eastAsia"/>
            <w:lang w:eastAsia="zh-CN"/>
          </w:rPr>
          <w:t>(二)、项目组织机构与职责</w:t>
        </w:r>
        <w:r>
          <w:tab/>
        </w:r>
        <w:r>
          <w:fldChar w:fldCharType="begin"/>
        </w:r>
        <w:r>
          <w:instrText xml:space="preserve"> PAGEREF _Toc14486 \h </w:instrText>
        </w:r>
        <w:r>
          <w:fldChar w:fldCharType="separate"/>
        </w:r>
        <w:r>
          <w:t>50</w:t>
        </w:r>
        <w:r>
          <w:fldChar w:fldCharType="end"/>
        </w:r>
      </w:hyperlink>
    </w:p>
    <w:p>
      <w:pPr>
        <w:pStyle w:val="TOC2"/>
        <w:tabs>
          <w:tab w:val="right" w:leader="dot" w:pos="8306"/>
        </w:tabs>
      </w:pPr>
      <w:hyperlink w:anchor="_Toc23547" w:history="1">
        <w:r>
          <w:rPr>
            <w:rFonts w:ascii="仿宋" w:eastAsia="仿宋" w:hAnsi="仿宋" w:cs="仿宋" w:hint="eastAsia"/>
            <w:lang w:eastAsia="zh-CN"/>
          </w:rPr>
          <w:t>(三)、项目管理与监控体系</w:t>
        </w:r>
        <w:r>
          <w:tab/>
        </w:r>
        <w:r>
          <w:fldChar w:fldCharType="begin"/>
        </w:r>
        <w:r>
          <w:instrText xml:space="preserve"> PAGEREF _Toc23547 \h </w:instrText>
        </w:r>
        <w:r>
          <w:fldChar w:fldCharType="separate"/>
        </w:r>
        <w:r>
          <w:t>53</w:t>
        </w:r>
        <w:r>
          <w:fldChar w:fldCharType="end"/>
        </w:r>
      </w:hyperlink>
    </w:p>
    <w:p>
      <w:pPr>
        <w:pStyle w:val="TOC1"/>
        <w:tabs>
          <w:tab w:val="right" w:leader="dot" w:pos="8306"/>
        </w:tabs>
      </w:pPr>
      <w:hyperlink w:anchor="_Toc29724" w:history="1">
        <w:r>
          <w:rPr>
            <w:rFonts w:ascii="仿宋" w:eastAsia="仿宋" w:hAnsi="仿宋" w:cs="仿宋" w:hint="eastAsia"/>
            <w:lang w:eastAsia="zh-CN"/>
          </w:rPr>
          <w:t>八、项目进度计划</w:t>
        </w:r>
        <w:r>
          <w:tab/>
        </w:r>
        <w:r>
          <w:fldChar w:fldCharType="begin"/>
        </w:r>
        <w:r>
          <w:instrText xml:space="preserve"> PAGEREF _Toc29724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24" w:history="1">
        <w:r>
          <w:rPr>
            <w:rFonts w:ascii="仿宋" w:eastAsia="仿宋" w:hAnsi="仿宋" w:cs="仿宋" w:hint="eastAsia"/>
            <w:lang w:eastAsia="zh-CN"/>
          </w:rPr>
          <w:t>(一)、建设周期</w:t>
        </w:r>
        <w:r>
          <w:tab/>
        </w:r>
        <w:r>
          <w:fldChar w:fldCharType="begin"/>
        </w:r>
        <w:r>
          <w:instrText xml:space="preserve"> PAGEREF _Toc9724 \h </w:instrText>
        </w:r>
        <w:r>
          <w:fldChar w:fldCharType="separate"/>
        </w:r>
        <w:r>
          <w:t>55</w:t>
        </w:r>
        <w:r>
          <w:fldChar w:fldCharType="end"/>
        </w:r>
      </w:hyperlink>
    </w:p>
    <w:p>
      <w:pPr>
        <w:pStyle w:val="TOC2"/>
        <w:tabs>
          <w:tab w:val="right" w:leader="dot" w:pos="8306"/>
        </w:tabs>
      </w:pPr>
      <w:hyperlink w:anchor="_Toc24065" w:history="1">
        <w:r>
          <w:rPr>
            <w:rFonts w:ascii="仿宋" w:eastAsia="仿宋" w:hAnsi="仿宋" w:cs="仿宋" w:hint="eastAsia"/>
            <w:lang w:eastAsia="zh-CN"/>
          </w:rPr>
          <w:t>(二)、建设进度</w:t>
        </w:r>
        <w:r>
          <w:tab/>
        </w:r>
        <w:r>
          <w:fldChar w:fldCharType="begin"/>
        </w:r>
        <w:r>
          <w:instrText xml:space="preserve"> PAGEREF _Toc24065 \h </w:instrText>
        </w:r>
        <w:r>
          <w:fldChar w:fldCharType="separate"/>
        </w:r>
        <w:r>
          <w:t>55</w:t>
        </w:r>
        <w:r>
          <w:fldChar w:fldCharType="end"/>
        </w:r>
      </w:hyperlink>
    </w:p>
    <w:p>
      <w:pPr>
        <w:pStyle w:val="TOC2"/>
        <w:tabs>
          <w:tab w:val="right" w:leader="dot" w:pos="8306"/>
        </w:tabs>
      </w:pPr>
      <w:hyperlink w:anchor="_Toc22457" w:history="1">
        <w:r>
          <w:rPr>
            <w:rFonts w:ascii="仿宋" w:eastAsia="仿宋" w:hAnsi="仿宋" w:cs="仿宋" w:hint="eastAsia"/>
            <w:lang w:eastAsia="zh-CN"/>
          </w:rPr>
          <w:t>(三)、进度安排注意事项</w:t>
        </w:r>
        <w:r>
          <w:tab/>
        </w:r>
        <w:r>
          <w:fldChar w:fldCharType="begin"/>
        </w:r>
        <w:r>
          <w:instrText xml:space="preserve"> PAGEREF _Toc22457 \h </w:instrText>
        </w:r>
        <w:r>
          <w:fldChar w:fldCharType="separate"/>
        </w:r>
        <w:r>
          <w:t>56</w:t>
        </w:r>
        <w:r>
          <w:fldChar w:fldCharType="end"/>
        </w:r>
      </w:hyperlink>
    </w:p>
    <w:p>
      <w:pPr>
        <w:pStyle w:val="TOC2"/>
        <w:tabs>
          <w:tab w:val="right" w:leader="dot" w:pos="8306"/>
        </w:tabs>
      </w:pPr>
      <w:hyperlink w:anchor="_Toc9514" w:history="1">
        <w:r>
          <w:rPr>
            <w:rFonts w:ascii="仿宋" w:eastAsia="仿宋" w:hAnsi="仿宋" w:cs="仿宋" w:hint="eastAsia"/>
            <w:lang w:eastAsia="zh-CN"/>
          </w:rPr>
          <w:t>(四)、人力资源配置</w:t>
        </w:r>
        <w:r>
          <w:tab/>
        </w:r>
        <w:r>
          <w:fldChar w:fldCharType="begin"/>
        </w:r>
        <w:r>
          <w:instrText xml:space="preserve"> PAGEREF _Toc9514 \h </w:instrText>
        </w:r>
        <w:r>
          <w:fldChar w:fldCharType="separate"/>
        </w:r>
        <w:r>
          <w:t>57</w:t>
        </w:r>
        <w:r>
          <w:fldChar w:fldCharType="end"/>
        </w:r>
      </w:hyperlink>
    </w:p>
    <w:p>
      <w:pPr>
        <w:pStyle w:val="TOC2"/>
        <w:tabs>
          <w:tab w:val="right" w:leader="dot" w:pos="8306"/>
        </w:tabs>
      </w:pPr>
      <w:hyperlink w:anchor="_Toc27960" w:history="1">
        <w:r>
          <w:rPr>
            <w:rFonts w:ascii="仿宋" w:eastAsia="仿宋" w:hAnsi="仿宋" w:cs="仿宋" w:hint="eastAsia"/>
            <w:lang w:eastAsia="zh-CN"/>
          </w:rPr>
          <w:t>(五)、员工培训</w:t>
        </w:r>
        <w:r>
          <w:tab/>
        </w:r>
        <w:r>
          <w:fldChar w:fldCharType="begin"/>
        </w:r>
        <w:r>
          <w:instrText xml:space="preserve"> PAGEREF _Toc27960 \h </w:instrText>
        </w:r>
        <w:r>
          <w:fldChar w:fldCharType="separate"/>
        </w:r>
        <w:r>
          <w:t>59</w:t>
        </w:r>
        <w:r>
          <w:fldChar w:fldCharType="end"/>
        </w:r>
      </w:hyperlink>
    </w:p>
    <w:p>
      <w:pPr>
        <w:pStyle w:val="TOC2"/>
        <w:tabs>
          <w:tab w:val="right" w:leader="dot" w:pos="8306"/>
        </w:tabs>
      </w:pPr>
      <w:hyperlink w:anchor="_Toc9051" w:history="1">
        <w:r>
          <w:rPr>
            <w:rFonts w:ascii="仿宋" w:eastAsia="仿宋" w:hAnsi="仿宋" w:cs="仿宋" w:hint="eastAsia"/>
            <w:lang w:eastAsia="zh-CN"/>
          </w:rPr>
          <w:t>(六)、项目实施保障</w:t>
        </w:r>
        <w:r>
          <w:tab/>
        </w:r>
        <w:r>
          <w:fldChar w:fldCharType="begin"/>
        </w:r>
        <w:r>
          <w:instrText xml:space="preserve"> PAGEREF _Toc9051 \h </w:instrText>
        </w:r>
        <w:r>
          <w:fldChar w:fldCharType="separate"/>
        </w:r>
        <w:r>
          <w:t>60</w:t>
        </w:r>
        <w:r>
          <w:fldChar w:fldCharType="end"/>
        </w:r>
      </w:hyperlink>
    </w:p>
    <w:p>
      <w:pPr>
        <w:pStyle w:val="TOC2"/>
        <w:tabs>
          <w:tab w:val="right" w:leader="dot" w:pos="8306"/>
        </w:tabs>
      </w:pPr>
      <w:hyperlink w:anchor="_Toc14268" w:history="1">
        <w:r>
          <w:rPr>
            <w:rFonts w:ascii="仿宋" w:eastAsia="仿宋" w:hAnsi="仿宋" w:cs="仿宋" w:hint="eastAsia"/>
            <w:lang w:eastAsia="zh-CN"/>
          </w:rPr>
          <w:t>(七)、安全规范管理</w:t>
        </w:r>
        <w:r>
          <w:tab/>
        </w:r>
        <w:r>
          <w:fldChar w:fldCharType="begin"/>
        </w:r>
        <w:r>
          <w:instrText xml:space="preserve"> PAGEREF _Toc14268 \h </w:instrText>
        </w:r>
        <w:r>
          <w:fldChar w:fldCharType="separate"/>
        </w:r>
        <w:r>
          <w:t>61</w:t>
        </w:r>
        <w:r>
          <w:fldChar w:fldCharType="end"/>
        </w:r>
      </w:hyperlink>
    </w:p>
    <w:p>
      <w:pPr>
        <w:pStyle w:val="TOC1"/>
        <w:tabs>
          <w:tab w:val="right" w:leader="dot" w:pos="8306"/>
        </w:tabs>
      </w:pPr>
      <w:hyperlink w:anchor="_Toc28970" w:history="1">
        <w:r>
          <w:rPr>
            <w:rFonts w:ascii="仿宋" w:eastAsia="仿宋" w:hAnsi="仿宋" w:cs="仿宋" w:hint="eastAsia"/>
            <w:lang w:eastAsia="zh-CN"/>
          </w:rPr>
          <w:t>九、安全与应急管理</w:t>
        </w:r>
        <w:r>
          <w:tab/>
        </w:r>
        <w:r>
          <w:fldChar w:fldCharType="begin"/>
        </w:r>
        <w:r>
          <w:instrText xml:space="preserve"> PAGEREF _Toc28970 \h </w:instrText>
        </w:r>
        <w:r>
          <w:fldChar w:fldCharType="separate"/>
        </w:r>
        <w:r>
          <w:t>62</w:t>
        </w:r>
        <w:r>
          <w:fldChar w:fldCharType="end"/>
        </w:r>
      </w:hyperlink>
    </w:p>
    <w:p>
      <w:pPr>
        <w:pStyle w:val="TOC2"/>
        <w:tabs>
          <w:tab w:val="right" w:leader="dot" w:pos="8306"/>
        </w:tabs>
      </w:pPr>
      <w:hyperlink w:anchor="_Toc20571" w:history="1">
        <w:r>
          <w:rPr>
            <w:rFonts w:ascii="仿宋" w:eastAsia="仿宋" w:hAnsi="仿宋" w:cs="仿宋" w:hint="eastAsia"/>
            <w:lang w:eastAsia="zh-CN"/>
          </w:rPr>
          <w:t>(一)、安全生产管理</w:t>
        </w:r>
        <w:r>
          <w:tab/>
        </w:r>
        <w:r>
          <w:fldChar w:fldCharType="begin"/>
        </w:r>
        <w:r>
          <w:instrText xml:space="preserve"> PAGEREF _Toc20571 \h </w:instrText>
        </w:r>
        <w:r>
          <w:fldChar w:fldCharType="separate"/>
        </w:r>
        <w:r>
          <w:t>62</w:t>
        </w:r>
        <w:r>
          <w:fldChar w:fldCharType="end"/>
        </w:r>
      </w:hyperlink>
    </w:p>
    <w:p>
      <w:pPr>
        <w:pStyle w:val="TOC2"/>
        <w:tabs>
          <w:tab w:val="right" w:leader="dot" w:pos="8306"/>
        </w:tabs>
      </w:pPr>
      <w:hyperlink w:anchor="_Toc714" w:history="1">
        <w:r>
          <w:rPr>
            <w:rFonts w:ascii="仿宋" w:eastAsia="仿宋" w:hAnsi="仿宋" w:cs="仿宋" w:hint="eastAsia"/>
            <w:lang w:eastAsia="zh-CN"/>
          </w:rPr>
          <w:t>(二)、应急预案与响应</w:t>
        </w:r>
        <w:r>
          <w:tab/>
        </w:r>
        <w:r>
          <w:fldChar w:fldCharType="begin"/>
        </w:r>
        <w:r>
          <w:instrText xml:space="preserve"> PAGEREF _Toc714 \h </w:instrText>
        </w:r>
        <w:r>
          <w:fldChar w:fldCharType="separate"/>
        </w:r>
        <w:r>
          <w:t>64</w:t>
        </w:r>
        <w:r>
          <w:fldChar w:fldCharType="end"/>
        </w:r>
      </w:hyperlink>
    </w:p>
    <w:p>
      <w:pPr>
        <w:pStyle w:val="TOC1"/>
        <w:tabs>
          <w:tab w:val="right" w:leader="dot" w:pos="8306"/>
        </w:tabs>
      </w:pPr>
      <w:hyperlink w:anchor="_Toc25640" w:history="1">
        <w:r>
          <w:rPr>
            <w:rFonts w:ascii="仿宋" w:eastAsia="仿宋" w:hAnsi="仿宋" w:cs="仿宋" w:hint="eastAsia"/>
            <w:lang w:eastAsia="zh-CN"/>
          </w:rPr>
          <w:t>十、环境保护与治理方案</w:t>
        </w:r>
        <w:r>
          <w:tab/>
        </w:r>
        <w:r>
          <w:fldChar w:fldCharType="begin"/>
        </w:r>
        <w:r>
          <w:instrText xml:space="preserve"> PAGEREF _Toc25640 \h </w:instrText>
        </w:r>
        <w:r>
          <w:fldChar w:fldCharType="separate"/>
        </w:r>
        <w:r>
          <w:t>65</w:t>
        </w:r>
        <w:r>
          <w:fldChar w:fldCharType="end"/>
        </w:r>
      </w:hyperlink>
    </w:p>
    <w:p>
      <w:pPr>
        <w:pStyle w:val="TOC2"/>
        <w:tabs>
          <w:tab w:val="right" w:leader="dot" w:pos="8306"/>
        </w:tabs>
      </w:pPr>
      <w:hyperlink w:anchor="_Toc23555" w:history="1">
        <w:r>
          <w:rPr>
            <w:rFonts w:ascii="仿宋" w:eastAsia="仿宋" w:hAnsi="仿宋" w:cs="仿宋" w:hint="eastAsia"/>
            <w:lang w:eastAsia="zh-CN"/>
          </w:rPr>
          <w:t>(一)、项目环境影响评估</w:t>
        </w:r>
        <w:r>
          <w:tab/>
        </w:r>
        <w:r>
          <w:fldChar w:fldCharType="begin"/>
        </w:r>
        <w:r>
          <w:instrText xml:space="preserve"> PAGEREF _Toc23555 \h </w:instrText>
        </w:r>
        <w:r>
          <w:fldChar w:fldCharType="separate"/>
        </w:r>
        <w:r>
          <w:t>65</w:t>
        </w:r>
        <w:r>
          <w:fldChar w:fldCharType="end"/>
        </w:r>
      </w:hyperlink>
    </w:p>
    <w:p>
      <w:pPr>
        <w:pStyle w:val="TOC2"/>
        <w:tabs>
          <w:tab w:val="right" w:leader="dot" w:pos="8306"/>
        </w:tabs>
      </w:pPr>
      <w:hyperlink w:anchor="_Toc20159" w:history="1">
        <w:r>
          <w:rPr>
            <w:rFonts w:ascii="仿宋" w:eastAsia="仿宋" w:hAnsi="仿宋" w:cs="仿宋" w:hint="eastAsia"/>
            <w:lang w:eastAsia="zh-CN"/>
          </w:rPr>
          <w:t>(二)、环境保护措施与治理方案</w:t>
        </w:r>
        <w:r>
          <w:tab/>
        </w:r>
        <w:r>
          <w:fldChar w:fldCharType="begin"/>
        </w:r>
        <w:r>
          <w:instrText xml:space="preserve"> PAGEREF _Toc20159 \h </w:instrText>
        </w:r>
        <w:r>
          <w:fldChar w:fldCharType="separate"/>
        </w:r>
        <w:r>
          <w:t>66</w:t>
        </w:r>
        <w:r>
          <w:fldChar w:fldCharType="end"/>
        </w:r>
      </w:hyperlink>
    </w:p>
    <w:p>
      <w:pPr>
        <w:pStyle w:val="TOC1"/>
        <w:tabs>
          <w:tab w:val="right" w:leader="dot" w:pos="8306"/>
        </w:tabs>
      </w:pPr>
      <w:hyperlink w:anchor="_Toc7440" w:history="1">
        <w:r>
          <w:rPr>
            <w:rFonts w:ascii="仿宋" w:eastAsia="仿宋" w:hAnsi="仿宋" w:cs="仿宋" w:hint="eastAsia"/>
            <w:lang w:eastAsia="zh-CN"/>
          </w:rPr>
          <w:t>十一、土地利用与规划方案</w:t>
        </w:r>
        <w:r>
          <w:tab/>
        </w:r>
        <w:r>
          <w:fldChar w:fldCharType="begin"/>
        </w:r>
        <w:r>
          <w:instrText xml:space="preserve"> PAGEREF _Toc7440 \h </w:instrText>
        </w:r>
        <w:r>
          <w:fldChar w:fldCharType="separate"/>
        </w:r>
        <w:r>
          <w:t>67</w:t>
        </w:r>
        <w:r>
          <w:fldChar w:fldCharType="end"/>
        </w:r>
      </w:hyperlink>
    </w:p>
    <w:p>
      <w:pPr>
        <w:pStyle w:val="TOC2"/>
        <w:tabs>
          <w:tab w:val="right" w:leader="dot" w:pos="8306"/>
        </w:tabs>
      </w:pPr>
      <w:hyperlink w:anchor="_Toc24128" w:history="1">
        <w:r>
          <w:rPr>
            <w:rFonts w:ascii="仿宋" w:eastAsia="仿宋" w:hAnsi="仿宋" w:cs="仿宋" w:hint="eastAsia"/>
            <w:lang w:eastAsia="zh-CN"/>
          </w:rPr>
          <w:t>(一)、项目用地情况分析</w:t>
        </w:r>
        <w:r>
          <w:tab/>
        </w:r>
        <w:r>
          <w:fldChar w:fldCharType="begin"/>
        </w:r>
        <w:r>
          <w:instrText xml:space="preserve"> PAGEREF _Toc24128 \h </w:instrText>
        </w:r>
        <w:r>
          <w:fldChar w:fldCharType="separate"/>
        </w:r>
        <w:r>
          <w:t>67</w:t>
        </w:r>
        <w:r>
          <w:fldChar w:fldCharType="end"/>
        </w:r>
      </w:hyperlink>
    </w:p>
    <w:p>
      <w:pPr>
        <w:pStyle w:val="TOC2"/>
        <w:tabs>
          <w:tab w:val="right" w:leader="dot" w:pos="8306"/>
        </w:tabs>
      </w:pPr>
      <w:hyperlink w:anchor="_Toc30519" w:history="1">
        <w:r>
          <w:rPr>
            <w:rFonts w:ascii="仿宋" w:eastAsia="仿宋" w:hAnsi="仿宋" w:cs="仿宋" w:hint="eastAsia"/>
            <w:lang w:eastAsia="zh-CN"/>
          </w:rPr>
          <w:t>(二)、土地利用规划方案</w:t>
        </w:r>
        <w:r>
          <w:tab/>
        </w:r>
        <w:r>
          <w:fldChar w:fldCharType="begin"/>
        </w:r>
        <w:r>
          <w:instrText xml:space="preserve"> PAGEREF _Toc30519 \h </w:instrText>
        </w:r>
        <w:r>
          <w:fldChar w:fldCharType="separate"/>
        </w:r>
        <w:r>
          <w:t>68</w:t>
        </w:r>
        <w:r>
          <w:fldChar w:fldCharType="end"/>
        </w:r>
      </w:hyperlink>
    </w:p>
    <w:p>
      <w:pPr>
        <w:pStyle w:val="TOC1"/>
        <w:tabs>
          <w:tab w:val="right" w:leader="dot" w:pos="8306"/>
        </w:tabs>
      </w:pPr>
      <w:hyperlink w:anchor="_Toc13296" w:history="1">
        <w:r>
          <w:rPr>
            <w:rFonts w:ascii="仿宋" w:eastAsia="仿宋" w:hAnsi="仿宋" w:cs="仿宋" w:hint="eastAsia"/>
            <w:lang w:eastAsia="zh-CN"/>
          </w:rPr>
          <w:t>十二、技术创新与产业升级</w:t>
        </w:r>
        <w:r>
          <w:tab/>
        </w:r>
        <w:r>
          <w:fldChar w:fldCharType="begin"/>
        </w:r>
        <w:r>
          <w:instrText xml:space="preserve"> PAGEREF _Toc13296 \h </w:instrText>
        </w:r>
        <w:r>
          <w:fldChar w:fldCharType="separate"/>
        </w:r>
        <w:r>
          <w:t>69</w:t>
        </w:r>
        <w:r>
          <w:fldChar w:fldCharType="end"/>
        </w:r>
      </w:hyperlink>
    </w:p>
    <w:p>
      <w:pPr>
        <w:pStyle w:val="TOC2"/>
        <w:tabs>
          <w:tab w:val="right" w:leader="dot" w:pos="8306"/>
        </w:tabs>
      </w:pPr>
      <w:hyperlink w:anchor="_Toc20310" w:history="1">
        <w:r>
          <w:rPr>
            <w:rFonts w:ascii="仿宋" w:eastAsia="仿宋" w:hAnsi="仿宋" w:cs="仿宋" w:hint="eastAsia"/>
            <w:lang w:eastAsia="zh-CN"/>
          </w:rPr>
          <w:t>(一)、技术创新方向与目标</w:t>
        </w:r>
        <w:r>
          <w:tab/>
        </w:r>
        <w:r>
          <w:fldChar w:fldCharType="begin"/>
        </w:r>
        <w:r>
          <w:instrText xml:space="preserve"> PAGEREF _Toc20310 \h </w:instrText>
        </w:r>
        <w:r>
          <w:fldChar w:fldCharType="separate"/>
        </w:r>
        <w:r>
          <w:t>69</w:t>
        </w:r>
        <w:r>
          <w:fldChar w:fldCharType="end"/>
        </w:r>
      </w:hyperlink>
    </w:p>
    <w:p>
      <w:pPr>
        <w:pStyle w:val="TOC2"/>
        <w:tabs>
          <w:tab w:val="right" w:leader="dot" w:pos="8306"/>
        </w:tabs>
      </w:pPr>
      <w:hyperlink w:anchor="_Toc3872" w:history="1">
        <w:r>
          <w:rPr>
            <w:rFonts w:ascii="仿宋" w:eastAsia="仿宋" w:hAnsi="仿宋" w:cs="仿宋" w:hint="eastAsia"/>
            <w:lang w:eastAsia="zh-CN"/>
          </w:rPr>
          <w:t>(二)、产业升级路径与措施</w:t>
        </w:r>
        <w:r>
          <w:tab/>
        </w:r>
        <w:r>
          <w:fldChar w:fldCharType="begin"/>
        </w:r>
        <w:r>
          <w:instrText xml:space="preserve"> PAGEREF _Toc3872 \h </w:instrText>
        </w:r>
        <w:r>
          <w:fldChar w:fldCharType="separate"/>
        </w:r>
        <w:r>
          <w:t>70</w:t>
        </w:r>
        <w:r>
          <w:fldChar w:fldCharType="end"/>
        </w:r>
      </w:hyperlink>
    </w:p>
    <w:p>
      <w:pPr>
        <w:pStyle w:val="TOC1"/>
        <w:tabs>
          <w:tab w:val="right" w:leader="dot" w:pos="8306"/>
        </w:tabs>
      </w:pPr>
      <w:hyperlink w:anchor="_Toc17859" w:history="1">
        <w:r>
          <w:rPr>
            <w:rFonts w:ascii="仿宋" w:eastAsia="仿宋" w:hAnsi="仿宋" w:cs="仿宋" w:hint="eastAsia"/>
            <w:lang w:eastAsia="zh-CN"/>
          </w:rPr>
          <w:t>十三、产业协同与集群发展</w:t>
        </w:r>
        <w:r>
          <w:tab/>
        </w:r>
        <w:r>
          <w:fldChar w:fldCharType="begin"/>
        </w:r>
        <w:r>
          <w:instrText xml:space="preserve"> PAGEREF _Toc17859 \h </w:instrText>
        </w:r>
        <w:r>
          <w:fldChar w:fldCharType="separate"/>
        </w:r>
        <w:r>
          <w:t>71</w:t>
        </w:r>
        <w:r>
          <w:fldChar w:fldCharType="end"/>
        </w:r>
      </w:hyperlink>
    </w:p>
    <w:p>
      <w:pPr>
        <w:pStyle w:val="TOC2"/>
        <w:tabs>
          <w:tab w:val="right" w:leader="dot" w:pos="8306"/>
        </w:tabs>
      </w:pPr>
      <w:hyperlink w:anchor="_Toc31750" w:history="1">
        <w:r>
          <w:rPr>
            <w:rFonts w:ascii="仿宋" w:eastAsia="仿宋" w:hAnsi="仿宋" w:cs="仿宋" w:hint="eastAsia"/>
            <w:lang w:eastAsia="zh-CN"/>
          </w:rPr>
          <w:t>(一)、产业协同机制建设</w:t>
        </w:r>
        <w:r>
          <w:tab/>
        </w:r>
        <w:r>
          <w:fldChar w:fldCharType="begin"/>
        </w:r>
        <w:r>
          <w:instrText xml:space="preserve"> PAGEREF _Toc31750 \h </w:instrText>
        </w:r>
        <w:r>
          <w:fldChar w:fldCharType="separate"/>
        </w:r>
        <w:r>
          <w:t>71</w:t>
        </w:r>
        <w:r>
          <w:fldChar w:fldCharType="end"/>
        </w:r>
      </w:hyperlink>
    </w:p>
    <w:p>
      <w:pPr>
        <w:pStyle w:val="TOC2"/>
        <w:tabs>
          <w:tab w:val="right" w:leader="dot" w:pos="8306"/>
        </w:tabs>
      </w:pPr>
      <w:hyperlink w:anchor="_Toc22057" w:history="1">
        <w:r>
          <w:rPr>
            <w:rFonts w:ascii="仿宋" w:eastAsia="仿宋" w:hAnsi="仿宋" w:cs="仿宋" w:hint="eastAsia"/>
            <w:lang w:eastAsia="zh-CN"/>
          </w:rPr>
          <w:t>(二)、产业集群培育与发展</w:t>
        </w:r>
        <w:r>
          <w:tab/>
        </w:r>
        <w:r>
          <w:fldChar w:fldCharType="begin"/>
        </w:r>
        <w:r>
          <w:instrText xml:space="preserve"> PAGEREF _Toc22057 \h </w:instrText>
        </w:r>
        <w:r>
          <w:fldChar w:fldCharType="separate"/>
        </w:r>
        <w:r>
          <w:t>73</w:t>
        </w:r>
        <w:r>
          <w:fldChar w:fldCharType="end"/>
        </w:r>
      </w:hyperlink>
    </w:p>
    <w:p>
      <w:pPr>
        <w:pStyle w:val="TOC1"/>
        <w:tabs>
          <w:tab w:val="right" w:leader="dot" w:pos="8306"/>
        </w:tabs>
      </w:pPr>
      <w:hyperlink w:anchor="_Toc28334" w:history="1">
        <w:r>
          <w:rPr>
            <w:rFonts w:ascii="仿宋" w:eastAsia="仿宋" w:hAnsi="仿宋" w:cs="仿宋" w:hint="eastAsia"/>
            <w:lang w:eastAsia="zh-CN"/>
          </w:rPr>
          <w:t>十四、创新驱动与持续发展</w:t>
        </w:r>
        <w:r>
          <w:tab/>
        </w:r>
        <w:r>
          <w:fldChar w:fldCharType="begin"/>
        </w:r>
        <w:r>
          <w:instrText xml:space="preserve"> PAGEREF _Toc28334 \h </w:instrText>
        </w:r>
        <w:r>
          <w:fldChar w:fldCharType="separate"/>
        </w:r>
        <w:r>
          <w:t>73</w:t>
        </w:r>
        <w:r>
          <w:fldChar w:fldCharType="end"/>
        </w:r>
      </w:hyperlink>
    </w:p>
    <w:p>
      <w:pPr>
        <w:pStyle w:val="TOC2"/>
        <w:tabs>
          <w:tab w:val="right" w:leader="dot" w:pos="8306"/>
        </w:tabs>
      </w:pPr>
      <w:hyperlink w:anchor="_Toc5959" w:history="1">
        <w:r>
          <w:rPr>
            <w:rFonts w:ascii="仿宋" w:eastAsia="仿宋" w:hAnsi="仿宋" w:cs="仿宋" w:hint="eastAsia"/>
            <w:lang w:eastAsia="zh-CN"/>
          </w:rPr>
          <w:t>(一)、创新驱动战略实施</w:t>
        </w:r>
        <w:r>
          <w:tab/>
        </w:r>
        <w:r>
          <w:fldChar w:fldCharType="begin"/>
        </w:r>
        <w:r>
          <w:instrText xml:space="preserve"> PAGEREF _Toc5959 \h </w:instrText>
        </w:r>
        <w:r>
          <w:fldChar w:fldCharType="separate"/>
        </w:r>
        <w:r>
          <w:t>73</w:t>
        </w:r>
        <w:r>
          <w:fldChar w:fldCharType="end"/>
        </w:r>
      </w:hyperlink>
    </w:p>
    <w:p>
      <w:pPr>
        <w:pStyle w:val="TOC2"/>
        <w:tabs>
          <w:tab w:val="right" w:leader="dot" w:pos="8306"/>
        </w:tabs>
      </w:pPr>
      <w:hyperlink w:anchor="_Toc21042" w:history="1">
        <w:r>
          <w:rPr>
            <w:rFonts w:ascii="仿宋" w:eastAsia="仿宋" w:hAnsi="仿宋" w:cs="仿宋" w:hint="eastAsia"/>
            <w:lang w:eastAsia="zh-CN"/>
          </w:rPr>
          <w:t>(二)、持续发展路径探索</w:t>
        </w:r>
        <w:r>
          <w:tab/>
        </w:r>
        <w:r>
          <w:fldChar w:fldCharType="begin"/>
        </w:r>
        <w:r>
          <w:instrText xml:space="preserve"> PAGEREF _Toc21042 \h </w:instrText>
        </w:r>
        <w:r>
          <w:fldChar w:fldCharType="separate"/>
        </w:r>
        <w:r>
          <w:t>75</w:t>
        </w:r>
        <w:r>
          <w:fldChar w:fldCharType="end"/>
        </w:r>
      </w:hyperlink>
    </w:p>
    <w:p>
      <w:pPr>
        <w:pStyle w:val="TOC1"/>
        <w:tabs>
          <w:tab w:val="right" w:leader="dot" w:pos="8306"/>
        </w:tabs>
      </w:pPr>
      <w:hyperlink w:anchor="_Toc8642" w:history="1">
        <w:r>
          <w:rPr>
            <w:rFonts w:ascii="仿宋" w:eastAsia="仿宋" w:hAnsi="仿宋" w:cs="仿宋" w:hint="eastAsia"/>
            <w:lang w:eastAsia="zh-CN"/>
          </w:rPr>
          <w:t>十五、项目施工方案</w:t>
        </w:r>
        <w:r>
          <w:tab/>
        </w:r>
        <w:r>
          <w:fldChar w:fldCharType="begin"/>
        </w:r>
        <w:r>
          <w:instrText xml:space="preserve"> PAGEREF _Toc8642 \h </w:instrText>
        </w:r>
        <w:r>
          <w:fldChar w:fldCharType="separate"/>
        </w:r>
        <w:r>
          <w:t>79</w:t>
        </w:r>
        <w:r>
          <w:fldChar w:fldCharType="end"/>
        </w:r>
      </w:hyperlink>
    </w:p>
    <w:p>
      <w:pPr>
        <w:pStyle w:val="TOC2"/>
        <w:tabs>
          <w:tab w:val="right" w:leader="dot" w:pos="8306"/>
        </w:tabs>
      </w:pPr>
      <w:hyperlink w:anchor="_Toc5838" w:history="1">
        <w:r>
          <w:rPr>
            <w:rFonts w:ascii="仿宋" w:eastAsia="仿宋" w:hAnsi="仿宋" w:cs="仿宋" w:hint="eastAsia"/>
            <w:lang w:eastAsia="zh-CN"/>
          </w:rPr>
          <w:t>(一)、施工组织设计</w:t>
        </w:r>
        <w:r>
          <w:tab/>
        </w:r>
        <w:r>
          <w:fldChar w:fldCharType="begin"/>
        </w:r>
        <w:r>
          <w:instrText xml:space="preserve"> PAGEREF _Toc5838 \h </w:instrText>
        </w:r>
        <w:r>
          <w:fldChar w:fldCharType="separate"/>
        </w:r>
        <w:r>
          <w:t>79</w:t>
        </w:r>
        <w:r>
          <w:fldChar w:fldCharType="end"/>
        </w:r>
      </w:hyperlink>
    </w:p>
    <w:p>
      <w:pPr>
        <w:pStyle w:val="TOC2"/>
        <w:tabs>
          <w:tab w:val="right" w:leader="dot" w:pos="8306"/>
        </w:tabs>
      </w:pPr>
      <w:hyperlink w:anchor="_Toc7782" w:history="1">
        <w:r>
          <w:rPr>
            <w:rFonts w:ascii="仿宋" w:eastAsia="仿宋" w:hAnsi="仿宋" w:cs="仿宋" w:hint="eastAsia"/>
            <w:lang w:eastAsia="zh-CN"/>
          </w:rPr>
          <w:t>(二)、施工工艺与技术路线</w:t>
        </w:r>
        <w:r>
          <w:tab/>
        </w:r>
        <w:r>
          <w:fldChar w:fldCharType="begin"/>
        </w:r>
        <w:r>
          <w:instrText xml:space="preserve"> PAGEREF _Toc7782 \h </w:instrText>
        </w:r>
        <w:r>
          <w:fldChar w:fldCharType="separate"/>
        </w:r>
        <w:r>
          <w:t>81</w:t>
        </w:r>
        <w:r>
          <w:fldChar w:fldCharType="end"/>
        </w:r>
      </w:hyperlink>
    </w:p>
    <w:p>
      <w:pPr>
        <w:pStyle w:val="TOC2"/>
        <w:tabs>
          <w:tab w:val="right" w:leader="dot" w:pos="8306"/>
        </w:tabs>
      </w:pPr>
      <w:hyperlink w:anchor="_Toc23958" w:history="1">
        <w:r>
          <w:rPr>
            <w:rFonts w:ascii="仿宋" w:eastAsia="仿宋" w:hAnsi="仿宋" w:cs="仿宋" w:hint="eastAsia"/>
            <w:lang w:eastAsia="zh-CN"/>
          </w:rPr>
          <w:t>(三)、关键节点施工计划</w:t>
        </w:r>
        <w:r>
          <w:tab/>
        </w:r>
        <w:r>
          <w:fldChar w:fldCharType="begin"/>
        </w:r>
        <w:r>
          <w:instrText xml:space="preserve"> PAGEREF _Toc23958 \h </w:instrText>
        </w:r>
        <w:r>
          <w:fldChar w:fldCharType="separate"/>
        </w:r>
        <w:r>
          <w:t>82</w:t>
        </w:r>
        <w:r>
          <w:fldChar w:fldCharType="end"/>
        </w:r>
      </w:hyperlink>
    </w:p>
    <w:p>
      <w:pPr>
        <w:pStyle w:val="TOC2"/>
        <w:tabs>
          <w:tab w:val="right" w:leader="dot" w:pos="8306"/>
        </w:tabs>
      </w:pPr>
      <w:hyperlink w:anchor="_Toc16266" w:history="1">
        <w:r>
          <w:rPr>
            <w:rFonts w:ascii="仿宋" w:eastAsia="仿宋" w:hAnsi="仿宋" w:cs="仿宋" w:hint="eastAsia"/>
            <w:lang w:eastAsia="zh-CN"/>
          </w:rPr>
          <w:t>(四)、施工现场管理</w:t>
        </w:r>
        <w:r>
          <w:tab/>
        </w:r>
        <w:r>
          <w:fldChar w:fldCharType="begin"/>
        </w:r>
        <w:r>
          <w:instrText xml:space="preserve"> PAGEREF _Toc16266 \h </w:instrText>
        </w:r>
        <w:r>
          <w:fldChar w:fldCharType="separate"/>
        </w:r>
        <w:r>
          <w:t>83</w:t>
        </w:r>
        <w:r>
          <w:fldChar w:fldCharType="end"/>
        </w:r>
      </w:hyperlink>
    </w:p>
    <w:p>
      <w:pPr>
        <w:pStyle w:val="TOC1"/>
        <w:tabs>
          <w:tab w:val="right" w:leader="dot" w:pos="8306"/>
        </w:tabs>
      </w:pPr>
      <w:hyperlink w:anchor="_Toc5845" w:history="1">
        <w:r>
          <w:rPr>
            <w:rFonts w:ascii="仿宋" w:eastAsia="仿宋" w:hAnsi="仿宋" w:cs="仿宋" w:hint="eastAsia"/>
            <w:lang w:eastAsia="zh-CN"/>
          </w:rPr>
          <w:t>十六、企业合规与伦理</w:t>
        </w:r>
        <w:r>
          <w:tab/>
        </w:r>
        <w:r>
          <w:fldChar w:fldCharType="begin"/>
        </w:r>
        <w:r>
          <w:instrText xml:space="preserve"> PAGEREF _Toc5845 \h </w:instrText>
        </w:r>
        <w:r>
          <w:fldChar w:fldCharType="separate"/>
        </w:r>
        <w:r>
          <w:t>85</w:t>
        </w:r>
        <w:r>
          <w:fldChar w:fldCharType="end"/>
        </w:r>
      </w:hyperlink>
    </w:p>
    <w:p>
      <w:pPr>
        <w:pStyle w:val="TOC2"/>
        <w:tabs>
          <w:tab w:val="right" w:leader="dot" w:pos="8306"/>
        </w:tabs>
      </w:pPr>
      <w:hyperlink w:anchor="_Toc18032" w:history="1">
        <w:r>
          <w:rPr>
            <w:rFonts w:ascii="仿宋" w:eastAsia="仿宋" w:hAnsi="仿宋" w:cs="仿宋" w:hint="eastAsia"/>
            <w:lang w:eastAsia="zh-CN"/>
          </w:rPr>
          <w:t>(一)、合规政策与程序</w:t>
        </w:r>
        <w:r>
          <w:tab/>
        </w:r>
        <w:r>
          <w:fldChar w:fldCharType="begin"/>
        </w:r>
        <w:r>
          <w:instrText xml:space="preserve"> PAGEREF _Toc18032 \h </w:instrText>
        </w:r>
        <w:r>
          <w:fldChar w:fldCharType="separate"/>
        </w:r>
        <w:r>
          <w:t>85</w:t>
        </w:r>
        <w:r>
          <w:fldChar w:fldCharType="end"/>
        </w:r>
      </w:hyperlink>
    </w:p>
    <w:p>
      <w:pPr>
        <w:pStyle w:val="TOC2"/>
        <w:tabs>
          <w:tab w:val="right" w:leader="dot" w:pos="8306"/>
        </w:tabs>
      </w:pPr>
      <w:hyperlink w:anchor="_Toc20570" w:history="1">
        <w:r>
          <w:rPr>
            <w:rFonts w:ascii="仿宋" w:eastAsia="仿宋" w:hAnsi="仿宋" w:cs="仿宋" w:hint="eastAsia"/>
            <w:lang w:eastAsia="zh-CN"/>
          </w:rPr>
          <w:t>(二)、伦理规范与培训</w:t>
        </w:r>
        <w:r>
          <w:tab/>
        </w:r>
        <w:r>
          <w:fldChar w:fldCharType="begin"/>
        </w:r>
        <w:r>
          <w:instrText xml:space="preserve"> PAGEREF _Toc20570 \h </w:instrText>
        </w:r>
        <w:r>
          <w:fldChar w:fldCharType="separate"/>
        </w:r>
        <w:r>
          <w:t>87</w:t>
        </w:r>
        <w:r>
          <w:fldChar w:fldCharType="end"/>
        </w:r>
      </w:hyperlink>
    </w:p>
    <w:p>
      <w:pPr>
        <w:pStyle w:val="TOC2"/>
        <w:tabs>
          <w:tab w:val="right" w:leader="dot" w:pos="8306"/>
        </w:tabs>
      </w:pPr>
      <w:hyperlink w:anchor="_Toc31965" w:history="1">
        <w:r>
          <w:rPr>
            <w:rFonts w:ascii="仿宋" w:eastAsia="仿宋" w:hAnsi="仿宋" w:cs="仿宋" w:hint="eastAsia"/>
            <w:lang w:eastAsia="zh-CN"/>
          </w:rPr>
          <w:t>(三)、合规风险评估</w:t>
        </w:r>
        <w:r>
          <w:tab/>
        </w:r>
        <w:r>
          <w:fldChar w:fldCharType="begin"/>
        </w:r>
        <w:r>
          <w:instrText xml:space="preserve"> PAGEREF _Toc31965 \h </w:instrText>
        </w:r>
        <w:r>
          <w:fldChar w:fldCharType="separate"/>
        </w:r>
        <w:r>
          <w:t>87</w:t>
        </w:r>
        <w:r>
          <w:fldChar w:fldCharType="end"/>
        </w:r>
      </w:hyperlink>
    </w:p>
    <w:p>
      <w:pPr>
        <w:pStyle w:val="TOC2"/>
        <w:tabs>
          <w:tab w:val="right" w:leader="dot" w:pos="8306"/>
        </w:tabs>
      </w:pPr>
      <w:hyperlink w:anchor="_Toc6977" w:history="1">
        <w:r>
          <w:rPr>
            <w:rFonts w:ascii="仿宋" w:eastAsia="仿宋" w:hAnsi="仿宋" w:cs="仿宋" w:hint="eastAsia"/>
            <w:lang w:eastAsia="zh-CN"/>
          </w:rPr>
          <w:t>(四)、合规监督与执行</w:t>
        </w:r>
        <w:r>
          <w:tab/>
        </w:r>
        <w:r>
          <w:fldChar w:fldCharType="begin"/>
        </w:r>
        <w:r>
          <w:instrText xml:space="preserve"> PAGEREF _Toc6977 \h </w:instrText>
        </w:r>
        <w:r>
          <w:fldChar w:fldCharType="separate"/>
        </w:r>
        <w:r>
          <w:t>89</w:t>
        </w:r>
        <w:r>
          <w:fldChar w:fldCharType="end"/>
        </w:r>
      </w:hyperlink>
    </w:p>
    <w:p>
      <w:pPr>
        <w:pStyle w:val="TOC1"/>
        <w:tabs>
          <w:tab w:val="right" w:leader="dot" w:pos="8306"/>
        </w:tabs>
      </w:pPr>
      <w:hyperlink w:anchor="_Toc3134" w:history="1">
        <w:r>
          <w:rPr>
            <w:rFonts w:ascii="仿宋" w:eastAsia="仿宋" w:hAnsi="仿宋" w:cs="仿宋" w:hint="eastAsia"/>
            <w:lang w:eastAsia="zh-CN"/>
          </w:rPr>
          <w:t>十七、人力资源管理与开发</w:t>
        </w:r>
        <w:r>
          <w:tab/>
        </w:r>
        <w:r>
          <w:fldChar w:fldCharType="begin"/>
        </w:r>
        <w:r>
          <w:instrText xml:space="preserve"> PAGEREF _Toc3134 \h </w:instrText>
        </w:r>
        <w:r>
          <w:fldChar w:fldCharType="separate"/>
        </w:r>
        <w:r>
          <w:t>90</w:t>
        </w:r>
        <w:r>
          <w:fldChar w:fldCharType="end"/>
        </w:r>
      </w:hyperlink>
    </w:p>
    <w:p>
      <w:pPr>
        <w:pStyle w:val="TOC2"/>
        <w:tabs>
          <w:tab w:val="right" w:leader="dot" w:pos="8306"/>
        </w:tabs>
      </w:pPr>
      <w:hyperlink w:anchor="_Toc27900" w:history="1">
        <w:r>
          <w:rPr>
            <w:rFonts w:ascii="仿宋" w:eastAsia="仿宋" w:hAnsi="仿宋" w:cs="仿宋" w:hint="eastAsia"/>
            <w:lang w:eastAsia="zh-CN"/>
          </w:rPr>
          <w:t>(一)、人力资源规划</w:t>
        </w:r>
        <w:r>
          <w:tab/>
        </w:r>
        <w:r>
          <w:fldChar w:fldCharType="begin"/>
        </w:r>
        <w:r>
          <w:instrText xml:space="preserve"> PAGEREF _Toc27900 \h </w:instrText>
        </w:r>
        <w:r>
          <w:fldChar w:fldCharType="separate"/>
        </w:r>
        <w:r>
          <w:t>90</w:t>
        </w:r>
        <w:r>
          <w:fldChar w:fldCharType="end"/>
        </w:r>
      </w:hyperlink>
    </w:p>
    <w:p>
      <w:pPr>
        <w:pStyle w:val="TOC2"/>
        <w:tabs>
          <w:tab w:val="right" w:leader="dot" w:pos="8306"/>
        </w:tabs>
      </w:pPr>
      <w:hyperlink w:anchor="_Toc9998" w:history="1">
        <w:r>
          <w:rPr>
            <w:rFonts w:ascii="仿宋" w:eastAsia="仿宋" w:hAnsi="仿宋" w:cs="仿宋" w:hint="eastAsia"/>
            <w:lang w:eastAsia="zh-CN"/>
          </w:rPr>
          <w:t>(二)、人力资源开发与培训</w:t>
        </w:r>
        <w:r>
          <w:tab/>
        </w:r>
        <w:r>
          <w:fldChar w:fldCharType="begin"/>
        </w:r>
        <w:r>
          <w:instrText xml:space="preserve"> PAGEREF _Toc9998 \h </w:instrText>
        </w:r>
        <w:r>
          <w:fldChar w:fldCharType="separate"/>
        </w:r>
        <w:r>
          <w:t>91</w:t>
        </w:r>
        <w:r>
          <w:fldChar w:fldCharType="end"/>
        </w:r>
      </w:hyperlink>
    </w:p>
    <w:p>
      <w:pPr>
        <w:pStyle w:val="TOC1"/>
        <w:tabs>
          <w:tab w:val="right" w:leader="dot" w:pos="8306"/>
        </w:tabs>
      </w:pPr>
      <w:hyperlink w:anchor="_Toc15783" w:history="1">
        <w:r>
          <w:rPr>
            <w:rFonts w:ascii="仿宋" w:eastAsia="仿宋" w:hAnsi="仿宋" w:cs="仿宋" w:hint="eastAsia"/>
            <w:lang w:eastAsia="zh-CN"/>
          </w:rPr>
          <w:t>十八、质量管理与控制</w:t>
        </w:r>
        <w:r>
          <w:tab/>
        </w:r>
        <w:r>
          <w:fldChar w:fldCharType="begin"/>
        </w:r>
        <w:r>
          <w:instrText xml:space="preserve"> PAGEREF _Toc15783 \h </w:instrText>
        </w:r>
        <w:r>
          <w:fldChar w:fldCharType="separate"/>
        </w:r>
        <w:r>
          <w:t>94</w:t>
        </w:r>
        <w:r>
          <w:fldChar w:fldCharType="end"/>
        </w:r>
      </w:hyperlink>
    </w:p>
    <w:p>
      <w:pPr>
        <w:pStyle w:val="TOC2"/>
        <w:tabs>
          <w:tab w:val="right" w:leader="dot" w:pos="8306"/>
        </w:tabs>
      </w:pPr>
      <w:hyperlink w:anchor="_Toc24158" w:history="1">
        <w:r>
          <w:rPr>
            <w:rFonts w:ascii="仿宋" w:eastAsia="仿宋" w:hAnsi="仿宋" w:cs="仿宋" w:hint="eastAsia"/>
            <w:lang w:eastAsia="zh-CN"/>
          </w:rPr>
          <w:t>(一)、质量管理体系建设</w:t>
        </w:r>
        <w:r>
          <w:tab/>
        </w:r>
        <w:r>
          <w:fldChar w:fldCharType="begin"/>
        </w:r>
        <w:r>
          <w:instrText xml:space="preserve"> PAGEREF _Toc24158 \h </w:instrText>
        </w:r>
        <w:r>
          <w:fldChar w:fldCharType="separate"/>
        </w:r>
        <w:r>
          <w:t>94</w:t>
        </w:r>
        <w:r>
          <w:fldChar w:fldCharType="end"/>
        </w:r>
      </w:hyperlink>
    </w:p>
    <w:p>
      <w:pPr>
        <w:pStyle w:val="TOC2"/>
        <w:tabs>
          <w:tab w:val="right" w:leader="dot" w:pos="8306"/>
        </w:tabs>
      </w:pPr>
      <w:hyperlink w:anchor="_Toc30183" w:history="1">
        <w:r>
          <w:rPr>
            <w:rFonts w:ascii="仿宋" w:eastAsia="仿宋" w:hAnsi="仿宋" w:cs="仿宋" w:hint="eastAsia"/>
            <w:lang w:eastAsia="zh-CN"/>
          </w:rPr>
          <w:t>(二)、质量控制措施</w:t>
        </w:r>
        <w:r>
          <w:tab/>
        </w:r>
        <w:r>
          <w:fldChar w:fldCharType="begin"/>
        </w:r>
        <w:r>
          <w:instrText xml:space="preserve"> PAGEREF _Toc30183 \h </w:instrText>
        </w:r>
        <w:r>
          <w:fldChar w:fldCharType="separate"/>
        </w:r>
        <w:r>
          <w:t>95</w:t>
        </w:r>
        <w:r>
          <w:fldChar w:fldCharType="end"/>
        </w:r>
      </w:hyperlink>
    </w:p>
    <w:p>
      <w:pPr>
        <w:pStyle w:val="TOC1"/>
        <w:tabs>
          <w:tab w:val="right" w:leader="dot" w:pos="8306"/>
        </w:tabs>
      </w:pPr>
      <w:hyperlink w:anchor="_Toc3244" w:history="1">
        <w:r>
          <w:rPr>
            <w:rFonts w:ascii="仿宋" w:eastAsia="仿宋" w:hAnsi="仿宋" w:cs="仿宋" w:hint="eastAsia"/>
            <w:lang w:eastAsia="zh-CN"/>
          </w:rPr>
          <w:t>十九、法律法规与政策遵循</w:t>
        </w:r>
        <w:r>
          <w:tab/>
        </w:r>
        <w:r>
          <w:fldChar w:fldCharType="begin"/>
        </w:r>
        <w:r>
          <w:instrText xml:space="preserve"> PAGEREF _Toc3244 \h </w:instrText>
        </w:r>
        <w:r>
          <w:fldChar w:fldCharType="separate"/>
        </w:r>
        <w:r>
          <w:t>96</w:t>
        </w:r>
        <w:r>
          <w:fldChar w:fldCharType="end"/>
        </w:r>
      </w:hyperlink>
    </w:p>
    <w:p>
      <w:pPr>
        <w:pStyle w:val="TOC2"/>
        <w:tabs>
          <w:tab w:val="right" w:leader="dot" w:pos="8306"/>
        </w:tabs>
      </w:pPr>
      <w:hyperlink w:anchor="_Toc4332" w:history="1">
        <w:r>
          <w:rPr>
            <w:rFonts w:ascii="仿宋" w:eastAsia="仿宋" w:hAnsi="仿宋" w:cs="仿宋" w:hint="eastAsia"/>
            <w:lang w:eastAsia="zh-CN"/>
          </w:rPr>
          <w:t>(一)、法律法规遵守</w:t>
        </w:r>
        <w:r>
          <w:tab/>
        </w:r>
        <w:r>
          <w:fldChar w:fldCharType="begin"/>
        </w:r>
        <w:r>
          <w:instrText xml:space="preserve"> PAGEREF _Toc4332 \h </w:instrText>
        </w:r>
        <w:r>
          <w:fldChar w:fldCharType="separate"/>
        </w:r>
        <w:r>
          <w:t>96</w:t>
        </w:r>
        <w:r>
          <w:fldChar w:fldCharType="end"/>
        </w:r>
      </w:hyperlink>
    </w:p>
    <w:p>
      <w:pPr>
        <w:pStyle w:val="TOC2"/>
        <w:tabs>
          <w:tab w:val="right" w:leader="dot" w:pos="8306"/>
        </w:tabs>
      </w:pPr>
      <w:hyperlink w:anchor="_Toc18545" w:history="1">
        <w:r>
          <w:rPr>
            <w:rFonts w:ascii="仿宋" w:eastAsia="仿宋" w:hAnsi="仿宋" w:cs="仿宋" w:hint="eastAsia"/>
            <w:lang w:eastAsia="zh-CN"/>
          </w:rPr>
          <w:t>(二)、政策导向与利用</w:t>
        </w:r>
        <w:r>
          <w:tab/>
        </w:r>
        <w:r>
          <w:fldChar w:fldCharType="begin"/>
        </w:r>
        <w:r>
          <w:instrText xml:space="preserve"> PAGEREF _Toc18545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99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8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8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一、油炸类制品项目的技术资源开发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二、油炸类制品项目的人力资源管理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油炸类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三、油炸类制品项目的资金资源筹措与优化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油炸类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9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油炸类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油炸类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油炸类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88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油炸类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油炸类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智能技术的应用：油炸类制品项目将利用智能技术，如物联网（IoT）和大数据分析，来监控和优化资源使用。通过实时数据分析，项目可以更有效地管理能源消耗、减少原材料浪费，并提高生产过程的整体效率。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19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74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398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https://d.book118.com/516240143154010043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2C5C62"/>
    <w:rsid w:val="522C5C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24014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2024-01-24T01:53:00Z</dcterms:created>
  <dcterms:modified xsi:type="dcterms:W3CDTF">2024-01-24T01:53:58Z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A81A597A5D97492AB0F4459ECBD0E605_11</vt:lpwstr>
  </property>
  <property fmtid="{D5CDD505-2E9C-101B-9397-08002B2CF9AE}" pid="3" name="KSOProductBuildVer">
    <vt:lpwstr>2052-12.1.0.16120</vt:lpwstr>
  </property>
</Properties>
</file>