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汽车维修项目建设总纲及方案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65" w:history="1">
        <w:r>
          <w:rPr>
            <w:rFonts w:ascii="仿宋" w:eastAsia="仿宋" w:hAnsi="仿宋" w:cs="仿宋" w:hint="eastAsia"/>
            <w:lang w:eastAsia="zh-CN"/>
          </w:rPr>
          <w:t>前言</w:t>
        </w:r>
        <w:r>
          <w:tab/>
        </w:r>
        <w:r>
          <w:fldChar w:fldCharType="begin"/>
        </w:r>
        <w:r>
          <w:instrText xml:space="preserve"> PAGEREF _Toc15265 \h </w:instrText>
        </w:r>
        <w:r>
          <w:fldChar w:fldCharType="separate"/>
        </w:r>
        <w:r>
          <w:t>3</w:t>
        </w:r>
        <w:r>
          <w:fldChar w:fldCharType="end"/>
        </w:r>
      </w:hyperlink>
    </w:p>
    <w:p>
      <w:pPr>
        <w:pStyle w:val="TOC1"/>
        <w:tabs>
          <w:tab w:val="right" w:leader="dot" w:pos="8306"/>
        </w:tabs>
      </w:pPr>
      <w:hyperlink w:anchor="_Toc3287" w:history="1">
        <w:r>
          <w:rPr>
            <w:rFonts w:ascii="仿宋" w:eastAsia="仿宋" w:hAnsi="仿宋" w:cs="仿宋" w:hint="eastAsia"/>
            <w:lang w:eastAsia="zh-CN"/>
          </w:rPr>
          <w:t>一、建设风险评估分析</w:t>
        </w:r>
        <w:r>
          <w:tab/>
        </w:r>
        <w:r>
          <w:fldChar w:fldCharType="begin"/>
        </w:r>
        <w:r>
          <w:instrText xml:space="preserve"> PAGEREF _Toc3287 \h </w:instrText>
        </w:r>
        <w:r>
          <w:fldChar w:fldCharType="separate"/>
        </w:r>
        <w:r>
          <w:t>3</w:t>
        </w:r>
        <w:r>
          <w:fldChar w:fldCharType="end"/>
        </w:r>
      </w:hyperlink>
    </w:p>
    <w:p>
      <w:pPr>
        <w:pStyle w:val="TOC2"/>
        <w:tabs>
          <w:tab w:val="right" w:leader="dot" w:pos="8306"/>
        </w:tabs>
      </w:pPr>
      <w:hyperlink w:anchor="_Toc11767" w:history="1">
        <w:r>
          <w:rPr>
            <w:rFonts w:ascii="仿宋" w:eastAsia="仿宋" w:hAnsi="仿宋" w:cs="仿宋" w:hint="eastAsia"/>
            <w:lang w:eastAsia="zh-CN"/>
          </w:rPr>
          <w:t>(一)、政策风险分析</w:t>
        </w:r>
        <w:r>
          <w:tab/>
        </w:r>
        <w:r>
          <w:fldChar w:fldCharType="begin"/>
        </w:r>
        <w:r>
          <w:instrText xml:space="preserve"> PAGEREF _Toc11767 \h </w:instrText>
        </w:r>
        <w:r>
          <w:fldChar w:fldCharType="separate"/>
        </w:r>
        <w:r>
          <w:t>3</w:t>
        </w:r>
        <w:r>
          <w:fldChar w:fldCharType="end"/>
        </w:r>
      </w:hyperlink>
    </w:p>
    <w:p>
      <w:pPr>
        <w:pStyle w:val="TOC2"/>
        <w:tabs>
          <w:tab w:val="right" w:leader="dot" w:pos="8306"/>
        </w:tabs>
      </w:pPr>
      <w:hyperlink w:anchor="_Toc9216" w:history="1">
        <w:r>
          <w:rPr>
            <w:rFonts w:ascii="仿宋" w:eastAsia="仿宋" w:hAnsi="仿宋" w:cs="仿宋" w:hint="eastAsia"/>
            <w:lang w:eastAsia="zh-CN"/>
          </w:rPr>
          <w:t>(二)、社会风险分析</w:t>
        </w:r>
        <w:r>
          <w:tab/>
        </w:r>
        <w:r>
          <w:fldChar w:fldCharType="begin"/>
        </w:r>
        <w:r>
          <w:instrText xml:space="preserve"> PAGEREF _Toc9216 \h </w:instrText>
        </w:r>
        <w:r>
          <w:fldChar w:fldCharType="separate"/>
        </w:r>
        <w:r>
          <w:t>4</w:t>
        </w:r>
        <w:r>
          <w:fldChar w:fldCharType="end"/>
        </w:r>
      </w:hyperlink>
    </w:p>
    <w:p>
      <w:pPr>
        <w:pStyle w:val="TOC2"/>
        <w:tabs>
          <w:tab w:val="right" w:leader="dot" w:pos="8306"/>
        </w:tabs>
      </w:pPr>
      <w:hyperlink w:anchor="_Toc11927" w:history="1">
        <w:r>
          <w:rPr>
            <w:rFonts w:ascii="仿宋" w:eastAsia="仿宋" w:hAnsi="仿宋" w:cs="仿宋" w:hint="eastAsia"/>
            <w:lang w:eastAsia="zh-CN"/>
          </w:rPr>
          <w:t>(三)、市场风险分析</w:t>
        </w:r>
        <w:r>
          <w:tab/>
        </w:r>
        <w:r>
          <w:fldChar w:fldCharType="begin"/>
        </w:r>
        <w:r>
          <w:instrText xml:space="preserve"> PAGEREF _Toc11927 \h </w:instrText>
        </w:r>
        <w:r>
          <w:fldChar w:fldCharType="separate"/>
        </w:r>
        <w:r>
          <w:t>6</w:t>
        </w:r>
        <w:r>
          <w:fldChar w:fldCharType="end"/>
        </w:r>
      </w:hyperlink>
    </w:p>
    <w:p>
      <w:pPr>
        <w:pStyle w:val="TOC2"/>
        <w:tabs>
          <w:tab w:val="right" w:leader="dot" w:pos="8306"/>
        </w:tabs>
      </w:pPr>
      <w:hyperlink w:anchor="_Toc7656" w:history="1">
        <w:r>
          <w:rPr>
            <w:rFonts w:ascii="仿宋" w:eastAsia="仿宋" w:hAnsi="仿宋" w:cs="仿宋" w:hint="eastAsia"/>
            <w:lang w:eastAsia="zh-CN"/>
          </w:rPr>
          <w:t>(四)、资金风险分析</w:t>
        </w:r>
        <w:r>
          <w:tab/>
        </w:r>
        <w:r>
          <w:fldChar w:fldCharType="begin"/>
        </w:r>
        <w:r>
          <w:instrText xml:space="preserve"> PAGEREF _Toc7656 \h </w:instrText>
        </w:r>
        <w:r>
          <w:fldChar w:fldCharType="separate"/>
        </w:r>
        <w:r>
          <w:t>6</w:t>
        </w:r>
        <w:r>
          <w:fldChar w:fldCharType="end"/>
        </w:r>
      </w:hyperlink>
    </w:p>
    <w:p>
      <w:pPr>
        <w:pStyle w:val="TOC2"/>
        <w:tabs>
          <w:tab w:val="right" w:leader="dot" w:pos="8306"/>
        </w:tabs>
      </w:pPr>
      <w:hyperlink w:anchor="_Toc25380" w:history="1">
        <w:r>
          <w:rPr>
            <w:rFonts w:ascii="仿宋" w:eastAsia="仿宋" w:hAnsi="仿宋" w:cs="仿宋" w:hint="eastAsia"/>
            <w:lang w:eastAsia="zh-CN"/>
          </w:rPr>
          <w:t>(五)、技术风险分析</w:t>
        </w:r>
        <w:r>
          <w:tab/>
        </w:r>
        <w:r>
          <w:fldChar w:fldCharType="begin"/>
        </w:r>
        <w:r>
          <w:instrText xml:space="preserve"> PAGEREF _Toc25380 \h </w:instrText>
        </w:r>
        <w:r>
          <w:fldChar w:fldCharType="separate"/>
        </w:r>
        <w:r>
          <w:t>8</w:t>
        </w:r>
        <w:r>
          <w:fldChar w:fldCharType="end"/>
        </w:r>
      </w:hyperlink>
    </w:p>
    <w:p>
      <w:pPr>
        <w:pStyle w:val="TOC2"/>
        <w:tabs>
          <w:tab w:val="right" w:leader="dot" w:pos="8306"/>
        </w:tabs>
      </w:pPr>
      <w:hyperlink w:anchor="_Toc22673" w:history="1">
        <w:r>
          <w:rPr>
            <w:rFonts w:ascii="仿宋" w:eastAsia="仿宋" w:hAnsi="仿宋" w:cs="仿宋" w:hint="eastAsia"/>
            <w:lang w:eastAsia="zh-CN"/>
          </w:rPr>
          <w:t>(六)、财务风险分析</w:t>
        </w:r>
        <w:r>
          <w:tab/>
        </w:r>
        <w:r>
          <w:fldChar w:fldCharType="begin"/>
        </w:r>
        <w:r>
          <w:instrText xml:space="preserve"> PAGEREF _Toc22673 \h </w:instrText>
        </w:r>
        <w:r>
          <w:fldChar w:fldCharType="separate"/>
        </w:r>
        <w:r>
          <w:t>9</w:t>
        </w:r>
        <w:r>
          <w:fldChar w:fldCharType="end"/>
        </w:r>
      </w:hyperlink>
    </w:p>
    <w:p>
      <w:pPr>
        <w:pStyle w:val="TOC2"/>
        <w:tabs>
          <w:tab w:val="right" w:leader="dot" w:pos="8306"/>
        </w:tabs>
      </w:pPr>
      <w:hyperlink w:anchor="_Toc27867" w:history="1">
        <w:r>
          <w:rPr>
            <w:rFonts w:ascii="仿宋" w:eastAsia="仿宋" w:hAnsi="仿宋" w:cs="仿宋" w:hint="eastAsia"/>
            <w:lang w:eastAsia="zh-CN"/>
          </w:rPr>
          <w:t>(七)、管理风险分析</w:t>
        </w:r>
        <w:r>
          <w:tab/>
        </w:r>
        <w:r>
          <w:fldChar w:fldCharType="begin"/>
        </w:r>
        <w:r>
          <w:instrText xml:space="preserve"> PAGEREF _Toc27867 \h </w:instrText>
        </w:r>
        <w:r>
          <w:fldChar w:fldCharType="separate"/>
        </w:r>
        <w:r>
          <w:t>11</w:t>
        </w:r>
        <w:r>
          <w:fldChar w:fldCharType="end"/>
        </w:r>
      </w:hyperlink>
    </w:p>
    <w:p>
      <w:pPr>
        <w:pStyle w:val="TOC2"/>
        <w:tabs>
          <w:tab w:val="right" w:leader="dot" w:pos="8306"/>
        </w:tabs>
      </w:pPr>
      <w:hyperlink w:anchor="_Toc18047" w:history="1">
        <w:r>
          <w:rPr>
            <w:rFonts w:ascii="仿宋" w:eastAsia="仿宋" w:hAnsi="仿宋" w:cs="仿宋" w:hint="eastAsia"/>
            <w:lang w:eastAsia="zh-CN"/>
          </w:rPr>
          <w:t>(八)、其它风险分析</w:t>
        </w:r>
        <w:r>
          <w:tab/>
        </w:r>
        <w:r>
          <w:fldChar w:fldCharType="begin"/>
        </w:r>
        <w:r>
          <w:instrText xml:space="preserve"> PAGEREF _Toc18047 \h </w:instrText>
        </w:r>
        <w:r>
          <w:fldChar w:fldCharType="separate"/>
        </w:r>
        <w:r>
          <w:t>12</w:t>
        </w:r>
        <w:r>
          <w:fldChar w:fldCharType="end"/>
        </w:r>
      </w:hyperlink>
    </w:p>
    <w:p>
      <w:pPr>
        <w:pStyle w:val="TOC2"/>
        <w:tabs>
          <w:tab w:val="right" w:leader="dot" w:pos="8306"/>
        </w:tabs>
      </w:pPr>
      <w:hyperlink w:anchor="_Toc22909" w:history="1">
        <w:r>
          <w:rPr>
            <w:rFonts w:ascii="仿宋" w:eastAsia="仿宋" w:hAnsi="仿宋" w:cs="仿宋" w:hint="eastAsia"/>
            <w:lang w:eastAsia="zh-CN"/>
          </w:rPr>
          <w:t>(九)、社会影响评估</w:t>
        </w:r>
        <w:r>
          <w:tab/>
        </w:r>
        <w:r>
          <w:fldChar w:fldCharType="begin"/>
        </w:r>
        <w:r>
          <w:instrText xml:space="preserve"> PAGEREF _Toc22909 \h </w:instrText>
        </w:r>
        <w:r>
          <w:fldChar w:fldCharType="separate"/>
        </w:r>
        <w:r>
          <w:t>13</w:t>
        </w:r>
        <w:r>
          <w:fldChar w:fldCharType="end"/>
        </w:r>
      </w:hyperlink>
    </w:p>
    <w:p>
      <w:pPr>
        <w:pStyle w:val="TOC1"/>
        <w:tabs>
          <w:tab w:val="right" w:leader="dot" w:pos="8306"/>
        </w:tabs>
      </w:pPr>
      <w:hyperlink w:anchor="_Toc22133" w:history="1">
        <w:r>
          <w:rPr>
            <w:rFonts w:ascii="仿宋" w:eastAsia="仿宋" w:hAnsi="仿宋" w:cs="仿宋" w:hint="eastAsia"/>
            <w:lang w:eastAsia="zh-CN"/>
          </w:rPr>
          <w:t>二、背景、必要性分析</w:t>
        </w:r>
        <w:r>
          <w:tab/>
        </w:r>
        <w:r>
          <w:fldChar w:fldCharType="begin"/>
        </w:r>
        <w:r>
          <w:instrText xml:space="preserve"> PAGEREF _Toc22133 \h </w:instrText>
        </w:r>
        <w:r>
          <w:fldChar w:fldCharType="separate"/>
        </w:r>
        <w:r>
          <w:t>15</w:t>
        </w:r>
        <w:r>
          <w:fldChar w:fldCharType="end"/>
        </w:r>
      </w:hyperlink>
    </w:p>
    <w:p>
      <w:pPr>
        <w:pStyle w:val="TOC2"/>
        <w:tabs>
          <w:tab w:val="right" w:leader="dot" w:pos="8306"/>
        </w:tabs>
      </w:pPr>
      <w:hyperlink w:anchor="_Toc15525" w:history="1">
        <w:r>
          <w:rPr>
            <w:rFonts w:ascii="仿宋" w:eastAsia="仿宋" w:hAnsi="仿宋" w:cs="仿宋" w:hint="eastAsia"/>
            <w:lang w:eastAsia="zh-CN"/>
          </w:rPr>
          <w:t>(一)、项目建设背景</w:t>
        </w:r>
        <w:r>
          <w:tab/>
        </w:r>
        <w:r>
          <w:fldChar w:fldCharType="begin"/>
        </w:r>
        <w:r>
          <w:instrText xml:space="preserve"> PAGEREF _Toc15525 \h </w:instrText>
        </w:r>
        <w:r>
          <w:fldChar w:fldCharType="separate"/>
        </w:r>
        <w:r>
          <w:t>15</w:t>
        </w:r>
        <w:r>
          <w:fldChar w:fldCharType="end"/>
        </w:r>
      </w:hyperlink>
    </w:p>
    <w:p>
      <w:pPr>
        <w:pStyle w:val="TOC2"/>
        <w:tabs>
          <w:tab w:val="right" w:leader="dot" w:pos="8306"/>
        </w:tabs>
      </w:pPr>
      <w:hyperlink w:anchor="_Toc13822" w:history="1">
        <w:r>
          <w:rPr>
            <w:rFonts w:ascii="仿宋" w:eastAsia="仿宋" w:hAnsi="仿宋" w:cs="仿宋" w:hint="eastAsia"/>
            <w:lang w:eastAsia="zh-CN"/>
          </w:rPr>
          <w:t>(二)、必要性分析</w:t>
        </w:r>
        <w:r>
          <w:tab/>
        </w:r>
        <w:r>
          <w:fldChar w:fldCharType="begin"/>
        </w:r>
        <w:r>
          <w:instrText xml:space="preserve"> PAGEREF _Toc13822 \h </w:instrText>
        </w:r>
        <w:r>
          <w:fldChar w:fldCharType="separate"/>
        </w:r>
        <w:r>
          <w:t>16</w:t>
        </w:r>
        <w:r>
          <w:fldChar w:fldCharType="end"/>
        </w:r>
      </w:hyperlink>
    </w:p>
    <w:p>
      <w:pPr>
        <w:pStyle w:val="TOC2"/>
        <w:tabs>
          <w:tab w:val="right" w:leader="dot" w:pos="8306"/>
        </w:tabs>
      </w:pPr>
      <w:hyperlink w:anchor="_Toc11602" w:history="1">
        <w:r>
          <w:rPr>
            <w:rFonts w:ascii="仿宋" w:eastAsia="仿宋" w:hAnsi="仿宋" w:cs="仿宋" w:hint="eastAsia"/>
            <w:lang w:eastAsia="zh-CN"/>
          </w:rPr>
          <w:t>(三)、项目建设有利条件</w:t>
        </w:r>
        <w:r>
          <w:tab/>
        </w:r>
        <w:r>
          <w:fldChar w:fldCharType="begin"/>
        </w:r>
        <w:r>
          <w:instrText xml:space="preserve"> PAGEREF _Toc11602 \h </w:instrText>
        </w:r>
        <w:r>
          <w:fldChar w:fldCharType="separate"/>
        </w:r>
        <w:r>
          <w:t>18</w:t>
        </w:r>
        <w:r>
          <w:fldChar w:fldCharType="end"/>
        </w:r>
      </w:hyperlink>
    </w:p>
    <w:p>
      <w:pPr>
        <w:pStyle w:val="TOC1"/>
        <w:tabs>
          <w:tab w:val="right" w:leader="dot" w:pos="8306"/>
        </w:tabs>
      </w:pPr>
      <w:hyperlink w:anchor="_Toc30549" w:history="1">
        <w:r>
          <w:rPr>
            <w:rFonts w:ascii="仿宋" w:eastAsia="仿宋" w:hAnsi="仿宋" w:cs="仿宋" w:hint="eastAsia"/>
            <w:lang w:eastAsia="zh-CN"/>
          </w:rPr>
          <w:t>三、项目选址研究</w:t>
        </w:r>
        <w:r>
          <w:tab/>
        </w:r>
        <w:r>
          <w:fldChar w:fldCharType="begin"/>
        </w:r>
        <w:r>
          <w:instrText xml:space="preserve"> PAGEREF _Toc30549 \h </w:instrText>
        </w:r>
        <w:r>
          <w:fldChar w:fldCharType="separate"/>
        </w:r>
        <w:r>
          <w:t>19</w:t>
        </w:r>
        <w:r>
          <w:fldChar w:fldCharType="end"/>
        </w:r>
      </w:hyperlink>
    </w:p>
    <w:p>
      <w:pPr>
        <w:pStyle w:val="TOC2"/>
        <w:tabs>
          <w:tab w:val="right" w:leader="dot" w:pos="8306"/>
        </w:tabs>
      </w:pPr>
      <w:hyperlink w:anchor="_Toc1882" w:history="1">
        <w:r>
          <w:rPr>
            <w:rFonts w:ascii="仿宋" w:eastAsia="仿宋" w:hAnsi="仿宋" w:cs="仿宋" w:hint="eastAsia"/>
            <w:lang w:eastAsia="zh-CN"/>
          </w:rPr>
          <w:t>(一)、项目选址原则</w:t>
        </w:r>
        <w:r>
          <w:tab/>
        </w:r>
        <w:r>
          <w:fldChar w:fldCharType="begin"/>
        </w:r>
        <w:r>
          <w:instrText xml:space="preserve"> PAGEREF _Toc1882 \h </w:instrText>
        </w:r>
        <w:r>
          <w:fldChar w:fldCharType="separate"/>
        </w:r>
        <w:r>
          <w:t>19</w:t>
        </w:r>
        <w:r>
          <w:fldChar w:fldCharType="end"/>
        </w:r>
      </w:hyperlink>
    </w:p>
    <w:p>
      <w:pPr>
        <w:pStyle w:val="TOC2"/>
        <w:tabs>
          <w:tab w:val="right" w:leader="dot" w:pos="8306"/>
        </w:tabs>
      </w:pPr>
      <w:hyperlink w:anchor="_Toc1677" w:history="1">
        <w:r>
          <w:rPr>
            <w:rFonts w:ascii="仿宋" w:eastAsia="仿宋" w:hAnsi="仿宋" w:cs="仿宋" w:hint="eastAsia"/>
            <w:lang w:eastAsia="zh-CN"/>
          </w:rPr>
          <w:t>(二)、项目选址</w:t>
        </w:r>
        <w:r>
          <w:tab/>
        </w:r>
        <w:r>
          <w:fldChar w:fldCharType="begin"/>
        </w:r>
        <w:r>
          <w:instrText xml:space="preserve"> PAGEREF _Toc1677 \h </w:instrText>
        </w:r>
        <w:r>
          <w:fldChar w:fldCharType="separate"/>
        </w:r>
        <w:r>
          <w:t>23</w:t>
        </w:r>
        <w:r>
          <w:fldChar w:fldCharType="end"/>
        </w:r>
      </w:hyperlink>
    </w:p>
    <w:p>
      <w:pPr>
        <w:pStyle w:val="TOC2"/>
        <w:tabs>
          <w:tab w:val="right" w:leader="dot" w:pos="8306"/>
        </w:tabs>
      </w:pPr>
      <w:hyperlink w:anchor="_Toc20192" w:history="1">
        <w:r>
          <w:rPr>
            <w:rFonts w:ascii="仿宋" w:eastAsia="仿宋" w:hAnsi="仿宋" w:cs="仿宋" w:hint="eastAsia"/>
            <w:lang w:eastAsia="zh-CN"/>
          </w:rPr>
          <w:t>(三)、建设条件分析</w:t>
        </w:r>
        <w:r>
          <w:tab/>
        </w:r>
        <w:r>
          <w:fldChar w:fldCharType="begin"/>
        </w:r>
        <w:r>
          <w:instrText xml:space="preserve"> PAGEREF _Toc20192 \h </w:instrText>
        </w:r>
        <w:r>
          <w:fldChar w:fldCharType="separate"/>
        </w:r>
        <w:r>
          <w:t>25</w:t>
        </w:r>
        <w:r>
          <w:fldChar w:fldCharType="end"/>
        </w:r>
      </w:hyperlink>
    </w:p>
    <w:p>
      <w:pPr>
        <w:pStyle w:val="TOC2"/>
        <w:tabs>
          <w:tab w:val="right" w:leader="dot" w:pos="8306"/>
        </w:tabs>
      </w:pPr>
      <w:hyperlink w:anchor="_Toc26898" w:history="1">
        <w:r>
          <w:rPr>
            <w:rFonts w:ascii="仿宋" w:eastAsia="仿宋" w:hAnsi="仿宋" w:cs="仿宋" w:hint="eastAsia"/>
            <w:lang w:eastAsia="zh-CN"/>
          </w:rPr>
          <w:t>(四)、用地控制指标</w:t>
        </w:r>
        <w:r>
          <w:tab/>
        </w:r>
        <w:r>
          <w:fldChar w:fldCharType="begin"/>
        </w:r>
        <w:r>
          <w:instrText xml:space="preserve"> PAGEREF _Toc26898 \h </w:instrText>
        </w:r>
        <w:r>
          <w:fldChar w:fldCharType="separate"/>
        </w:r>
        <w:r>
          <w:t>26</w:t>
        </w:r>
        <w:r>
          <w:fldChar w:fldCharType="end"/>
        </w:r>
      </w:hyperlink>
    </w:p>
    <w:p>
      <w:pPr>
        <w:pStyle w:val="TOC2"/>
        <w:tabs>
          <w:tab w:val="right" w:leader="dot" w:pos="8306"/>
        </w:tabs>
      </w:pPr>
      <w:hyperlink w:anchor="_Toc12844" w:history="1">
        <w:r>
          <w:rPr>
            <w:rFonts w:ascii="仿宋" w:eastAsia="仿宋" w:hAnsi="仿宋" w:cs="仿宋" w:hint="eastAsia"/>
            <w:lang w:eastAsia="zh-CN"/>
          </w:rPr>
          <w:t>(五)、地总体要求</w:t>
        </w:r>
        <w:r>
          <w:tab/>
        </w:r>
        <w:r>
          <w:fldChar w:fldCharType="begin"/>
        </w:r>
        <w:r>
          <w:instrText xml:space="preserve"> PAGEREF _Toc12844 \h </w:instrText>
        </w:r>
        <w:r>
          <w:fldChar w:fldCharType="separate"/>
        </w:r>
        <w:r>
          <w:t>27</w:t>
        </w:r>
        <w:r>
          <w:fldChar w:fldCharType="end"/>
        </w:r>
      </w:hyperlink>
    </w:p>
    <w:p>
      <w:pPr>
        <w:pStyle w:val="TOC2"/>
        <w:tabs>
          <w:tab w:val="right" w:leader="dot" w:pos="8306"/>
        </w:tabs>
      </w:pPr>
      <w:hyperlink w:anchor="_Toc31805" w:history="1">
        <w:r>
          <w:rPr>
            <w:rFonts w:ascii="仿宋" w:eastAsia="仿宋" w:hAnsi="仿宋" w:cs="仿宋" w:hint="eastAsia"/>
            <w:lang w:eastAsia="zh-CN"/>
          </w:rPr>
          <w:t>(六)、节约用地措施</w:t>
        </w:r>
        <w:r>
          <w:tab/>
        </w:r>
        <w:r>
          <w:fldChar w:fldCharType="begin"/>
        </w:r>
        <w:r>
          <w:instrText xml:space="preserve"> PAGEREF _Toc31805 \h </w:instrText>
        </w:r>
        <w:r>
          <w:fldChar w:fldCharType="separate"/>
        </w:r>
        <w:r>
          <w:t>29</w:t>
        </w:r>
        <w:r>
          <w:fldChar w:fldCharType="end"/>
        </w:r>
      </w:hyperlink>
    </w:p>
    <w:p>
      <w:pPr>
        <w:pStyle w:val="TOC2"/>
        <w:tabs>
          <w:tab w:val="right" w:leader="dot" w:pos="8306"/>
        </w:tabs>
      </w:pPr>
      <w:hyperlink w:anchor="_Toc10398" w:history="1">
        <w:r>
          <w:rPr>
            <w:rFonts w:ascii="仿宋" w:eastAsia="仿宋" w:hAnsi="仿宋" w:cs="仿宋" w:hint="eastAsia"/>
            <w:lang w:eastAsia="zh-CN"/>
          </w:rPr>
          <w:t>(七)、选址综合评价</w:t>
        </w:r>
        <w:r>
          <w:tab/>
        </w:r>
        <w:r>
          <w:fldChar w:fldCharType="begin"/>
        </w:r>
        <w:r>
          <w:instrText xml:space="preserve"> PAGEREF _Toc10398 \h </w:instrText>
        </w:r>
        <w:r>
          <w:fldChar w:fldCharType="separate"/>
        </w:r>
        <w:r>
          <w:t>30</w:t>
        </w:r>
        <w:r>
          <w:fldChar w:fldCharType="end"/>
        </w:r>
      </w:hyperlink>
    </w:p>
    <w:p>
      <w:pPr>
        <w:pStyle w:val="TOC1"/>
        <w:tabs>
          <w:tab w:val="right" w:leader="dot" w:pos="8306"/>
        </w:tabs>
      </w:pPr>
      <w:hyperlink w:anchor="_Toc21425" w:history="1">
        <w:r>
          <w:rPr>
            <w:rFonts w:ascii="仿宋" w:eastAsia="仿宋" w:hAnsi="仿宋" w:cs="仿宋" w:hint="eastAsia"/>
            <w:lang w:eastAsia="zh-CN"/>
          </w:rPr>
          <w:t>四、环境和生态影响分析</w:t>
        </w:r>
        <w:r>
          <w:tab/>
        </w:r>
        <w:r>
          <w:fldChar w:fldCharType="begin"/>
        </w:r>
        <w:r>
          <w:instrText xml:space="preserve"> PAGEREF _Toc21425 \h </w:instrText>
        </w:r>
        <w:r>
          <w:fldChar w:fldCharType="separate"/>
        </w:r>
        <w:r>
          <w:t>31</w:t>
        </w:r>
        <w:r>
          <w:fldChar w:fldCharType="end"/>
        </w:r>
      </w:hyperlink>
    </w:p>
    <w:p>
      <w:pPr>
        <w:pStyle w:val="TOC2"/>
        <w:tabs>
          <w:tab w:val="right" w:leader="dot" w:pos="8306"/>
        </w:tabs>
      </w:pPr>
      <w:hyperlink w:anchor="_Toc4613" w:history="1">
        <w:r>
          <w:rPr>
            <w:rFonts w:ascii="仿宋" w:eastAsia="仿宋" w:hAnsi="仿宋" w:cs="仿宋" w:hint="eastAsia"/>
            <w:lang w:eastAsia="zh-CN"/>
          </w:rPr>
          <w:t>(一)、环境和生态现状</w:t>
        </w:r>
        <w:r>
          <w:tab/>
        </w:r>
        <w:r>
          <w:fldChar w:fldCharType="begin"/>
        </w:r>
        <w:r>
          <w:instrText xml:space="preserve"> PAGEREF _Toc4613 \h </w:instrText>
        </w:r>
        <w:r>
          <w:fldChar w:fldCharType="separate"/>
        </w:r>
        <w:r>
          <w:t>31</w:t>
        </w:r>
        <w:r>
          <w:fldChar w:fldCharType="end"/>
        </w:r>
      </w:hyperlink>
    </w:p>
    <w:p>
      <w:pPr>
        <w:pStyle w:val="TOC2"/>
        <w:tabs>
          <w:tab w:val="right" w:leader="dot" w:pos="8306"/>
        </w:tabs>
      </w:pPr>
      <w:hyperlink w:anchor="_Toc26577" w:history="1">
        <w:r>
          <w:rPr>
            <w:rFonts w:ascii="仿宋" w:eastAsia="仿宋" w:hAnsi="仿宋" w:cs="仿宋" w:hint="eastAsia"/>
            <w:lang w:eastAsia="zh-CN"/>
          </w:rPr>
          <w:t>(二)、生态环境影响分析</w:t>
        </w:r>
        <w:r>
          <w:tab/>
        </w:r>
        <w:r>
          <w:fldChar w:fldCharType="begin"/>
        </w:r>
        <w:r>
          <w:instrText xml:space="preserve"> PAGEREF _Toc26577 \h </w:instrText>
        </w:r>
        <w:r>
          <w:fldChar w:fldCharType="separate"/>
        </w:r>
        <w:r>
          <w:t>33</w:t>
        </w:r>
        <w:r>
          <w:fldChar w:fldCharType="end"/>
        </w:r>
      </w:hyperlink>
    </w:p>
    <w:p>
      <w:pPr>
        <w:pStyle w:val="TOC2"/>
        <w:tabs>
          <w:tab w:val="right" w:leader="dot" w:pos="8306"/>
        </w:tabs>
      </w:pPr>
      <w:hyperlink w:anchor="_Toc1476" w:history="1">
        <w:r>
          <w:rPr>
            <w:rFonts w:ascii="仿宋" w:eastAsia="仿宋" w:hAnsi="仿宋" w:cs="仿宋" w:hint="eastAsia"/>
            <w:lang w:eastAsia="zh-CN"/>
          </w:rPr>
          <w:t>(三)、生态环境保护措施</w:t>
        </w:r>
        <w:r>
          <w:tab/>
        </w:r>
        <w:r>
          <w:fldChar w:fldCharType="begin"/>
        </w:r>
        <w:r>
          <w:instrText xml:space="preserve"> PAGEREF _Toc1476 \h </w:instrText>
        </w:r>
        <w:r>
          <w:fldChar w:fldCharType="separate"/>
        </w:r>
        <w:r>
          <w:t>34</w:t>
        </w:r>
        <w:r>
          <w:fldChar w:fldCharType="end"/>
        </w:r>
      </w:hyperlink>
    </w:p>
    <w:p>
      <w:pPr>
        <w:pStyle w:val="TOC2"/>
        <w:tabs>
          <w:tab w:val="right" w:leader="dot" w:pos="8306"/>
        </w:tabs>
      </w:pPr>
      <w:hyperlink w:anchor="_Toc6360" w:history="1">
        <w:r>
          <w:rPr>
            <w:rFonts w:ascii="仿宋" w:eastAsia="仿宋" w:hAnsi="仿宋" w:cs="仿宋" w:hint="eastAsia"/>
            <w:lang w:eastAsia="zh-CN"/>
          </w:rPr>
          <w:t>(四)、地质灾害影响分析</w:t>
        </w:r>
        <w:r>
          <w:tab/>
        </w:r>
        <w:r>
          <w:fldChar w:fldCharType="begin"/>
        </w:r>
        <w:r>
          <w:instrText xml:space="preserve"> PAGEREF _Toc6360 \h </w:instrText>
        </w:r>
        <w:r>
          <w:fldChar w:fldCharType="separate"/>
        </w:r>
        <w:r>
          <w:t>36</w:t>
        </w:r>
        <w:r>
          <w:fldChar w:fldCharType="end"/>
        </w:r>
      </w:hyperlink>
    </w:p>
    <w:p>
      <w:pPr>
        <w:pStyle w:val="TOC2"/>
        <w:tabs>
          <w:tab w:val="right" w:leader="dot" w:pos="8306"/>
        </w:tabs>
      </w:pPr>
      <w:hyperlink w:anchor="_Toc30722" w:history="1">
        <w:r>
          <w:rPr>
            <w:rFonts w:ascii="仿宋" w:eastAsia="仿宋" w:hAnsi="仿宋" w:cs="仿宋" w:hint="eastAsia"/>
            <w:lang w:eastAsia="zh-CN"/>
          </w:rPr>
          <w:t>(五)、特殊环境影响</w:t>
        </w:r>
        <w:r>
          <w:tab/>
        </w:r>
        <w:r>
          <w:fldChar w:fldCharType="begin"/>
        </w:r>
        <w:r>
          <w:instrText xml:space="preserve"> PAGEREF _Toc30722 \h </w:instrText>
        </w:r>
        <w:r>
          <w:fldChar w:fldCharType="separate"/>
        </w:r>
        <w:r>
          <w:t>37</w:t>
        </w:r>
        <w:r>
          <w:fldChar w:fldCharType="end"/>
        </w:r>
      </w:hyperlink>
    </w:p>
    <w:p>
      <w:pPr>
        <w:pStyle w:val="TOC1"/>
        <w:tabs>
          <w:tab w:val="right" w:leader="dot" w:pos="8306"/>
        </w:tabs>
      </w:pPr>
      <w:hyperlink w:anchor="_Toc13249" w:history="1">
        <w:r>
          <w:rPr>
            <w:rFonts w:ascii="仿宋" w:eastAsia="仿宋" w:hAnsi="仿宋" w:cs="仿宋" w:hint="eastAsia"/>
            <w:lang w:eastAsia="zh-CN"/>
          </w:rPr>
          <w:t>五、发展规划、产业政策和行业准入分析</w:t>
        </w:r>
        <w:r>
          <w:tab/>
        </w:r>
        <w:r>
          <w:fldChar w:fldCharType="begin"/>
        </w:r>
        <w:r>
          <w:instrText xml:space="preserve"> PAGEREF _Toc13249 \h </w:instrText>
        </w:r>
        <w:r>
          <w:fldChar w:fldCharType="separate"/>
        </w:r>
        <w:r>
          <w:t>38</w:t>
        </w:r>
        <w:r>
          <w:fldChar w:fldCharType="end"/>
        </w:r>
      </w:hyperlink>
    </w:p>
    <w:p>
      <w:pPr>
        <w:pStyle w:val="TOC2"/>
        <w:tabs>
          <w:tab w:val="right" w:leader="dot" w:pos="8306"/>
        </w:tabs>
      </w:pPr>
      <w:hyperlink w:anchor="_Toc19833" w:history="1">
        <w:r>
          <w:rPr>
            <w:rFonts w:ascii="仿宋" w:eastAsia="仿宋" w:hAnsi="仿宋" w:cs="仿宋" w:hint="eastAsia"/>
            <w:lang w:eastAsia="zh-CN"/>
          </w:rPr>
          <w:t>(一)、发展规划分析</w:t>
        </w:r>
        <w:r>
          <w:tab/>
        </w:r>
        <w:r>
          <w:fldChar w:fldCharType="begin"/>
        </w:r>
        <w:r>
          <w:instrText xml:space="preserve"> PAGEREF _Toc19833 \h </w:instrText>
        </w:r>
        <w:r>
          <w:fldChar w:fldCharType="separate"/>
        </w:r>
        <w:r>
          <w:t>38</w:t>
        </w:r>
        <w:r>
          <w:fldChar w:fldCharType="end"/>
        </w:r>
      </w:hyperlink>
    </w:p>
    <w:p>
      <w:pPr>
        <w:pStyle w:val="TOC2"/>
        <w:tabs>
          <w:tab w:val="right" w:leader="dot" w:pos="8306"/>
        </w:tabs>
      </w:pPr>
      <w:hyperlink w:anchor="_Toc20323" w:history="1">
        <w:r>
          <w:rPr>
            <w:rFonts w:ascii="仿宋" w:eastAsia="仿宋" w:hAnsi="仿宋" w:cs="仿宋" w:hint="eastAsia"/>
            <w:lang w:eastAsia="zh-CN"/>
          </w:rPr>
          <w:t>(二)、产业政策分析</w:t>
        </w:r>
        <w:r>
          <w:tab/>
        </w:r>
        <w:r>
          <w:fldChar w:fldCharType="begin"/>
        </w:r>
        <w:r>
          <w:instrText xml:space="preserve"> PAGEREF _Toc20323 \h </w:instrText>
        </w:r>
        <w:r>
          <w:fldChar w:fldCharType="separate"/>
        </w:r>
        <w:r>
          <w:t>40</w:t>
        </w:r>
        <w:r>
          <w:fldChar w:fldCharType="end"/>
        </w:r>
      </w:hyperlink>
    </w:p>
    <w:p>
      <w:pPr>
        <w:pStyle w:val="TOC2"/>
        <w:tabs>
          <w:tab w:val="right" w:leader="dot" w:pos="8306"/>
        </w:tabs>
      </w:pPr>
      <w:hyperlink w:anchor="_Toc31393" w:history="1">
        <w:r>
          <w:rPr>
            <w:rFonts w:ascii="仿宋" w:eastAsia="仿宋" w:hAnsi="仿宋" w:cs="仿宋" w:hint="eastAsia"/>
            <w:lang w:eastAsia="zh-CN"/>
          </w:rPr>
          <w:t>(三)、行业准入分析</w:t>
        </w:r>
        <w:r>
          <w:tab/>
        </w:r>
        <w:r>
          <w:fldChar w:fldCharType="begin"/>
        </w:r>
        <w:r>
          <w:instrText xml:space="preserve"> PAGEREF _Toc31393 \h </w:instrText>
        </w:r>
        <w:r>
          <w:fldChar w:fldCharType="separate"/>
        </w:r>
        <w:r>
          <w:t>41</w:t>
        </w:r>
        <w:r>
          <w:fldChar w:fldCharType="end"/>
        </w:r>
      </w:hyperlink>
    </w:p>
    <w:p>
      <w:pPr>
        <w:pStyle w:val="TOC1"/>
        <w:tabs>
          <w:tab w:val="right" w:leader="dot" w:pos="8306"/>
        </w:tabs>
      </w:pPr>
      <w:hyperlink w:anchor="_Toc19302" w:history="1">
        <w:r>
          <w:rPr>
            <w:rFonts w:ascii="仿宋" w:eastAsia="仿宋" w:hAnsi="仿宋" w:cs="仿宋" w:hint="eastAsia"/>
            <w:lang w:eastAsia="zh-CN"/>
          </w:rPr>
          <w:t>六、社会影响分析</w:t>
        </w:r>
        <w:r>
          <w:tab/>
        </w:r>
        <w:r>
          <w:fldChar w:fldCharType="begin"/>
        </w:r>
        <w:r>
          <w:instrText xml:space="preserve"> PAGEREF _Toc19302 \h </w:instrText>
        </w:r>
        <w:r>
          <w:fldChar w:fldCharType="separate"/>
        </w:r>
        <w:r>
          <w:t>43</w:t>
        </w:r>
        <w:r>
          <w:fldChar w:fldCharType="end"/>
        </w:r>
      </w:hyperlink>
    </w:p>
    <w:p>
      <w:pPr>
        <w:pStyle w:val="TOC2"/>
        <w:tabs>
          <w:tab w:val="right" w:leader="dot" w:pos="8306"/>
        </w:tabs>
      </w:pPr>
      <w:hyperlink w:anchor="_Toc28999" w:history="1">
        <w:r>
          <w:rPr>
            <w:rFonts w:ascii="仿宋" w:eastAsia="仿宋" w:hAnsi="仿宋" w:cs="仿宋" w:hint="eastAsia"/>
            <w:lang w:eastAsia="zh-CN"/>
          </w:rPr>
          <w:t>(一)、社会影响效果分析</w:t>
        </w:r>
        <w:r>
          <w:tab/>
        </w:r>
        <w:r>
          <w:fldChar w:fldCharType="begin"/>
        </w:r>
        <w:r>
          <w:instrText xml:space="preserve"> PAGEREF _Toc28999 \h </w:instrText>
        </w:r>
        <w:r>
          <w:fldChar w:fldCharType="separate"/>
        </w:r>
        <w:r>
          <w:t>43</w:t>
        </w:r>
        <w:r>
          <w:fldChar w:fldCharType="end"/>
        </w:r>
      </w:hyperlink>
    </w:p>
    <w:p>
      <w:pPr>
        <w:pStyle w:val="TOC2"/>
        <w:tabs>
          <w:tab w:val="right" w:leader="dot" w:pos="8306"/>
        </w:tabs>
      </w:pPr>
      <w:hyperlink w:anchor="_Toc18438" w:history="1">
        <w:r>
          <w:rPr>
            <w:rFonts w:ascii="仿宋" w:eastAsia="仿宋" w:hAnsi="仿宋" w:cs="仿宋" w:hint="eastAsia"/>
            <w:lang w:eastAsia="zh-CN"/>
          </w:rPr>
          <w:t>(二)、社会适应性分析</w:t>
        </w:r>
        <w:r>
          <w:tab/>
        </w:r>
        <w:r>
          <w:fldChar w:fldCharType="begin"/>
        </w:r>
        <w:r>
          <w:instrText xml:space="preserve"> PAGEREF _Toc18438 \h </w:instrText>
        </w:r>
        <w:r>
          <w:fldChar w:fldCharType="separate"/>
        </w:r>
        <w:r>
          <w:t>45</w:t>
        </w:r>
        <w:r>
          <w:fldChar w:fldCharType="end"/>
        </w:r>
      </w:hyperlink>
    </w:p>
    <w:p>
      <w:pPr>
        <w:pStyle w:val="TOC2"/>
        <w:tabs>
          <w:tab w:val="right" w:leader="dot" w:pos="8306"/>
        </w:tabs>
      </w:pPr>
      <w:hyperlink w:anchor="_Toc30675" w:history="1">
        <w:r>
          <w:rPr>
            <w:rFonts w:ascii="仿宋" w:eastAsia="仿宋" w:hAnsi="仿宋" w:cs="仿宋" w:hint="eastAsia"/>
            <w:lang w:eastAsia="zh-CN"/>
          </w:rPr>
          <w:t>(三)、社会风险及对策分析</w:t>
        </w:r>
        <w:r>
          <w:tab/>
        </w:r>
        <w:r>
          <w:fldChar w:fldCharType="begin"/>
        </w:r>
        <w:r>
          <w:instrText xml:space="preserve"> PAGEREF _Toc30675 \h </w:instrText>
        </w:r>
        <w:r>
          <w:fldChar w:fldCharType="separate"/>
        </w:r>
        <w:r>
          <w:t>46</w:t>
        </w:r>
        <w:r>
          <w:fldChar w:fldCharType="end"/>
        </w:r>
      </w:hyperlink>
    </w:p>
    <w:p>
      <w:pPr>
        <w:pStyle w:val="TOC1"/>
        <w:tabs>
          <w:tab w:val="right" w:leader="dot" w:pos="8306"/>
        </w:tabs>
      </w:pPr>
      <w:hyperlink w:anchor="_Toc25786" w:history="1">
        <w:r>
          <w:rPr>
            <w:rFonts w:ascii="仿宋" w:eastAsia="仿宋" w:hAnsi="仿宋" w:cs="仿宋" w:hint="eastAsia"/>
            <w:lang w:eastAsia="zh-CN"/>
          </w:rPr>
          <w:t>七、技术创新与产业升级</w:t>
        </w:r>
        <w:r>
          <w:tab/>
        </w:r>
        <w:r>
          <w:fldChar w:fldCharType="begin"/>
        </w:r>
        <w:r>
          <w:instrText xml:space="preserve"> PAGEREF _Toc25786 \h </w:instrText>
        </w:r>
        <w:r>
          <w:fldChar w:fldCharType="separate"/>
        </w:r>
        <w:r>
          <w:t>50</w:t>
        </w:r>
        <w:r>
          <w:fldChar w:fldCharType="end"/>
        </w:r>
      </w:hyperlink>
    </w:p>
    <w:p>
      <w:pPr>
        <w:pStyle w:val="TOC2"/>
        <w:tabs>
          <w:tab w:val="right" w:leader="dot" w:pos="8306"/>
        </w:tabs>
      </w:pPr>
      <w:hyperlink w:anchor="_Toc8140" w:history="1">
        <w:r>
          <w:rPr>
            <w:rFonts w:ascii="仿宋" w:eastAsia="仿宋" w:hAnsi="仿宋" w:cs="仿宋" w:hint="eastAsia"/>
            <w:lang w:eastAsia="zh-CN"/>
          </w:rPr>
          <w:t>(一)、技术创新方向与目标</w:t>
        </w:r>
        <w:r>
          <w:tab/>
        </w:r>
        <w:r>
          <w:fldChar w:fldCharType="begin"/>
        </w:r>
        <w:r>
          <w:instrText xml:space="preserve"> PAGEREF _Toc8140 \h </w:instrText>
        </w:r>
        <w:r>
          <w:fldChar w:fldCharType="separate"/>
        </w:r>
        <w:r>
          <w:t>50</w:t>
        </w:r>
        <w:r>
          <w:fldChar w:fldCharType="end"/>
        </w:r>
      </w:hyperlink>
    </w:p>
    <w:p>
      <w:pPr>
        <w:pStyle w:val="TOC2"/>
        <w:tabs>
          <w:tab w:val="right" w:leader="dot" w:pos="8306"/>
        </w:tabs>
      </w:pPr>
      <w:hyperlink w:anchor="_Toc17716" w:history="1">
        <w:r>
          <w:rPr>
            <w:rFonts w:ascii="仿宋" w:eastAsia="仿宋" w:hAnsi="仿宋" w:cs="仿宋" w:hint="eastAsia"/>
            <w:lang w:eastAsia="zh-CN"/>
          </w:rPr>
          <w:t>(二)、产业升级路径与措施</w:t>
        </w:r>
        <w:r>
          <w:tab/>
        </w:r>
        <w:r>
          <w:fldChar w:fldCharType="begin"/>
        </w:r>
        <w:r>
          <w:instrText xml:space="preserve"> PAGEREF _Toc17716 \h </w:instrText>
        </w:r>
        <w:r>
          <w:fldChar w:fldCharType="separate"/>
        </w:r>
        <w:r>
          <w:t>51</w:t>
        </w:r>
        <w:r>
          <w:fldChar w:fldCharType="end"/>
        </w:r>
      </w:hyperlink>
    </w:p>
    <w:p>
      <w:pPr>
        <w:pStyle w:val="TOC1"/>
        <w:tabs>
          <w:tab w:val="right" w:leader="dot" w:pos="8306"/>
        </w:tabs>
      </w:pPr>
      <w:hyperlink w:anchor="_Toc32083" w:history="1">
        <w:r>
          <w:rPr>
            <w:rFonts w:ascii="仿宋" w:eastAsia="仿宋" w:hAnsi="仿宋" w:cs="仿宋" w:hint="eastAsia"/>
            <w:lang w:eastAsia="zh-CN"/>
          </w:rPr>
          <w:t>八、土地利用与规划方案</w:t>
        </w:r>
        <w:r>
          <w:tab/>
        </w:r>
        <w:r>
          <w:fldChar w:fldCharType="begin"/>
        </w:r>
        <w:r>
          <w:instrText xml:space="preserve"> PAGEREF _Toc32083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84" w:history="1">
        <w:r>
          <w:rPr>
            <w:rFonts w:ascii="仿宋" w:eastAsia="仿宋" w:hAnsi="仿宋" w:cs="仿宋" w:hint="eastAsia"/>
            <w:lang w:eastAsia="zh-CN"/>
          </w:rPr>
          <w:t>(一)、项目用地情况分析</w:t>
        </w:r>
        <w:r>
          <w:tab/>
        </w:r>
        <w:r>
          <w:fldChar w:fldCharType="begin"/>
        </w:r>
        <w:r>
          <w:instrText xml:space="preserve"> PAGEREF _Toc5984 \h </w:instrText>
        </w:r>
        <w:r>
          <w:fldChar w:fldCharType="separate"/>
        </w:r>
        <w:r>
          <w:t>53</w:t>
        </w:r>
        <w:r>
          <w:fldChar w:fldCharType="end"/>
        </w:r>
      </w:hyperlink>
    </w:p>
    <w:p>
      <w:pPr>
        <w:pStyle w:val="TOC2"/>
        <w:tabs>
          <w:tab w:val="right" w:leader="dot" w:pos="8306"/>
        </w:tabs>
      </w:pPr>
      <w:hyperlink w:anchor="_Toc4018" w:history="1">
        <w:r>
          <w:rPr>
            <w:rFonts w:ascii="仿宋" w:eastAsia="仿宋" w:hAnsi="仿宋" w:cs="仿宋" w:hint="eastAsia"/>
            <w:lang w:eastAsia="zh-CN"/>
          </w:rPr>
          <w:t>(二)、土地利用规划方案</w:t>
        </w:r>
        <w:r>
          <w:tab/>
        </w:r>
        <w:r>
          <w:fldChar w:fldCharType="begin"/>
        </w:r>
        <w:r>
          <w:instrText xml:space="preserve"> PAGEREF _Toc4018 \h </w:instrText>
        </w:r>
        <w:r>
          <w:fldChar w:fldCharType="separate"/>
        </w:r>
        <w:r>
          <w:t>54</w:t>
        </w:r>
        <w:r>
          <w:fldChar w:fldCharType="end"/>
        </w:r>
      </w:hyperlink>
    </w:p>
    <w:p>
      <w:pPr>
        <w:pStyle w:val="TOC1"/>
        <w:tabs>
          <w:tab w:val="right" w:leader="dot" w:pos="8306"/>
        </w:tabs>
      </w:pPr>
      <w:hyperlink w:anchor="_Toc27200" w:history="1">
        <w:r>
          <w:rPr>
            <w:rFonts w:ascii="仿宋" w:eastAsia="仿宋" w:hAnsi="仿宋" w:cs="仿宋" w:hint="eastAsia"/>
            <w:lang w:eastAsia="zh-CN"/>
          </w:rPr>
          <w:t>九、项目实施与管理方案</w:t>
        </w:r>
        <w:r>
          <w:tab/>
        </w:r>
        <w:r>
          <w:fldChar w:fldCharType="begin"/>
        </w:r>
        <w:r>
          <w:instrText xml:space="preserve"> PAGEREF _Toc27200 \h </w:instrText>
        </w:r>
        <w:r>
          <w:fldChar w:fldCharType="separate"/>
        </w:r>
        <w:r>
          <w:t>55</w:t>
        </w:r>
        <w:r>
          <w:fldChar w:fldCharType="end"/>
        </w:r>
      </w:hyperlink>
    </w:p>
    <w:p>
      <w:pPr>
        <w:pStyle w:val="TOC2"/>
        <w:tabs>
          <w:tab w:val="right" w:leader="dot" w:pos="8306"/>
        </w:tabs>
      </w:pPr>
      <w:hyperlink w:anchor="_Toc2869" w:history="1">
        <w:r>
          <w:rPr>
            <w:rFonts w:ascii="仿宋" w:eastAsia="仿宋" w:hAnsi="仿宋" w:cs="仿宋" w:hint="eastAsia"/>
            <w:lang w:eastAsia="zh-CN"/>
          </w:rPr>
          <w:t>(一)、项目实施计划</w:t>
        </w:r>
        <w:r>
          <w:tab/>
        </w:r>
        <w:r>
          <w:fldChar w:fldCharType="begin"/>
        </w:r>
        <w:r>
          <w:instrText xml:space="preserve"> PAGEREF _Toc2869 \h </w:instrText>
        </w:r>
        <w:r>
          <w:fldChar w:fldCharType="separate"/>
        </w:r>
        <w:r>
          <w:t>55</w:t>
        </w:r>
        <w:r>
          <w:fldChar w:fldCharType="end"/>
        </w:r>
      </w:hyperlink>
    </w:p>
    <w:p>
      <w:pPr>
        <w:pStyle w:val="TOC2"/>
        <w:tabs>
          <w:tab w:val="right" w:leader="dot" w:pos="8306"/>
        </w:tabs>
      </w:pPr>
      <w:hyperlink w:anchor="_Toc25828" w:history="1">
        <w:r>
          <w:rPr>
            <w:rFonts w:ascii="仿宋" w:eastAsia="仿宋" w:hAnsi="仿宋" w:cs="仿宋" w:hint="eastAsia"/>
            <w:lang w:eastAsia="zh-CN"/>
          </w:rPr>
          <w:t>(二)、项目组织机构与职责</w:t>
        </w:r>
        <w:r>
          <w:tab/>
        </w:r>
        <w:r>
          <w:fldChar w:fldCharType="begin"/>
        </w:r>
        <w:r>
          <w:instrText xml:space="preserve"> PAGEREF _Toc25828 \h </w:instrText>
        </w:r>
        <w:r>
          <w:fldChar w:fldCharType="separate"/>
        </w:r>
        <w:r>
          <w:t>56</w:t>
        </w:r>
        <w:r>
          <w:fldChar w:fldCharType="end"/>
        </w:r>
      </w:hyperlink>
    </w:p>
    <w:p>
      <w:pPr>
        <w:pStyle w:val="TOC2"/>
        <w:tabs>
          <w:tab w:val="right" w:leader="dot" w:pos="8306"/>
        </w:tabs>
      </w:pPr>
      <w:hyperlink w:anchor="_Toc30433" w:history="1">
        <w:r>
          <w:rPr>
            <w:rFonts w:ascii="仿宋" w:eastAsia="仿宋" w:hAnsi="仿宋" w:cs="仿宋" w:hint="eastAsia"/>
            <w:lang w:eastAsia="zh-CN"/>
          </w:rPr>
          <w:t>(三)、项目管理与监控体系</w:t>
        </w:r>
        <w:r>
          <w:tab/>
        </w:r>
        <w:r>
          <w:fldChar w:fldCharType="begin"/>
        </w:r>
        <w:r>
          <w:instrText xml:space="preserve"> PAGEREF _Toc30433 \h </w:instrText>
        </w:r>
        <w:r>
          <w:fldChar w:fldCharType="separate"/>
        </w:r>
        <w:r>
          <w:t>59</w:t>
        </w:r>
        <w:r>
          <w:fldChar w:fldCharType="end"/>
        </w:r>
      </w:hyperlink>
    </w:p>
    <w:p>
      <w:pPr>
        <w:pStyle w:val="TOC1"/>
        <w:tabs>
          <w:tab w:val="right" w:leader="dot" w:pos="8306"/>
        </w:tabs>
      </w:pPr>
      <w:hyperlink w:anchor="_Toc9667" w:history="1">
        <w:r>
          <w:rPr>
            <w:rFonts w:ascii="仿宋" w:eastAsia="仿宋" w:hAnsi="仿宋" w:cs="仿宋" w:hint="eastAsia"/>
            <w:lang w:eastAsia="zh-CN"/>
          </w:rPr>
          <w:t>十、项目变更管理</w:t>
        </w:r>
        <w:r>
          <w:tab/>
        </w:r>
        <w:r>
          <w:fldChar w:fldCharType="begin"/>
        </w:r>
        <w:r>
          <w:instrText xml:space="preserve"> PAGEREF _Toc9667 \h </w:instrText>
        </w:r>
        <w:r>
          <w:fldChar w:fldCharType="separate"/>
        </w:r>
        <w:r>
          <w:t>60</w:t>
        </w:r>
        <w:r>
          <w:fldChar w:fldCharType="end"/>
        </w:r>
      </w:hyperlink>
    </w:p>
    <w:p>
      <w:pPr>
        <w:pStyle w:val="TOC2"/>
        <w:tabs>
          <w:tab w:val="right" w:leader="dot" w:pos="8306"/>
        </w:tabs>
      </w:pPr>
      <w:hyperlink w:anchor="_Toc25794" w:history="1">
        <w:r>
          <w:rPr>
            <w:rFonts w:ascii="仿宋" w:eastAsia="仿宋" w:hAnsi="仿宋" w:cs="仿宋" w:hint="eastAsia"/>
            <w:lang w:eastAsia="zh-CN"/>
          </w:rPr>
          <w:t>(一)、变更控制流程</w:t>
        </w:r>
        <w:r>
          <w:tab/>
        </w:r>
        <w:r>
          <w:fldChar w:fldCharType="begin"/>
        </w:r>
        <w:r>
          <w:instrText xml:space="preserve"> PAGEREF _Toc25794 \h </w:instrText>
        </w:r>
        <w:r>
          <w:fldChar w:fldCharType="separate"/>
        </w:r>
        <w:r>
          <w:t>60</w:t>
        </w:r>
        <w:r>
          <w:fldChar w:fldCharType="end"/>
        </w:r>
      </w:hyperlink>
    </w:p>
    <w:p>
      <w:pPr>
        <w:pStyle w:val="TOC2"/>
        <w:tabs>
          <w:tab w:val="right" w:leader="dot" w:pos="8306"/>
        </w:tabs>
      </w:pPr>
      <w:hyperlink w:anchor="_Toc5699" w:history="1">
        <w:r>
          <w:rPr>
            <w:rFonts w:ascii="仿宋" w:eastAsia="仿宋" w:hAnsi="仿宋" w:cs="仿宋" w:hint="eastAsia"/>
            <w:lang w:eastAsia="zh-CN"/>
          </w:rPr>
          <w:t>(二)、影响评估与处理</w:t>
        </w:r>
        <w:r>
          <w:tab/>
        </w:r>
        <w:r>
          <w:fldChar w:fldCharType="begin"/>
        </w:r>
        <w:r>
          <w:instrText xml:space="preserve"> PAGEREF _Toc5699 \h </w:instrText>
        </w:r>
        <w:r>
          <w:fldChar w:fldCharType="separate"/>
        </w:r>
        <w:r>
          <w:t>61</w:t>
        </w:r>
        <w:r>
          <w:fldChar w:fldCharType="end"/>
        </w:r>
      </w:hyperlink>
    </w:p>
    <w:p>
      <w:pPr>
        <w:pStyle w:val="TOC2"/>
        <w:tabs>
          <w:tab w:val="right" w:leader="dot" w:pos="8306"/>
        </w:tabs>
      </w:pPr>
      <w:hyperlink w:anchor="_Toc498" w:history="1">
        <w:r>
          <w:rPr>
            <w:rFonts w:ascii="仿宋" w:eastAsia="仿宋" w:hAnsi="仿宋" w:cs="仿宋" w:hint="eastAsia"/>
            <w:lang w:eastAsia="zh-CN"/>
          </w:rPr>
          <w:t>(三)、变更记录与追踪</w:t>
        </w:r>
        <w:r>
          <w:tab/>
        </w:r>
        <w:r>
          <w:fldChar w:fldCharType="begin"/>
        </w:r>
        <w:r>
          <w:instrText xml:space="preserve"> PAGEREF _Toc498 \h </w:instrText>
        </w:r>
        <w:r>
          <w:fldChar w:fldCharType="separate"/>
        </w:r>
        <w:r>
          <w:t>63</w:t>
        </w:r>
        <w:r>
          <w:fldChar w:fldCharType="end"/>
        </w:r>
      </w:hyperlink>
    </w:p>
    <w:p>
      <w:pPr>
        <w:pStyle w:val="TOC2"/>
        <w:tabs>
          <w:tab w:val="right" w:leader="dot" w:pos="8306"/>
        </w:tabs>
      </w:pPr>
      <w:hyperlink w:anchor="_Toc6973" w:history="1">
        <w:r>
          <w:rPr>
            <w:rFonts w:ascii="仿宋" w:eastAsia="仿宋" w:hAnsi="仿宋" w:cs="仿宋" w:hint="eastAsia"/>
            <w:lang w:eastAsia="zh-CN"/>
          </w:rPr>
          <w:t>(四)、变更管理策略</w:t>
        </w:r>
        <w:r>
          <w:tab/>
        </w:r>
        <w:r>
          <w:fldChar w:fldCharType="begin"/>
        </w:r>
        <w:r>
          <w:instrText xml:space="preserve"> PAGEREF _Toc6973 \h </w:instrText>
        </w:r>
        <w:r>
          <w:fldChar w:fldCharType="separate"/>
        </w:r>
        <w:r>
          <w:t>64</w:t>
        </w:r>
        <w:r>
          <w:fldChar w:fldCharType="end"/>
        </w:r>
      </w:hyperlink>
    </w:p>
    <w:p>
      <w:pPr>
        <w:pStyle w:val="TOC1"/>
        <w:tabs>
          <w:tab w:val="right" w:leader="dot" w:pos="8306"/>
        </w:tabs>
      </w:pPr>
      <w:hyperlink w:anchor="_Toc25475" w:history="1">
        <w:r>
          <w:rPr>
            <w:rFonts w:ascii="仿宋" w:eastAsia="仿宋" w:hAnsi="仿宋" w:cs="仿宋" w:hint="eastAsia"/>
            <w:lang w:eastAsia="zh-CN"/>
          </w:rPr>
          <w:t>十一、客户关系管理与市场拓展</w:t>
        </w:r>
        <w:r>
          <w:tab/>
        </w:r>
        <w:r>
          <w:fldChar w:fldCharType="begin"/>
        </w:r>
        <w:r>
          <w:instrText xml:space="preserve"> PAGEREF _Toc25475 \h </w:instrText>
        </w:r>
        <w:r>
          <w:fldChar w:fldCharType="separate"/>
        </w:r>
        <w:r>
          <w:t>66</w:t>
        </w:r>
        <w:r>
          <w:fldChar w:fldCharType="end"/>
        </w:r>
      </w:hyperlink>
    </w:p>
    <w:p>
      <w:pPr>
        <w:pStyle w:val="TOC2"/>
        <w:tabs>
          <w:tab w:val="right" w:leader="dot" w:pos="8306"/>
        </w:tabs>
      </w:pPr>
      <w:hyperlink w:anchor="_Toc4782" w:history="1">
        <w:r>
          <w:rPr>
            <w:rFonts w:ascii="仿宋" w:eastAsia="仿宋" w:hAnsi="仿宋" w:cs="仿宋" w:hint="eastAsia"/>
            <w:lang w:eastAsia="zh-CN"/>
          </w:rPr>
          <w:t>(一)、客户关系管理策略</w:t>
        </w:r>
        <w:r>
          <w:tab/>
        </w:r>
        <w:r>
          <w:fldChar w:fldCharType="begin"/>
        </w:r>
        <w:r>
          <w:instrText xml:space="preserve"> PAGEREF _Toc4782 \h </w:instrText>
        </w:r>
        <w:r>
          <w:fldChar w:fldCharType="separate"/>
        </w:r>
        <w:r>
          <w:t>66</w:t>
        </w:r>
        <w:r>
          <w:fldChar w:fldCharType="end"/>
        </w:r>
      </w:hyperlink>
    </w:p>
    <w:p>
      <w:pPr>
        <w:pStyle w:val="TOC2"/>
        <w:tabs>
          <w:tab w:val="right" w:leader="dot" w:pos="8306"/>
        </w:tabs>
      </w:pPr>
      <w:hyperlink w:anchor="_Toc24551" w:history="1">
        <w:r>
          <w:rPr>
            <w:rFonts w:ascii="仿宋" w:eastAsia="仿宋" w:hAnsi="仿宋" w:cs="仿宋" w:hint="eastAsia"/>
            <w:lang w:eastAsia="zh-CN"/>
          </w:rPr>
          <w:t>(二)、市场拓展方案</w:t>
        </w:r>
        <w:r>
          <w:tab/>
        </w:r>
        <w:r>
          <w:fldChar w:fldCharType="begin"/>
        </w:r>
        <w:r>
          <w:instrText xml:space="preserve"> PAGEREF _Toc24551 \h </w:instrText>
        </w:r>
        <w:r>
          <w:fldChar w:fldCharType="separate"/>
        </w:r>
        <w:r>
          <w:t>67</w:t>
        </w:r>
        <w:r>
          <w:fldChar w:fldCharType="end"/>
        </w:r>
      </w:hyperlink>
    </w:p>
    <w:p>
      <w:pPr>
        <w:pStyle w:val="TOC1"/>
        <w:tabs>
          <w:tab w:val="right" w:leader="dot" w:pos="8306"/>
        </w:tabs>
      </w:pPr>
      <w:hyperlink w:anchor="_Toc20479" w:history="1">
        <w:r>
          <w:rPr>
            <w:rFonts w:ascii="仿宋" w:eastAsia="仿宋" w:hAnsi="仿宋" w:cs="仿宋" w:hint="eastAsia"/>
            <w:lang w:eastAsia="zh-CN"/>
          </w:rPr>
          <w:t>十二、环境保护与治理方案</w:t>
        </w:r>
        <w:r>
          <w:tab/>
        </w:r>
        <w:r>
          <w:fldChar w:fldCharType="begin"/>
        </w:r>
        <w:r>
          <w:instrText xml:space="preserve"> PAGEREF _Toc20479 \h </w:instrText>
        </w:r>
        <w:r>
          <w:fldChar w:fldCharType="separate"/>
        </w:r>
        <w:r>
          <w:t>69</w:t>
        </w:r>
        <w:r>
          <w:fldChar w:fldCharType="end"/>
        </w:r>
      </w:hyperlink>
    </w:p>
    <w:p>
      <w:pPr>
        <w:pStyle w:val="TOC2"/>
        <w:tabs>
          <w:tab w:val="right" w:leader="dot" w:pos="8306"/>
        </w:tabs>
      </w:pPr>
      <w:hyperlink w:anchor="_Toc156" w:history="1">
        <w:r>
          <w:rPr>
            <w:rFonts w:ascii="仿宋" w:eastAsia="仿宋" w:hAnsi="仿宋" w:cs="仿宋" w:hint="eastAsia"/>
            <w:lang w:eastAsia="zh-CN"/>
          </w:rPr>
          <w:t>(一)、项目环境影响评估</w:t>
        </w:r>
        <w:r>
          <w:tab/>
        </w:r>
        <w:r>
          <w:fldChar w:fldCharType="begin"/>
        </w:r>
        <w:r>
          <w:instrText xml:space="preserve"> PAGEREF _Toc156 \h </w:instrText>
        </w:r>
        <w:r>
          <w:fldChar w:fldCharType="separate"/>
        </w:r>
        <w:r>
          <w:t>69</w:t>
        </w:r>
        <w:r>
          <w:fldChar w:fldCharType="end"/>
        </w:r>
      </w:hyperlink>
    </w:p>
    <w:p>
      <w:pPr>
        <w:pStyle w:val="TOC2"/>
        <w:tabs>
          <w:tab w:val="right" w:leader="dot" w:pos="8306"/>
        </w:tabs>
      </w:pPr>
      <w:hyperlink w:anchor="_Toc5003" w:history="1">
        <w:r>
          <w:rPr>
            <w:rFonts w:ascii="仿宋" w:eastAsia="仿宋" w:hAnsi="仿宋" w:cs="仿宋" w:hint="eastAsia"/>
            <w:lang w:eastAsia="zh-CN"/>
          </w:rPr>
          <w:t>(二)、环境保护措施与治理方案</w:t>
        </w:r>
        <w:r>
          <w:tab/>
        </w:r>
        <w:r>
          <w:fldChar w:fldCharType="begin"/>
        </w:r>
        <w:r>
          <w:instrText xml:space="preserve"> PAGEREF _Toc5003 \h </w:instrText>
        </w:r>
        <w:r>
          <w:fldChar w:fldCharType="separate"/>
        </w:r>
        <w:r>
          <w:t>69</w:t>
        </w:r>
        <w:r>
          <w:fldChar w:fldCharType="end"/>
        </w:r>
      </w:hyperlink>
    </w:p>
    <w:p>
      <w:pPr>
        <w:pStyle w:val="TOC1"/>
        <w:tabs>
          <w:tab w:val="right" w:leader="dot" w:pos="8306"/>
        </w:tabs>
      </w:pPr>
      <w:hyperlink w:anchor="_Toc13850" w:history="1">
        <w:r>
          <w:rPr>
            <w:rFonts w:ascii="仿宋" w:eastAsia="仿宋" w:hAnsi="仿宋" w:cs="仿宋" w:hint="eastAsia"/>
            <w:lang w:eastAsia="zh-CN"/>
          </w:rPr>
          <w:t>十三、设施与设备管理</w:t>
        </w:r>
        <w:r>
          <w:tab/>
        </w:r>
        <w:r>
          <w:fldChar w:fldCharType="begin"/>
        </w:r>
        <w:r>
          <w:instrText xml:space="preserve"> PAGEREF _Toc13850 \h </w:instrText>
        </w:r>
        <w:r>
          <w:fldChar w:fldCharType="separate"/>
        </w:r>
        <w:r>
          <w:t>70</w:t>
        </w:r>
        <w:r>
          <w:fldChar w:fldCharType="end"/>
        </w:r>
      </w:hyperlink>
    </w:p>
    <w:p>
      <w:pPr>
        <w:pStyle w:val="TOC2"/>
        <w:tabs>
          <w:tab w:val="right" w:leader="dot" w:pos="8306"/>
        </w:tabs>
      </w:pPr>
      <w:hyperlink w:anchor="_Toc8008" w:history="1">
        <w:r>
          <w:rPr>
            <w:rFonts w:ascii="仿宋" w:eastAsia="仿宋" w:hAnsi="仿宋" w:cs="仿宋" w:hint="eastAsia"/>
            <w:lang w:eastAsia="zh-CN"/>
          </w:rPr>
          <w:t>(一)、设施规划与配置</w:t>
        </w:r>
        <w:r>
          <w:tab/>
        </w:r>
        <w:r>
          <w:fldChar w:fldCharType="begin"/>
        </w:r>
        <w:r>
          <w:instrText xml:space="preserve"> PAGEREF _Toc8008 \h </w:instrText>
        </w:r>
        <w:r>
          <w:fldChar w:fldCharType="separate"/>
        </w:r>
        <w:r>
          <w:t>70</w:t>
        </w:r>
        <w:r>
          <w:fldChar w:fldCharType="end"/>
        </w:r>
      </w:hyperlink>
    </w:p>
    <w:p>
      <w:pPr>
        <w:pStyle w:val="TOC2"/>
        <w:tabs>
          <w:tab w:val="right" w:leader="dot" w:pos="8306"/>
        </w:tabs>
      </w:pPr>
      <w:hyperlink w:anchor="_Toc2140" w:history="1">
        <w:r>
          <w:rPr>
            <w:rFonts w:ascii="仿宋" w:eastAsia="仿宋" w:hAnsi="仿宋" w:cs="仿宋" w:hint="eastAsia"/>
            <w:lang w:eastAsia="zh-CN"/>
          </w:rPr>
          <w:t>(二)、设备采购与维护管理</w:t>
        </w:r>
        <w:r>
          <w:tab/>
        </w:r>
        <w:r>
          <w:fldChar w:fldCharType="begin"/>
        </w:r>
        <w:r>
          <w:instrText xml:space="preserve"> PAGEREF _Toc2140 \h </w:instrText>
        </w:r>
        <w:r>
          <w:fldChar w:fldCharType="separate"/>
        </w:r>
        <w:r>
          <w:t>70</w:t>
        </w:r>
        <w:r>
          <w:fldChar w:fldCharType="end"/>
        </w:r>
      </w:hyperlink>
    </w:p>
    <w:p>
      <w:pPr>
        <w:pStyle w:val="TOC2"/>
        <w:tabs>
          <w:tab w:val="right" w:leader="dot" w:pos="8306"/>
        </w:tabs>
      </w:pPr>
      <w:hyperlink w:anchor="_Toc22973" w:history="1">
        <w:r>
          <w:rPr>
            <w:rFonts w:ascii="仿宋" w:eastAsia="仿宋" w:hAnsi="仿宋" w:cs="仿宋" w:hint="eastAsia"/>
            <w:lang w:eastAsia="zh-CN"/>
          </w:rPr>
          <w:t>(三)、设施设备升级策略</w:t>
        </w:r>
        <w:r>
          <w:tab/>
        </w:r>
        <w:r>
          <w:fldChar w:fldCharType="begin"/>
        </w:r>
        <w:r>
          <w:instrText xml:space="preserve"> PAGEREF _Toc22973 \h </w:instrText>
        </w:r>
        <w:r>
          <w:fldChar w:fldCharType="separate"/>
        </w:r>
        <w:r>
          <w:t>71</w:t>
        </w:r>
        <w:r>
          <w:fldChar w:fldCharType="end"/>
        </w:r>
      </w:hyperlink>
    </w:p>
    <w:p>
      <w:pPr>
        <w:pStyle w:val="TOC1"/>
        <w:tabs>
          <w:tab w:val="right" w:leader="dot" w:pos="8306"/>
        </w:tabs>
      </w:pPr>
      <w:hyperlink w:anchor="_Toc4212" w:history="1">
        <w:r>
          <w:rPr>
            <w:rFonts w:ascii="仿宋" w:eastAsia="仿宋" w:hAnsi="仿宋" w:cs="仿宋" w:hint="eastAsia"/>
            <w:lang w:eastAsia="zh-CN"/>
          </w:rPr>
          <w:t>十四、成果转化与推广应用</w:t>
        </w:r>
        <w:r>
          <w:tab/>
        </w:r>
        <w:r>
          <w:fldChar w:fldCharType="begin"/>
        </w:r>
        <w:r>
          <w:instrText xml:space="preserve"> PAGEREF _Toc4212 \h </w:instrText>
        </w:r>
        <w:r>
          <w:fldChar w:fldCharType="separate"/>
        </w:r>
        <w:r>
          <w:t>72</w:t>
        </w:r>
        <w:r>
          <w:fldChar w:fldCharType="end"/>
        </w:r>
      </w:hyperlink>
    </w:p>
    <w:p>
      <w:pPr>
        <w:pStyle w:val="TOC2"/>
        <w:tabs>
          <w:tab w:val="right" w:leader="dot" w:pos="8306"/>
        </w:tabs>
      </w:pPr>
      <w:hyperlink w:anchor="_Toc14766" w:history="1">
        <w:r>
          <w:rPr>
            <w:rFonts w:ascii="仿宋" w:eastAsia="仿宋" w:hAnsi="仿宋" w:cs="仿宋" w:hint="eastAsia"/>
            <w:lang w:eastAsia="zh-CN"/>
          </w:rPr>
          <w:t>(一)、成果转化策略制定</w:t>
        </w:r>
        <w:r>
          <w:tab/>
        </w:r>
        <w:r>
          <w:fldChar w:fldCharType="begin"/>
        </w:r>
        <w:r>
          <w:instrText xml:space="preserve"> PAGEREF _Toc14766 \h </w:instrText>
        </w:r>
        <w:r>
          <w:fldChar w:fldCharType="separate"/>
        </w:r>
        <w:r>
          <w:t>72</w:t>
        </w:r>
        <w:r>
          <w:fldChar w:fldCharType="end"/>
        </w:r>
      </w:hyperlink>
    </w:p>
    <w:p>
      <w:pPr>
        <w:pStyle w:val="TOC2"/>
        <w:tabs>
          <w:tab w:val="right" w:leader="dot" w:pos="8306"/>
        </w:tabs>
      </w:pPr>
      <w:hyperlink w:anchor="_Toc11281" w:history="1">
        <w:r>
          <w:rPr>
            <w:rFonts w:ascii="仿宋" w:eastAsia="仿宋" w:hAnsi="仿宋" w:cs="仿宋" w:hint="eastAsia"/>
            <w:lang w:eastAsia="zh-CN"/>
          </w:rPr>
          <w:t>(二)、成果推广应用方案</w:t>
        </w:r>
        <w:r>
          <w:tab/>
        </w:r>
        <w:r>
          <w:fldChar w:fldCharType="begin"/>
        </w:r>
        <w:r>
          <w:instrText xml:space="preserve"> PAGEREF _Toc11281 \h </w:instrText>
        </w:r>
        <w:r>
          <w:fldChar w:fldCharType="separate"/>
        </w:r>
        <w:r>
          <w:t>73</w:t>
        </w:r>
        <w:r>
          <w:fldChar w:fldCharType="end"/>
        </w:r>
      </w:hyperlink>
    </w:p>
    <w:p>
      <w:pPr>
        <w:pStyle w:val="TOC1"/>
        <w:tabs>
          <w:tab w:val="right" w:leader="dot" w:pos="8306"/>
        </w:tabs>
      </w:pPr>
      <w:hyperlink w:anchor="_Toc18469" w:history="1">
        <w:r>
          <w:rPr>
            <w:rFonts w:ascii="仿宋" w:eastAsia="仿宋" w:hAnsi="仿宋" w:cs="仿宋" w:hint="eastAsia"/>
            <w:lang w:eastAsia="zh-CN"/>
          </w:rPr>
          <w:t>十五、法律法规与政策遵循</w:t>
        </w:r>
        <w:r>
          <w:tab/>
        </w:r>
        <w:r>
          <w:fldChar w:fldCharType="begin"/>
        </w:r>
        <w:r>
          <w:instrText xml:space="preserve"> PAGEREF _Toc18469 \h </w:instrText>
        </w:r>
        <w:r>
          <w:fldChar w:fldCharType="separate"/>
        </w:r>
        <w:r>
          <w:t>75</w:t>
        </w:r>
        <w:r>
          <w:fldChar w:fldCharType="end"/>
        </w:r>
      </w:hyperlink>
    </w:p>
    <w:p>
      <w:pPr>
        <w:pStyle w:val="TOC2"/>
        <w:tabs>
          <w:tab w:val="right" w:leader="dot" w:pos="8306"/>
        </w:tabs>
      </w:pPr>
      <w:hyperlink w:anchor="_Toc8671" w:history="1">
        <w:r>
          <w:rPr>
            <w:rFonts w:ascii="仿宋" w:eastAsia="仿宋" w:hAnsi="仿宋" w:cs="仿宋" w:hint="eastAsia"/>
            <w:lang w:eastAsia="zh-CN"/>
          </w:rPr>
          <w:t>(一)、法律法规遵守</w:t>
        </w:r>
        <w:r>
          <w:tab/>
        </w:r>
        <w:r>
          <w:fldChar w:fldCharType="begin"/>
        </w:r>
        <w:r>
          <w:instrText xml:space="preserve"> PAGEREF _Toc8671 \h </w:instrText>
        </w:r>
        <w:r>
          <w:fldChar w:fldCharType="separate"/>
        </w:r>
        <w:r>
          <w:t>75</w:t>
        </w:r>
        <w:r>
          <w:fldChar w:fldCharType="end"/>
        </w:r>
      </w:hyperlink>
    </w:p>
    <w:p>
      <w:pPr>
        <w:pStyle w:val="TOC2"/>
        <w:tabs>
          <w:tab w:val="right" w:leader="dot" w:pos="8306"/>
        </w:tabs>
      </w:pPr>
      <w:hyperlink w:anchor="_Toc13247" w:history="1">
        <w:r>
          <w:rPr>
            <w:rFonts w:ascii="仿宋" w:eastAsia="仿宋" w:hAnsi="仿宋" w:cs="仿宋" w:hint="eastAsia"/>
            <w:lang w:eastAsia="zh-CN"/>
          </w:rPr>
          <w:t>(二)、政策导向与利用</w:t>
        </w:r>
        <w:r>
          <w:tab/>
        </w:r>
        <w:r>
          <w:fldChar w:fldCharType="begin"/>
        </w:r>
        <w:r>
          <w:instrText xml:space="preserve"> PAGEREF _Toc13247 \h </w:instrText>
        </w:r>
        <w:r>
          <w:fldChar w:fldCharType="separate"/>
        </w:r>
        <w:r>
          <w:t>76</w:t>
        </w:r>
        <w:r>
          <w:fldChar w:fldCharType="end"/>
        </w:r>
      </w:hyperlink>
    </w:p>
    <w:p>
      <w:pPr>
        <w:pStyle w:val="TOC1"/>
        <w:tabs>
          <w:tab w:val="right" w:leader="dot" w:pos="8306"/>
        </w:tabs>
      </w:pPr>
      <w:hyperlink w:anchor="_Toc26145" w:history="1">
        <w:r>
          <w:rPr>
            <w:rFonts w:ascii="仿宋" w:eastAsia="仿宋" w:hAnsi="仿宋" w:cs="仿宋" w:hint="eastAsia"/>
            <w:lang w:eastAsia="zh-CN"/>
          </w:rPr>
          <w:t>十六、项目施工方案</w:t>
        </w:r>
        <w:r>
          <w:tab/>
        </w:r>
        <w:r>
          <w:fldChar w:fldCharType="begin"/>
        </w:r>
        <w:r>
          <w:instrText xml:space="preserve"> PAGEREF _Toc26145 \h </w:instrText>
        </w:r>
        <w:r>
          <w:fldChar w:fldCharType="separate"/>
        </w:r>
        <w:r>
          <w:t>77</w:t>
        </w:r>
        <w:r>
          <w:fldChar w:fldCharType="end"/>
        </w:r>
      </w:hyperlink>
    </w:p>
    <w:p>
      <w:pPr>
        <w:pStyle w:val="TOC2"/>
        <w:tabs>
          <w:tab w:val="right" w:leader="dot" w:pos="8306"/>
        </w:tabs>
      </w:pPr>
      <w:hyperlink w:anchor="_Toc1896" w:history="1">
        <w:r>
          <w:rPr>
            <w:rFonts w:ascii="仿宋" w:eastAsia="仿宋" w:hAnsi="仿宋" w:cs="仿宋" w:hint="eastAsia"/>
            <w:lang w:eastAsia="zh-CN"/>
          </w:rPr>
          <w:t>(一)、施工组织设计</w:t>
        </w:r>
        <w:r>
          <w:tab/>
        </w:r>
        <w:r>
          <w:fldChar w:fldCharType="begin"/>
        </w:r>
        <w:r>
          <w:instrText xml:space="preserve"> PAGEREF _Toc1896 \h </w:instrText>
        </w:r>
        <w:r>
          <w:fldChar w:fldCharType="separate"/>
        </w:r>
        <w:r>
          <w:t>77</w:t>
        </w:r>
        <w:r>
          <w:fldChar w:fldCharType="end"/>
        </w:r>
      </w:hyperlink>
    </w:p>
    <w:p>
      <w:pPr>
        <w:pStyle w:val="TOC2"/>
        <w:tabs>
          <w:tab w:val="right" w:leader="dot" w:pos="8306"/>
        </w:tabs>
      </w:pPr>
      <w:hyperlink w:anchor="_Toc26878" w:history="1">
        <w:r>
          <w:rPr>
            <w:rFonts w:ascii="仿宋" w:eastAsia="仿宋" w:hAnsi="仿宋" w:cs="仿宋" w:hint="eastAsia"/>
            <w:lang w:eastAsia="zh-CN"/>
          </w:rPr>
          <w:t>(二)、施工工艺与技术路线</w:t>
        </w:r>
        <w:r>
          <w:tab/>
        </w:r>
        <w:r>
          <w:fldChar w:fldCharType="begin"/>
        </w:r>
        <w:r>
          <w:instrText xml:space="preserve"> PAGEREF _Toc26878 \h </w:instrText>
        </w:r>
        <w:r>
          <w:fldChar w:fldCharType="separate"/>
        </w:r>
        <w:r>
          <w:t>78</w:t>
        </w:r>
        <w:r>
          <w:fldChar w:fldCharType="end"/>
        </w:r>
      </w:hyperlink>
    </w:p>
    <w:p>
      <w:pPr>
        <w:pStyle w:val="TOC2"/>
        <w:tabs>
          <w:tab w:val="right" w:leader="dot" w:pos="8306"/>
        </w:tabs>
      </w:pPr>
      <w:hyperlink w:anchor="_Toc26601" w:history="1">
        <w:r>
          <w:rPr>
            <w:rFonts w:ascii="仿宋" w:eastAsia="仿宋" w:hAnsi="仿宋" w:cs="仿宋" w:hint="eastAsia"/>
            <w:lang w:eastAsia="zh-CN"/>
          </w:rPr>
          <w:t>(三)、关键节点施工计划</w:t>
        </w:r>
        <w:r>
          <w:tab/>
        </w:r>
        <w:r>
          <w:fldChar w:fldCharType="begin"/>
        </w:r>
        <w:r>
          <w:instrText xml:space="preserve"> PAGEREF _Toc26601 \h </w:instrText>
        </w:r>
        <w:r>
          <w:fldChar w:fldCharType="separate"/>
        </w:r>
        <w:r>
          <w:t>79</w:t>
        </w:r>
        <w:r>
          <w:fldChar w:fldCharType="end"/>
        </w:r>
      </w:hyperlink>
    </w:p>
    <w:p>
      <w:pPr>
        <w:pStyle w:val="TOC2"/>
        <w:tabs>
          <w:tab w:val="right" w:leader="dot" w:pos="8306"/>
        </w:tabs>
      </w:pPr>
      <w:hyperlink w:anchor="_Toc25686" w:history="1">
        <w:r>
          <w:rPr>
            <w:rFonts w:ascii="仿宋" w:eastAsia="仿宋" w:hAnsi="仿宋" w:cs="仿宋" w:hint="eastAsia"/>
            <w:lang w:eastAsia="zh-CN"/>
          </w:rPr>
          <w:t>(四)、施工现场管理</w:t>
        </w:r>
        <w:r>
          <w:tab/>
        </w:r>
        <w:r>
          <w:fldChar w:fldCharType="begin"/>
        </w:r>
        <w:r>
          <w:instrText xml:space="preserve"> PAGEREF _Toc25686 \h </w:instrText>
        </w:r>
        <w:r>
          <w:fldChar w:fldCharType="separate"/>
        </w:r>
        <w:r>
          <w:t>81</w:t>
        </w:r>
        <w:r>
          <w:fldChar w:fldCharType="end"/>
        </w:r>
      </w:hyperlink>
    </w:p>
    <w:p>
      <w:pPr>
        <w:pStyle w:val="TOC1"/>
        <w:tabs>
          <w:tab w:val="right" w:leader="dot" w:pos="8306"/>
        </w:tabs>
      </w:pPr>
      <w:hyperlink w:anchor="_Toc5875" w:history="1">
        <w:r>
          <w:rPr>
            <w:rFonts w:ascii="仿宋" w:eastAsia="仿宋" w:hAnsi="仿宋" w:cs="仿宋" w:hint="eastAsia"/>
            <w:lang w:eastAsia="zh-CN"/>
          </w:rPr>
          <w:t>十七、产业协同与集群发展</w:t>
        </w:r>
        <w:r>
          <w:tab/>
        </w:r>
        <w:r>
          <w:fldChar w:fldCharType="begin"/>
        </w:r>
        <w:r>
          <w:instrText xml:space="preserve"> PAGEREF _Toc5875 \h </w:instrText>
        </w:r>
        <w:r>
          <w:fldChar w:fldCharType="separate"/>
        </w:r>
        <w:r>
          <w:t>83</w:t>
        </w:r>
        <w:r>
          <w:fldChar w:fldCharType="end"/>
        </w:r>
      </w:hyperlink>
    </w:p>
    <w:p>
      <w:pPr>
        <w:pStyle w:val="TOC2"/>
        <w:tabs>
          <w:tab w:val="right" w:leader="dot" w:pos="8306"/>
        </w:tabs>
      </w:pPr>
      <w:hyperlink w:anchor="_Toc3355" w:history="1">
        <w:r>
          <w:rPr>
            <w:rFonts w:ascii="仿宋" w:eastAsia="仿宋" w:hAnsi="仿宋" w:cs="仿宋" w:hint="eastAsia"/>
            <w:lang w:eastAsia="zh-CN"/>
          </w:rPr>
          <w:t>(一)、产业协同机制建设</w:t>
        </w:r>
        <w:r>
          <w:tab/>
        </w:r>
        <w:r>
          <w:fldChar w:fldCharType="begin"/>
        </w:r>
        <w:r>
          <w:instrText xml:space="preserve"> PAGEREF _Toc3355 \h </w:instrText>
        </w:r>
        <w:r>
          <w:fldChar w:fldCharType="separate"/>
        </w:r>
        <w:r>
          <w:t>83</w:t>
        </w:r>
        <w:r>
          <w:fldChar w:fldCharType="end"/>
        </w:r>
      </w:hyperlink>
    </w:p>
    <w:p>
      <w:pPr>
        <w:pStyle w:val="TOC2"/>
        <w:tabs>
          <w:tab w:val="right" w:leader="dot" w:pos="8306"/>
        </w:tabs>
      </w:pPr>
      <w:hyperlink w:anchor="_Toc12183" w:history="1">
        <w:r>
          <w:rPr>
            <w:rFonts w:ascii="仿宋" w:eastAsia="仿宋" w:hAnsi="仿宋" w:cs="仿宋" w:hint="eastAsia"/>
            <w:lang w:eastAsia="zh-CN"/>
          </w:rPr>
          <w:t>(二)、产业集群培育与发展</w:t>
        </w:r>
        <w:r>
          <w:tab/>
        </w:r>
        <w:r>
          <w:fldChar w:fldCharType="begin"/>
        </w:r>
        <w:r>
          <w:instrText xml:space="preserve"> PAGEREF _Toc12183 \h </w:instrText>
        </w:r>
        <w:r>
          <w:fldChar w:fldCharType="separate"/>
        </w:r>
        <w:r>
          <w:t>84</w:t>
        </w:r>
        <w:r>
          <w:fldChar w:fldCharType="end"/>
        </w:r>
      </w:hyperlink>
    </w:p>
    <w:p>
      <w:pPr>
        <w:pStyle w:val="TOC1"/>
        <w:tabs>
          <w:tab w:val="right" w:leader="dot" w:pos="8306"/>
        </w:tabs>
      </w:pPr>
      <w:hyperlink w:anchor="_Toc27770" w:history="1">
        <w:r>
          <w:rPr>
            <w:rFonts w:ascii="仿宋" w:eastAsia="仿宋" w:hAnsi="仿宋" w:cs="仿宋" w:hint="eastAsia"/>
            <w:lang w:eastAsia="zh-CN"/>
          </w:rPr>
          <w:t>十八、人力资源管理与开发</w:t>
        </w:r>
        <w:r>
          <w:tab/>
        </w:r>
        <w:r>
          <w:fldChar w:fldCharType="begin"/>
        </w:r>
        <w:r>
          <w:instrText xml:space="preserve"> PAGEREF _Toc27770 \h </w:instrText>
        </w:r>
        <w:r>
          <w:fldChar w:fldCharType="separate"/>
        </w:r>
        <w:r>
          <w:t>85</w:t>
        </w:r>
        <w:r>
          <w:fldChar w:fldCharType="end"/>
        </w:r>
      </w:hyperlink>
    </w:p>
    <w:p>
      <w:pPr>
        <w:pStyle w:val="TOC2"/>
        <w:tabs>
          <w:tab w:val="right" w:leader="dot" w:pos="8306"/>
        </w:tabs>
      </w:pPr>
      <w:hyperlink w:anchor="_Toc28477" w:history="1">
        <w:r>
          <w:rPr>
            <w:rFonts w:ascii="仿宋" w:eastAsia="仿宋" w:hAnsi="仿宋" w:cs="仿宋" w:hint="eastAsia"/>
            <w:lang w:eastAsia="zh-CN"/>
          </w:rPr>
          <w:t>(一)、人力资源规划</w:t>
        </w:r>
        <w:r>
          <w:tab/>
        </w:r>
        <w:r>
          <w:fldChar w:fldCharType="begin"/>
        </w:r>
        <w:r>
          <w:instrText xml:space="preserve"> PAGEREF _Toc28477 \h </w:instrText>
        </w:r>
        <w:r>
          <w:fldChar w:fldCharType="separate"/>
        </w:r>
        <w:r>
          <w:t>85</w:t>
        </w:r>
        <w:r>
          <w:fldChar w:fldCharType="end"/>
        </w:r>
      </w:hyperlink>
    </w:p>
    <w:p>
      <w:pPr>
        <w:pStyle w:val="TOC2"/>
        <w:tabs>
          <w:tab w:val="right" w:leader="dot" w:pos="8306"/>
        </w:tabs>
      </w:pPr>
      <w:hyperlink w:anchor="_Toc1889" w:history="1">
        <w:r>
          <w:rPr>
            <w:rFonts w:ascii="仿宋" w:eastAsia="仿宋" w:hAnsi="仿宋" w:cs="仿宋" w:hint="eastAsia"/>
            <w:lang w:eastAsia="zh-CN"/>
          </w:rPr>
          <w:t>(二)、人力资源开发与培训</w:t>
        </w:r>
        <w:r>
          <w:tab/>
        </w:r>
        <w:r>
          <w:fldChar w:fldCharType="begin"/>
        </w:r>
        <w:r>
          <w:instrText xml:space="preserve"> PAGEREF _Toc1889 \h </w:instrText>
        </w:r>
        <w:r>
          <w:fldChar w:fldCharType="separate"/>
        </w:r>
        <w:r>
          <w:t>87</w:t>
        </w:r>
        <w:r>
          <w:fldChar w:fldCharType="end"/>
        </w:r>
      </w:hyperlink>
    </w:p>
    <w:p>
      <w:pPr>
        <w:pStyle w:val="TOC1"/>
        <w:tabs>
          <w:tab w:val="right" w:leader="dot" w:pos="8306"/>
        </w:tabs>
      </w:pPr>
      <w:hyperlink w:anchor="_Toc14237" w:history="1">
        <w:r>
          <w:rPr>
            <w:rFonts w:ascii="仿宋" w:eastAsia="仿宋" w:hAnsi="仿宋" w:cs="仿宋" w:hint="eastAsia"/>
            <w:lang w:eastAsia="zh-CN"/>
          </w:rPr>
          <w:t>十九、质量管理与控制</w:t>
        </w:r>
        <w:r>
          <w:tab/>
        </w:r>
        <w:r>
          <w:fldChar w:fldCharType="begin"/>
        </w:r>
        <w:r>
          <w:instrText xml:space="preserve"> PAGEREF _Toc14237 \h </w:instrText>
        </w:r>
        <w:r>
          <w:fldChar w:fldCharType="separate"/>
        </w:r>
        <w:r>
          <w:t>89</w:t>
        </w:r>
        <w:r>
          <w:fldChar w:fldCharType="end"/>
        </w:r>
      </w:hyperlink>
    </w:p>
    <w:p>
      <w:pPr>
        <w:pStyle w:val="TOC2"/>
        <w:tabs>
          <w:tab w:val="right" w:leader="dot" w:pos="8306"/>
        </w:tabs>
      </w:pPr>
      <w:hyperlink w:anchor="_Toc28452" w:history="1">
        <w:r>
          <w:rPr>
            <w:rFonts w:ascii="仿宋" w:eastAsia="仿宋" w:hAnsi="仿宋" w:cs="仿宋" w:hint="eastAsia"/>
            <w:lang w:eastAsia="zh-CN"/>
          </w:rPr>
          <w:t>(一)、质量管理体系建设</w:t>
        </w:r>
        <w:r>
          <w:tab/>
        </w:r>
        <w:r>
          <w:fldChar w:fldCharType="begin"/>
        </w:r>
        <w:r>
          <w:instrText xml:space="preserve"> PAGEREF _Toc28452 \h </w:instrText>
        </w:r>
        <w:r>
          <w:fldChar w:fldCharType="separate"/>
        </w:r>
        <w:r>
          <w:t>89</w:t>
        </w:r>
        <w:r>
          <w:fldChar w:fldCharType="end"/>
        </w:r>
      </w:hyperlink>
    </w:p>
    <w:p>
      <w:pPr>
        <w:pStyle w:val="TOC2"/>
        <w:tabs>
          <w:tab w:val="right" w:leader="dot" w:pos="8306"/>
        </w:tabs>
      </w:pPr>
      <w:hyperlink w:anchor="_Toc6476" w:history="1">
        <w:r>
          <w:rPr>
            <w:rFonts w:ascii="仿宋" w:eastAsia="仿宋" w:hAnsi="仿宋" w:cs="仿宋" w:hint="eastAsia"/>
            <w:lang w:eastAsia="zh-CN"/>
          </w:rPr>
          <w:t>(二)、质量控制措施</w:t>
        </w:r>
        <w:r>
          <w:tab/>
        </w:r>
        <w:r>
          <w:fldChar w:fldCharType="begin"/>
        </w:r>
        <w:r>
          <w:instrText xml:space="preserve"> PAGEREF _Toc6476 \h </w:instrText>
        </w:r>
        <w:r>
          <w:fldChar w:fldCharType="separate"/>
        </w:r>
        <w:r>
          <w:t>91</w:t>
        </w:r>
        <w:r>
          <w:fldChar w:fldCharType="end"/>
        </w:r>
      </w:hyperlink>
    </w:p>
    <w:p>
      <w:pPr>
        <w:pStyle w:val="TOC1"/>
        <w:tabs>
          <w:tab w:val="right" w:leader="dot" w:pos="8306"/>
        </w:tabs>
      </w:pPr>
      <w:hyperlink w:anchor="_Toc27723" w:history="1">
        <w:r>
          <w:rPr>
            <w:rFonts w:ascii="仿宋" w:eastAsia="仿宋" w:hAnsi="仿宋" w:cs="仿宋" w:hint="eastAsia"/>
            <w:lang w:eastAsia="zh-CN"/>
          </w:rPr>
          <w:t>二十、知识产权管理与保护</w:t>
        </w:r>
        <w:r>
          <w:tab/>
        </w:r>
        <w:r>
          <w:fldChar w:fldCharType="begin"/>
        </w:r>
        <w:r>
          <w:instrText xml:space="preserve"> PAGEREF _Toc27723 \h </w:instrText>
        </w:r>
        <w:r>
          <w:fldChar w:fldCharType="separate"/>
        </w:r>
        <w:r>
          <w:t>92</w:t>
        </w:r>
        <w:r>
          <w:fldChar w:fldCharType="end"/>
        </w:r>
      </w:hyperlink>
    </w:p>
    <w:p>
      <w:pPr>
        <w:pStyle w:val="TOC2"/>
        <w:tabs>
          <w:tab w:val="right" w:leader="dot" w:pos="8306"/>
        </w:tabs>
      </w:pPr>
      <w:hyperlink w:anchor="_Toc29654" w:history="1">
        <w:r>
          <w:rPr>
            <w:rFonts w:ascii="仿宋" w:eastAsia="仿宋" w:hAnsi="仿宋" w:cs="仿宋" w:hint="eastAsia"/>
            <w:lang w:eastAsia="zh-CN"/>
          </w:rPr>
          <w:t>(一)、知识产权管理体系建设</w:t>
        </w:r>
        <w:r>
          <w:tab/>
        </w:r>
        <w:r>
          <w:fldChar w:fldCharType="begin"/>
        </w:r>
        <w:r>
          <w:instrText xml:space="preserve"> PAGEREF _Toc29654 \h </w:instrText>
        </w:r>
        <w:r>
          <w:fldChar w:fldCharType="separate"/>
        </w:r>
        <w:r>
          <w:t>92</w:t>
        </w:r>
        <w:r>
          <w:fldChar w:fldCharType="end"/>
        </w:r>
      </w:hyperlink>
    </w:p>
    <w:p>
      <w:pPr>
        <w:pStyle w:val="TOC2"/>
        <w:tabs>
          <w:tab w:val="right" w:leader="dot" w:pos="8306"/>
        </w:tabs>
      </w:pPr>
      <w:hyperlink w:anchor="_Toc15569" w:history="1">
        <w:r>
          <w:rPr>
            <w:rFonts w:ascii="仿宋" w:eastAsia="仿宋" w:hAnsi="仿宋" w:cs="仿宋" w:hint="eastAsia"/>
            <w:lang w:eastAsia="zh-CN"/>
          </w:rPr>
          <w:t>(二)、知识产权保护措施</w:t>
        </w:r>
        <w:r>
          <w:tab/>
        </w:r>
        <w:r>
          <w:fldChar w:fldCharType="begin"/>
        </w:r>
        <w:r>
          <w:instrText xml:space="preserve"> PAGEREF _Toc15569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52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8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76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21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92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65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538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67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https://d.book118.com/517031121065006042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042C5"/>
    <w:rsid w:val="32F042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7031121065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2024-02-02T04:50:00Z</dcterms:created>
  <dcterms:modified xsi:type="dcterms:W3CDTF">2024-02-02T04:50:53Z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250AC459B57B4DDF9075CCE0BDE789B6_11</vt:lpwstr>
  </property>
  <property fmtid="{D5CDD505-2E9C-101B-9397-08002B2CF9AE}" pid="3" name="KSOProductBuildVer">
    <vt:lpwstr>2052-12.1.0.16250</vt:lpwstr>
  </property>
</Properties>
</file>