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健康检测仪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281936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一、健康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检测仪项目概论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一)、健康检测仪项目承办单位基本情况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二)、健康检测仪项目概况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三)、健康检测仪项目评价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二)、健康检测仪项目技术工艺分析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)、健康检测仪项目技术流程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三、健康检测仪项目建设背景及必要性分析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)、健康检测仪项目总平面设计要求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)、社会责任健康检测仪项目与计划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)、健康检测仪项目风险分析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、健康检测仪项目风险对策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700308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、健康检测仪项目实施保障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01544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健康检测仪项目管理与团队协作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一)、健康检测仪项目管理方法论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)、健康检测仪项目计划与进度管理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)、健康检测仪项目风险管理与应对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项目商业计划书旨在全面介绍和规划一个创新性的健康检测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以满足需求。该方案的目的是为了提供健康检测仪项目的全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、健康检测仪项目概论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健康检测仪项目承办单位基本情况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、健康检测仪项目概况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康检测仪项目名称：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健康检测仪项目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10"/>
          <w:sz w:val="28"/>
          <w:szCs w:val="28"/>
        </w:rPr>
        <w:t>康检测仪项目类型：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健</w:t>
      </w:r>
      <w:r>
        <w:rPr>
          <w:rFonts w:ascii="FangSong" w:eastAsia="FangSong" w:hAnsi="FangSong" w:cs="FangSong"/>
          <w:spacing w:val="-15"/>
          <w:sz w:val="28"/>
          <w:szCs w:val="28"/>
        </w:rPr>
        <w:t>康检测仪项目地点：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健</w:t>
      </w:r>
      <w:r>
        <w:rPr>
          <w:rFonts w:ascii="FangSong" w:eastAsia="FangSong" w:hAnsi="FangSong" w:cs="FangSong"/>
          <w:spacing w:val="-15"/>
          <w:sz w:val="28"/>
          <w:szCs w:val="28"/>
        </w:rPr>
        <w:t>康检测仪项目规模：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健</w:t>
      </w:r>
      <w:r>
        <w:rPr>
          <w:rFonts w:ascii="FangSong" w:eastAsia="FangSong" w:hAnsi="FangSong" w:cs="FangSong"/>
          <w:spacing w:val="-24"/>
          <w:sz w:val="28"/>
          <w:szCs w:val="28"/>
        </w:rPr>
        <w:t>康</w:t>
      </w:r>
      <w:r>
        <w:rPr>
          <w:rFonts w:ascii="FangSong" w:eastAsia="FangSong" w:hAnsi="FangSong" w:cs="FangSong"/>
          <w:spacing w:val="-13"/>
          <w:sz w:val="28"/>
          <w:szCs w:val="28"/>
        </w:rPr>
        <w:t>检测仪项目周期：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健康检测仪项目背景：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健康检测仪项目的建设旨在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、健康检测仪项目评价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该健康检测仪项目处于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检测仪项目具备较高的实施可行性。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健康检测仪项目技术工艺分析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提供优质产品和服务。保障工艺流程能够满足健康检测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健康检测仪项目建设贯彻“三同时”的原则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检</w:t>
      </w:r>
      <w:r>
        <w:rPr>
          <w:rFonts w:ascii="FangSong" w:eastAsia="FangSong" w:hAnsi="FangSong" w:cs="FangSong"/>
          <w:spacing w:val="-8"/>
          <w:sz w:val="28"/>
          <w:szCs w:val="28"/>
        </w:rPr>
        <w:t>测仪项目拟采用国内成熟的生产工艺，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4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健康检</w:t>
      </w:r>
      <w:r>
        <w:rPr>
          <w:rFonts w:ascii="FangSong" w:eastAsia="FangSong" w:hAnsi="FangSong" w:cs="FangSong"/>
          <w:spacing w:val="-3"/>
          <w:sz w:val="28"/>
          <w:szCs w:val="28"/>
        </w:rPr>
        <w:t>测</w:t>
      </w:r>
      <w:r>
        <w:rPr>
          <w:rFonts w:ascii="FangSong" w:eastAsia="FangSong" w:hAnsi="FangSong" w:cs="FangSong"/>
          <w:spacing w:val="-2"/>
          <w:sz w:val="28"/>
          <w:szCs w:val="28"/>
        </w:rPr>
        <w:t>仪项目的技术保障措施从设计、施工、试运行到投产、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以确保健康检测仪项目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确保健康检测仪项目的可持续发展和高效运营。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(三)、健康检测仪项目技术流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在健康检测仪项目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据分析工具监测和分析健康检测仪项目各环节数据。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共同构建了高效、稳定的健康检测仪项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施框架，确保健康检测仪项目顺利推进。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保选用的设备能够满足健康检测仪项目的技术要求，例如：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选设备与健康检测仪项目工艺流程相匹配，例如：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备的生产能力是否符合健康检测仪项目的产能需求。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三、健康检测仪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检</w:t>
      </w:r>
      <w:r>
        <w:rPr>
          <w:rFonts w:ascii="FangSong" w:eastAsia="FangSong" w:hAnsi="FangSong" w:cs="FangSong"/>
          <w:spacing w:val="-8"/>
          <w:sz w:val="28"/>
          <w:szCs w:val="28"/>
        </w:rPr>
        <w:t>测仪行业作为一个充满活力的领域，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36" w:firstLine="1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健康检测仪行业在技术上取得了显著的突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**健康检测仪行业**是一片充满活力的领域，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检</w:t>
      </w:r>
      <w:r>
        <w:rPr>
          <w:rFonts w:ascii="FangSong" w:eastAsia="FangSong" w:hAnsi="FangSong" w:cs="FangSong"/>
          <w:spacing w:val="-8"/>
          <w:sz w:val="28"/>
          <w:szCs w:val="28"/>
        </w:rPr>
        <w:t>测仪行业市场规模庞大，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健康检测仪行业在技术上取得了显著的突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康</w:t>
      </w:r>
      <w:r>
        <w:rPr>
          <w:rFonts w:ascii="FangSong" w:eastAsia="FangSong" w:hAnsi="FangSong" w:cs="FangSong"/>
          <w:spacing w:val="-8"/>
          <w:sz w:val="28"/>
          <w:szCs w:val="28"/>
        </w:rPr>
        <w:t>检测仪项目的建筑工程设计过程中，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原则，以确保健康检测仪项目的可持续发展和建筑结构的安全性：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、健康检测仪项目总平面设计要求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健康</w:t>
      </w:r>
      <w:r>
        <w:rPr>
          <w:rFonts w:ascii="FangSong" w:eastAsia="FangSong" w:hAnsi="FangSong" w:cs="FangSong"/>
          <w:spacing w:val="-12"/>
          <w:sz w:val="28"/>
          <w:szCs w:val="28"/>
        </w:rPr>
        <w:t>检</w:t>
      </w:r>
      <w:r>
        <w:rPr>
          <w:rFonts w:ascii="FangSong" w:eastAsia="FangSong" w:hAnsi="FangSong" w:cs="FangSong"/>
          <w:spacing w:val="-8"/>
          <w:sz w:val="28"/>
          <w:szCs w:val="28"/>
        </w:rPr>
        <w:t>测仪项目总平面设计将充分考虑以下要求，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定，适应健康检</w:t>
      </w:r>
      <w:r>
        <w:rPr>
          <w:rFonts w:ascii="FangSong" w:eastAsia="FangSong" w:hAnsi="FangSong" w:cs="FangSong"/>
          <w:spacing w:val="-2"/>
          <w:sz w:val="28"/>
          <w:szCs w:val="28"/>
        </w:rPr>
        <w:t>测仪项目的实际使用需要。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康检测仪项目所处地区的地质条件和地震风险，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结合健康检测仪项目的实际需求和环境条件，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的设计总体要求是确保健康检测仪项目实现预期功能、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建筑的功能布局满足健康检测仪项目需求，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健康检测仪项目的长期发展需求。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健康检测仪项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健</w:t>
      </w:r>
      <w:r>
        <w:rPr>
          <w:rFonts w:ascii="FangSong" w:eastAsia="FangSong" w:hAnsi="FangSong" w:cs="FangSong"/>
          <w:spacing w:val="-9"/>
          <w:sz w:val="28"/>
          <w:szCs w:val="28"/>
        </w:rPr>
        <w:t>康</w:t>
      </w:r>
      <w:r>
        <w:rPr>
          <w:rFonts w:ascii="FangSong" w:eastAsia="FangSong" w:hAnsi="FangSong" w:cs="FangSong"/>
          <w:spacing w:val="-6"/>
          <w:sz w:val="28"/>
          <w:szCs w:val="28"/>
        </w:rPr>
        <w:t>检测仪项目的功能布局和需求，确保各功能区域得到合理的利用。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健康检测仪项目总投资比例：</w:t>
      </w:r>
    </w:p>
    <w:p>
      <w:pPr>
        <w:spacing w:before="291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健</w:t>
      </w:r>
      <w:r>
        <w:rPr>
          <w:rFonts w:ascii="FangSong" w:eastAsia="FangSong" w:hAnsi="FangSong" w:cs="FangSong"/>
          <w:spacing w:val="-3"/>
          <w:sz w:val="28"/>
          <w:szCs w:val="28"/>
        </w:rPr>
        <w:t>康检测仪项目总投资的比例为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足未来健康检测仪项目运营的需求，同时避免了过度浪费。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健</w:t>
      </w:r>
      <w:r>
        <w:rPr>
          <w:rFonts w:ascii="FangSong" w:eastAsia="FangSong" w:hAnsi="FangSong" w:cs="FangSong"/>
          <w:spacing w:val="-6"/>
          <w:sz w:val="28"/>
          <w:szCs w:val="28"/>
        </w:rPr>
        <w:t>康检测仪项目整体布局：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使健康检测仪项目更好地适应当地的自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健康检测仪项目与计划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、社会责任健康检测仪项目与计划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扶贫帮困健康检测</w:t>
      </w:r>
      <w:r>
        <w:rPr>
          <w:rFonts w:ascii="FangSong" w:eastAsia="FangSong" w:hAnsi="FangSong" w:cs="FangSong"/>
          <w:spacing w:val="-1"/>
          <w:sz w:val="28"/>
          <w:szCs w:val="28"/>
        </w:rPr>
        <w:t>仪项目</w:t>
      </w:r>
    </w:p>
    <w:p>
      <w:pPr>
        <w:spacing w:before="2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开展扶贫帮困健康检测仪项目，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社区环境改善健康检测仪项目，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社会公益健康</w:t>
      </w:r>
      <w:r>
        <w:rPr>
          <w:rFonts w:ascii="FangSong" w:eastAsia="FangSong" w:hAnsi="FangSong" w:cs="FangSong"/>
          <w:spacing w:val="-1"/>
          <w:sz w:val="28"/>
          <w:szCs w:val="28"/>
        </w:rPr>
        <w:t>检测仪项目</w:t>
      </w:r>
    </w:p>
    <w:p>
      <w:pPr>
        <w:spacing w:before="2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极参与社会公益健康检测仪项目，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)、健康检测仪项目风险分析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受市场变化和竞争压力的影响，健康检测仪项目面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康</w:t>
      </w:r>
      <w:r>
        <w:rPr>
          <w:rFonts w:ascii="FangSong" w:eastAsia="FangSong" w:hAnsi="FangSong" w:cs="FangSong"/>
          <w:spacing w:val="-4"/>
          <w:sz w:val="28"/>
          <w:szCs w:val="28"/>
        </w:rPr>
        <w:t>检测仪项目的盈利能力。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技术方面的不确定性可能导致健康检测仪项目进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新技术的引入或技术问题的发生可能对健康检测仪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政府政策和法规的变化可能对健康检测仪项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https://d.book118.com/517154000153006053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17154000153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2024-03-14T07:17:31Z</vt:filetime>
  </property>
  <property fmtid="{D5CDD505-2E9C-101B-9397-08002B2CF9AE}" pid="3" name="CRO">
    <vt:lpwstr>wqlLaW5nc29mdCBQREYgdG8gV1BTIDgw</vt:lpwstr>
  </property>
</Properties>
</file>