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6" w:lineRule="auto"/>
        <w:rPr>
          <w:rFonts w:ascii="Arial"/>
          <w:sz w:val="21"/>
        </w:rPr>
      </w:pPr>
      <w:r>
        <w:drawing>
          <wp:anchor distT="0" distB="0" distL="0" distR="0" simplePos="0" relativeHeight="251659264" behindDoc="0" locked="0" layoutInCell="0" allowOverlap="1">
            <wp:simplePos x="0" y="0"/>
            <wp:positionH relativeFrom="page">
              <wp:posOffset>3339893</wp:posOffset>
            </wp:positionH>
            <wp:positionV relativeFrom="page">
              <wp:posOffset>10393588</wp:posOffset>
            </wp:positionV>
            <wp:extent cx="780248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802480" cy="6350"/>
                    </a:xfrm>
                    <a:prstGeom prst="rect">
                      <a:avLst/>
                    </a:prstGeom>
                  </pic:spPr>
                </pic:pic>
              </a:graphicData>
            </a:graphic>
          </wp:anchor>
        </w:drawing>
      </w:r>
      <w:r>
        <w:drawing>
          <wp:anchor distT="0" distB="0" distL="0" distR="0" simplePos="0" relativeHeight="251658240" behindDoc="1" locked="0" layoutInCell="0" allowOverlap="1">
            <wp:simplePos x="0" y="0"/>
            <wp:positionH relativeFrom="page">
              <wp:posOffset>2398978</wp:posOffset>
            </wp:positionH>
            <wp:positionV relativeFrom="page">
              <wp:posOffset>759407</wp:posOffset>
            </wp:positionV>
            <wp:extent cx="1078564" cy="92979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078564" cy="929799"/>
                    </a:xfrm>
                    <a:prstGeom prst="rect">
                      <a:avLst/>
                    </a:prstGeom>
                  </pic:spPr>
                </pic:pic>
              </a:graphicData>
            </a:graphic>
          </wp:anchor>
        </w:drawing>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tabs>
          <w:tab w:val="left" w:pos="4972"/>
        </w:tabs>
        <w:spacing w:before="104" w:line="226" w:lineRule="auto"/>
        <w:ind w:left="484"/>
        <w:rPr>
          <w:sz w:val="32"/>
          <w:szCs w:val="32"/>
        </w:rPr>
      </w:pPr>
      <w:r>
        <w:rPr>
          <w:sz w:val="32"/>
          <w:szCs w:val="32"/>
          <w:u w:val="single" w:color="auto"/>
        </w:rPr>
        <w:tab/>
      </w:r>
      <w:r>
        <w:rPr>
          <w:spacing w:val="22"/>
          <w:sz w:val="32"/>
          <w:szCs w:val="32"/>
          <w:u w:val="single" w:color="auto"/>
        </w:rPr>
        <w:t>四川信息职业技术学院毕业设计说明书(论文)</w:t>
      </w:r>
      <w:r>
        <w:rPr>
          <w:sz w:val="32"/>
          <w:szCs w:val="32"/>
          <w:u w:val="single" w:color="auto"/>
        </w:rPr>
        <w:t xml:space="preserve">                             </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309" w:line="220" w:lineRule="auto"/>
        <w:ind w:left="2915"/>
        <w:rPr>
          <w:rFonts w:ascii="SimSun" w:eastAsia="SimSun" w:hAnsi="SimSun" w:cs="SimSun"/>
          <w:sz w:val="95"/>
          <w:szCs w:val="95"/>
        </w:rPr>
      </w:pPr>
      <w:r>
        <w:rPr>
          <w:rFonts w:ascii="SimSun" w:eastAsia="SimSun" w:hAnsi="SimSun" w:cs="SimSun"/>
          <w:b/>
          <w:bCs/>
          <w:spacing w:val="99"/>
          <w:sz w:val="95"/>
          <w:szCs w:val="95"/>
        </w:rPr>
        <w:t>四川信息职业技术学院</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419" w:line="221" w:lineRule="auto"/>
        <w:ind w:left="1751"/>
        <w:outlineLvl w:val="0"/>
        <w:rPr>
          <w:sz w:val="129"/>
          <w:szCs w:val="129"/>
        </w:rPr>
      </w:pPr>
      <w:r>
        <w:rPr>
          <w:b/>
          <w:bCs/>
          <w:spacing w:val="30"/>
          <w:sz w:val="129"/>
          <w:szCs w:val="129"/>
        </w:rPr>
        <w:t>毕业设计说明书(论文)</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211" w:line="223" w:lineRule="auto"/>
        <w:ind w:left="2002"/>
      </w:pPr>
      <w:r>
        <w:rPr>
          <w:b/>
          <w:bCs/>
          <w:spacing w:val="-30"/>
        </w:rPr>
        <w:t>设计(论文)题目：</w:t>
      </w:r>
      <w:r>
        <w:rPr>
          <w:b/>
          <w:bCs/>
          <w:spacing w:val="112"/>
          <w:u w:val="single" w:color="auto"/>
        </w:rPr>
        <w:t>苹果削皮机结构设计</w:t>
      </w:r>
      <w:r>
        <w:rPr>
          <w:u w:val="single" w:color="auto"/>
        </w:rPr>
        <w:t xml:space="preserve">   </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211" w:line="224" w:lineRule="auto"/>
        <w:ind w:left="1957"/>
      </w:pPr>
      <w:r>
        <w:rPr>
          <w:spacing w:val="-43"/>
        </w:rPr>
        <w:t>专</w:t>
      </w:r>
      <w:r>
        <w:rPr>
          <w:spacing w:val="18"/>
        </w:rPr>
        <w:t xml:space="preserve">    </w:t>
      </w:r>
      <w:r>
        <w:rPr>
          <w:b/>
          <w:bCs/>
          <w:spacing w:val="-43"/>
        </w:rPr>
        <w:t>业：</w:t>
      </w:r>
      <w:r>
        <w:rPr>
          <w:spacing w:val="79"/>
          <w:u w:val="single" w:color="auto"/>
        </w:rPr>
        <w:t xml:space="preserve">   </w:t>
      </w:r>
      <w:r>
        <w:rPr>
          <w:b/>
          <w:bCs/>
          <w:spacing w:val="-43"/>
          <w:u w:val="single" w:color="auto"/>
        </w:rPr>
        <w:t>机</w:t>
      </w:r>
      <w:r>
        <w:rPr>
          <w:spacing w:val="-43"/>
          <w:u w:val="single" w:color="auto"/>
        </w:rPr>
        <w:t xml:space="preserve"> </w:t>
      </w:r>
      <w:r>
        <w:rPr>
          <w:b/>
          <w:bCs/>
          <w:spacing w:val="-43"/>
          <w:u w:val="single" w:color="auto"/>
        </w:rPr>
        <w:t>械</w:t>
      </w:r>
      <w:r>
        <w:rPr>
          <w:spacing w:val="-43"/>
          <w:u w:val="single" w:color="auto"/>
        </w:rPr>
        <w:t xml:space="preserve"> </w:t>
      </w:r>
      <w:r>
        <w:rPr>
          <w:b/>
          <w:bCs/>
          <w:spacing w:val="-43"/>
          <w:u w:val="single" w:color="auto"/>
        </w:rPr>
        <w:t>设</w:t>
      </w:r>
      <w:r>
        <w:rPr>
          <w:spacing w:val="-43"/>
          <w:u w:val="single" w:color="auto"/>
        </w:rPr>
        <w:t xml:space="preserve"> </w:t>
      </w:r>
      <w:r>
        <w:rPr>
          <w:b/>
          <w:bCs/>
          <w:spacing w:val="-43"/>
          <w:u w:val="single" w:color="auto"/>
        </w:rPr>
        <w:t>计</w:t>
      </w:r>
      <w:r>
        <w:rPr>
          <w:spacing w:val="-43"/>
          <w:u w:val="single" w:color="auto"/>
        </w:rPr>
        <w:t xml:space="preserve"> </w:t>
      </w:r>
      <w:r>
        <w:rPr>
          <w:b/>
          <w:bCs/>
          <w:spacing w:val="-43"/>
          <w:u w:val="single" w:color="auto"/>
        </w:rPr>
        <w:t>与</w:t>
      </w:r>
      <w:r>
        <w:rPr>
          <w:spacing w:val="-43"/>
          <w:u w:val="single" w:color="auto"/>
        </w:rPr>
        <w:t xml:space="preserve"> </w:t>
      </w:r>
      <w:r>
        <w:rPr>
          <w:b/>
          <w:bCs/>
          <w:spacing w:val="-43"/>
          <w:u w:val="single" w:color="auto"/>
        </w:rPr>
        <w:t>制</w:t>
      </w:r>
      <w:r>
        <w:rPr>
          <w:spacing w:val="-38"/>
          <w:u w:val="single" w:color="auto"/>
        </w:rPr>
        <w:t xml:space="preserve"> </w:t>
      </w:r>
      <w:r>
        <w:rPr>
          <w:b/>
          <w:bCs/>
          <w:spacing w:val="-43"/>
          <w:u w:val="single" w:color="auto"/>
        </w:rPr>
        <w:t>造</w:t>
      </w:r>
      <w:r>
        <w:rPr>
          <w:u w:val="single" w:color="auto"/>
        </w:rPr>
        <w:t xml:space="preserve">      </w:t>
      </w:r>
    </w:p>
    <w:p>
      <w:pPr>
        <w:pStyle w:val="BodyText"/>
        <w:spacing w:before="77" w:line="223" w:lineRule="auto"/>
        <w:ind w:left="1957"/>
      </w:pPr>
      <w:r>
        <w:rPr>
          <w:spacing w:val="-47"/>
        </w:rPr>
        <w:t>班</w:t>
      </w:r>
      <w:r>
        <w:rPr>
          <w:spacing w:val="16"/>
        </w:rPr>
        <w:t xml:space="preserve">    </w:t>
      </w:r>
      <w:r>
        <w:rPr>
          <w:b/>
          <w:bCs/>
          <w:spacing w:val="-47"/>
        </w:rPr>
        <w:t>级：</w:t>
      </w:r>
      <w:r>
        <w:rPr>
          <w:spacing w:val="52"/>
          <w:u w:val="single" w:color="auto"/>
        </w:rPr>
        <w:t xml:space="preserve">   </w:t>
      </w:r>
      <w:r>
        <w:rPr>
          <w:b/>
          <w:bCs/>
          <w:spacing w:val="-47"/>
          <w:u w:val="single" w:color="auto"/>
        </w:rPr>
        <w:t>机</w:t>
      </w:r>
      <w:r>
        <w:rPr>
          <w:spacing w:val="-77"/>
          <w:u w:val="single" w:color="auto"/>
        </w:rPr>
        <w:t xml:space="preserve"> </w:t>
      </w:r>
      <w:r>
        <w:rPr>
          <w:b/>
          <w:bCs/>
          <w:spacing w:val="-47"/>
          <w:u w:val="single" w:color="auto"/>
        </w:rPr>
        <w:t>制</w:t>
      </w:r>
      <w:r>
        <w:rPr>
          <w:spacing w:val="-79"/>
          <w:u w:val="single" w:color="auto"/>
        </w:rPr>
        <w:t xml:space="preserve"> </w:t>
      </w:r>
      <w:r>
        <w:rPr>
          <w:b/>
          <w:bCs/>
          <w:spacing w:val="-47"/>
          <w:u w:val="single" w:color="auto"/>
        </w:rPr>
        <w:t>2</w:t>
      </w:r>
      <w:r>
        <w:rPr>
          <w:spacing w:val="-79"/>
          <w:u w:val="single" w:color="auto"/>
        </w:rPr>
        <w:t xml:space="preserve"> </w:t>
      </w:r>
      <w:r>
        <w:rPr>
          <w:b/>
          <w:bCs/>
          <w:spacing w:val="-47"/>
          <w:u w:val="single" w:color="auto"/>
        </w:rPr>
        <w:t>0</w:t>
      </w:r>
      <w:r>
        <w:rPr>
          <w:spacing w:val="-47"/>
          <w:u w:val="single" w:color="auto"/>
        </w:rPr>
        <w:t xml:space="preserve"> </w:t>
      </w:r>
      <w:r>
        <w:rPr>
          <w:b/>
          <w:bCs/>
          <w:spacing w:val="-47"/>
          <w:u w:val="single" w:color="auto"/>
        </w:rPr>
        <w:t>1</w:t>
      </w:r>
      <w:r>
        <w:rPr>
          <w:spacing w:val="-82"/>
          <w:u w:val="single" w:color="auto"/>
        </w:rPr>
        <w:t xml:space="preserve"> </w:t>
      </w:r>
      <w:r>
        <w:rPr>
          <w:b/>
          <w:bCs/>
          <w:spacing w:val="-47"/>
          <w:u w:val="single" w:color="auto"/>
        </w:rPr>
        <w:t>8</w:t>
      </w:r>
      <w:r>
        <w:rPr>
          <w:spacing w:val="-69"/>
          <w:u w:val="single" w:color="auto"/>
        </w:rPr>
        <w:t xml:space="preserve"> </w:t>
      </w:r>
      <w:r>
        <w:rPr>
          <w:b/>
          <w:bCs/>
          <w:spacing w:val="-47"/>
          <w:u w:val="single" w:color="auto"/>
        </w:rPr>
        <w:t>级</w:t>
      </w:r>
      <w:r>
        <w:rPr>
          <w:spacing w:val="-64"/>
          <w:u w:val="single" w:color="auto"/>
        </w:rPr>
        <w:t xml:space="preserve"> </w:t>
      </w:r>
      <w:r>
        <w:rPr>
          <w:b/>
          <w:bCs/>
          <w:spacing w:val="-47"/>
          <w:u w:val="single" w:color="auto"/>
        </w:rPr>
        <w:t>一</w:t>
      </w:r>
      <w:r>
        <w:rPr>
          <w:spacing w:val="-74"/>
          <w:u w:val="single" w:color="auto"/>
        </w:rPr>
        <w:t xml:space="preserve"> </w:t>
      </w:r>
      <w:r>
        <w:rPr>
          <w:b/>
          <w:bCs/>
          <w:spacing w:val="-47"/>
          <w:u w:val="single" w:color="auto"/>
        </w:rPr>
        <w:t>班</w:t>
      </w:r>
      <w:r>
        <w:rPr>
          <w:u w:val="single" w:color="auto"/>
        </w:rPr>
        <w:t xml:space="preserve">      </w:t>
      </w:r>
    </w:p>
    <w:p>
      <w:pPr>
        <w:pStyle w:val="BodyText"/>
        <w:spacing w:before="108" w:line="223" w:lineRule="auto"/>
        <w:ind w:left="1957"/>
        <w:rPr>
          <w:rFonts w:ascii="Arial" w:eastAsia="Arial" w:hAnsi="Arial" w:cs="Arial"/>
          <w:sz w:val="50"/>
          <w:szCs w:val="50"/>
        </w:rPr>
      </w:pPr>
      <w:r>
        <w:rPr>
          <w:spacing w:val="-42"/>
        </w:rPr>
        <w:t>学</w:t>
      </w:r>
      <w:r>
        <w:rPr>
          <w:spacing w:val="35"/>
        </w:rPr>
        <w:t xml:space="preserve">    </w:t>
      </w:r>
      <w:r>
        <w:rPr>
          <w:spacing w:val="-42"/>
        </w:rPr>
        <w:t>号：</w:t>
      </w:r>
      <w:r>
        <w:rPr>
          <w:rFonts w:ascii="Arial" w:eastAsia="Arial" w:hAnsi="Arial" w:cs="Arial"/>
          <w:b/>
          <w:bCs/>
          <w:spacing w:val="2"/>
          <w:sz w:val="50"/>
          <w:szCs w:val="50"/>
          <w:u w:val="single" w:color="auto"/>
        </w:rPr>
        <w:t xml:space="preserve">            </w:t>
      </w:r>
      <w:r>
        <w:rPr>
          <w:rFonts w:ascii="Arial" w:eastAsia="Arial" w:hAnsi="Arial" w:cs="Arial"/>
          <w:b/>
          <w:bCs/>
          <w:spacing w:val="-42"/>
          <w:sz w:val="50"/>
          <w:szCs w:val="50"/>
          <w:u w:val="single" w:color="auto"/>
        </w:rPr>
        <w:t>XXXXXX</w:t>
      </w:r>
      <w:r>
        <w:rPr>
          <w:rFonts w:ascii="Arial" w:eastAsia="Arial" w:hAnsi="Arial" w:cs="Arial"/>
          <w:b/>
          <w:bCs/>
          <w:sz w:val="50"/>
          <w:szCs w:val="50"/>
          <w:u w:val="single" w:color="auto"/>
        </w:rPr>
        <w:t xml:space="preserve">                                   </w:t>
      </w:r>
    </w:p>
    <w:p>
      <w:pPr>
        <w:pStyle w:val="BodyText"/>
        <w:spacing w:before="101" w:line="225" w:lineRule="auto"/>
        <w:ind w:left="1957"/>
        <w:rPr>
          <w:rFonts w:ascii="Arial" w:eastAsia="Arial" w:hAnsi="Arial" w:cs="Arial"/>
          <w:sz w:val="50"/>
          <w:szCs w:val="50"/>
        </w:rPr>
      </w:pPr>
      <w:r>
        <w:rPr>
          <w:spacing w:val="-22"/>
        </w:rPr>
        <w:t>姓</w:t>
      </w:r>
      <w:r>
        <w:rPr>
          <w:spacing w:val="13"/>
        </w:rPr>
        <w:t xml:space="preserve">    </w:t>
      </w:r>
      <w:r>
        <w:rPr>
          <w:spacing w:val="-22"/>
        </w:rPr>
        <w:t>名：</w:t>
      </w:r>
      <w:r>
        <w:rPr>
          <w:rFonts w:ascii="Arial" w:eastAsia="Arial" w:hAnsi="Arial" w:cs="Arial"/>
          <w:b/>
          <w:bCs/>
          <w:spacing w:val="-22"/>
          <w:sz w:val="50"/>
          <w:szCs w:val="50"/>
          <w:u w:val="single" w:color="auto"/>
        </w:rPr>
        <w:t xml:space="preserve">             XXX</w:t>
      </w:r>
      <w:r>
        <w:rPr>
          <w:rFonts w:ascii="Arial" w:eastAsia="Arial" w:hAnsi="Arial" w:cs="Arial"/>
          <w:b/>
          <w:bCs/>
          <w:sz w:val="50"/>
          <w:szCs w:val="50"/>
          <w:u w:val="single" w:color="auto"/>
        </w:rPr>
        <w:t xml:space="preserve">                                        </w:t>
      </w:r>
    </w:p>
    <w:p>
      <w:pPr>
        <w:pStyle w:val="BodyText"/>
        <w:spacing w:before="23" w:line="225" w:lineRule="auto"/>
        <w:ind w:left="1957"/>
        <w:rPr>
          <w:rFonts w:ascii="Arial" w:eastAsia="Arial" w:hAnsi="Arial" w:cs="Arial"/>
        </w:rPr>
      </w:pPr>
      <w:r>
        <w:rPr>
          <w:spacing w:val="-41"/>
        </w:rPr>
        <w:t>指导教师：</w:t>
      </w:r>
      <w:r>
        <w:rPr>
          <w:spacing w:val="-218"/>
        </w:rPr>
        <w:t xml:space="preserve"> </w:t>
      </w:r>
      <w:r>
        <w:rPr>
          <w:rFonts w:ascii="Arial" w:eastAsia="Arial" w:hAnsi="Arial" w:cs="Arial"/>
          <w:b/>
          <w:bCs/>
          <w:spacing w:val="16"/>
          <w:u w:val="single" w:color="auto"/>
        </w:rPr>
        <w:t xml:space="preserve">        </w:t>
      </w:r>
      <w:r>
        <w:rPr>
          <w:rFonts w:ascii="Arial" w:eastAsia="Arial" w:hAnsi="Arial" w:cs="Arial"/>
          <w:b/>
          <w:bCs/>
          <w:spacing w:val="-41"/>
          <w:u w:val="single" w:color="auto"/>
        </w:rPr>
        <w:t>XXX</w:t>
      </w:r>
      <w:r>
        <w:rPr>
          <w:rFonts w:ascii="Arial" w:eastAsia="Arial" w:hAnsi="Arial" w:cs="Arial"/>
          <w:b/>
          <w:bCs/>
          <w:u w:val="single" w:color="auto"/>
        </w:rPr>
        <w:t xml:space="preserve">                              </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sectPr>
          <w:headerReference w:type="default" r:id="rId6"/>
          <w:pgSz w:w="22417" w:h="31680"/>
          <w:pgMar w:top="400" w:right="2686" w:bottom="0" w:left="3362" w:header="0" w:footer="0" w:gutter="0"/>
          <w:cols w:space="708"/>
        </w:sectPr>
      </w:pPr>
    </w:p>
    <w:p>
      <w:pPr>
        <w:pStyle w:val="BodyText"/>
        <w:spacing w:before="186" w:line="224" w:lineRule="auto"/>
        <w:ind w:left="5397"/>
        <w:rPr>
          <w:sz w:val="57"/>
          <w:szCs w:val="57"/>
        </w:rPr>
      </w:pPr>
      <w:r>
        <w:rPr>
          <w:b/>
          <w:bCs/>
          <w:spacing w:val="-13"/>
          <w:sz w:val="57"/>
          <w:szCs w:val="57"/>
        </w:rPr>
        <w:t>2020</w:t>
      </w:r>
      <w:r>
        <w:rPr>
          <w:spacing w:val="228"/>
          <w:sz w:val="57"/>
          <w:szCs w:val="57"/>
        </w:rPr>
        <w:t xml:space="preserve"> </w:t>
      </w:r>
      <w:r>
        <w:rPr>
          <w:b/>
          <w:bCs/>
          <w:spacing w:val="-13"/>
          <w:sz w:val="57"/>
          <w:szCs w:val="57"/>
        </w:rPr>
        <w:t>年</w:t>
      </w:r>
      <w:r>
        <w:rPr>
          <w:spacing w:val="258"/>
          <w:sz w:val="57"/>
          <w:szCs w:val="57"/>
        </w:rPr>
        <w:t xml:space="preserve"> </w:t>
      </w:r>
      <w:r>
        <w:rPr>
          <w:b/>
          <w:bCs/>
          <w:spacing w:val="-13"/>
          <w:sz w:val="57"/>
          <w:szCs w:val="57"/>
        </w:rPr>
        <w:t>9</w:t>
      </w:r>
      <w:r>
        <w:rPr>
          <w:spacing w:val="35"/>
          <w:sz w:val="57"/>
          <w:szCs w:val="57"/>
        </w:rPr>
        <w:t xml:space="preserve"> </w:t>
      </w:r>
      <w:r>
        <w:rPr>
          <w:b/>
          <w:bCs/>
          <w:spacing w:val="-13"/>
          <w:sz w:val="57"/>
          <w:szCs w:val="57"/>
        </w:rPr>
        <w:t>月</w:t>
      </w:r>
      <w:r>
        <w:rPr>
          <w:spacing w:val="-13"/>
          <w:sz w:val="57"/>
          <w:szCs w:val="57"/>
        </w:rPr>
        <w:t xml:space="preserve"> </w:t>
      </w:r>
      <w:r>
        <w:rPr>
          <w:b/>
          <w:bCs/>
          <w:spacing w:val="-13"/>
          <w:sz w:val="57"/>
          <w:szCs w:val="57"/>
        </w:rPr>
        <w:t>2</w:t>
      </w:r>
      <w:r>
        <w:rPr>
          <w:spacing w:val="-13"/>
          <w:sz w:val="57"/>
          <w:szCs w:val="57"/>
        </w:rPr>
        <w:t xml:space="preserve"> </w:t>
      </w:r>
      <w:r>
        <w:rPr>
          <w:b/>
          <w:bCs/>
          <w:spacing w:val="-13"/>
          <w:sz w:val="57"/>
          <w:szCs w:val="57"/>
        </w:rPr>
        <w:t>4</w:t>
      </w:r>
      <w:r>
        <w:rPr>
          <w:spacing w:val="179"/>
          <w:sz w:val="57"/>
          <w:szCs w:val="57"/>
        </w:rPr>
        <w:t xml:space="preserve"> </w:t>
      </w:r>
      <w:r>
        <w:rPr>
          <w:b/>
          <w:bCs/>
          <w:spacing w:val="-13"/>
          <w:sz w:val="57"/>
          <w:szCs w:val="57"/>
        </w:rPr>
        <w:t>日</w:t>
      </w:r>
    </w:p>
    <w:p>
      <w:pPr>
        <w:spacing w:line="224" w:lineRule="auto"/>
        <w:rPr>
          <w:sz w:val="57"/>
          <w:szCs w:val="57"/>
        </w:rPr>
        <w:sectPr>
          <w:headerReference w:type="default" r:id="rId7"/>
          <w:type w:val="nextPage"/>
          <w:pgSz w:w="22417" w:h="31680"/>
          <w:pgMar w:top="400" w:right="2686" w:bottom="0" w:left="3362" w:header="0" w:footer="0" w:gutter="0"/>
          <w:pgNumType w:start="2"/>
          <w:cols w:space="708"/>
          <w:titlePg w:val="0"/>
        </w:sectPr>
      </w:pPr>
    </w:p>
    <w:p>
      <w:pPr>
        <w:spacing w:line="256" w:lineRule="auto"/>
        <w:rPr>
          <w:rFonts w:ascii="Arial"/>
          <w:sz w:val="21"/>
        </w:rPr>
      </w:pPr>
      <w:r>
        <w:drawing>
          <wp:anchor distT="0" distB="0" distL="0" distR="0" simplePos="0" relativeHeight="251660288" behindDoc="1" locked="0" layoutInCell="0" allowOverlap="1">
            <wp:simplePos x="0" y="0"/>
            <wp:positionH relativeFrom="page">
              <wp:posOffset>2421041</wp:posOffset>
            </wp:positionH>
            <wp:positionV relativeFrom="page">
              <wp:posOffset>770273</wp:posOffset>
            </wp:positionV>
            <wp:extent cx="1056501" cy="91350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056501" cy="913502"/>
                    </a:xfrm>
                    <a:prstGeom prst="rect">
                      <a:avLst/>
                    </a:prstGeom>
                  </pic:spPr>
                </pic:pic>
              </a:graphicData>
            </a:graphic>
          </wp:anchor>
        </w:drawing>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tabs>
          <w:tab w:val="left" w:pos="4972"/>
        </w:tabs>
        <w:spacing w:before="104" w:line="226" w:lineRule="auto"/>
        <w:ind w:left="493"/>
        <w:rPr>
          <w:sz w:val="32"/>
          <w:szCs w:val="32"/>
        </w:rPr>
      </w:pPr>
      <w:r>
        <w:rPr>
          <w:sz w:val="32"/>
          <w:szCs w:val="32"/>
          <w:u w:val="single" w:color="auto"/>
        </w:rPr>
        <w:tab/>
      </w:r>
      <w:r>
        <w:rPr>
          <w:spacing w:val="22"/>
          <w:sz w:val="32"/>
          <w:szCs w:val="32"/>
          <w:u w:val="single" w:color="auto"/>
        </w:rPr>
        <w:t>四川信息职业技术学院毕业设计说明书(论文)</w:t>
      </w:r>
      <w:r>
        <w:rPr>
          <w:sz w:val="32"/>
          <w:szCs w:val="32"/>
          <w:u w:val="single" w:color="auto"/>
        </w:rPr>
        <w:t xml:space="preserve">                             </w:t>
      </w:r>
    </w:p>
    <w:p>
      <w:pPr>
        <w:pStyle w:val="BodyText"/>
        <w:spacing w:before="98" w:line="225" w:lineRule="auto"/>
        <w:ind w:left="7790"/>
      </w:pPr>
      <w:r>
        <w:rPr>
          <w:b/>
          <w:bCs/>
          <w:spacing w:val="9"/>
        </w:rPr>
        <w:t>摘要</w:t>
      </w:r>
    </w:p>
    <w:p>
      <w:pPr>
        <w:spacing w:line="382" w:lineRule="auto"/>
        <w:rPr>
          <w:rFonts w:ascii="Arial"/>
          <w:sz w:val="21"/>
        </w:rPr>
      </w:pPr>
    </w:p>
    <w:p>
      <w:pPr>
        <w:spacing w:before="140" w:line="875" w:lineRule="exact"/>
        <w:ind w:left="1542"/>
        <w:rPr>
          <w:rFonts w:ascii="SimSun" w:eastAsia="SimSun" w:hAnsi="SimSun" w:cs="SimSun"/>
          <w:sz w:val="43"/>
          <w:szCs w:val="43"/>
        </w:rPr>
      </w:pPr>
      <w:r>
        <w:rPr>
          <w:rFonts w:ascii="SimSun" w:eastAsia="SimSun" w:hAnsi="SimSun" w:cs="SimSun"/>
          <w:spacing w:val="20"/>
          <w:position w:val="33"/>
          <w:sz w:val="43"/>
          <w:szCs w:val="43"/>
        </w:rPr>
        <w:t>本课题来源于当今社会食品加工工业水果去皮设备的创新和更新换代基础</w:t>
      </w:r>
    </w:p>
    <w:p>
      <w:pPr>
        <w:spacing w:line="220" w:lineRule="auto"/>
        <w:ind w:right="51"/>
        <w:jc w:val="right"/>
        <w:rPr>
          <w:rFonts w:ascii="SimSun" w:eastAsia="SimSun" w:hAnsi="SimSun" w:cs="SimSun"/>
          <w:sz w:val="43"/>
          <w:szCs w:val="43"/>
        </w:rPr>
      </w:pPr>
      <w:r>
        <w:rPr>
          <w:rFonts w:ascii="SimSun" w:eastAsia="SimSun" w:hAnsi="SimSun" w:cs="SimSun"/>
          <w:spacing w:val="18"/>
          <w:sz w:val="43"/>
          <w:szCs w:val="43"/>
        </w:rPr>
        <w:t>之上，通过设计出水果削皮机，从而来满足当今社会水果去皮设备不足的缺陷。</w:t>
      </w:r>
    </w:p>
    <w:p>
      <w:pPr>
        <w:spacing w:line="274" w:lineRule="auto"/>
        <w:rPr>
          <w:rFonts w:ascii="Arial"/>
          <w:sz w:val="21"/>
        </w:rPr>
      </w:pPr>
    </w:p>
    <w:p>
      <w:pPr>
        <w:spacing w:before="140" w:line="372" w:lineRule="auto"/>
        <w:ind w:left="606" w:right="86" w:firstLine="935"/>
        <w:rPr>
          <w:rFonts w:ascii="SimSun" w:eastAsia="SimSun" w:hAnsi="SimSun" w:cs="SimSun"/>
          <w:sz w:val="43"/>
          <w:szCs w:val="43"/>
        </w:rPr>
      </w:pPr>
      <w:r>
        <w:rPr>
          <w:rFonts w:ascii="SimSun" w:eastAsia="SimSun" w:hAnsi="SimSun" w:cs="SimSun"/>
          <w:spacing w:val="16"/>
          <w:sz w:val="43"/>
          <w:szCs w:val="43"/>
        </w:rPr>
        <w:t>国内水果去皮设备的研发及制造要与全球号召</w:t>
      </w:r>
      <w:r>
        <w:rPr>
          <w:rFonts w:ascii="SimSun" w:eastAsia="SimSun" w:hAnsi="SimSun" w:cs="SimSun"/>
          <w:spacing w:val="15"/>
          <w:sz w:val="43"/>
          <w:szCs w:val="43"/>
        </w:rPr>
        <w:t>的高效经济、去皮质量好，效</w:t>
      </w:r>
      <w:r>
        <w:rPr>
          <w:rFonts w:ascii="SimSun" w:eastAsia="SimSun" w:hAnsi="SimSun" w:cs="SimSun"/>
          <w:sz w:val="43"/>
          <w:szCs w:val="43"/>
        </w:rPr>
        <w:t xml:space="preserve"> </w:t>
      </w:r>
      <w:r>
        <w:rPr>
          <w:rFonts w:ascii="SimSun" w:eastAsia="SimSun" w:hAnsi="SimSun" w:cs="SimSun"/>
          <w:spacing w:val="16"/>
          <w:sz w:val="43"/>
          <w:szCs w:val="43"/>
        </w:rPr>
        <w:t>率高等主题保持一致。近期对机械行业中水果去皮的使用情况进行了调查，发现</w:t>
      </w:r>
      <w:r>
        <w:rPr>
          <w:rFonts w:ascii="SimSun" w:eastAsia="SimSun" w:hAnsi="SimSun" w:cs="SimSun"/>
          <w:spacing w:val="3"/>
          <w:sz w:val="43"/>
          <w:szCs w:val="43"/>
        </w:rPr>
        <w:t xml:space="preserve"> </w:t>
      </w:r>
      <w:r>
        <w:rPr>
          <w:rFonts w:ascii="SimSun" w:eastAsia="SimSun" w:hAnsi="SimSun" w:cs="SimSun"/>
          <w:spacing w:val="17"/>
          <w:sz w:val="43"/>
          <w:szCs w:val="43"/>
        </w:rPr>
        <w:t>在日常生活中，水果作为绿色食品，是人们的</w:t>
      </w:r>
      <w:r>
        <w:rPr>
          <w:rFonts w:ascii="SimSun" w:eastAsia="SimSun" w:hAnsi="SimSun" w:cs="SimSun"/>
          <w:spacing w:val="16"/>
          <w:sz w:val="43"/>
          <w:szCs w:val="43"/>
        </w:rPr>
        <w:t>生活的需要，通过对苹果削皮机的</w:t>
      </w:r>
      <w:r>
        <w:rPr>
          <w:rFonts w:ascii="SimSun" w:eastAsia="SimSun" w:hAnsi="SimSun" w:cs="SimSun"/>
          <w:sz w:val="43"/>
          <w:szCs w:val="43"/>
        </w:rPr>
        <w:t xml:space="preserve"> </w:t>
      </w:r>
      <w:r>
        <w:rPr>
          <w:rFonts w:ascii="SimSun" w:eastAsia="SimSun" w:hAnsi="SimSun" w:cs="SimSun"/>
          <w:spacing w:val="16"/>
          <w:sz w:val="43"/>
          <w:szCs w:val="43"/>
        </w:rPr>
        <w:t>市场的初步调研，分析了国内外苹果削皮机的发展，发现国门的苹果加工企业较</w:t>
      </w:r>
      <w:r>
        <w:rPr>
          <w:rFonts w:ascii="SimSun" w:eastAsia="SimSun" w:hAnsi="SimSun" w:cs="SimSun"/>
          <w:spacing w:val="5"/>
          <w:sz w:val="43"/>
          <w:szCs w:val="43"/>
        </w:rPr>
        <w:t xml:space="preserve"> </w:t>
      </w:r>
      <w:r>
        <w:rPr>
          <w:rFonts w:ascii="SimSun" w:eastAsia="SimSun" w:hAnsi="SimSun" w:cs="SimSun"/>
          <w:spacing w:val="15"/>
          <w:sz w:val="43"/>
          <w:szCs w:val="43"/>
        </w:rPr>
        <w:t xml:space="preserve">国外的苹果加工企业在苹果削皮工序存在自动化、连续化程度不高、生产效率低 </w:t>
      </w:r>
      <w:r>
        <w:rPr>
          <w:rFonts w:ascii="SimSun" w:eastAsia="SimSun" w:hAnsi="SimSun" w:cs="SimSun"/>
          <w:spacing w:val="15"/>
          <w:sz w:val="43"/>
          <w:szCs w:val="43"/>
        </w:rPr>
        <w:t>下、工人劳动强度高、次品率高等缺点，对于国内的消费者来说，极需一套具有</w:t>
      </w:r>
      <w:r>
        <w:rPr>
          <w:rFonts w:ascii="SimSun" w:eastAsia="SimSun" w:hAnsi="SimSun" w:cs="SimSun"/>
          <w:spacing w:val="8"/>
          <w:sz w:val="43"/>
          <w:szCs w:val="43"/>
        </w:rPr>
        <w:t xml:space="preserve"> </w:t>
      </w:r>
      <w:r>
        <w:rPr>
          <w:rFonts w:ascii="SimSun" w:eastAsia="SimSun" w:hAnsi="SimSun" w:cs="SimSun"/>
          <w:spacing w:val="15"/>
          <w:sz w:val="43"/>
          <w:szCs w:val="43"/>
        </w:rPr>
        <w:t>自主知识产权、创新性、新颖性的苹果削皮机。全自动苹果削皮机的设计应该遵</w:t>
      </w:r>
      <w:r>
        <w:rPr>
          <w:rFonts w:ascii="SimSun" w:eastAsia="SimSun" w:hAnsi="SimSun" w:cs="SimSun"/>
          <w:spacing w:val="5"/>
          <w:sz w:val="43"/>
          <w:szCs w:val="43"/>
        </w:rPr>
        <w:t xml:space="preserve"> </w:t>
      </w:r>
      <w:r>
        <w:rPr>
          <w:rFonts w:ascii="SimSun" w:eastAsia="SimSun" w:hAnsi="SimSun" w:cs="SimSun"/>
          <w:spacing w:val="17"/>
          <w:sz w:val="43"/>
          <w:szCs w:val="43"/>
        </w:rPr>
        <w:t>循简单实用、结构紧凑，性能稳定、学习成本低、经济性高、易于拆装等特点，</w:t>
      </w:r>
    </w:p>
    <w:p>
      <w:pPr>
        <w:spacing w:before="2" w:line="220" w:lineRule="auto"/>
        <w:ind w:left="606"/>
        <w:rPr>
          <w:rFonts w:ascii="SimSun" w:eastAsia="SimSun" w:hAnsi="SimSun" w:cs="SimSun"/>
          <w:sz w:val="43"/>
          <w:szCs w:val="43"/>
        </w:rPr>
      </w:pPr>
      <w:r>
        <w:rPr>
          <w:rFonts w:ascii="SimSun" w:eastAsia="SimSun" w:hAnsi="SimSun" w:cs="SimSun"/>
          <w:spacing w:val="18"/>
          <w:sz w:val="43"/>
          <w:szCs w:val="43"/>
        </w:rPr>
        <w:t>实现削皮的自动化，提高工作效率，使生产</w:t>
      </w:r>
      <w:r>
        <w:rPr>
          <w:rFonts w:ascii="SimSun" w:eastAsia="SimSun" w:hAnsi="SimSun" w:cs="SimSun"/>
          <w:spacing w:val="17"/>
          <w:sz w:val="43"/>
          <w:szCs w:val="43"/>
        </w:rPr>
        <w:t>过程更加安全卫生。</w:t>
      </w:r>
    </w:p>
    <w:p>
      <w:pPr>
        <w:spacing w:line="397" w:lineRule="auto"/>
        <w:rPr>
          <w:rFonts w:ascii="Arial"/>
          <w:sz w:val="21"/>
        </w:rPr>
      </w:pPr>
    </w:p>
    <w:p>
      <w:pPr>
        <w:spacing w:before="140" w:line="380" w:lineRule="auto"/>
        <w:ind w:left="606" w:right="76" w:firstLine="935"/>
        <w:jc w:val="both"/>
        <w:rPr>
          <w:rFonts w:ascii="SimSun" w:eastAsia="SimSun" w:hAnsi="SimSun" w:cs="SimSun"/>
          <w:sz w:val="43"/>
          <w:szCs w:val="43"/>
        </w:rPr>
      </w:pPr>
      <w:r>
        <w:rPr>
          <w:rFonts w:ascii="SimSun" w:eastAsia="SimSun" w:hAnsi="SimSun" w:cs="SimSun"/>
          <w:spacing w:val="16"/>
          <w:sz w:val="43"/>
          <w:szCs w:val="43"/>
        </w:rPr>
        <w:t>本文运用大学所学的知识，首先从水果去皮机的方案布局入手，通过查找相</w:t>
      </w:r>
      <w:r>
        <w:rPr>
          <w:rFonts w:ascii="SimSun" w:eastAsia="SimSun" w:hAnsi="SimSun" w:cs="SimSun"/>
          <w:spacing w:val="4"/>
          <w:sz w:val="43"/>
          <w:szCs w:val="43"/>
        </w:rPr>
        <w:t xml:space="preserve"> </w:t>
      </w:r>
      <w:r>
        <w:rPr>
          <w:rFonts w:ascii="SimSun" w:eastAsia="SimSun" w:hAnsi="SimSun" w:cs="SimSun"/>
          <w:spacing w:val="16"/>
          <w:sz w:val="43"/>
          <w:szCs w:val="43"/>
        </w:rPr>
        <w:t>关资料，确定了本次设计的水果去皮机的具体方案，然后再对去皮机的传动机构</w:t>
      </w:r>
      <w:r>
        <w:rPr>
          <w:rFonts w:ascii="SimSun" w:eastAsia="SimSun" w:hAnsi="SimSun" w:cs="SimSun"/>
          <w:spacing w:val="14"/>
          <w:sz w:val="43"/>
          <w:szCs w:val="43"/>
        </w:rPr>
        <w:t xml:space="preserve"> </w:t>
      </w:r>
      <w:r>
        <w:rPr>
          <w:rFonts w:ascii="SimSun" w:eastAsia="SimSun" w:hAnsi="SimSun" w:cs="SimSun"/>
          <w:spacing w:val="15"/>
          <w:sz w:val="43"/>
          <w:szCs w:val="43"/>
        </w:rPr>
        <w:t>以及执行机构进行设计，对其中常用的标准件例如轴承，轴，齿轮传动机构进行</w:t>
      </w:r>
    </w:p>
    <w:p>
      <w:pPr>
        <w:spacing w:before="1" w:line="220" w:lineRule="auto"/>
        <w:ind w:left="606"/>
        <w:rPr>
          <w:rFonts w:ascii="SimSun" w:eastAsia="SimSun" w:hAnsi="SimSun" w:cs="SimSun"/>
          <w:sz w:val="43"/>
          <w:szCs w:val="43"/>
        </w:rPr>
      </w:pPr>
      <w:r>
        <w:rPr>
          <w:rFonts w:ascii="SimSun" w:eastAsia="SimSun" w:hAnsi="SimSun" w:cs="SimSun"/>
          <w:spacing w:val="14"/>
          <w:sz w:val="43"/>
          <w:szCs w:val="43"/>
        </w:rPr>
        <w:t>设计，最后进行各主要零部件的强度校核。</w:t>
      </w:r>
    </w:p>
    <w:p>
      <w:pPr>
        <w:spacing w:line="379" w:lineRule="auto"/>
        <w:rPr>
          <w:rFonts w:ascii="Arial"/>
          <w:sz w:val="21"/>
        </w:rPr>
      </w:pPr>
    </w:p>
    <w:p>
      <w:pPr>
        <w:pStyle w:val="BodyText"/>
        <w:spacing w:before="140" w:line="223" w:lineRule="auto"/>
        <w:ind w:left="1548"/>
        <w:rPr>
          <w:rFonts w:ascii="SimSun" w:eastAsia="SimSun" w:hAnsi="SimSun" w:cs="SimSun"/>
          <w:sz w:val="43"/>
          <w:szCs w:val="43"/>
        </w:rPr>
      </w:pPr>
      <w:r>
        <w:rPr>
          <w:b/>
          <w:bCs/>
          <w:spacing w:val="15"/>
          <w:sz w:val="43"/>
          <w:szCs w:val="43"/>
        </w:rPr>
        <w:t>关键词</w:t>
      </w:r>
      <w:r>
        <w:rPr>
          <w:rFonts w:ascii="SimSun" w:eastAsia="SimSun" w:hAnsi="SimSun" w:cs="SimSun"/>
          <w:b/>
          <w:bCs/>
          <w:spacing w:val="15"/>
          <w:sz w:val="43"/>
          <w:szCs w:val="43"/>
        </w:rPr>
        <w:t>：</w:t>
      </w:r>
      <w:r>
        <w:rPr>
          <w:rFonts w:ascii="SimSun" w:eastAsia="SimSun" w:hAnsi="SimSun" w:cs="SimSun"/>
          <w:spacing w:val="15"/>
          <w:sz w:val="43"/>
          <w:szCs w:val="43"/>
        </w:rPr>
        <w:t>水果削皮机；自动；传动机构</w:t>
      </w:r>
    </w:p>
    <w:p>
      <w:pPr>
        <w:spacing w:line="223" w:lineRule="auto"/>
        <w:rPr>
          <w:rFonts w:ascii="SimSun" w:eastAsia="SimSun" w:hAnsi="SimSun" w:cs="SimSun"/>
          <w:sz w:val="43"/>
          <w:szCs w:val="43"/>
        </w:rPr>
        <w:sectPr>
          <w:headerReference w:type="default" r:id="rId9"/>
          <w:pgSz w:w="22417" w:h="31680"/>
          <w:pgMar w:top="400" w:right="2712" w:bottom="0" w:left="3362" w:header="0" w:footer="0" w:gutter="0"/>
          <w:pgNumType w:start="3"/>
          <w:cols w:space="708"/>
        </w:sectPr>
      </w:pPr>
    </w:p>
    <w:p>
      <w:pPr>
        <w:spacing w:line="348" w:lineRule="auto"/>
        <w:rPr>
          <w:rFonts w:ascii="Arial"/>
          <w:sz w:val="21"/>
        </w:rPr>
      </w:pPr>
    </w:p>
    <w:p>
      <w:pPr>
        <w:spacing w:line="348" w:lineRule="auto"/>
        <w:rPr>
          <w:rFonts w:ascii="Arial"/>
          <w:sz w:val="21"/>
        </w:rPr>
      </w:pPr>
    </w:p>
    <w:p>
      <w:pPr>
        <w:spacing w:before="104"/>
        <w:ind w:left="432"/>
        <w:rPr>
          <w:rFonts w:ascii="SimSun" w:eastAsia="SimSun" w:hAnsi="SimSun" w:cs="SimSun"/>
          <w:sz w:val="32"/>
          <w:szCs w:val="32"/>
        </w:rPr>
      </w:pPr>
      <w:r>
        <w:rPr>
          <w:rFonts w:ascii="SimSun" w:eastAsia="SimSun" w:hAnsi="SimSun" w:cs="SimSun"/>
          <w:position w:val="-6"/>
          <w:sz w:val="32"/>
          <w:szCs w:val="32"/>
        </w:rPr>
        <w:drawing>
          <wp:inline distT="0" distB="0" distL="0" distR="0">
            <wp:extent cx="1067462" cy="91893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1067462" cy="918934"/>
                    </a:xfrm>
                    <a:prstGeom prst="rect">
                      <a:avLst/>
                    </a:prstGeom>
                  </pic:spPr>
                </pic:pic>
              </a:graphicData>
            </a:graphic>
          </wp:inline>
        </w:drawing>
      </w:r>
      <w:r>
        <w:rPr>
          <w:rFonts w:ascii="SimSun" w:eastAsia="SimSun" w:hAnsi="SimSun" w:cs="SimSun"/>
          <w:spacing w:val="9"/>
          <w:sz w:val="32"/>
          <w:szCs w:val="32"/>
        </w:rPr>
        <w:t xml:space="preserve">                 </w:t>
      </w:r>
      <w:r>
        <w:rPr>
          <w:rFonts w:ascii="SimSun" w:eastAsia="SimSun" w:hAnsi="SimSun" w:cs="SimSun"/>
          <w:b/>
          <w:bCs/>
          <w:spacing w:val="17"/>
          <w:sz w:val="32"/>
          <w:szCs w:val="32"/>
        </w:rPr>
        <w:t>四川信息职业技术学院毕业设计说明书(论文)</w:t>
      </w:r>
    </w:p>
    <w:p>
      <w:pPr>
        <w:spacing w:before="163" w:line="223" w:lineRule="auto"/>
        <w:ind w:left="7841"/>
        <w:rPr>
          <w:rFonts w:ascii="SimSun" w:eastAsia="SimSun" w:hAnsi="SimSun" w:cs="SimSun"/>
          <w:sz w:val="61"/>
          <w:szCs w:val="61"/>
        </w:rPr>
      </w:pPr>
      <w:r>
        <w:rPr>
          <w:rFonts w:ascii="SimSun" w:eastAsia="SimSun" w:hAnsi="SimSun" w:cs="SimSun"/>
          <w:b/>
          <w:bCs/>
          <w:spacing w:val="-75"/>
          <w:sz w:val="61"/>
          <w:szCs w:val="61"/>
        </w:rPr>
        <w:t>目</w:t>
      </w:r>
      <w:r>
        <w:rPr>
          <w:rFonts w:ascii="SimSun" w:eastAsia="SimSun" w:hAnsi="SimSun" w:cs="SimSun"/>
          <w:spacing w:val="-100"/>
          <w:sz w:val="61"/>
          <w:szCs w:val="61"/>
        </w:rPr>
        <w:t xml:space="preserve"> </w:t>
      </w:r>
      <w:r>
        <w:rPr>
          <w:rFonts w:ascii="SimSun" w:eastAsia="SimSun" w:hAnsi="SimSun" w:cs="SimSun"/>
          <w:b/>
          <w:bCs/>
          <w:spacing w:val="-75"/>
          <w:sz w:val="61"/>
          <w:szCs w:val="61"/>
        </w:rPr>
        <w:t>录</w:t>
      </w:r>
    </w:p>
    <w:p>
      <w:pPr>
        <w:spacing w:line="356" w:lineRule="auto"/>
        <w:rPr>
          <w:rFonts w:ascii="Arial"/>
          <w:sz w:val="21"/>
        </w:rPr>
      </w:pPr>
    </w:p>
    <w:sdt>
      <w:sdtPr>
        <w:rPr>
          <w:rFonts w:ascii="SimHei" w:eastAsia="SimHei" w:hAnsi="SimHei" w:cs="SimHei"/>
          <w:sz w:val="44"/>
          <w:szCs w:val="44"/>
        </w:rPr>
        <w:id w:val="1343098404"/>
        <w:docPartObj>
          <w:docPartGallery w:val="Table of Contents"/>
          <w:docPartUnique/>
        </w:docPartObj>
      </w:sdtPr>
      <w:sdtEndPr>
        <w:rPr>
          <w:rFonts w:ascii="Times New Roman" w:eastAsia="Times New Roman" w:hAnsi="Times New Roman" w:cs="Times New Roman"/>
          <w:sz w:val="44"/>
          <w:szCs w:val="44"/>
        </w:rPr>
      </w:sdtEndPr>
      <w:sdtContent>
        <w:p>
          <w:pPr>
            <w:pStyle w:val="BodyText"/>
            <w:tabs>
              <w:tab w:val="right" w:leader="dot" w:pos="16234"/>
            </w:tabs>
            <w:spacing w:before="143" w:line="225" w:lineRule="auto"/>
            <w:ind w:left="595"/>
            <w:rPr>
              <w:rFonts w:ascii="Times New Roman" w:eastAsia="Times New Roman" w:hAnsi="Times New Roman" w:cs="Times New Roman"/>
              <w:sz w:val="44"/>
              <w:szCs w:val="44"/>
            </w:rPr>
          </w:pPr>
          <w:r>
            <w:rPr>
              <w:b/>
              <w:bCs/>
              <w:spacing w:val="7"/>
              <w:sz w:val="44"/>
              <w:szCs w:val="44"/>
            </w:rPr>
            <w:t>绪论</w:t>
          </w:r>
          <w:r>
            <w:rPr>
              <w:spacing w:val="-204"/>
              <w:sz w:val="44"/>
              <w:szCs w:val="44"/>
            </w:rPr>
            <w:t xml:space="preserve"> </w:t>
          </w:r>
          <w:r>
            <w:rPr>
              <w:sz w:val="44"/>
              <w:szCs w:val="44"/>
            </w:rPr>
            <w:tab/>
          </w:r>
          <w:r>
            <w:rPr>
              <w:spacing w:val="-206"/>
              <w:sz w:val="44"/>
              <w:szCs w:val="44"/>
            </w:rPr>
            <w:t xml:space="preserve"> </w:t>
          </w:r>
          <w:hyperlink w:anchor="bookmark1" w:history="1">
            <w:r>
              <w:rPr>
                <w:rFonts w:ascii="Times New Roman" w:eastAsia="Times New Roman" w:hAnsi="Times New Roman" w:cs="Times New Roman"/>
                <w:spacing w:val="-51"/>
                <w:sz w:val="44"/>
                <w:szCs w:val="44"/>
              </w:rPr>
              <w:t>1</w:t>
            </w:r>
          </w:hyperlink>
        </w:p>
        <w:p>
          <w:pPr>
            <w:pStyle w:val="BodyText"/>
            <w:tabs>
              <w:tab w:val="right" w:leader="dot" w:pos="16145"/>
            </w:tabs>
            <w:spacing w:before="344" w:line="222" w:lineRule="auto"/>
            <w:ind w:left="595"/>
            <w:rPr>
              <w:rFonts w:ascii="Times New Roman" w:eastAsia="Times New Roman" w:hAnsi="Times New Roman" w:cs="Times New Roman"/>
              <w:sz w:val="44"/>
              <w:szCs w:val="44"/>
            </w:rPr>
          </w:pPr>
          <w:r>
            <w:rPr>
              <w:b/>
              <w:bCs/>
              <w:spacing w:val="-1"/>
              <w:sz w:val="44"/>
              <w:szCs w:val="44"/>
            </w:rPr>
            <w:t>第</w:t>
          </w:r>
          <w:r>
            <w:rPr>
              <w:spacing w:val="-70"/>
              <w:sz w:val="44"/>
              <w:szCs w:val="44"/>
            </w:rPr>
            <w:t xml:space="preserve"> </w:t>
          </w:r>
          <w:r>
            <w:rPr>
              <w:b/>
              <w:bCs/>
              <w:spacing w:val="-1"/>
              <w:sz w:val="44"/>
              <w:szCs w:val="44"/>
            </w:rPr>
            <w:t>1</w:t>
          </w:r>
          <w:r>
            <w:rPr>
              <w:spacing w:val="-97"/>
              <w:sz w:val="44"/>
              <w:szCs w:val="44"/>
            </w:rPr>
            <w:t xml:space="preserve"> </w:t>
          </w:r>
          <w:r>
            <w:rPr>
              <w:b/>
              <w:bCs/>
              <w:spacing w:val="-1"/>
              <w:sz w:val="44"/>
              <w:szCs w:val="44"/>
            </w:rPr>
            <w:t>章</w:t>
          </w:r>
          <w:r>
            <w:rPr>
              <w:spacing w:val="-1"/>
              <w:sz w:val="44"/>
              <w:szCs w:val="44"/>
            </w:rPr>
            <w:t xml:space="preserve"> </w:t>
          </w:r>
          <w:r>
            <w:rPr>
              <w:b/>
              <w:bCs/>
              <w:spacing w:val="-1"/>
              <w:sz w:val="44"/>
              <w:szCs w:val="44"/>
            </w:rPr>
            <w:t>设计的思路</w:t>
          </w:r>
          <w:r>
            <w:rPr>
              <w:spacing w:val="-202"/>
              <w:sz w:val="44"/>
              <w:szCs w:val="44"/>
            </w:rPr>
            <w:t xml:space="preserve"> </w:t>
          </w:r>
          <w:r>
            <w:rPr>
              <w:sz w:val="44"/>
              <w:szCs w:val="44"/>
            </w:rPr>
            <w:tab/>
          </w:r>
          <w:r>
            <w:rPr>
              <w:spacing w:val="-162"/>
              <w:sz w:val="44"/>
              <w:szCs w:val="44"/>
            </w:rPr>
            <w:t xml:space="preserve"> </w:t>
          </w:r>
          <w:hyperlink w:anchor="bookmark2" w:history="1">
            <w:r>
              <w:rPr>
                <w:rFonts w:ascii="Times New Roman" w:eastAsia="Times New Roman" w:hAnsi="Times New Roman" w:cs="Times New Roman"/>
                <w:sz w:val="44"/>
                <w:szCs w:val="44"/>
              </w:rPr>
              <w:t>2</w:t>
            </w:r>
          </w:hyperlink>
        </w:p>
        <w:p>
          <w:pPr>
            <w:tabs>
              <w:tab w:val="right" w:leader="dot" w:pos="16180"/>
            </w:tabs>
            <w:spacing w:before="355" w:line="222"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2"/>
              <w:sz w:val="44"/>
              <w:szCs w:val="44"/>
            </w:rPr>
            <w:t>1.1</w:t>
          </w:r>
          <w:r>
            <w:rPr>
              <w:rFonts w:ascii="Times New Roman" w:eastAsia="Times New Roman" w:hAnsi="Times New Roman" w:cs="Times New Roman"/>
              <w:spacing w:val="30"/>
              <w:sz w:val="44"/>
              <w:szCs w:val="44"/>
            </w:rPr>
            <w:t xml:space="preserve">   </w:t>
          </w:r>
          <w:r>
            <w:rPr>
              <w:rFonts w:ascii="SimSun" w:eastAsia="SimSun" w:hAnsi="SimSun" w:cs="SimSun"/>
              <w:spacing w:val="2"/>
              <w:sz w:val="44"/>
              <w:szCs w:val="44"/>
            </w:rPr>
            <w:t>设计的目的</w:t>
          </w:r>
          <w:r>
            <w:rPr>
              <w:rFonts w:ascii="SimSun" w:eastAsia="SimSun" w:hAnsi="SimSun" w:cs="SimSun"/>
              <w:sz w:val="44"/>
              <w:szCs w:val="44"/>
            </w:rPr>
            <w:tab/>
          </w:r>
          <w:hyperlink w:anchor="bookmark3" w:history="1">
            <w:r>
              <w:rPr>
                <w:rFonts w:ascii="Times New Roman" w:eastAsia="Times New Roman" w:hAnsi="Times New Roman" w:cs="Times New Roman"/>
                <w:sz w:val="44"/>
                <w:szCs w:val="44"/>
              </w:rPr>
              <w:t>2</w:t>
            </w:r>
          </w:hyperlink>
        </w:p>
        <w:p>
          <w:pPr>
            <w:tabs>
              <w:tab w:val="right" w:leader="dot" w:pos="16189"/>
            </w:tabs>
            <w:spacing w:before="352" w:line="220"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6"/>
              <w:sz w:val="44"/>
              <w:szCs w:val="44"/>
            </w:rPr>
            <w:t>1.2.1</w:t>
          </w:r>
          <w:r>
            <w:rPr>
              <w:rFonts w:ascii="Times New Roman" w:eastAsia="Times New Roman" w:hAnsi="Times New Roman" w:cs="Times New Roman"/>
              <w:spacing w:val="15"/>
              <w:sz w:val="44"/>
              <w:szCs w:val="44"/>
            </w:rPr>
            <w:t xml:space="preserve">   </w:t>
          </w:r>
          <w:r>
            <w:rPr>
              <w:rFonts w:ascii="SimSun" w:eastAsia="SimSun" w:hAnsi="SimSun" w:cs="SimSun"/>
              <w:spacing w:val="6"/>
              <w:sz w:val="44"/>
              <w:szCs w:val="44"/>
            </w:rPr>
            <w:t>设计特点</w:t>
          </w:r>
          <w:r>
            <w:rPr>
              <w:rFonts w:ascii="SimSun" w:eastAsia="SimSun" w:hAnsi="SimSun" w:cs="SimSun"/>
              <w:sz w:val="44"/>
              <w:szCs w:val="44"/>
            </w:rPr>
            <w:tab/>
          </w:r>
          <w:r>
            <w:rPr>
              <w:rFonts w:ascii="SimSun" w:eastAsia="SimSun" w:hAnsi="SimSun" w:cs="SimSun"/>
              <w:spacing w:val="12"/>
              <w:sz w:val="44"/>
              <w:szCs w:val="44"/>
            </w:rPr>
            <w:t xml:space="preserve"> </w:t>
          </w:r>
          <w:hyperlink w:anchor="bookmark4" w:history="1">
            <w:r>
              <w:rPr>
                <w:rFonts w:ascii="Times New Roman" w:eastAsia="Times New Roman" w:hAnsi="Times New Roman" w:cs="Times New Roman"/>
                <w:sz w:val="44"/>
                <w:szCs w:val="44"/>
              </w:rPr>
              <w:t>2</w:t>
            </w:r>
          </w:hyperlink>
        </w:p>
        <w:p>
          <w:pPr>
            <w:tabs>
              <w:tab w:val="right" w:leader="dot" w:pos="16198"/>
            </w:tabs>
            <w:spacing w:before="362" w:line="222"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5"/>
              <w:sz w:val="44"/>
              <w:szCs w:val="44"/>
            </w:rPr>
            <w:t>1.2.2</w:t>
          </w:r>
          <w:r>
            <w:rPr>
              <w:rFonts w:ascii="Times New Roman" w:eastAsia="Times New Roman" w:hAnsi="Times New Roman" w:cs="Times New Roman"/>
              <w:spacing w:val="18"/>
              <w:sz w:val="44"/>
              <w:szCs w:val="44"/>
            </w:rPr>
            <w:t xml:space="preserve">   </w:t>
          </w:r>
          <w:r>
            <w:rPr>
              <w:rFonts w:ascii="SimSun" w:eastAsia="SimSun" w:hAnsi="SimSun" w:cs="SimSun"/>
              <w:spacing w:val="5"/>
              <w:sz w:val="44"/>
              <w:szCs w:val="44"/>
            </w:rPr>
            <w:t>设计难点</w:t>
          </w:r>
          <w:r>
            <w:rPr>
              <w:rFonts w:ascii="SimSun" w:eastAsia="SimSun" w:hAnsi="SimSun" w:cs="SimSun"/>
              <w:sz w:val="44"/>
              <w:szCs w:val="44"/>
            </w:rPr>
            <w:tab/>
          </w:r>
          <w:r>
            <w:rPr>
              <w:rFonts w:ascii="SimSun" w:eastAsia="SimSun" w:hAnsi="SimSun" w:cs="SimSun"/>
              <w:spacing w:val="20"/>
              <w:sz w:val="44"/>
              <w:szCs w:val="44"/>
            </w:rPr>
            <w:t xml:space="preserve"> </w:t>
          </w:r>
          <w:hyperlink w:anchor="bookmark5" w:history="1">
            <w:r>
              <w:rPr>
                <w:rFonts w:ascii="Times New Roman" w:eastAsia="Times New Roman" w:hAnsi="Times New Roman" w:cs="Times New Roman"/>
                <w:sz w:val="44"/>
                <w:szCs w:val="44"/>
              </w:rPr>
              <w:t>2</w:t>
            </w:r>
          </w:hyperlink>
        </w:p>
        <w:p>
          <w:pPr>
            <w:tabs>
              <w:tab w:val="right" w:leader="dot" w:pos="16171"/>
            </w:tabs>
            <w:spacing w:before="354" w:line="221"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
              <w:sz w:val="44"/>
              <w:szCs w:val="44"/>
            </w:rPr>
            <w:t>1.3</w:t>
          </w:r>
          <w:r>
            <w:rPr>
              <w:rFonts w:ascii="Times New Roman" w:eastAsia="Times New Roman" w:hAnsi="Times New Roman" w:cs="Times New Roman"/>
              <w:spacing w:val="13"/>
              <w:sz w:val="44"/>
              <w:szCs w:val="44"/>
            </w:rPr>
            <w:t xml:space="preserve">   </w:t>
          </w:r>
          <w:r>
            <w:rPr>
              <w:rFonts w:ascii="SimSun" w:eastAsia="SimSun" w:hAnsi="SimSun" w:cs="SimSun"/>
              <w:spacing w:val="1"/>
              <w:sz w:val="44"/>
              <w:szCs w:val="44"/>
            </w:rPr>
            <w:t>方案设计</w:t>
          </w:r>
          <w:r>
            <w:rPr>
              <w:rFonts w:ascii="SimSun" w:eastAsia="SimSun" w:hAnsi="SimSun" w:cs="SimSun"/>
              <w:sz w:val="44"/>
              <w:szCs w:val="44"/>
            </w:rPr>
            <w:tab/>
          </w:r>
          <w:r>
            <w:rPr>
              <w:rFonts w:ascii="SimSun" w:eastAsia="SimSun" w:hAnsi="SimSun" w:cs="SimSun"/>
              <w:spacing w:val="-197"/>
              <w:sz w:val="44"/>
              <w:szCs w:val="44"/>
            </w:rPr>
            <w:t xml:space="preserve"> </w:t>
          </w:r>
          <w:hyperlink w:anchor="bookmark6" w:history="1">
            <w:r>
              <w:rPr>
                <w:rFonts w:ascii="Times New Roman" w:eastAsia="Times New Roman" w:hAnsi="Times New Roman" w:cs="Times New Roman"/>
                <w:sz w:val="44"/>
                <w:szCs w:val="44"/>
              </w:rPr>
              <w:t>2</w:t>
            </w:r>
          </w:hyperlink>
        </w:p>
        <w:p>
          <w:pPr>
            <w:pStyle w:val="BodyText"/>
            <w:tabs>
              <w:tab w:val="right" w:leader="dot" w:pos="16200"/>
            </w:tabs>
            <w:spacing w:before="336" w:line="222" w:lineRule="auto"/>
            <w:ind w:left="595"/>
            <w:rPr>
              <w:rFonts w:ascii="Times New Roman" w:eastAsia="Times New Roman" w:hAnsi="Times New Roman" w:cs="Times New Roman"/>
              <w:sz w:val="44"/>
              <w:szCs w:val="44"/>
            </w:rPr>
          </w:pPr>
          <w:r>
            <w:rPr>
              <w:b/>
              <w:bCs/>
              <w:spacing w:val="4"/>
              <w:sz w:val="44"/>
              <w:szCs w:val="44"/>
            </w:rPr>
            <w:t>第</w:t>
          </w:r>
          <w:r>
            <w:rPr>
              <w:spacing w:val="-85"/>
              <w:sz w:val="44"/>
              <w:szCs w:val="44"/>
            </w:rPr>
            <w:t xml:space="preserve"> </w:t>
          </w:r>
          <w:r>
            <w:rPr>
              <w:b/>
              <w:bCs/>
              <w:spacing w:val="4"/>
              <w:sz w:val="44"/>
              <w:szCs w:val="44"/>
            </w:rPr>
            <w:t>2</w:t>
          </w:r>
          <w:r>
            <w:rPr>
              <w:spacing w:val="-84"/>
              <w:sz w:val="44"/>
              <w:szCs w:val="44"/>
            </w:rPr>
            <w:t xml:space="preserve"> </w:t>
          </w:r>
          <w:r>
            <w:rPr>
              <w:b/>
              <w:bCs/>
              <w:spacing w:val="4"/>
              <w:sz w:val="44"/>
              <w:szCs w:val="44"/>
            </w:rPr>
            <w:t>章</w:t>
          </w:r>
          <w:r>
            <w:rPr>
              <w:spacing w:val="4"/>
              <w:sz w:val="44"/>
              <w:szCs w:val="44"/>
            </w:rPr>
            <w:t xml:space="preserve"> </w:t>
          </w:r>
          <w:r>
            <w:rPr>
              <w:b/>
              <w:bCs/>
              <w:spacing w:val="4"/>
              <w:sz w:val="44"/>
              <w:szCs w:val="44"/>
            </w:rPr>
            <w:t>水果削皮机传动设计</w:t>
          </w:r>
          <w:r>
            <w:rPr>
              <w:b/>
              <w:bCs/>
              <w:sz w:val="44"/>
              <w:szCs w:val="44"/>
            </w:rPr>
            <w:tab/>
          </w:r>
          <w:r>
            <w:rPr>
              <w:spacing w:val="-171"/>
              <w:sz w:val="44"/>
              <w:szCs w:val="44"/>
            </w:rPr>
            <w:t xml:space="preserve"> </w:t>
          </w:r>
          <w:hyperlink w:anchor="bookmark7" w:history="1">
            <w:r>
              <w:rPr>
                <w:rFonts w:ascii="Times New Roman" w:eastAsia="Times New Roman" w:hAnsi="Times New Roman" w:cs="Times New Roman"/>
                <w:sz w:val="44"/>
                <w:szCs w:val="44"/>
              </w:rPr>
              <w:t>4</w:t>
            </w:r>
          </w:hyperlink>
        </w:p>
        <w:p>
          <w:pPr>
            <w:tabs>
              <w:tab w:val="right" w:leader="dot" w:pos="16165"/>
            </w:tabs>
            <w:spacing w:before="348"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3"/>
              <w:sz w:val="44"/>
              <w:szCs w:val="44"/>
            </w:rPr>
            <w:t>2.1</w:t>
          </w:r>
          <w:r>
            <w:rPr>
              <w:rFonts w:ascii="Times New Roman" w:eastAsia="Times New Roman" w:hAnsi="Times New Roman" w:cs="Times New Roman"/>
              <w:spacing w:val="31"/>
              <w:sz w:val="44"/>
              <w:szCs w:val="44"/>
            </w:rPr>
            <w:t xml:space="preserve">   </w:t>
          </w:r>
          <w:r>
            <w:rPr>
              <w:rFonts w:ascii="SimSun" w:eastAsia="SimSun" w:hAnsi="SimSun" w:cs="SimSun"/>
              <w:spacing w:val="3"/>
              <w:sz w:val="44"/>
              <w:szCs w:val="44"/>
            </w:rPr>
            <w:t>电动机的选型</w:t>
          </w:r>
          <w:r>
            <w:rPr>
              <w:rFonts w:ascii="SimSun" w:eastAsia="SimSun" w:hAnsi="SimSun" w:cs="SimSun"/>
              <w:sz w:val="44"/>
              <w:szCs w:val="44"/>
            </w:rPr>
            <w:tab/>
          </w:r>
          <w:hyperlink w:anchor="bookmark8" w:history="1">
            <w:r>
              <w:rPr>
                <w:rFonts w:ascii="Times New Roman" w:eastAsia="Times New Roman" w:hAnsi="Times New Roman" w:cs="Times New Roman"/>
                <w:sz w:val="44"/>
                <w:szCs w:val="44"/>
              </w:rPr>
              <w:t>4</w:t>
            </w:r>
          </w:hyperlink>
        </w:p>
        <w:p>
          <w:pPr>
            <w:tabs>
              <w:tab w:val="right" w:leader="dot" w:pos="16165"/>
            </w:tabs>
            <w:spacing w:before="353"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5"/>
              <w:sz w:val="44"/>
              <w:szCs w:val="44"/>
            </w:rPr>
            <w:t>2.1.1</w:t>
          </w:r>
          <w:r>
            <w:rPr>
              <w:rFonts w:ascii="Times New Roman" w:eastAsia="Times New Roman" w:hAnsi="Times New Roman" w:cs="Times New Roman"/>
              <w:spacing w:val="22"/>
              <w:sz w:val="44"/>
              <w:szCs w:val="44"/>
            </w:rPr>
            <w:t xml:space="preserve">   </w:t>
          </w:r>
          <w:r>
            <w:rPr>
              <w:rFonts w:ascii="SimSun" w:eastAsia="SimSun" w:hAnsi="SimSun" w:cs="SimSun"/>
              <w:spacing w:val="5"/>
              <w:sz w:val="44"/>
              <w:szCs w:val="44"/>
            </w:rPr>
            <w:t>电动机的功率</w:t>
          </w:r>
          <w:r>
            <w:rPr>
              <w:rFonts w:ascii="SimSun" w:eastAsia="SimSun" w:hAnsi="SimSun" w:cs="SimSun"/>
              <w:sz w:val="44"/>
              <w:szCs w:val="44"/>
            </w:rPr>
            <w:tab/>
          </w:r>
          <w:r>
            <w:rPr>
              <w:rFonts w:ascii="SimSun" w:eastAsia="SimSun" w:hAnsi="SimSun" w:cs="SimSun"/>
              <w:spacing w:val="-49"/>
              <w:sz w:val="44"/>
              <w:szCs w:val="44"/>
            </w:rPr>
            <w:t xml:space="preserve"> </w:t>
          </w:r>
          <w:hyperlink w:anchor="bookmark9" w:history="1">
            <w:r>
              <w:rPr>
                <w:rFonts w:ascii="Times New Roman" w:eastAsia="Times New Roman" w:hAnsi="Times New Roman" w:cs="Times New Roman"/>
                <w:sz w:val="44"/>
                <w:szCs w:val="44"/>
              </w:rPr>
              <w:t>4</w:t>
            </w:r>
          </w:hyperlink>
        </w:p>
        <w:p>
          <w:pPr>
            <w:tabs>
              <w:tab w:val="right" w:leader="dot" w:pos="16183"/>
            </w:tabs>
            <w:spacing w:before="371"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1"/>
              <w:sz w:val="44"/>
              <w:szCs w:val="44"/>
            </w:rPr>
            <w:t xml:space="preserve">2.1.2     </w:t>
          </w:r>
          <w:r>
            <w:rPr>
              <w:rFonts w:ascii="SimSun" w:eastAsia="SimSun" w:hAnsi="SimSun" w:cs="SimSun"/>
              <w:spacing w:val="1"/>
              <w:sz w:val="44"/>
              <w:szCs w:val="44"/>
            </w:rPr>
            <w:t>电机的转速</w:t>
          </w:r>
          <w:r>
            <w:rPr>
              <w:rFonts w:ascii="SimSun" w:eastAsia="SimSun" w:hAnsi="SimSun" w:cs="SimSun"/>
              <w:sz w:val="44"/>
              <w:szCs w:val="44"/>
            </w:rPr>
            <w:tab/>
          </w:r>
          <w:r>
            <w:rPr>
              <w:rFonts w:ascii="SimSun" w:eastAsia="SimSun" w:hAnsi="SimSun" w:cs="SimSun"/>
              <w:spacing w:val="-162"/>
              <w:sz w:val="44"/>
              <w:szCs w:val="44"/>
            </w:rPr>
            <w:t xml:space="preserve"> </w:t>
          </w:r>
          <w:hyperlink w:anchor="bookmark10" w:history="1">
            <w:r>
              <w:rPr>
                <w:rFonts w:ascii="Times New Roman" w:eastAsia="Times New Roman" w:hAnsi="Times New Roman" w:cs="Times New Roman"/>
                <w:sz w:val="44"/>
                <w:szCs w:val="44"/>
              </w:rPr>
              <w:t>4</w:t>
            </w:r>
          </w:hyperlink>
        </w:p>
        <w:p>
          <w:pPr>
            <w:tabs>
              <w:tab w:val="right" w:leader="dot" w:pos="16178"/>
            </w:tabs>
            <w:spacing w:before="361"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1"/>
              <w:sz w:val="44"/>
              <w:szCs w:val="44"/>
            </w:rPr>
            <w:t xml:space="preserve">2.2  </w:t>
          </w:r>
          <w:r>
            <w:rPr>
              <w:rFonts w:ascii="SimSun" w:eastAsia="SimSun" w:hAnsi="SimSun" w:cs="SimSun"/>
              <w:spacing w:val="11"/>
              <w:sz w:val="44"/>
              <w:szCs w:val="44"/>
            </w:rPr>
            <w:t>齿轮传动设计</w:t>
          </w:r>
          <w:r>
            <w:rPr>
              <w:rFonts w:ascii="SimSun" w:eastAsia="SimSun" w:hAnsi="SimSun" w:cs="SimSun"/>
              <w:sz w:val="44"/>
              <w:szCs w:val="44"/>
            </w:rPr>
            <w:tab/>
          </w:r>
          <w:r>
            <w:rPr>
              <w:rFonts w:ascii="SimSun" w:eastAsia="SimSun" w:hAnsi="SimSun" w:cs="SimSun"/>
              <w:spacing w:val="-144"/>
              <w:sz w:val="44"/>
              <w:szCs w:val="44"/>
            </w:rPr>
            <w:t xml:space="preserve"> </w:t>
          </w:r>
          <w:hyperlink w:anchor="bookmark11" w:history="1">
            <w:r>
              <w:rPr>
                <w:rFonts w:ascii="Times New Roman" w:eastAsia="Times New Roman" w:hAnsi="Times New Roman" w:cs="Times New Roman"/>
                <w:sz w:val="44"/>
                <w:szCs w:val="44"/>
              </w:rPr>
              <w:t>5</w:t>
            </w:r>
          </w:hyperlink>
        </w:p>
        <w:p>
          <w:pPr>
            <w:tabs>
              <w:tab w:val="right" w:leader="dot" w:pos="16171"/>
            </w:tabs>
            <w:spacing w:before="345"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1"/>
              <w:sz w:val="44"/>
              <w:szCs w:val="44"/>
            </w:rPr>
            <w:t xml:space="preserve">2.3  </w:t>
          </w:r>
          <w:r>
            <w:rPr>
              <w:rFonts w:ascii="SimSun" w:eastAsia="SimSun" w:hAnsi="SimSun" w:cs="SimSun"/>
              <w:spacing w:val="11"/>
              <w:sz w:val="44"/>
              <w:szCs w:val="44"/>
            </w:rPr>
            <w:t>高速轴的设计与校核</w:t>
          </w:r>
          <w:r>
            <w:rPr>
              <w:rFonts w:ascii="SimSun" w:eastAsia="SimSun" w:hAnsi="SimSun" w:cs="SimSun"/>
              <w:sz w:val="44"/>
              <w:szCs w:val="44"/>
            </w:rPr>
            <w:tab/>
          </w:r>
          <w:r>
            <w:rPr>
              <w:rFonts w:ascii="SimSun" w:eastAsia="SimSun" w:hAnsi="SimSun" w:cs="SimSun"/>
              <w:spacing w:val="-162"/>
              <w:sz w:val="44"/>
              <w:szCs w:val="44"/>
            </w:rPr>
            <w:t xml:space="preserve"> </w:t>
          </w:r>
          <w:hyperlink w:anchor="bookmark12" w:history="1">
            <w:r>
              <w:rPr>
                <w:rFonts w:ascii="Times New Roman" w:eastAsia="Times New Roman" w:hAnsi="Times New Roman" w:cs="Times New Roman"/>
                <w:sz w:val="44"/>
                <w:szCs w:val="44"/>
              </w:rPr>
              <w:t>8</w:t>
            </w:r>
          </w:hyperlink>
        </w:p>
        <w:p>
          <w:pPr>
            <w:tabs>
              <w:tab w:val="right" w:leader="dot" w:pos="16171"/>
            </w:tabs>
            <w:spacing w:before="362"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7"/>
              <w:sz w:val="44"/>
              <w:szCs w:val="44"/>
            </w:rPr>
            <w:t>2.3.1</w:t>
          </w:r>
          <w:r>
            <w:rPr>
              <w:rFonts w:ascii="Times New Roman" w:eastAsia="Times New Roman" w:hAnsi="Times New Roman" w:cs="Times New Roman"/>
              <w:spacing w:val="22"/>
              <w:sz w:val="44"/>
              <w:szCs w:val="44"/>
            </w:rPr>
            <w:t xml:space="preserve">   </w:t>
          </w:r>
          <w:r>
            <w:rPr>
              <w:rFonts w:ascii="SimSun" w:eastAsia="SimSun" w:hAnsi="SimSun" w:cs="SimSun"/>
              <w:spacing w:val="7"/>
              <w:sz w:val="44"/>
              <w:szCs w:val="44"/>
            </w:rPr>
            <w:t>高速轴的设计</w:t>
          </w:r>
          <w:r>
            <w:rPr>
              <w:rFonts w:ascii="SimSun" w:eastAsia="SimSun" w:hAnsi="SimSun" w:cs="SimSun"/>
              <w:sz w:val="44"/>
              <w:szCs w:val="44"/>
            </w:rPr>
            <w:tab/>
          </w:r>
          <w:r>
            <w:rPr>
              <w:rFonts w:ascii="SimSun" w:eastAsia="SimSun" w:hAnsi="SimSun" w:cs="SimSun"/>
              <w:spacing w:val="-49"/>
              <w:sz w:val="44"/>
              <w:szCs w:val="44"/>
            </w:rPr>
            <w:t xml:space="preserve"> </w:t>
          </w:r>
          <w:hyperlink w:anchor="bookmark13" w:history="1">
            <w:r>
              <w:rPr>
                <w:rFonts w:ascii="Times New Roman" w:eastAsia="Times New Roman" w:hAnsi="Times New Roman" w:cs="Times New Roman"/>
                <w:sz w:val="44"/>
                <w:szCs w:val="44"/>
              </w:rPr>
              <w:t>8</w:t>
            </w:r>
          </w:hyperlink>
        </w:p>
        <w:p>
          <w:pPr>
            <w:tabs>
              <w:tab w:val="right" w:leader="dot" w:pos="16176"/>
            </w:tabs>
            <w:spacing w:before="344"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8"/>
              <w:sz w:val="44"/>
              <w:szCs w:val="44"/>
            </w:rPr>
            <w:t xml:space="preserve">2.3.2   </w:t>
          </w:r>
          <w:r>
            <w:rPr>
              <w:rFonts w:ascii="SimSun" w:eastAsia="SimSun" w:hAnsi="SimSun" w:cs="SimSun"/>
              <w:spacing w:val="8"/>
              <w:sz w:val="44"/>
              <w:szCs w:val="44"/>
            </w:rPr>
            <w:t>高速轴轴的校核</w:t>
          </w:r>
          <w:r>
            <w:rPr>
              <w:rFonts w:ascii="SimSun" w:eastAsia="SimSun" w:hAnsi="SimSun" w:cs="SimSun"/>
              <w:sz w:val="44"/>
              <w:szCs w:val="44"/>
            </w:rPr>
            <w:tab/>
          </w:r>
          <w:hyperlink w:anchor="bookmark14" w:history="1">
            <w:r>
              <w:rPr>
                <w:rFonts w:ascii="Times New Roman" w:eastAsia="Times New Roman" w:hAnsi="Times New Roman" w:cs="Times New Roman"/>
                <w:spacing w:val="-11"/>
                <w:sz w:val="44"/>
                <w:szCs w:val="44"/>
              </w:rPr>
              <w:t>10</w:t>
            </w:r>
          </w:hyperlink>
        </w:p>
        <w:p>
          <w:pPr>
            <w:pStyle w:val="BodyText"/>
            <w:tabs>
              <w:tab w:val="right" w:leader="dot" w:pos="16185"/>
            </w:tabs>
            <w:spacing w:before="365" w:line="222" w:lineRule="auto"/>
            <w:ind w:left="595"/>
            <w:rPr>
              <w:rFonts w:ascii="Times New Roman" w:eastAsia="Times New Roman" w:hAnsi="Times New Roman" w:cs="Times New Roman"/>
              <w:sz w:val="44"/>
              <w:szCs w:val="44"/>
            </w:rPr>
          </w:pPr>
          <w:r>
            <w:rPr>
              <w:b/>
              <w:bCs/>
              <w:spacing w:val="-3"/>
              <w:sz w:val="44"/>
              <w:szCs w:val="44"/>
            </w:rPr>
            <w:t>第</w:t>
          </w:r>
          <w:r>
            <w:rPr>
              <w:spacing w:val="-86"/>
              <w:sz w:val="44"/>
              <w:szCs w:val="44"/>
            </w:rPr>
            <w:t xml:space="preserve"> </w:t>
          </w:r>
          <w:r>
            <w:rPr>
              <w:b/>
              <w:bCs/>
              <w:spacing w:val="-3"/>
              <w:sz w:val="44"/>
              <w:szCs w:val="44"/>
            </w:rPr>
            <w:t>3</w:t>
          </w:r>
          <w:r>
            <w:rPr>
              <w:spacing w:val="-89"/>
              <w:sz w:val="44"/>
              <w:szCs w:val="44"/>
            </w:rPr>
            <w:t xml:space="preserve"> </w:t>
          </w:r>
          <w:r>
            <w:rPr>
              <w:b/>
              <w:bCs/>
              <w:spacing w:val="-3"/>
              <w:sz w:val="44"/>
              <w:szCs w:val="44"/>
            </w:rPr>
            <w:t>章</w:t>
          </w:r>
          <w:r>
            <w:rPr>
              <w:spacing w:val="49"/>
              <w:sz w:val="44"/>
              <w:szCs w:val="44"/>
            </w:rPr>
            <w:t xml:space="preserve"> </w:t>
          </w:r>
          <w:r>
            <w:rPr>
              <w:b/>
              <w:bCs/>
              <w:spacing w:val="-3"/>
              <w:sz w:val="44"/>
              <w:szCs w:val="44"/>
            </w:rPr>
            <w:t>固定架的设计</w:t>
          </w:r>
          <w:r>
            <w:rPr>
              <w:b/>
              <w:bCs/>
              <w:sz w:val="44"/>
              <w:szCs w:val="44"/>
            </w:rPr>
            <w:tab/>
          </w:r>
          <w:hyperlink w:anchor="bookmark15" w:history="1">
            <w:r>
              <w:rPr>
                <w:rFonts w:ascii="Times New Roman" w:eastAsia="Times New Roman" w:hAnsi="Times New Roman" w:cs="Times New Roman"/>
                <w:spacing w:val="-19"/>
                <w:sz w:val="44"/>
                <w:szCs w:val="44"/>
              </w:rPr>
              <w:t>13</w:t>
            </w:r>
          </w:hyperlink>
        </w:p>
        <w:p>
          <w:pPr>
            <w:tabs>
              <w:tab w:val="right" w:leader="dot" w:pos="16160"/>
            </w:tabs>
            <w:spacing w:before="369"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1"/>
              <w:sz w:val="44"/>
              <w:szCs w:val="44"/>
            </w:rPr>
            <w:t xml:space="preserve">3.1  </w:t>
          </w:r>
          <w:r>
            <w:rPr>
              <w:rFonts w:ascii="SimSun" w:eastAsia="SimSun" w:hAnsi="SimSun" w:cs="SimSun"/>
              <w:spacing w:val="11"/>
              <w:sz w:val="44"/>
              <w:szCs w:val="44"/>
            </w:rPr>
            <w:t>材料的选择</w:t>
          </w:r>
          <w:r>
            <w:rPr>
              <w:rFonts w:ascii="SimSun" w:eastAsia="SimSun" w:hAnsi="SimSun" w:cs="SimSun"/>
              <w:sz w:val="44"/>
              <w:szCs w:val="44"/>
            </w:rPr>
            <w:tab/>
          </w:r>
          <w:hyperlink w:anchor="bookmark16" w:history="1">
            <w:r>
              <w:rPr>
                <w:rFonts w:ascii="Times New Roman" w:eastAsia="Times New Roman" w:hAnsi="Times New Roman" w:cs="Times New Roman"/>
                <w:spacing w:val="-19"/>
                <w:sz w:val="44"/>
                <w:szCs w:val="44"/>
              </w:rPr>
              <w:t>13</w:t>
            </w:r>
          </w:hyperlink>
        </w:p>
        <w:p>
          <w:pPr>
            <w:tabs>
              <w:tab w:val="right" w:leader="dot" w:pos="16169"/>
            </w:tabs>
            <w:spacing w:before="354"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0"/>
              <w:sz w:val="44"/>
              <w:szCs w:val="44"/>
            </w:rPr>
            <w:t xml:space="preserve">3.2  </w:t>
          </w:r>
          <w:r>
            <w:rPr>
              <w:rFonts w:ascii="SimSun" w:eastAsia="SimSun" w:hAnsi="SimSun" w:cs="SimSun"/>
              <w:spacing w:val="10"/>
              <w:sz w:val="44"/>
              <w:szCs w:val="44"/>
            </w:rPr>
            <w:t>弹簧的设计</w:t>
          </w:r>
          <w:r>
            <w:rPr>
              <w:rFonts w:ascii="SimSun" w:eastAsia="SimSun" w:hAnsi="SimSun" w:cs="SimSun"/>
              <w:sz w:val="44"/>
              <w:szCs w:val="44"/>
            </w:rPr>
            <w:tab/>
          </w:r>
          <w:hyperlink w:anchor="bookmark17" w:history="1">
            <w:r>
              <w:rPr>
                <w:rFonts w:ascii="Times New Roman" w:eastAsia="Times New Roman" w:hAnsi="Times New Roman" w:cs="Times New Roman"/>
                <w:spacing w:val="-19"/>
                <w:sz w:val="44"/>
                <w:szCs w:val="44"/>
              </w:rPr>
              <w:t>13</w:t>
            </w:r>
          </w:hyperlink>
        </w:p>
        <w:p>
          <w:pPr>
            <w:tabs>
              <w:tab w:val="right" w:leader="dot" w:pos="16195"/>
            </w:tabs>
            <w:spacing w:before="353"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8"/>
              <w:sz w:val="44"/>
              <w:szCs w:val="44"/>
            </w:rPr>
            <w:t xml:space="preserve">3.2.1   </w:t>
          </w:r>
          <w:r>
            <w:rPr>
              <w:rFonts w:ascii="SimSun" w:eastAsia="SimSun" w:hAnsi="SimSun" w:cs="SimSun"/>
              <w:spacing w:val="8"/>
              <w:sz w:val="44"/>
              <w:szCs w:val="44"/>
            </w:rPr>
            <w:t>材料选择</w:t>
          </w:r>
          <w:r>
            <w:rPr>
              <w:rFonts w:ascii="SimSun" w:eastAsia="SimSun" w:hAnsi="SimSun" w:cs="SimSun"/>
              <w:sz w:val="44"/>
              <w:szCs w:val="44"/>
            </w:rPr>
            <w:tab/>
          </w:r>
          <w:r>
            <w:rPr>
              <w:rFonts w:ascii="SimSun" w:eastAsia="SimSun" w:hAnsi="SimSun" w:cs="SimSun"/>
              <w:spacing w:val="-180"/>
              <w:sz w:val="44"/>
              <w:szCs w:val="44"/>
            </w:rPr>
            <w:t xml:space="preserve"> </w:t>
          </w:r>
          <w:hyperlink w:anchor="bookmark18" w:history="1">
            <w:r>
              <w:rPr>
                <w:rFonts w:ascii="Times New Roman" w:eastAsia="Times New Roman" w:hAnsi="Times New Roman" w:cs="Times New Roman"/>
                <w:spacing w:val="-13"/>
                <w:sz w:val="44"/>
                <w:szCs w:val="44"/>
              </w:rPr>
              <w:t>13</w:t>
            </w:r>
          </w:hyperlink>
        </w:p>
        <w:p>
          <w:pPr>
            <w:tabs>
              <w:tab w:val="right" w:leader="dot" w:pos="16150"/>
            </w:tabs>
            <w:spacing w:before="379"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21"/>
              <w:sz w:val="44"/>
              <w:szCs w:val="44"/>
            </w:rPr>
            <w:t xml:space="preserve">3.2.2   </w:t>
          </w:r>
          <w:r>
            <w:rPr>
              <w:rFonts w:ascii="SimSun" w:eastAsia="SimSun" w:hAnsi="SimSun" w:cs="SimSun"/>
              <w:spacing w:val="21"/>
              <w:sz w:val="44"/>
              <w:szCs w:val="44"/>
            </w:rPr>
            <w:t>弹簧选择</w:t>
          </w:r>
          <w:r>
            <w:rPr>
              <w:rFonts w:ascii="SimSun" w:eastAsia="SimSun" w:hAnsi="SimSun" w:cs="SimSun"/>
              <w:sz w:val="44"/>
              <w:szCs w:val="44"/>
            </w:rPr>
            <w:tab/>
          </w:r>
          <w:hyperlink w:anchor="bookmark19" w:history="1">
            <w:r>
              <w:rPr>
                <w:rFonts w:ascii="Times New Roman" w:eastAsia="Times New Roman" w:hAnsi="Times New Roman" w:cs="Times New Roman"/>
                <w:spacing w:val="-19"/>
                <w:sz w:val="44"/>
                <w:szCs w:val="44"/>
              </w:rPr>
              <w:t>14</w:t>
            </w:r>
          </w:hyperlink>
        </w:p>
        <w:p>
          <w:pPr>
            <w:tabs>
              <w:tab w:val="right" w:leader="dot" w:pos="16169"/>
            </w:tabs>
            <w:spacing w:before="353" w:line="219" w:lineRule="auto"/>
            <w:ind w:left="2131"/>
            <w:rPr>
              <w:rFonts w:ascii="Times New Roman" w:eastAsia="Times New Roman" w:hAnsi="Times New Roman" w:cs="Times New Roman"/>
              <w:sz w:val="44"/>
              <w:szCs w:val="44"/>
            </w:rPr>
          </w:pPr>
          <w:r>
            <w:rPr>
              <w:rFonts w:ascii="Times New Roman" w:eastAsia="Times New Roman" w:hAnsi="Times New Roman" w:cs="Times New Roman"/>
              <w:spacing w:val="8"/>
              <w:sz w:val="44"/>
              <w:szCs w:val="44"/>
            </w:rPr>
            <w:t xml:space="preserve">3.2.3   </w:t>
          </w:r>
          <w:r>
            <w:rPr>
              <w:rFonts w:ascii="SimSun" w:eastAsia="SimSun" w:hAnsi="SimSun" w:cs="SimSun"/>
              <w:spacing w:val="8"/>
              <w:sz w:val="44"/>
              <w:szCs w:val="44"/>
            </w:rPr>
            <w:t>弹簧的校核</w:t>
          </w:r>
          <w:r>
            <w:rPr>
              <w:rFonts w:ascii="SimSun" w:eastAsia="SimSun" w:hAnsi="SimSun" w:cs="SimSun"/>
              <w:sz w:val="44"/>
              <w:szCs w:val="44"/>
            </w:rPr>
            <w:tab/>
          </w:r>
          <w:r>
            <w:rPr>
              <w:rFonts w:ascii="SimSun" w:eastAsia="SimSun" w:hAnsi="SimSun" w:cs="SimSun"/>
              <w:spacing w:val="-206"/>
              <w:sz w:val="44"/>
              <w:szCs w:val="44"/>
            </w:rPr>
            <w:t xml:space="preserve"> </w:t>
          </w:r>
          <w:hyperlink w:anchor="bookmark20" w:history="1">
            <w:r>
              <w:rPr>
                <w:rFonts w:ascii="Times New Roman" w:eastAsia="Times New Roman" w:hAnsi="Times New Roman" w:cs="Times New Roman"/>
                <w:spacing w:val="-13"/>
                <w:sz w:val="44"/>
                <w:szCs w:val="44"/>
              </w:rPr>
              <w:t>14</w:t>
            </w:r>
          </w:hyperlink>
        </w:p>
        <w:p>
          <w:pPr>
            <w:pStyle w:val="BodyText"/>
            <w:tabs>
              <w:tab w:val="right" w:leader="dot" w:pos="16150"/>
            </w:tabs>
            <w:spacing w:before="347" w:line="222" w:lineRule="auto"/>
            <w:ind w:left="595"/>
            <w:rPr>
              <w:rFonts w:ascii="Times New Roman" w:eastAsia="Times New Roman" w:hAnsi="Times New Roman" w:cs="Times New Roman"/>
              <w:sz w:val="44"/>
              <w:szCs w:val="44"/>
            </w:rPr>
          </w:pPr>
          <w:r>
            <w:rPr>
              <w:b/>
              <w:bCs/>
              <w:spacing w:val="2"/>
              <w:sz w:val="44"/>
              <w:szCs w:val="44"/>
            </w:rPr>
            <w:t>第</w:t>
          </w:r>
          <w:r>
            <w:rPr>
              <w:spacing w:val="-101"/>
              <w:sz w:val="44"/>
              <w:szCs w:val="44"/>
            </w:rPr>
            <w:t xml:space="preserve"> </w:t>
          </w:r>
          <w:r>
            <w:rPr>
              <w:b/>
              <w:bCs/>
              <w:spacing w:val="2"/>
              <w:sz w:val="44"/>
              <w:szCs w:val="44"/>
            </w:rPr>
            <w:t>4</w:t>
          </w:r>
          <w:r>
            <w:rPr>
              <w:spacing w:val="-93"/>
              <w:sz w:val="44"/>
              <w:szCs w:val="44"/>
            </w:rPr>
            <w:t xml:space="preserve"> </w:t>
          </w:r>
          <w:r>
            <w:rPr>
              <w:b/>
              <w:bCs/>
              <w:spacing w:val="2"/>
              <w:sz w:val="44"/>
              <w:szCs w:val="44"/>
            </w:rPr>
            <w:t>章刀架及刀片的设计</w:t>
          </w:r>
          <w:r>
            <w:rPr>
              <w:b/>
              <w:bCs/>
              <w:sz w:val="44"/>
              <w:szCs w:val="44"/>
            </w:rPr>
            <w:tab/>
          </w:r>
          <w:r>
            <w:rPr>
              <w:spacing w:val="-119"/>
              <w:sz w:val="44"/>
              <w:szCs w:val="44"/>
            </w:rPr>
            <w:t xml:space="preserve"> </w:t>
          </w:r>
          <w:hyperlink w:anchor="bookmark21" w:history="1">
            <w:r>
              <w:rPr>
                <w:rFonts w:ascii="Times New Roman" w:eastAsia="Times New Roman" w:hAnsi="Times New Roman" w:cs="Times New Roman"/>
                <w:spacing w:val="-13"/>
                <w:sz w:val="44"/>
                <w:szCs w:val="44"/>
              </w:rPr>
              <w:t>16</w:t>
            </w:r>
          </w:hyperlink>
        </w:p>
        <w:p>
          <w:pPr>
            <w:tabs>
              <w:tab w:val="right" w:leader="dot" w:pos="16150"/>
            </w:tabs>
            <w:spacing w:before="361"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0"/>
              <w:sz w:val="44"/>
              <w:szCs w:val="44"/>
            </w:rPr>
            <w:t xml:space="preserve">4.1  </w:t>
          </w:r>
          <w:r>
            <w:rPr>
              <w:rFonts w:ascii="SimSun" w:eastAsia="SimSun" w:hAnsi="SimSun" w:cs="SimSun"/>
              <w:spacing w:val="10"/>
              <w:sz w:val="44"/>
              <w:szCs w:val="44"/>
            </w:rPr>
            <w:t>刀架材料的选择</w:t>
          </w:r>
          <w:r>
            <w:rPr>
              <w:rFonts w:ascii="SimSun" w:eastAsia="SimSun" w:hAnsi="SimSun" w:cs="SimSun"/>
              <w:sz w:val="44"/>
              <w:szCs w:val="44"/>
            </w:rPr>
            <w:tab/>
          </w:r>
          <w:hyperlink w:anchor="bookmark22" w:history="1">
            <w:r>
              <w:rPr>
                <w:rFonts w:ascii="Times New Roman" w:eastAsia="Times New Roman" w:hAnsi="Times New Roman" w:cs="Times New Roman"/>
                <w:spacing w:val="-19"/>
                <w:sz w:val="44"/>
                <w:szCs w:val="44"/>
              </w:rPr>
              <w:t>16</w:t>
            </w:r>
          </w:hyperlink>
        </w:p>
        <w:p>
          <w:pPr>
            <w:tabs>
              <w:tab w:val="right" w:leader="dot" w:pos="16169"/>
            </w:tabs>
            <w:spacing w:before="338" w:line="221"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9"/>
              <w:sz w:val="44"/>
              <w:szCs w:val="44"/>
            </w:rPr>
            <w:t xml:space="preserve">4.2  </w:t>
          </w:r>
          <w:r>
            <w:rPr>
              <w:rFonts w:ascii="SimSun" w:eastAsia="SimSun" w:hAnsi="SimSun" w:cs="SimSun"/>
              <w:spacing w:val="9"/>
              <w:sz w:val="44"/>
              <w:szCs w:val="44"/>
            </w:rPr>
            <w:t>刀片的设计</w:t>
          </w:r>
          <w:r>
            <w:rPr>
              <w:rFonts w:ascii="SimSun" w:eastAsia="SimSun" w:hAnsi="SimSun" w:cs="SimSun"/>
              <w:sz w:val="44"/>
              <w:szCs w:val="44"/>
            </w:rPr>
            <w:tab/>
          </w:r>
          <w:hyperlink w:anchor="bookmark23" w:history="1">
            <w:r>
              <w:rPr>
                <w:rFonts w:ascii="Times New Roman" w:eastAsia="Times New Roman" w:hAnsi="Times New Roman" w:cs="Times New Roman"/>
                <w:spacing w:val="-19"/>
                <w:sz w:val="44"/>
                <w:szCs w:val="44"/>
              </w:rPr>
              <w:t>16</w:t>
            </w:r>
          </w:hyperlink>
        </w:p>
        <w:p>
          <w:pPr>
            <w:tabs>
              <w:tab w:val="right" w:leader="dot" w:pos="16185"/>
            </w:tabs>
            <w:spacing w:before="347"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10"/>
              <w:sz w:val="44"/>
              <w:szCs w:val="44"/>
            </w:rPr>
            <w:t xml:space="preserve">4.3  </w:t>
          </w:r>
          <w:r>
            <w:rPr>
              <w:rFonts w:ascii="SimSun" w:eastAsia="SimSun" w:hAnsi="SimSun" w:cs="SimSun"/>
              <w:spacing w:val="10"/>
              <w:sz w:val="44"/>
              <w:szCs w:val="44"/>
            </w:rPr>
            <w:t>刀片的材料的选择</w:t>
          </w:r>
          <w:r>
            <w:rPr>
              <w:rFonts w:ascii="SimSun" w:eastAsia="SimSun" w:hAnsi="SimSun" w:cs="SimSun"/>
              <w:sz w:val="44"/>
              <w:szCs w:val="44"/>
            </w:rPr>
            <w:tab/>
          </w:r>
          <w:hyperlink w:anchor="bookmark24" w:history="1">
            <w:r>
              <w:rPr>
                <w:rFonts w:ascii="Times New Roman" w:eastAsia="Times New Roman" w:hAnsi="Times New Roman" w:cs="Times New Roman"/>
                <w:spacing w:val="-19"/>
                <w:sz w:val="44"/>
                <w:szCs w:val="44"/>
              </w:rPr>
              <w:t>16</w:t>
            </w:r>
          </w:hyperlink>
        </w:p>
        <w:p>
          <w:pPr>
            <w:pStyle w:val="BodyText"/>
            <w:tabs>
              <w:tab w:val="right" w:leader="dot" w:pos="16134"/>
            </w:tabs>
            <w:spacing w:before="346" w:line="222" w:lineRule="auto"/>
            <w:ind w:left="595"/>
            <w:rPr>
              <w:rFonts w:ascii="Times New Roman" w:eastAsia="Times New Roman" w:hAnsi="Times New Roman" w:cs="Times New Roman"/>
              <w:sz w:val="44"/>
              <w:szCs w:val="44"/>
            </w:rPr>
          </w:pPr>
          <w:r>
            <w:rPr>
              <w:b/>
              <w:bCs/>
              <w:spacing w:val="4"/>
              <w:sz w:val="44"/>
              <w:szCs w:val="44"/>
            </w:rPr>
            <w:t>第</w:t>
          </w:r>
          <w:r>
            <w:rPr>
              <w:spacing w:val="-90"/>
              <w:sz w:val="44"/>
              <w:szCs w:val="44"/>
            </w:rPr>
            <w:t xml:space="preserve"> </w:t>
          </w:r>
          <w:r>
            <w:rPr>
              <w:b/>
              <w:bCs/>
              <w:spacing w:val="4"/>
              <w:sz w:val="44"/>
              <w:szCs w:val="44"/>
            </w:rPr>
            <w:t>5</w:t>
          </w:r>
          <w:r>
            <w:rPr>
              <w:spacing w:val="-84"/>
              <w:sz w:val="44"/>
              <w:szCs w:val="44"/>
            </w:rPr>
            <w:t xml:space="preserve"> </w:t>
          </w:r>
          <w:r>
            <w:rPr>
              <w:b/>
              <w:bCs/>
              <w:spacing w:val="4"/>
              <w:sz w:val="44"/>
              <w:szCs w:val="44"/>
            </w:rPr>
            <w:t>章</w:t>
          </w:r>
          <w:r>
            <w:rPr>
              <w:spacing w:val="4"/>
              <w:sz w:val="44"/>
              <w:szCs w:val="44"/>
            </w:rPr>
            <w:t xml:space="preserve"> </w:t>
          </w:r>
          <w:r>
            <w:rPr>
              <w:b/>
              <w:bCs/>
              <w:spacing w:val="4"/>
              <w:sz w:val="44"/>
              <w:szCs w:val="44"/>
            </w:rPr>
            <w:t>机体外壳的设计</w:t>
          </w:r>
          <w:r>
            <w:rPr>
              <w:b/>
              <w:bCs/>
              <w:sz w:val="44"/>
              <w:szCs w:val="44"/>
            </w:rPr>
            <w:tab/>
          </w:r>
          <w:hyperlink w:anchor="bookmark25" w:history="1">
            <w:r>
              <w:rPr>
                <w:rFonts w:ascii="Times New Roman" w:eastAsia="Times New Roman" w:hAnsi="Times New Roman" w:cs="Times New Roman"/>
                <w:spacing w:val="-19"/>
                <w:sz w:val="44"/>
                <w:szCs w:val="44"/>
              </w:rPr>
              <w:t>18</w:t>
            </w:r>
          </w:hyperlink>
        </w:p>
        <w:p>
          <w:pPr>
            <w:tabs>
              <w:tab w:val="right" w:leader="dot" w:pos="16169"/>
            </w:tabs>
            <w:spacing w:before="362"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9"/>
              <w:sz w:val="44"/>
              <w:szCs w:val="44"/>
            </w:rPr>
            <w:t xml:space="preserve">5.1   </w:t>
          </w:r>
          <w:r>
            <w:rPr>
              <w:rFonts w:ascii="SimSun" w:eastAsia="SimSun" w:hAnsi="SimSun" w:cs="SimSun"/>
              <w:spacing w:val="9"/>
              <w:sz w:val="44"/>
              <w:szCs w:val="44"/>
            </w:rPr>
            <w:t>机体外壳设计要求</w:t>
          </w:r>
          <w:r>
            <w:rPr>
              <w:rFonts w:ascii="SimSun" w:eastAsia="SimSun" w:hAnsi="SimSun" w:cs="SimSun"/>
              <w:sz w:val="44"/>
              <w:szCs w:val="44"/>
            </w:rPr>
            <w:tab/>
          </w:r>
          <w:r>
            <w:rPr>
              <w:rFonts w:ascii="SimSun" w:eastAsia="SimSun" w:hAnsi="SimSun" w:cs="SimSun"/>
              <w:spacing w:val="-15"/>
              <w:sz w:val="44"/>
              <w:szCs w:val="44"/>
            </w:rPr>
            <w:t xml:space="preserve"> </w:t>
          </w:r>
          <w:hyperlink w:anchor="bookmark26" w:history="1">
            <w:r>
              <w:rPr>
                <w:rFonts w:ascii="Times New Roman" w:eastAsia="Times New Roman" w:hAnsi="Times New Roman" w:cs="Times New Roman"/>
                <w:spacing w:val="-13"/>
                <w:sz w:val="44"/>
                <w:szCs w:val="44"/>
              </w:rPr>
              <w:t>18</w:t>
            </w:r>
          </w:hyperlink>
        </w:p>
        <w:p>
          <w:pPr>
            <w:tabs>
              <w:tab w:val="right" w:leader="dot" w:pos="16169"/>
            </w:tabs>
            <w:spacing w:before="361" w:line="219" w:lineRule="auto"/>
            <w:ind w:left="1360"/>
            <w:rPr>
              <w:rFonts w:ascii="Times New Roman" w:eastAsia="Times New Roman" w:hAnsi="Times New Roman" w:cs="Times New Roman"/>
              <w:sz w:val="44"/>
              <w:szCs w:val="44"/>
            </w:rPr>
          </w:pPr>
          <w:r>
            <w:rPr>
              <w:rFonts w:ascii="Times New Roman" w:eastAsia="Times New Roman" w:hAnsi="Times New Roman" w:cs="Times New Roman"/>
              <w:spacing w:val="9"/>
              <w:sz w:val="44"/>
              <w:szCs w:val="44"/>
            </w:rPr>
            <w:t xml:space="preserve">5.2   </w:t>
          </w:r>
          <w:r>
            <w:rPr>
              <w:rFonts w:ascii="SimSun" w:eastAsia="SimSun" w:hAnsi="SimSun" w:cs="SimSun"/>
              <w:spacing w:val="9"/>
              <w:sz w:val="44"/>
              <w:szCs w:val="44"/>
            </w:rPr>
            <w:t>机体外壳材料选择</w:t>
          </w:r>
          <w:r>
            <w:rPr>
              <w:rFonts w:ascii="SimSun" w:eastAsia="SimSun" w:hAnsi="SimSun" w:cs="SimSun"/>
              <w:sz w:val="44"/>
              <w:szCs w:val="44"/>
            </w:rPr>
            <w:tab/>
          </w:r>
          <w:r>
            <w:rPr>
              <w:rFonts w:ascii="SimSun" w:eastAsia="SimSun" w:hAnsi="SimSun" w:cs="SimSun"/>
              <w:spacing w:val="-15"/>
              <w:sz w:val="44"/>
              <w:szCs w:val="44"/>
            </w:rPr>
            <w:t xml:space="preserve"> </w:t>
          </w:r>
          <w:hyperlink w:anchor="bookmark27" w:history="1">
            <w:r>
              <w:rPr>
                <w:rFonts w:ascii="Times New Roman" w:eastAsia="Times New Roman" w:hAnsi="Times New Roman" w:cs="Times New Roman"/>
                <w:spacing w:val="-13"/>
                <w:sz w:val="44"/>
                <w:szCs w:val="44"/>
              </w:rPr>
              <w:t>18</w:t>
            </w:r>
          </w:hyperlink>
        </w:p>
        <w:p>
          <w:pPr>
            <w:pStyle w:val="BodyText"/>
            <w:tabs>
              <w:tab w:val="right" w:leader="dot" w:pos="16210"/>
            </w:tabs>
            <w:spacing w:before="356" w:line="227" w:lineRule="auto"/>
            <w:ind w:left="595"/>
            <w:rPr>
              <w:rFonts w:ascii="Times New Roman" w:eastAsia="Times New Roman" w:hAnsi="Times New Roman" w:cs="Times New Roman"/>
              <w:sz w:val="44"/>
              <w:szCs w:val="44"/>
            </w:rPr>
          </w:pPr>
          <w:r>
            <w:rPr>
              <w:b/>
              <w:bCs/>
              <w:spacing w:val="-1"/>
              <w:sz w:val="44"/>
              <w:szCs w:val="44"/>
            </w:rPr>
            <w:t>总结</w:t>
          </w:r>
          <w:r>
            <w:rPr>
              <w:spacing w:val="-205"/>
              <w:sz w:val="44"/>
              <w:szCs w:val="44"/>
            </w:rPr>
            <w:t xml:space="preserve"> </w:t>
          </w:r>
          <w:r>
            <w:rPr>
              <w:sz w:val="44"/>
              <w:szCs w:val="44"/>
            </w:rPr>
            <w:tab/>
          </w:r>
          <w:r>
            <w:rPr>
              <w:spacing w:val="-32"/>
              <w:sz w:val="44"/>
              <w:szCs w:val="44"/>
            </w:rPr>
            <w:t xml:space="preserve"> </w:t>
          </w:r>
          <w:hyperlink w:anchor="bookmark28" w:history="1">
            <w:r>
              <w:rPr>
                <w:rFonts w:ascii="Times New Roman" w:eastAsia="Times New Roman" w:hAnsi="Times New Roman" w:cs="Times New Roman"/>
                <w:spacing w:val="-2"/>
                <w:sz w:val="44"/>
                <w:szCs w:val="44"/>
              </w:rPr>
              <w:t>20</w:t>
            </w:r>
          </w:hyperlink>
        </w:p>
        <w:p>
          <w:pPr>
            <w:pStyle w:val="BodyText"/>
            <w:tabs>
              <w:tab w:val="right" w:leader="dot" w:pos="16263"/>
            </w:tabs>
            <w:spacing w:before="339" w:line="222" w:lineRule="auto"/>
            <w:ind w:left="595"/>
            <w:rPr>
              <w:rFonts w:ascii="Times New Roman" w:eastAsia="Times New Roman" w:hAnsi="Times New Roman" w:cs="Times New Roman"/>
              <w:sz w:val="44"/>
              <w:szCs w:val="44"/>
            </w:rPr>
          </w:pPr>
          <w:r>
            <w:rPr>
              <w:b/>
              <w:bCs/>
              <w:spacing w:val="3"/>
              <w:sz w:val="44"/>
              <w:szCs w:val="44"/>
            </w:rPr>
            <w:t>致谢</w:t>
          </w:r>
          <w:r>
            <w:rPr>
              <w:b/>
              <w:bCs/>
              <w:sz w:val="44"/>
              <w:szCs w:val="44"/>
            </w:rPr>
            <w:tab/>
          </w:r>
          <w:r>
            <w:rPr>
              <w:spacing w:val="20"/>
              <w:sz w:val="44"/>
              <w:szCs w:val="44"/>
            </w:rPr>
            <w:t xml:space="preserve"> </w:t>
          </w:r>
          <w:hyperlink w:anchor="bookmark29" w:history="1">
            <w:r>
              <w:rPr>
                <w:rFonts w:ascii="Times New Roman" w:eastAsia="Times New Roman" w:hAnsi="Times New Roman" w:cs="Times New Roman"/>
                <w:spacing w:val="-4"/>
                <w:sz w:val="44"/>
                <w:szCs w:val="44"/>
              </w:rPr>
              <w:t>21</w:t>
            </w:r>
          </w:hyperlink>
        </w:p>
      </w:sdtContent>
    </w:sdt>
    <w:p>
      <w:pPr>
        <w:spacing w:line="301" w:lineRule="auto"/>
        <w:rPr>
          <w:rFonts w:ascii="Arial"/>
          <w:sz w:val="21"/>
        </w:rPr>
      </w:pPr>
    </w:p>
    <w:p>
      <w:pPr>
        <w:spacing w:line="301" w:lineRule="auto"/>
        <w:rPr>
          <w:rFonts w:ascii="Arial"/>
          <w:sz w:val="21"/>
        </w:rPr>
      </w:pPr>
    </w:p>
    <w:p>
      <w:pPr>
        <w:spacing w:before="153" w:line="187" w:lineRule="auto"/>
        <w:ind w:left="8361"/>
        <w:rPr>
          <w:rFonts w:ascii="Times New Roman" w:eastAsia="Times New Roman" w:hAnsi="Times New Roman" w:cs="Times New Roman"/>
          <w:sz w:val="53"/>
          <w:szCs w:val="53"/>
        </w:rPr>
      </w:pPr>
      <w:r>
        <w:rPr>
          <w:rFonts w:ascii="Times New Roman" w:eastAsia="Times New Roman" w:hAnsi="Times New Roman" w:cs="Times New Roman"/>
          <w:sz w:val="53"/>
          <w:szCs w:val="53"/>
        </w:rPr>
        <w:t>I</w:t>
      </w:r>
    </w:p>
    <w:p>
      <w:pPr>
        <w:spacing w:line="187" w:lineRule="auto"/>
        <w:rPr>
          <w:rFonts w:ascii="Times New Roman" w:eastAsia="Times New Roman" w:hAnsi="Times New Roman" w:cs="Times New Roman"/>
          <w:sz w:val="53"/>
          <w:szCs w:val="53"/>
        </w:rPr>
        <w:sectPr>
          <w:headerReference w:type="default" r:id="rId11"/>
          <w:pgSz w:w="22417" w:h="31680"/>
          <w:pgMar w:top="400" w:right="2790" w:bottom="0" w:left="3362" w:header="0" w:footer="0" w:gutter="0"/>
          <w:pgNumType w:start="4"/>
          <w:cols w:space="708"/>
        </w:sectPr>
      </w:pPr>
    </w:p>
    <w:p>
      <w:pPr>
        <w:spacing w:line="252" w:lineRule="auto"/>
        <w:rPr>
          <w:rFonts w:ascii="Arial"/>
          <w:sz w:val="21"/>
        </w:rPr>
      </w:pPr>
      <w:r>
        <w:drawing>
          <wp:anchor distT="0" distB="0" distL="0" distR="0" simplePos="0" relativeHeight="251661312" behindDoc="0" locked="0" layoutInCell="0" allowOverlap="1">
            <wp:simplePos x="0" y="0"/>
            <wp:positionH relativeFrom="page">
              <wp:posOffset>2410081</wp:posOffset>
            </wp:positionH>
            <wp:positionV relativeFrom="page">
              <wp:posOffset>759407</wp:posOffset>
            </wp:positionV>
            <wp:extent cx="1067462" cy="913302"/>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1067462" cy="913302"/>
                    </a:xfrm>
                    <a:prstGeom prst="rect">
                      <a:avLst/>
                    </a:prstGeom>
                  </pic:spPr>
                </pic:pic>
              </a:graphicData>
            </a:graphic>
          </wp:anchor>
        </w:drawing>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111" w:line="222" w:lineRule="auto"/>
        <w:ind w:left="4961"/>
        <w:rPr>
          <w:rFonts w:ascii="SimSun" w:eastAsia="SimSun" w:hAnsi="SimSun" w:cs="SimSun"/>
          <w:sz w:val="34"/>
          <w:szCs w:val="34"/>
        </w:rPr>
      </w:pPr>
      <w:r>
        <w:rPr>
          <w:rFonts w:ascii="SimSun" w:eastAsia="SimSun" w:hAnsi="SimSun" w:cs="SimSun"/>
          <w:b/>
          <w:bCs/>
          <w:sz w:val="34"/>
          <w:szCs w:val="34"/>
        </w:rPr>
        <w:t>四川信息职业技术学院毕业设计说明书(论文)</w:t>
      </w:r>
    </w:p>
    <w:sdt>
      <w:sdtPr>
        <w:rPr>
          <w:rFonts w:ascii="SimHei" w:eastAsia="SimHei" w:hAnsi="SimHei" w:cs="SimHei"/>
          <w:sz w:val="43"/>
          <w:szCs w:val="43"/>
        </w:rPr>
        <w:id w:val="1392446517"/>
        <w:docPartObj>
          <w:docPartGallery w:val="Table of Contents"/>
          <w:docPartUnique/>
        </w:docPartObj>
      </w:sdtPr>
      <w:sdtEndPr>
        <w:rPr>
          <w:rFonts w:ascii="Times New Roman" w:eastAsia="Times New Roman" w:hAnsi="Times New Roman" w:cs="Times New Roman"/>
          <w:sz w:val="43"/>
          <w:szCs w:val="43"/>
        </w:rPr>
      </w:sdtEndPr>
      <w:sdtContent>
        <w:p>
          <w:pPr>
            <w:pStyle w:val="BodyText"/>
            <w:tabs>
              <w:tab w:val="right" w:leader="dot" w:pos="16220"/>
            </w:tabs>
            <w:spacing w:before="103" w:line="223" w:lineRule="auto"/>
            <w:ind w:left="595"/>
            <w:rPr>
              <w:rFonts w:ascii="Times New Roman" w:eastAsia="Times New Roman" w:hAnsi="Times New Roman" w:cs="Times New Roman"/>
              <w:sz w:val="43"/>
              <w:szCs w:val="43"/>
            </w:rPr>
          </w:pPr>
          <w:bookmarkStart w:id="0" w:name="bookmark9"/>
          <w:bookmarkEnd w:id="0"/>
          <w:bookmarkStart w:id="1" w:name="bookmark10"/>
          <w:bookmarkEnd w:id="1"/>
          <w:bookmarkStart w:id="2" w:name="bookmark7"/>
          <w:bookmarkEnd w:id="2"/>
          <w:bookmarkStart w:id="3" w:name="bookmark8"/>
          <w:bookmarkEnd w:id="3"/>
          <w:r>
            <w:rPr>
              <w:b/>
              <w:bCs/>
              <w:spacing w:val="16"/>
              <w:sz w:val="43"/>
              <w:szCs w:val="43"/>
            </w:rPr>
            <w:t>参考文献</w:t>
          </w:r>
          <w:r>
            <w:rPr>
              <w:spacing w:val="-196"/>
              <w:sz w:val="43"/>
              <w:szCs w:val="43"/>
            </w:rPr>
            <w:t xml:space="preserve"> </w:t>
          </w:r>
          <w:r>
            <w:rPr>
              <w:sz w:val="43"/>
              <w:szCs w:val="43"/>
            </w:rPr>
            <w:tab/>
          </w:r>
          <w:hyperlink w:anchor="bookmark30" w:history="1">
            <w:r>
              <w:rPr>
                <w:rFonts w:ascii="Times New Roman" w:eastAsia="Times New Roman" w:hAnsi="Times New Roman" w:cs="Times New Roman"/>
                <w:spacing w:val="-5"/>
                <w:sz w:val="43"/>
                <w:szCs w:val="43"/>
              </w:rPr>
              <w:t>22</w:t>
            </w:r>
          </w:hyperlink>
        </w:p>
        <w:p>
          <w:pPr>
            <w:pStyle w:val="BodyText"/>
            <w:tabs>
              <w:tab w:val="right" w:leader="dot" w:pos="16220"/>
            </w:tabs>
            <w:spacing w:before="364" w:line="223" w:lineRule="auto"/>
            <w:ind w:left="595"/>
            <w:rPr>
              <w:rFonts w:ascii="Times New Roman" w:eastAsia="Times New Roman" w:hAnsi="Times New Roman" w:cs="Times New Roman"/>
              <w:sz w:val="43"/>
              <w:szCs w:val="43"/>
            </w:rPr>
          </w:pPr>
          <w:r>
            <w:rPr>
              <w:b/>
              <w:bCs/>
              <w:spacing w:val="7"/>
              <w:sz w:val="43"/>
              <w:szCs w:val="43"/>
            </w:rPr>
            <w:t>附录</w:t>
          </w:r>
          <w:r>
            <w:rPr>
              <w:b/>
              <w:bCs/>
              <w:sz w:val="43"/>
              <w:szCs w:val="43"/>
            </w:rPr>
            <w:tab/>
          </w:r>
          <w:r>
            <w:rPr>
              <w:spacing w:val="-158"/>
              <w:sz w:val="43"/>
              <w:szCs w:val="43"/>
            </w:rPr>
            <w:t xml:space="preserve"> </w:t>
          </w:r>
          <w:hyperlink w:anchor="bookmark31" w:history="1">
            <w:r>
              <w:rPr>
                <w:rFonts w:ascii="Times New Roman" w:eastAsia="Times New Roman" w:hAnsi="Times New Roman" w:cs="Times New Roman"/>
                <w:spacing w:val="-3"/>
                <w:sz w:val="43"/>
                <w:szCs w:val="43"/>
              </w:rPr>
              <w:t>22</w:t>
            </w:r>
          </w:hyperlink>
        </w:p>
      </w:sdtContent>
    </w:sdt>
    <w:p>
      <w:pPr>
        <w:spacing w:line="223" w:lineRule="auto"/>
        <w:rPr>
          <w:rFonts w:ascii="Times New Roman" w:eastAsia="Times New Roman" w:hAnsi="Times New Roman" w:cs="Times New Roman"/>
          <w:sz w:val="43"/>
          <w:szCs w:val="43"/>
        </w:rPr>
        <w:sectPr>
          <w:headerReference w:type="default" r:id="rId13"/>
          <w:footerReference w:type="default" r:id="rId14"/>
          <w:pgSz w:w="22417" w:h="31680"/>
          <w:pgMar w:top="400" w:right="2833" w:bottom="1654" w:left="3362" w:header="0" w:footer="1347" w:gutter="0"/>
          <w:pgNumType w:start="5"/>
          <w:cols w:space="708"/>
        </w:sectPr>
      </w:pPr>
    </w:p>
    <w:p>
      <w:pPr>
        <w:spacing w:line="256" w:lineRule="auto"/>
        <w:rPr>
          <w:rFonts w:ascii="Arial"/>
          <w:sz w:val="21"/>
        </w:rPr>
      </w:pPr>
      <w:r>
        <w:drawing>
          <wp:anchor distT="0" distB="0" distL="0" distR="0" simplePos="0" relativeHeight="251663360" behindDoc="0" locked="0" layoutInCell="0" allowOverlap="1">
            <wp:simplePos x="0" y="0"/>
            <wp:positionH relativeFrom="page">
              <wp:posOffset>2415490</wp:posOffset>
            </wp:positionH>
            <wp:positionV relativeFrom="page">
              <wp:posOffset>764841</wp:posOffset>
            </wp:positionV>
            <wp:extent cx="1067462" cy="91893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5"/>
                    <a:stretch>
                      <a:fillRect/>
                    </a:stretch>
                  </pic:blipFill>
                  <pic:spPr>
                    <a:xfrm>
                      <a:off x="0" y="0"/>
                      <a:ext cx="1067462" cy="918934"/>
                    </a:xfrm>
                    <a:prstGeom prst="rect">
                      <a:avLst/>
                    </a:prstGeom>
                  </pic:spPr>
                </pic:pic>
              </a:graphicData>
            </a:graphic>
          </wp:anchor>
        </w:drawing>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04" w:line="221" w:lineRule="auto"/>
        <w:ind w:left="3859"/>
        <w:rPr>
          <w:sz w:val="32"/>
          <w:szCs w:val="32"/>
        </w:rPr>
      </w:pPr>
      <w:r>
        <w:pict>
          <v:rect id="_x0000_s1025" style="width:11in;height:0.85pt;margin-top:20.43pt;margin-left:25.97pt;position:absolute;z-index:251662336" filled="t" fillcolor="black" stroked="f"/>
        </w:pict>
      </w:r>
      <w:r>
        <w:rPr>
          <w:b/>
          <w:bCs/>
          <w:spacing w:val="-16"/>
          <w:sz w:val="32"/>
          <w:szCs w:val="32"/>
        </w:rPr>
        <w:t>四</w:t>
      </w:r>
      <w:r>
        <w:rPr>
          <w:spacing w:val="-16"/>
          <w:sz w:val="32"/>
          <w:szCs w:val="32"/>
        </w:rPr>
        <w:t xml:space="preserve"> </w:t>
      </w:r>
      <w:r>
        <w:rPr>
          <w:b/>
          <w:bCs/>
          <w:spacing w:val="-16"/>
          <w:sz w:val="32"/>
          <w:szCs w:val="32"/>
        </w:rPr>
        <w:t>川</w:t>
      </w:r>
      <w:r>
        <w:rPr>
          <w:spacing w:val="-16"/>
          <w:sz w:val="32"/>
          <w:szCs w:val="32"/>
        </w:rPr>
        <w:t xml:space="preserve"> </w:t>
      </w:r>
      <w:r>
        <w:rPr>
          <w:b/>
          <w:bCs/>
          <w:spacing w:val="-16"/>
          <w:sz w:val="32"/>
          <w:szCs w:val="32"/>
        </w:rPr>
        <w:t>信</w:t>
      </w:r>
      <w:r>
        <w:rPr>
          <w:spacing w:val="-16"/>
          <w:sz w:val="32"/>
          <w:szCs w:val="32"/>
        </w:rPr>
        <w:t xml:space="preserve"> </w:t>
      </w:r>
      <w:r>
        <w:rPr>
          <w:b/>
          <w:bCs/>
          <w:spacing w:val="-16"/>
          <w:sz w:val="32"/>
          <w:szCs w:val="32"/>
        </w:rPr>
        <w:t>息</w:t>
      </w:r>
      <w:r>
        <w:rPr>
          <w:spacing w:val="-16"/>
          <w:sz w:val="32"/>
          <w:szCs w:val="32"/>
        </w:rPr>
        <w:t xml:space="preserve"> </w:t>
      </w:r>
      <w:r>
        <w:rPr>
          <w:b/>
          <w:bCs/>
          <w:spacing w:val="-16"/>
          <w:sz w:val="32"/>
          <w:szCs w:val="32"/>
        </w:rPr>
        <w:t>职</w:t>
      </w:r>
      <w:r>
        <w:rPr>
          <w:spacing w:val="-16"/>
          <w:sz w:val="32"/>
          <w:szCs w:val="32"/>
        </w:rPr>
        <w:t xml:space="preserve"> </w:t>
      </w:r>
      <w:r>
        <w:rPr>
          <w:b/>
          <w:bCs/>
          <w:spacing w:val="-16"/>
          <w:sz w:val="32"/>
          <w:szCs w:val="32"/>
        </w:rPr>
        <w:t>业</w:t>
      </w:r>
      <w:r>
        <w:rPr>
          <w:spacing w:val="-16"/>
          <w:sz w:val="32"/>
          <w:szCs w:val="32"/>
        </w:rPr>
        <w:t xml:space="preserve"> </w:t>
      </w:r>
      <w:r>
        <w:rPr>
          <w:b/>
          <w:bCs/>
          <w:spacing w:val="-16"/>
          <w:sz w:val="32"/>
          <w:szCs w:val="32"/>
        </w:rPr>
        <w:t>技</w:t>
      </w:r>
      <w:r>
        <w:rPr>
          <w:spacing w:val="-16"/>
          <w:sz w:val="32"/>
          <w:szCs w:val="32"/>
        </w:rPr>
        <w:t xml:space="preserve"> </w:t>
      </w:r>
      <w:r>
        <w:rPr>
          <w:b/>
          <w:bCs/>
          <w:spacing w:val="-16"/>
          <w:sz w:val="32"/>
          <w:szCs w:val="32"/>
        </w:rPr>
        <w:t>术</w:t>
      </w:r>
      <w:r>
        <w:rPr>
          <w:spacing w:val="-16"/>
          <w:sz w:val="32"/>
          <w:szCs w:val="32"/>
        </w:rPr>
        <w:t xml:space="preserve"> </w:t>
      </w:r>
      <w:r>
        <w:rPr>
          <w:b/>
          <w:bCs/>
          <w:spacing w:val="-16"/>
          <w:sz w:val="32"/>
          <w:szCs w:val="32"/>
        </w:rPr>
        <w:t>学</w:t>
      </w:r>
      <w:r>
        <w:rPr>
          <w:spacing w:val="-16"/>
          <w:sz w:val="32"/>
          <w:szCs w:val="32"/>
        </w:rPr>
        <w:t xml:space="preserve"> </w:t>
      </w:r>
      <w:r>
        <w:rPr>
          <w:b/>
          <w:bCs/>
          <w:spacing w:val="-16"/>
          <w:sz w:val="32"/>
          <w:szCs w:val="32"/>
        </w:rPr>
        <w:t>院</w:t>
      </w:r>
      <w:r>
        <w:rPr>
          <w:spacing w:val="-16"/>
          <w:sz w:val="32"/>
          <w:szCs w:val="32"/>
        </w:rPr>
        <w:t xml:space="preserve"> </w:t>
      </w:r>
      <w:r>
        <w:rPr>
          <w:b/>
          <w:bCs/>
          <w:spacing w:val="-16"/>
          <w:sz w:val="32"/>
          <w:szCs w:val="32"/>
        </w:rPr>
        <w:t>毕</w:t>
      </w:r>
      <w:r>
        <w:rPr>
          <w:spacing w:val="6"/>
          <w:sz w:val="32"/>
          <w:szCs w:val="32"/>
        </w:rPr>
        <w:t xml:space="preserve"> </w:t>
      </w:r>
      <w:r>
        <w:rPr>
          <w:b/>
          <w:bCs/>
          <w:spacing w:val="-16"/>
          <w:sz w:val="32"/>
          <w:szCs w:val="32"/>
        </w:rPr>
        <w:t>业</w:t>
      </w:r>
      <w:r>
        <w:rPr>
          <w:spacing w:val="-16"/>
          <w:sz w:val="32"/>
          <w:szCs w:val="32"/>
        </w:rPr>
        <w:t xml:space="preserve"> </w:t>
      </w:r>
      <w:r>
        <w:rPr>
          <w:b/>
          <w:bCs/>
          <w:spacing w:val="-16"/>
          <w:sz w:val="32"/>
          <w:szCs w:val="32"/>
        </w:rPr>
        <w:t>设</w:t>
      </w:r>
      <w:r>
        <w:rPr>
          <w:spacing w:val="-6"/>
          <w:sz w:val="32"/>
          <w:szCs w:val="32"/>
        </w:rPr>
        <w:t xml:space="preserve"> </w:t>
      </w:r>
      <w:r>
        <w:rPr>
          <w:b/>
          <w:bCs/>
          <w:spacing w:val="-16"/>
          <w:sz w:val="32"/>
          <w:szCs w:val="32"/>
        </w:rPr>
        <w:t>计</w:t>
      </w:r>
      <w:r>
        <w:rPr>
          <w:spacing w:val="-2"/>
          <w:sz w:val="32"/>
          <w:szCs w:val="32"/>
        </w:rPr>
        <w:t xml:space="preserve"> </w:t>
      </w:r>
      <w:r>
        <w:rPr>
          <w:b/>
          <w:bCs/>
          <w:spacing w:val="-16"/>
          <w:sz w:val="32"/>
          <w:szCs w:val="32"/>
        </w:rPr>
        <w:t>说</w:t>
      </w:r>
      <w:r>
        <w:rPr>
          <w:spacing w:val="8"/>
          <w:sz w:val="32"/>
          <w:szCs w:val="32"/>
        </w:rPr>
        <w:t xml:space="preserve"> </w:t>
      </w:r>
      <w:r>
        <w:rPr>
          <w:b/>
          <w:bCs/>
          <w:spacing w:val="-16"/>
          <w:sz w:val="32"/>
          <w:szCs w:val="32"/>
        </w:rPr>
        <w:t>明</w:t>
      </w:r>
      <w:r>
        <w:rPr>
          <w:spacing w:val="3"/>
          <w:sz w:val="32"/>
          <w:szCs w:val="32"/>
        </w:rPr>
        <w:t xml:space="preserve"> </w:t>
      </w:r>
      <w:r>
        <w:rPr>
          <w:b/>
          <w:bCs/>
          <w:spacing w:val="-16"/>
          <w:sz w:val="32"/>
          <w:szCs w:val="32"/>
        </w:rPr>
        <w:t>书</w:t>
      </w:r>
      <w:r>
        <w:rPr>
          <w:spacing w:val="54"/>
          <w:sz w:val="32"/>
          <w:szCs w:val="32"/>
        </w:rPr>
        <w:t xml:space="preserve"> </w:t>
      </w:r>
      <w:r>
        <w:rPr>
          <w:b/>
          <w:bCs/>
          <w:spacing w:val="-16"/>
          <w:sz w:val="32"/>
          <w:szCs w:val="32"/>
        </w:rPr>
        <w:t>(</w:t>
      </w:r>
      <w:r>
        <w:rPr>
          <w:spacing w:val="-6"/>
          <w:sz w:val="32"/>
          <w:szCs w:val="32"/>
        </w:rPr>
        <w:t xml:space="preserve"> </w:t>
      </w:r>
      <w:r>
        <w:rPr>
          <w:b/>
          <w:bCs/>
          <w:spacing w:val="-16"/>
          <w:sz w:val="32"/>
          <w:szCs w:val="32"/>
        </w:rPr>
        <w:t>论</w:t>
      </w:r>
      <w:r>
        <w:rPr>
          <w:spacing w:val="-3"/>
          <w:sz w:val="32"/>
          <w:szCs w:val="32"/>
        </w:rPr>
        <w:t xml:space="preserve"> </w:t>
      </w:r>
      <w:r>
        <w:rPr>
          <w:b/>
          <w:bCs/>
          <w:spacing w:val="-16"/>
          <w:sz w:val="32"/>
          <w:szCs w:val="32"/>
        </w:rPr>
        <w:t>文</w:t>
      </w:r>
      <w:r>
        <w:rPr>
          <w:spacing w:val="-16"/>
          <w:sz w:val="32"/>
          <w:szCs w:val="32"/>
        </w:rPr>
        <w:t xml:space="preserve"> </w:t>
      </w:r>
      <w:r>
        <w:rPr>
          <w:b/>
          <w:bCs/>
          <w:spacing w:val="-16"/>
          <w:sz w:val="32"/>
          <w:szCs w:val="32"/>
        </w:rPr>
        <w:t>)</w:t>
      </w:r>
    </w:p>
    <w:p>
      <w:pPr>
        <w:pStyle w:val="BodyText"/>
        <w:spacing w:before="100" w:line="226" w:lineRule="auto"/>
        <w:ind w:left="7747"/>
        <w:rPr>
          <w:sz w:val="66"/>
          <w:szCs w:val="66"/>
        </w:rPr>
      </w:pPr>
      <w:bookmarkStart w:id="4" w:name="bookmark11"/>
      <w:bookmarkEnd w:id="4"/>
      <w:r>
        <w:rPr>
          <w:b/>
          <w:bCs/>
          <w:spacing w:val="11"/>
          <w:sz w:val="66"/>
          <w:szCs w:val="66"/>
        </w:rPr>
        <w:t>绪论</w:t>
      </w:r>
    </w:p>
    <w:p>
      <w:pPr>
        <w:spacing w:line="402" w:lineRule="auto"/>
        <w:rPr>
          <w:rFonts w:ascii="Arial"/>
          <w:sz w:val="21"/>
        </w:rPr>
      </w:pPr>
    </w:p>
    <w:p>
      <w:pPr>
        <w:spacing w:before="140" w:line="376" w:lineRule="auto"/>
        <w:ind w:left="588" w:right="42" w:firstLine="909"/>
        <w:rPr>
          <w:rFonts w:ascii="SimSun" w:eastAsia="SimSun" w:hAnsi="SimSun" w:cs="SimSun"/>
          <w:sz w:val="43"/>
          <w:szCs w:val="43"/>
        </w:rPr>
      </w:pPr>
      <w:r>
        <w:rPr>
          <w:rFonts w:ascii="SimSun" w:eastAsia="SimSun" w:hAnsi="SimSun" w:cs="SimSun"/>
          <w:spacing w:val="18"/>
          <w:sz w:val="43"/>
          <w:szCs w:val="43"/>
        </w:rPr>
        <w:t>我们知道水果中含有较多的维生素和矿物质</w:t>
      </w:r>
      <w:r>
        <w:rPr>
          <w:rFonts w:ascii="SimSun" w:eastAsia="SimSun" w:hAnsi="SimSun" w:cs="SimSun"/>
          <w:spacing w:val="17"/>
          <w:sz w:val="43"/>
          <w:szCs w:val="43"/>
        </w:rPr>
        <w:t>，但是现代科学技术生产的化肥</w:t>
      </w:r>
      <w:r>
        <w:rPr>
          <w:rFonts w:ascii="SimSun" w:eastAsia="SimSun" w:hAnsi="SimSun" w:cs="SimSun"/>
          <w:sz w:val="43"/>
          <w:szCs w:val="43"/>
        </w:rPr>
        <w:t xml:space="preserve"> </w:t>
      </w:r>
      <w:r>
        <w:rPr>
          <w:rFonts w:ascii="SimSun" w:eastAsia="SimSun" w:hAnsi="SimSun" w:cs="SimSun"/>
          <w:spacing w:val="16"/>
          <w:sz w:val="43"/>
          <w:szCs w:val="43"/>
        </w:rPr>
        <w:t>农药激素等在蔬菜表面都有残留。有的人可能会说，水果洗了数次，并用开水或</w:t>
      </w:r>
      <w:r>
        <w:rPr>
          <w:rFonts w:ascii="SimSun" w:eastAsia="SimSun" w:hAnsi="SimSun" w:cs="SimSun"/>
          <w:spacing w:val="15"/>
          <w:sz w:val="43"/>
          <w:szCs w:val="43"/>
        </w:rPr>
        <w:t xml:space="preserve"> </w:t>
      </w:r>
      <w:r>
        <w:rPr>
          <w:rFonts w:ascii="SimSun" w:eastAsia="SimSun" w:hAnsi="SimSun" w:cs="SimSun"/>
          <w:spacing w:val="16"/>
          <w:sz w:val="43"/>
          <w:szCs w:val="43"/>
        </w:rPr>
        <w:t>洗涤消毒后，果皮上的农药不就去掉了吗，回答是否定的，因为这些农药经过单</w:t>
      </w:r>
      <w:r>
        <w:rPr>
          <w:rFonts w:ascii="SimSun" w:eastAsia="SimSun" w:hAnsi="SimSun" w:cs="SimSun"/>
          <w:spacing w:val="13"/>
          <w:sz w:val="43"/>
          <w:szCs w:val="43"/>
        </w:rPr>
        <w:t xml:space="preserve"> </w:t>
      </w:r>
      <w:r>
        <w:rPr>
          <w:rFonts w:ascii="SimSun" w:eastAsia="SimSun" w:hAnsi="SimSun" w:cs="SimSun"/>
          <w:spacing w:val="-1"/>
          <w:sz w:val="43"/>
          <w:szCs w:val="43"/>
        </w:rPr>
        <w:t>纯的洗涤是不能完全洗掉的，果农在管理果树时，从</w:t>
      </w:r>
      <w:r>
        <w:rPr>
          <w:rFonts w:ascii="SimSun" w:eastAsia="SimSun" w:hAnsi="SimSun" w:cs="SimSun"/>
          <w:spacing w:val="-2"/>
          <w:sz w:val="43"/>
          <w:szCs w:val="43"/>
        </w:rPr>
        <w:t>花落到结果，</w:t>
      </w:r>
      <w:r>
        <w:rPr>
          <w:rFonts w:ascii="SimSun" w:eastAsia="SimSun" w:hAnsi="SimSun" w:cs="SimSun"/>
          <w:spacing w:val="130"/>
          <w:sz w:val="43"/>
          <w:szCs w:val="43"/>
        </w:rPr>
        <w:t xml:space="preserve"> </w:t>
      </w:r>
      <w:r>
        <w:rPr>
          <w:rFonts w:ascii="SimSun" w:eastAsia="SimSun" w:hAnsi="SimSun" w:cs="SimSun"/>
          <w:spacing w:val="-2"/>
          <w:sz w:val="43"/>
          <w:szCs w:val="43"/>
        </w:rPr>
        <w:t>一直使用农药，</w:t>
      </w:r>
      <w:r>
        <w:rPr>
          <w:rFonts w:ascii="SimSun" w:eastAsia="SimSun" w:hAnsi="SimSun" w:cs="SimSun"/>
          <w:sz w:val="43"/>
          <w:szCs w:val="43"/>
        </w:rPr>
        <w:t xml:space="preserve"> </w:t>
      </w:r>
      <w:r>
        <w:rPr>
          <w:rFonts w:ascii="SimSun" w:eastAsia="SimSun" w:hAnsi="SimSun" w:cs="SimSun"/>
          <w:spacing w:val="19"/>
          <w:sz w:val="43"/>
          <w:szCs w:val="43"/>
        </w:rPr>
        <w:t>时间长，些农药就会残留在果皮里，像六六六、滴滴涕、乐果</w:t>
      </w:r>
      <w:r>
        <w:rPr>
          <w:rFonts w:ascii="SimSun" w:eastAsia="SimSun" w:hAnsi="SimSun" w:cs="SimSun"/>
          <w:spacing w:val="18"/>
          <w:sz w:val="43"/>
          <w:szCs w:val="43"/>
        </w:rPr>
        <w:t>、敌百虫等毒素，</w:t>
      </w:r>
      <w:r>
        <w:rPr>
          <w:rFonts w:ascii="SimSun" w:eastAsia="SimSun" w:hAnsi="SimSun" w:cs="SimSun"/>
          <w:sz w:val="43"/>
          <w:szCs w:val="43"/>
        </w:rPr>
        <w:t xml:space="preserve"> </w:t>
      </w:r>
      <w:r>
        <w:rPr>
          <w:rFonts w:ascii="SimSun" w:eastAsia="SimSun" w:hAnsi="SimSun" w:cs="SimSun"/>
          <w:spacing w:val="17"/>
          <w:sz w:val="43"/>
          <w:szCs w:val="43"/>
        </w:rPr>
        <w:t>这些农药对人体有一定的毒性，即使是少量的对儿童也极为有害。吃水果时，若</w:t>
      </w:r>
      <w:r>
        <w:rPr>
          <w:rFonts w:ascii="SimSun" w:eastAsia="SimSun" w:hAnsi="SimSun" w:cs="SimSun"/>
          <w:spacing w:val="16"/>
          <w:sz w:val="43"/>
          <w:szCs w:val="43"/>
        </w:rPr>
        <w:t xml:space="preserve"> </w:t>
      </w:r>
      <w:r>
        <w:rPr>
          <w:rFonts w:ascii="SimSun" w:eastAsia="SimSun" w:hAnsi="SimSun" w:cs="SimSun"/>
          <w:spacing w:val="8"/>
          <w:sz w:val="43"/>
          <w:szCs w:val="43"/>
        </w:rPr>
        <w:t xml:space="preserve">不削皮，就会连残留在水果上的农药也吃进去。轻者会呕吐腹泻，重者危及生命。 </w:t>
      </w:r>
      <w:r>
        <w:rPr>
          <w:rFonts w:ascii="SimSun" w:eastAsia="SimSun" w:hAnsi="SimSun" w:cs="SimSun"/>
          <w:spacing w:val="18"/>
          <w:sz w:val="43"/>
          <w:szCs w:val="43"/>
        </w:rPr>
        <w:t>本文着重研究齿轮传动工作原理、渐开线形成和特性、渐开线</w:t>
      </w:r>
      <w:r>
        <w:rPr>
          <w:rFonts w:ascii="SimSun" w:eastAsia="SimSun" w:hAnsi="SimSun" w:cs="SimSun"/>
          <w:spacing w:val="17"/>
          <w:sz w:val="43"/>
          <w:szCs w:val="43"/>
        </w:rPr>
        <w:t>齿廓的啮合特性，</w:t>
      </w:r>
      <w:r>
        <w:rPr>
          <w:rFonts w:ascii="SimSun" w:eastAsia="SimSun" w:hAnsi="SimSun" w:cs="SimSun"/>
          <w:sz w:val="43"/>
          <w:szCs w:val="43"/>
        </w:rPr>
        <w:t xml:space="preserve"> </w:t>
      </w:r>
      <w:r>
        <w:rPr>
          <w:rFonts w:ascii="SimSun" w:eastAsia="SimSun" w:hAnsi="SimSun" w:cs="SimSun"/>
          <w:spacing w:val="16"/>
          <w:sz w:val="43"/>
          <w:szCs w:val="43"/>
        </w:rPr>
        <w:t>完成自动水果去皮机的设计。在整体上做了苹果形状的外壳，不仅解决了安全问</w:t>
      </w:r>
    </w:p>
    <w:p>
      <w:pPr>
        <w:spacing w:before="1" w:line="221" w:lineRule="auto"/>
        <w:ind w:left="588"/>
        <w:rPr>
          <w:rFonts w:ascii="SimSun" w:eastAsia="SimSun" w:hAnsi="SimSun" w:cs="SimSun"/>
          <w:sz w:val="43"/>
          <w:szCs w:val="43"/>
        </w:rPr>
      </w:pPr>
      <w:r>
        <w:rPr>
          <w:rFonts w:ascii="SimSun" w:eastAsia="SimSun" w:hAnsi="SimSun" w:cs="SimSun"/>
          <w:spacing w:val="15"/>
          <w:sz w:val="43"/>
          <w:szCs w:val="43"/>
        </w:rPr>
        <w:t>题，同时是您家居的理想装饰品。</w:t>
      </w:r>
    </w:p>
    <w:p>
      <w:pPr>
        <w:spacing w:line="245" w:lineRule="auto"/>
        <w:rPr>
          <w:rFonts w:ascii="Arial"/>
          <w:sz w:val="21"/>
        </w:rPr>
      </w:pPr>
    </w:p>
    <w:p>
      <w:pPr>
        <w:spacing w:before="140" w:line="376" w:lineRule="auto"/>
        <w:ind w:left="588" w:right="42" w:firstLine="918"/>
        <w:rPr>
          <w:rFonts w:ascii="SimSun" w:eastAsia="SimSun" w:hAnsi="SimSun" w:cs="SimSun"/>
          <w:sz w:val="43"/>
          <w:szCs w:val="43"/>
        </w:rPr>
      </w:pPr>
      <w:r>
        <w:rPr>
          <w:rFonts w:ascii="SimSun" w:eastAsia="SimSun" w:hAnsi="SimSun" w:cs="SimSun"/>
          <w:spacing w:val="17"/>
          <w:sz w:val="43"/>
          <w:szCs w:val="43"/>
        </w:rPr>
        <w:t>我们吃水果的时候最麻烦的要数去水果皮了。尤其是水果尾部和侧</w:t>
      </w:r>
      <w:r>
        <w:rPr>
          <w:rFonts w:ascii="SimSun" w:eastAsia="SimSun" w:hAnsi="SimSun" w:cs="SimSun"/>
          <w:spacing w:val="16"/>
          <w:sz w:val="43"/>
          <w:szCs w:val="43"/>
        </w:rPr>
        <w:t>面的水果</w:t>
      </w:r>
      <w:r>
        <w:rPr>
          <w:rFonts w:ascii="SimSun" w:eastAsia="SimSun" w:hAnsi="SimSun" w:cs="SimSun"/>
          <w:sz w:val="43"/>
          <w:szCs w:val="43"/>
        </w:rPr>
        <w:t xml:space="preserve"> </w:t>
      </w:r>
      <w:r>
        <w:rPr>
          <w:rFonts w:ascii="SimSun" w:eastAsia="SimSun" w:hAnsi="SimSun" w:cs="SimSun"/>
          <w:spacing w:val="17"/>
          <w:sz w:val="43"/>
          <w:szCs w:val="43"/>
        </w:rPr>
        <w:t>皮是非常让我们头疼的。每次用刀具削蔬皮的时候，</w:t>
      </w:r>
      <w:r>
        <w:rPr>
          <w:rFonts w:ascii="SimSun" w:eastAsia="SimSun" w:hAnsi="SimSun" w:cs="SimSun"/>
          <w:spacing w:val="16"/>
          <w:sz w:val="43"/>
          <w:szCs w:val="43"/>
        </w:rPr>
        <w:t>不断容易伤到手，效率还低</w:t>
      </w:r>
      <w:r>
        <w:rPr>
          <w:rFonts w:ascii="SimSun" w:eastAsia="SimSun" w:hAnsi="SimSun" w:cs="SimSun"/>
          <w:sz w:val="43"/>
          <w:szCs w:val="43"/>
        </w:rPr>
        <w:t xml:space="preserve"> </w:t>
      </w:r>
      <w:r>
        <w:rPr>
          <w:rFonts w:ascii="SimSun" w:eastAsia="SimSun" w:hAnsi="SimSun" w:cs="SimSun"/>
          <w:spacing w:val="15"/>
          <w:sz w:val="43"/>
          <w:szCs w:val="43"/>
        </w:rPr>
        <w:t>下，甚至一不小心会刮伤自己的手。不仅如此，在刮水果皮的时候</w:t>
      </w:r>
      <w:r>
        <w:rPr>
          <w:rFonts w:ascii="SimSun" w:eastAsia="SimSun" w:hAnsi="SimSun" w:cs="SimSun"/>
          <w:spacing w:val="14"/>
          <w:sz w:val="43"/>
          <w:szCs w:val="43"/>
        </w:rPr>
        <w:t xml:space="preserve">，水果皮会飞 </w:t>
      </w:r>
      <w:r>
        <w:rPr>
          <w:rFonts w:ascii="SimSun" w:eastAsia="SimSun" w:hAnsi="SimSun" w:cs="SimSun"/>
          <w:spacing w:val="16"/>
          <w:sz w:val="43"/>
          <w:szCs w:val="43"/>
        </w:rPr>
        <w:t>溅到脸上，衣服上，也就是说想吃一顿美味水果，你至少要多洗一次脸，多洗一</w:t>
      </w:r>
      <w:r>
        <w:rPr>
          <w:rFonts w:ascii="SimSun" w:eastAsia="SimSun" w:hAnsi="SimSun" w:cs="SimSun"/>
          <w:spacing w:val="18"/>
          <w:sz w:val="43"/>
          <w:szCs w:val="43"/>
        </w:rPr>
        <w:t xml:space="preserve"> </w:t>
      </w:r>
      <w:r>
        <w:rPr>
          <w:rFonts w:ascii="SimSun" w:eastAsia="SimSun" w:hAnsi="SimSun" w:cs="SimSun"/>
          <w:spacing w:val="8"/>
          <w:sz w:val="43"/>
          <w:szCs w:val="43"/>
        </w:rPr>
        <w:t xml:space="preserve">套衣服，清扫水果皮更是件麻烦的事，看着到处飞溅到地上的水果皮，让人闹心。 </w:t>
      </w:r>
      <w:r>
        <w:rPr>
          <w:rFonts w:ascii="SimSun" w:eastAsia="SimSun" w:hAnsi="SimSun" w:cs="SimSun"/>
          <w:spacing w:val="16"/>
          <w:sz w:val="43"/>
          <w:szCs w:val="43"/>
        </w:rPr>
        <w:t>不过现在不用愁了，因为有了去水果皮机了。它不仅在做水果的时候轻快，吃水</w:t>
      </w:r>
      <w:r>
        <w:rPr>
          <w:rFonts w:ascii="SimSun" w:eastAsia="SimSun" w:hAnsi="SimSun" w:cs="SimSun"/>
          <w:spacing w:val="15"/>
          <w:sz w:val="43"/>
          <w:szCs w:val="43"/>
        </w:rPr>
        <w:t xml:space="preserve"> </w:t>
      </w:r>
      <w:r>
        <w:rPr>
          <w:rFonts w:ascii="SimSun" w:eastAsia="SimSun" w:hAnsi="SimSun" w:cs="SimSun"/>
          <w:spacing w:val="17"/>
          <w:sz w:val="43"/>
          <w:szCs w:val="43"/>
        </w:rPr>
        <w:t>果的时候更悠哉。水果皮机相对于传统的剥水果皮工具：如，水</w:t>
      </w:r>
      <w:r>
        <w:rPr>
          <w:rFonts w:ascii="SimSun" w:eastAsia="SimSun" w:hAnsi="SimSun" w:cs="SimSun"/>
          <w:spacing w:val="16"/>
          <w:sz w:val="43"/>
          <w:szCs w:val="43"/>
        </w:rPr>
        <w:t>果刀来说，它的</w:t>
      </w:r>
      <w:r>
        <w:rPr>
          <w:rFonts w:ascii="SimSun" w:eastAsia="SimSun" w:hAnsi="SimSun" w:cs="SimSun"/>
          <w:sz w:val="43"/>
          <w:szCs w:val="43"/>
        </w:rPr>
        <w:t xml:space="preserve"> </w:t>
      </w:r>
      <w:r>
        <w:rPr>
          <w:rFonts w:ascii="SimSun" w:eastAsia="SimSun" w:hAnsi="SimSun" w:cs="SimSun"/>
          <w:spacing w:val="29"/>
          <w:sz w:val="43"/>
          <w:szCs w:val="43"/>
        </w:rPr>
        <w:t>结构简单，操作方便，价格低廉，高效实用该机器利用旋转效应，使水果在运</w:t>
      </w:r>
      <w:r>
        <w:rPr>
          <w:rFonts w:ascii="SimSun" w:eastAsia="SimSun" w:hAnsi="SimSun" w:cs="SimSun"/>
          <w:spacing w:val="15"/>
          <w:sz w:val="43"/>
          <w:szCs w:val="43"/>
        </w:rPr>
        <w:t xml:space="preserve"> </w:t>
      </w:r>
      <w:r>
        <w:rPr>
          <w:rFonts w:ascii="SimSun" w:eastAsia="SimSun" w:hAnsi="SimSun" w:cs="SimSun"/>
          <w:spacing w:val="18"/>
          <w:sz w:val="43"/>
          <w:szCs w:val="43"/>
        </w:rPr>
        <w:t>动中去皮，去皮干净，对水果体无损伤。去皮后水果皮将自动流出</w:t>
      </w:r>
      <w:r>
        <w:rPr>
          <w:rFonts w:ascii="SimSun" w:eastAsia="SimSun" w:hAnsi="SimSun" w:cs="SimSun"/>
          <w:spacing w:val="17"/>
          <w:sz w:val="43"/>
          <w:szCs w:val="43"/>
        </w:rPr>
        <w:t>，水果可在出</w:t>
      </w:r>
      <w:r>
        <w:rPr>
          <w:rFonts w:ascii="SimSun" w:eastAsia="SimSun" w:hAnsi="SimSun" w:cs="SimSun"/>
          <w:sz w:val="43"/>
          <w:szCs w:val="43"/>
        </w:rPr>
        <w:t xml:space="preserve"> </w:t>
      </w:r>
      <w:r>
        <w:rPr>
          <w:rFonts w:ascii="SimSun" w:eastAsia="SimSun" w:hAnsi="SimSun" w:cs="SimSun"/>
          <w:spacing w:val="8"/>
          <w:sz w:val="43"/>
          <w:szCs w:val="43"/>
        </w:rPr>
        <w:t>水果口放出。去水果皮机广泛应用于水果类销售市场、饭店、水果类加工厂等等，</w:t>
      </w:r>
    </w:p>
    <w:p>
      <w:pPr>
        <w:spacing w:before="1" w:line="220" w:lineRule="auto"/>
        <w:ind w:left="588"/>
        <w:rPr>
          <w:rFonts w:ascii="SimSun" w:eastAsia="SimSun" w:hAnsi="SimSun" w:cs="SimSun"/>
          <w:sz w:val="43"/>
          <w:szCs w:val="43"/>
        </w:rPr>
      </w:pPr>
      <w:r>
        <w:rPr>
          <w:rFonts w:ascii="SimSun" w:eastAsia="SimSun" w:hAnsi="SimSun" w:cs="SimSun"/>
          <w:spacing w:val="13"/>
          <w:sz w:val="43"/>
          <w:szCs w:val="43"/>
        </w:rPr>
        <w:t>对水果的加工去皮。</w:t>
      </w:r>
    </w:p>
    <w:p>
      <w:pPr>
        <w:spacing w:line="261" w:lineRule="auto"/>
        <w:rPr>
          <w:rFonts w:ascii="Arial"/>
          <w:sz w:val="21"/>
        </w:rPr>
      </w:pPr>
    </w:p>
    <w:p>
      <w:pPr>
        <w:spacing w:before="140" w:line="861" w:lineRule="exact"/>
        <w:jc w:val="right"/>
        <w:rPr>
          <w:rFonts w:ascii="SimSun" w:eastAsia="SimSun" w:hAnsi="SimSun" w:cs="SimSun"/>
          <w:sz w:val="43"/>
          <w:szCs w:val="43"/>
        </w:rPr>
      </w:pPr>
      <w:r>
        <w:rPr>
          <w:rFonts w:ascii="SimSun" w:eastAsia="SimSun" w:hAnsi="SimSun" w:cs="SimSun"/>
          <w:spacing w:val="10"/>
          <w:position w:val="32"/>
          <w:sz w:val="43"/>
          <w:szCs w:val="43"/>
        </w:rPr>
        <w:t>本论文主要研究运用</w:t>
      </w:r>
      <w:r>
        <w:rPr>
          <w:rFonts w:ascii="SimSun" w:eastAsia="SimSun" w:hAnsi="SimSun" w:cs="SimSun"/>
          <w:spacing w:val="-78"/>
          <w:position w:val="32"/>
          <w:sz w:val="43"/>
          <w:szCs w:val="43"/>
        </w:rPr>
        <w:t xml:space="preserve"> </w:t>
      </w:r>
      <w:r>
        <w:rPr>
          <w:rFonts w:ascii="Times New Roman" w:eastAsia="Times New Roman" w:hAnsi="Times New Roman" w:cs="Times New Roman"/>
          <w:position w:val="32"/>
          <w:sz w:val="43"/>
          <w:szCs w:val="43"/>
        </w:rPr>
        <w:t>SolidWorks</w:t>
      </w:r>
      <w:r>
        <w:rPr>
          <w:rFonts w:ascii="Times New Roman" w:eastAsia="Times New Roman" w:hAnsi="Times New Roman" w:cs="Times New Roman"/>
          <w:spacing w:val="10"/>
          <w:position w:val="32"/>
          <w:sz w:val="43"/>
          <w:szCs w:val="43"/>
        </w:rPr>
        <w:t xml:space="preserve">   </w:t>
      </w:r>
      <w:r>
        <w:rPr>
          <w:rFonts w:ascii="SimSun" w:eastAsia="SimSun" w:hAnsi="SimSun" w:cs="SimSun"/>
          <w:spacing w:val="10"/>
          <w:position w:val="32"/>
          <w:sz w:val="43"/>
          <w:szCs w:val="43"/>
        </w:rPr>
        <w:t>对水果去皮机进行设计。在设计过程中，</w:t>
      </w:r>
    </w:p>
    <w:p>
      <w:pPr>
        <w:spacing w:before="1" w:line="221" w:lineRule="auto"/>
        <w:ind w:left="718"/>
        <w:rPr>
          <w:rFonts w:ascii="SimSun" w:eastAsia="SimSun" w:hAnsi="SimSun" w:cs="SimSun"/>
          <w:sz w:val="43"/>
          <w:szCs w:val="43"/>
        </w:rPr>
      </w:pPr>
      <w:r>
        <w:rPr>
          <w:rFonts w:ascii="SimSun" w:eastAsia="SimSun" w:hAnsi="SimSun" w:cs="SimSun"/>
          <w:spacing w:val="-5"/>
          <w:sz w:val="43"/>
          <w:szCs w:val="43"/>
        </w:rPr>
        <w:t>了解</w:t>
      </w:r>
      <w:r>
        <w:rPr>
          <w:rFonts w:ascii="SimSun" w:eastAsia="SimSun" w:hAnsi="SimSun" w:cs="SimSun"/>
          <w:spacing w:val="-72"/>
          <w:sz w:val="43"/>
          <w:szCs w:val="43"/>
        </w:rPr>
        <w:t xml:space="preserve"> </w:t>
      </w:r>
      <w:r>
        <w:rPr>
          <w:rFonts w:ascii="Times New Roman" w:eastAsia="Times New Roman" w:hAnsi="Times New Roman" w:cs="Times New Roman"/>
          <w:spacing w:val="-5"/>
          <w:sz w:val="43"/>
          <w:szCs w:val="43"/>
        </w:rPr>
        <w:t xml:space="preserve">SolidWorks   </w:t>
      </w:r>
      <w:r>
        <w:rPr>
          <w:rFonts w:ascii="SimSun" w:eastAsia="SimSun" w:hAnsi="SimSun" w:cs="SimSun"/>
          <w:spacing w:val="-5"/>
          <w:sz w:val="43"/>
          <w:szCs w:val="43"/>
        </w:rPr>
        <w:t>的各种功能。</w:t>
      </w:r>
    </w:p>
    <w:p>
      <w:pPr>
        <w:spacing w:line="221" w:lineRule="auto"/>
        <w:rPr>
          <w:rFonts w:ascii="SimSun" w:eastAsia="SimSun" w:hAnsi="SimSun" w:cs="SimSun"/>
          <w:sz w:val="43"/>
          <w:szCs w:val="43"/>
        </w:rPr>
        <w:sectPr>
          <w:headerReference w:type="default" r:id="rId16"/>
          <w:footerReference w:type="default" r:id="rId17"/>
          <w:pgSz w:w="22417" w:h="31680"/>
          <w:pgMar w:top="400" w:right="2643" w:bottom="1659" w:left="3362" w:header="0" w:footer="1278" w:gutter="0"/>
          <w:pgNumType w:start="6"/>
          <w:cols w:space="708"/>
        </w:sectPr>
      </w:pPr>
    </w:p>
    <w:p>
      <w:pPr>
        <w:spacing w:line="256" w:lineRule="auto"/>
        <w:rPr>
          <w:rFonts w:ascii="Arial"/>
          <w:sz w:val="21"/>
        </w:rPr>
      </w:pPr>
      <w:r>
        <w:drawing>
          <wp:anchor distT="0" distB="0" distL="0" distR="0" simplePos="0" relativeHeight="251665408" behindDoc="0" locked="0" layoutInCell="0" allowOverlap="1">
            <wp:simplePos x="0" y="0"/>
            <wp:positionH relativeFrom="page">
              <wp:posOffset>2410081</wp:posOffset>
            </wp:positionH>
            <wp:positionV relativeFrom="page">
              <wp:posOffset>764841</wp:posOffset>
            </wp:positionV>
            <wp:extent cx="1072871" cy="918934"/>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8"/>
                    <a:stretch>
                      <a:fillRect/>
                    </a:stretch>
                  </pic:blipFill>
                  <pic:spPr>
                    <a:xfrm>
                      <a:off x="0" y="0"/>
                      <a:ext cx="1072871" cy="918934"/>
                    </a:xfrm>
                    <a:prstGeom prst="rect">
                      <a:avLst/>
                    </a:prstGeom>
                  </pic:spPr>
                </pic:pic>
              </a:graphicData>
            </a:graphic>
          </wp:anchor>
        </w:drawing>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104" w:line="221" w:lineRule="auto"/>
        <w:ind w:left="3859"/>
        <w:rPr>
          <w:sz w:val="32"/>
          <w:szCs w:val="32"/>
        </w:rPr>
      </w:pPr>
      <w:r>
        <w:pict>
          <v:rect id="_x0000_s1026" style="width:11in;height:0.85pt;margin-top:20.43pt;margin-left:25.97pt;position:absolute;z-index:251664384" filled="t" fillcolor="black" stroked="f"/>
        </w:pict>
      </w:r>
      <w:r>
        <w:rPr>
          <w:b/>
          <w:bCs/>
          <w:spacing w:val="-16"/>
          <w:sz w:val="32"/>
          <w:szCs w:val="32"/>
        </w:rPr>
        <w:t>四</w:t>
      </w:r>
      <w:r>
        <w:rPr>
          <w:spacing w:val="-16"/>
          <w:sz w:val="32"/>
          <w:szCs w:val="32"/>
        </w:rPr>
        <w:t xml:space="preserve"> </w:t>
      </w:r>
      <w:r>
        <w:rPr>
          <w:b/>
          <w:bCs/>
          <w:spacing w:val="-16"/>
          <w:sz w:val="32"/>
          <w:szCs w:val="32"/>
        </w:rPr>
        <w:t>川</w:t>
      </w:r>
      <w:r>
        <w:rPr>
          <w:spacing w:val="-16"/>
          <w:sz w:val="32"/>
          <w:szCs w:val="32"/>
        </w:rPr>
        <w:t xml:space="preserve"> </w:t>
      </w:r>
      <w:r>
        <w:rPr>
          <w:b/>
          <w:bCs/>
          <w:spacing w:val="-16"/>
          <w:sz w:val="32"/>
          <w:szCs w:val="32"/>
        </w:rPr>
        <w:t>信</w:t>
      </w:r>
      <w:r>
        <w:rPr>
          <w:spacing w:val="-16"/>
          <w:sz w:val="32"/>
          <w:szCs w:val="32"/>
        </w:rPr>
        <w:t xml:space="preserve"> </w:t>
      </w:r>
      <w:r>
        <w:rPr>
          <w:b/>
          <w:bCs/>
          <w:spacing w:val="-16"/>
          <w:sz w:val="32"/>
          <w:szCs w:val="32"/>
        </w:rPr>
        <w:t>息</w:t>
      </w:r>
      <w:r>
        <w:rPr>
          <w:spacing w:val="-16"/>
          <w:sz w:val="32"/>
          <w:szCs w:val="32"/>
        </w:rPr>
        <w:t xml:space="preserve"> </w:t>
      </w:r>
      <w:r>
        <w:rPr>
          <w:b/>
          <w:bCs/>
          <w:spacing w:val="-16"/>
          <w:sz w:val="32"/>
          <w:szCs w:val="32"/>
        </w:rPr>
        <w:t>职</w:t>
      </w:r>
      <w:r>
        <w:rPr>
          <w:spacing w:val="-16"/>
          <w:sz w:val="32"/>
          <w:szCs w:val="32"/>
        </w:rPr>
        <w:t xml:space="preserve"> </w:t>
      </w:r>
      <w:r>
        <w:rPr>
          <w:b/>
          <w:bCs/>
          <w:spacing w:val="-16"/>
          <w:sz w:val="32"/>
          <w:szCs w:val="32"/>
        </w:rPr>
        <w:t>业</w:t>
      </w:r>
      <w:r>
        <w:rPr>
          <w:spacing w:val="-16"/>
          <w:sz w:val="32"/>
          <w:szCs w:val="32"/>
        </w:rPr>
        <w:t xml:space="preserve"> </w:t>
      </w:r>
      <w:r>
        <w:rPr>
          <w:b/>
          <w:bCs/>
          <w:spacing w:val="-16"/>
          <w:sz w:val="32"/>
          <w:szCs w:val="32"/>
        </w:rPr>
        <w:t>技</w:t>
      </w:r>
      <w:r>
        <w:rPr>
          <w:spacing w:val="-16"/>
          <w:sz w:val="32"/>
          <w:szCs w:val="32"/>
        </w:rPr>
        <w:t xml:space="preserve"> </w:t>
      </w:r>
      <w:r>
        <w:rPr>
          <w:b/>
          <w:bCs/>
          <w:spacing w:val="-16"/>
          <w:sz w:val="32"/>
          <w:szCs w:val="32"/>
        </w:rPr>
        <w:t>术</w:t>
      </w:r>
      <w:r>
        <w:rPr>
          <w:spacing w:val="-16"/>
          <w:sz w:val="32"/>
          <w:szCs w:val="32"/>
        </w:rPr>
        <w:t xml:space="preserve"> </w:t>
      </w:r>
      <w:r>
        <w:rPr>
          <w:b/>
          <w:bCs/>
          <w:spacing w:val="-16"/>
          <w:sz w:val="32"/>
          <w:szCs w:val="32"/>
        </w:rPr>
        <w:t>学</w:t>
      </w:r>
      <w:r>
        <w:rPr>
          <w:spacing w:val="-16"/>
          <w:sz w:val="32"/>
          <w:szCs w:val="32"/>
        </w:rPr>
        <w:t xml:space="preserve"> </w:t>
      </w:r>
      <w:r>
        <w:rPr>
          <w:b/>
          <w:bCs/>
          <w:spacing w:val="-16"/>
          <w:sz w:val="32"/>
          <w:szCs w:val="32"/>
        </w:rPr>
        <w:t>院</w:t>
      </w:r>
      <w:r>
        <w:rPr>
          <w:spacing w:val="-16"/>
          <w:sz w:val="32"/>
          <w:szCs w:val="32"/>
        </w:rPr>
        <w:t xml:space="preserve"> </w:t>
      </w:r>
      <w:r>
        <w:rPr>
          <w:b/>
          <w:bCs/>
          <w:spacing w:val="-16"/>
          <w:sz w:val="32"/>
          <w:szCs w:val="32"/>
        </w:rPr>
        <w:t>毕</w:t>
      </w:r>
      <w:r>
        <w:rPr>
          <w:spacing w:val="6"/>
          <w:sz w:val="32"/>
          <w:szCs w:val="32"/>
        </w:rPr>
        <w:t xml:space="preserve"> </w:t>
      </w:r>
      <w:r>
        <w:rPr>
          <w:b/>
          <w:bCs/>
          <w:spacing w:val="-16"/>
          <w:sz w:val="32"/>
          <w:szCs w:val="32"/>
        </w:rPr>
        <w:t>业</w:t>
      </w:r>
      <w:r>
        <w:rPr>
          <w:spacing w:val="-16"/>
          <w:sz w:val="32"/>
          <w:szCs w:val="32"/>
        </w:rPr>
        <w:t xml:space="preserve"> </w:t>
      </w:r>
      <w:r>
        <w:rPr>
          <w:b/>
          <w:bCs/>
          <w:spacing w:val="-16"/>
          <w:sz w:val="32"/>
          <w:szCs w:val="32"/>
        </w:rPr>
        <w:t>设</w:t>
      </w:r>
      <w:r>
        <w:rPr>
          <w:spacing w:val="-6"/>
          <w:sz w:val="32"/>
          <w:szCs w:val="32"/>
        </w:rPr>
        <w:t xml:space="preserve"> </w:t>
      </w:r>
      <w:r>
        <w:rPr>
          <w:b/>
          <w:bCs/>
          <w:spacing w:val="-16"/>
          <w:sz w:val="32"/>
          <w:szCs w:val="32"/>
        </w:rPr>
        <w:t>计</w:t>
      </w:r>
      <w:r>
        <w:rPr>
          <w:spacing w:val="-2"/>
          <w:sz w:val="32"/>
          <w:szCs w:val="32"/>
        </w:rPr>
        <w:t xml:space="preserve"> </w:t>
      </w:r>
      <w:r>
        <w:rPr>
          <w:b/>
          <w:bCs/>
          <w:spacing w:val="-16"/>
          <w:sz w:val="32"/>
          <w:szCs w:val="32"/>
        </w:rPr>
        <w:t>说</w:t>
      </w:r>
      <w:r>
        <w:rPr>
          <w:spacing w:val="8"/>
          <w:sz w:val="32"/>
          <w:szCs w:val="32"/>
        </w:rPr>
        <w:t xml:space="preserve"> </w:t>
      </w:r>
      <w:r>
        <w:rPr>
          <w:b/>
          <w:bCs/>
          <w:spacing w:val="-16"/>
          <w:sz w:val="32"/>
          <w:szCs w:val="32"/>
        </w:rPr>
        <w:t>明</w:t>
      </w:r>
      <w:r>
        <w:rPr>
          <w:spacing w:val="3"/>
          <w:sz w:val="32"/>
          <w:szCs w:val="32"/>
        </w:rPr>
        <w:t xml:space="preserve"> </w:t>
      </w:r>
      <w:r>
        <w:rPr>
          <w:b/>
          <w:bCs/>
          <w:spacing w:val="-16"/>
          <w:sz w:val="32"/>
          <w:szCs w:val="32"/>
        </w:rPr>
        <w:t>书</w:t>
      </w:r>
      <w:r>
        <w:rPr>
          <w:spacing w:val="54"/>
          <w:sz w:val="32"/>
          <w:szCs w:val="32"/>
        </w:rPr>
        <w:t xml:space="preserve"> </w:t>
      </w:r>
      <w:r>
        <w:rPr>
          <w:b/>
          <w:bCs/>
          <w:spacing w:val="-16"/>
          <w:sz w:val="32"/>
          <w:szCs w:val="32"/>
        </w:rPr>
        <w:t>(</w:t>
      </w:r>
      <w:r>
        <w:rPr>
          <w:spacing w:val="-6"/>
          <w:sz w:val="32"/>
          <w:szCs w:val="32"/>
        </w:rPr>
        <w:t xml:space="preserve"> </w:t>
      </w:r>
      <w:r>
        <w:rPr>
          <w:b/>
          <w:bCs/>
          <w:spacing w:val="-16"/>
          <w:sz w:val="32"/>
          <w:szCs w:val="32"/>
        </w:rPr>
        <w:t>论</w:t>
      </w:r>
      <w:r>
        <w:rPr>
          <w:spacing w:val="-3"/>
          <w:sz w:val="32"/>
          <w:szCs w:val="32"/>
        </w:rPr>
        <w:t xml:space="preserve"> </w:t>
      </w:r>
      <w:r>
        <w:rPr>
          <w:b/>
          <w:bCs/>
          <w:spacing w:val="-16"/>
          <w:sz w:val="32"/>
          <w:szCs w:val="32"/>
        </w:rPr>
        <w:t>文</w:t>
      </w:r>
      <w:r>
        <w:rPr>
          <w:spacing w:val="-16"/>
          <w:sz w:val="32"/>
          <w:szCs w:val="32"/>
        </w:rPr>
        <w:t xml:space="preserve"> </w:t>
      </w:r>
      <w:r>
        <w:rPr>
          <w:b/>
          <w:bCs/>
          <w:spacing w:val="-16"/>
          <w:sz w:val="32"/>
          <w:szCs w:val="32"/>
        </w:rPr>
        <w:t>)</w:t>
      </w:r>
    </w:p>
    <w:p>
      <w:pPr>
        <w:pStyle w:val="BodyText"/>
        <w:spacing w:before="119" w:line="224" w:lineRule="auto"/>
        <w:ind w:left="6066"/>
      </w:pPr>
      <w:r>
        <w:rPr>
          <w:b/>
          <w:bCs/>
          <w:spacing w:val="61"/>
        </w:rPr>
        <w:t>第</w:t>
      </w:r>
      <w:r>
        <w:rPr>
          <w:spacing w:val="-58"/>
        </w:rPr>
        <w:t xml:space="preserve"> </w:t>
      </w:r>
      <w:r>
        <w:rPr>
          <w:b/>
          <w:bCs/>
          <w:spacing w:val="61"/>
        </w:rPr>
        <w:t>1章设计的思路</w:t>
      </w:r>
    </w:p>
    <w:p>
      <w:pPr>
        <w:spacing w:line="353" w:lineRule="auto"/>
        <w:rPr>
          <w:rFonts w:ascii="Arial"/>
          <w:sz w:val="21"/>
        </w:rPr>
      </w:pPr>
    </w:p>
    <w:p>
      <w:pPr>
        <w:pStyle w:val="BodyText"/>
        <w:spacing w:before="169" w:line="225" w:lineRule="auto"/>
        <w:ind w:left="596"/>
        <w:outlineLvl w:val="0"/>
        <w:rPr>
          <w:sz w:val="52"/>
          <w:szCs w:val="52"/>
        </w:rPr>
      </w:pPr>
      <w:r>
        <w:rPr>
          <w:b/>
          <w:bCs/>
          <w:spacing w:val="15"/>
          <w:sz w:val="52"/>
          <w:szCs w:val="52"/>
        </w:rPr>
        <w:t>1.1</w:t>
      </w:r>
      <w:r>
        <w:rPr>
          <w:spacing w:val="133"/>
          <w:sz w:val="52"/>
          <w:szCs w:val="52"/>
        </w:rPr>
        <w:t xml:space="preserve"> </w:t>
      </w:r>
      <w:r>
        <w:rPr>
          <w:b/>
          <w:bCs/>
          <w:spacing w:val="15"/>
          <w:sz w:val="52"/>
          <w:szCs w:val="52"/>
        </w:rPr>
        <w:t>设计的目的</w:t>
      </w:r>
    </w:p>
    <w:p>
      <w:pPr>
        <w:spacing w:line="319" w:lineRule="auto"/>
        <w:rPr>
          <w:rFonts w:ascii="Arial"/>
          <w:sz w:val="21"/>
        </w:rPr>
      </w:pPr>
    </w:p>
    <w:p>
      <w:pPr>
        <w:spacing w:before="140" w:line="376" w:lineRule="auto"/>
        <w:ind w:left="588" w:right="60" w:firstLine="909"/>
        <w:jc w:val="both"/>
        <w:rPr>
          <w:rFonts w:ascii="SimSun" w:eastAsia="SimSun" w:hAnsi="SimSun" w:cs="SimSun"/>
          <w:sz w:val="43"/>
          <w:szCs w:val="43"/>
        </w:rPr>
      </w:pPr>
      <w:r>
        <w:rPr>
          <w:rFonts w:ascii="SimSun" w:eastAsia="SimSun" w:hAnsi="SimSun" w:cs="SimSun"/>
          <w:spacing w:val="17"/>
          <w:sz w:val="43"/>
          <w:szCs w:val="43"/>
        </w:rPr>
        <w:t>现在我国的经济水平逐渐提高、生活质量提升，</w:t>
      </w:r>
      <w:r>
        <w:rPr>
          <w:rFonts w:ascii="SimSun" w:eastAsia="SimSun" w:hAnsi="SimSun" w:cs="SimSun"/>
          <w:spacing w:val="16"/>
          <w:sz w:val="43"/>
          <w:szCs w:val="43"/>
        </w:rPr>
        <w:t>人们更注重身体健康，特别</w:t>
      </w:r>
      <w:r>
        <w:rPr>
          <w:rFonts w:ascii="SimSun" w:eastAsia="SimSun" w:hAnsi="SimSun" w:cs="SimSun"/>
          <w:sz w:val="43"/>
          <w:szCs w:val="43"/>
        </w:rPr>
        <w:t xml:space="preserve"> </w:t>
      </w:r>
      <w:r>
        <w:rPr>
          <w:rFonts w:ascii="SimSun" w:eastAsia="SimSun" w:hAnsi="SimSun" w:cs="SimSun"/>
          <w:spacing w:val="17"/>
          <w:sz w:val="43"/>
          <w:szCs w:val="43"/>
        </w:rPr>
        <w:t>是对水果这类绿色食物的需求量增加，传统的人工</w:t>
      </w:r>
      <w:r>
        <w:rPr>
          <w:rFonts w:ascii="SimSun" w:eastAsia="SimSun" w:hAnsi="SimSun" w:cs="SimSun"/>
          <w:spacing w:val="16"/>
          <w:sz w:val="43"/>
          <w:szCs w:val="43"/>
        </w:rPr>
        <w:t>手动削水果通常都是用一只手</w:t>
      </w:r>
      <w:r>
        <w:rPr>
          <w:rFonts w:ascii="SimSun" w:eastAsia="SimSun" w:hAnsi="SimSun" w:cs="SimSun"/>
          <w:sz w:val="43"/>
          <w:szCs w:val="43"/>
        </w:rPr>
        <w:t xml:space="preserve"> </w:t>
      </w:r>
      <w:r>
        <w:rPr>
          <w:rFonts w:ascii="SimSun" w:eastAsia="SimSun" w:hAnsi="SimSun" w:cs="SimSun"/>
          <w:spacing w:val="17"/>
          <w:sz w:val="43"/>
          <w:szCs w:val="43"/>
        </w:rPr>
        <w:t>要将削皮的水果拿住另一只手持菜刀对水果进行削皮，往往这样会</w:t>
      </w:r>
      <w:r>
        <w:rPr>
          <w:rFonts w:ascii="SimSun" w:eastAsia="SimSun" w:hAnsi="SimSun" w:cs="SimSun"/>
          <w:spacing w:val="16"/>
          <w:sz w:val="43"/>
          <w:szCs w:val="43"/>
        </w:rPr>
        <w:t>带来很大的安</w:t>
      </w:r>
      <w:r>
        <w:rPr>
          <w:rFonts w:ascii="SimSun" w:eastAsia="SimSun" w:hAnsi="SimSun" w:cs="SimSun"/>
          <w:sz w:val="43"/>
          <w:szCs w:val="43"/>
        </w:rPr>
        <w:t xml:space="preserve"> </w:t>
      </w:r>
      <w:r>
        <w:rPr>
          <w:rFonts w:ascii="SimSun" w:eastAsia="SimSun" w:hAnsi="SimSun" w:cs="SimSun"/>
          <w:spacing w:val="7"/>
          <w:sz w:val="43"/>
          <w:szCs w:val="43"/>
        </w:rPr>
        <w:t>全事故，对于一个长期削水果的熟手来说都会一不小心将手切伤，更别说是新手，</w:t>
      </w:r>
      <w:r>
        <w:rPr>
          <w:rFonts w:ascii="SimSun" w:eastAsia="SimSun" w:hAnsi="SimSun" w:cs="SimSun"/>
          <w:spacing w:val="18"/>
          <w:sz w:val="43"/>
          <w:szCs w:val="43"/>
        </w:rPr>
        <w:t xml:space="preserve"> </w:t>
      </w:r>
      <w:r>
        <w:rPr>
          <w:rFonts w:ascii="SimSun" w:eastAsia="SimSun" w:hAnsi="SimSun" w:cs="SimSun"/>
          <w:spacing w:val="16"/>
          <w:sz w:val="43"/>
          <w:szCs w:val="43"/>
        </w:rPr>
        <w:t>并且削皮的速度也不是很快，长时间削水果会使手不适，从而影响手腕关节，从</w:t>
      </w:r>
    </w:p>
    <w:p>
      <w:pPr>
        <w:spacing w:before="1" w:line="220" w:lineRule="auto"/>
        <w:ind w:left="588"/>
        <w:rPr>
          <w:rFonts w:ascii="SimSun" w:eastAsia="SimSun" w:hAnsi="SimSun" w:cs="SimSun"/>
          <w:sz w:val="43"/>
          <w:szCs w:val="43"/>
        </w:rPr>
      </w:pPr>
      <w:r>
        <w:rPr>
          <w:rFonts w:ascii="SimSun" w:eastAsia="SimSun" w:hAnsi="SimSun" w:cs="SimSun"/>
          <w:spacing w:val="12"/>
          <w:sz w:val="43"/>
          <w:szCs w:val="43"/>
        </w:rPr>
        <w:t>而不能满足人们对水果削皮的要求。</w:t>
      </w:r>
    </w:p>
    <w:p>
      <w:pPr>
        <w:spacing w:line="252" w:lineRule="auto"/>
        <w:rPr>
          <w:rFonts w:ascii="Arial"/>
          <w:sz w:val="21"/>
        </w:rPr>
      </w:pPr>
    </w:p>
    <w:p>
      <w:pPr>
        <w:spacing w:before="140" w:line="376" w:lineRule="auto"/>
        <w:ind w:left="588" w:right="43" w:firstLine="909"/>
        <w:jc w:val="both"/>
        <w:rPr>
          <w:rFonts w:ascii="SimSun" w:eastAsia="SimSun" w:hAnsi="SimSun" w:cs="SimSun"/>
          <w:sz w:val="43"/>
          <w:szCs w:val="43"/>
        </w:rPr>
      </w:pPr>
      <w:r>
        <w:rPr>
          <w:rFonts w:ascii="SimSun" w:eastAsia="SimSun" w:hAnsi="SimSun" w:cs="SimSun"/>
          <w:spacing w:val="18"/>
          <w:sz w:val="43"/>
          <w:szCs w:val="43"/>
        </w:rPr>
        <w:t>为了改变传动削皮方式低效率、高成本的方法，</w:t>
      </w:r>
      <w:r>
        <w:rPr>
          <w:rFonts w:ascii="SimSun" w:eastAsia="SimSun" w:hAnsi="SimSun" w:cs="SimSun"/>
          <w:spacing w:val="17"/>
          <w:sz w:val="43"/>
          <w:szCs w:val="43"/>
        </w:rPr>
        <w:t>设计一款可以自动对水果进</w:t>
      </w:r>
      <w:r>
        <w:rPr>
          <w:rFonts w:ascii="SimSun" w:eastAsia="SimSun" w:hAnsi="SimSun" w:cs="SimSun"/>
          <w:sz w:val="43"/>
          <w:szCs w:val="43"/>
        </w:rPr>
        <w:t xml:space="preserve"> </w:t>
      </w:r>
      <w:r>
        <w:rPr>
          <w:rFonts w:ascii="SimSun" w:eastAsia="SimSun" w:hAnsi="SimSun" w:cs="SimSun"/>
          <w:spacing w:val="8"/>
          <w:sz w:val="43"/>
          <w:szCs w:val="43"/>
        </w:rPr>
        <w:t>行削皮的机器势在必行，水果削皮机解放人的双手，快速的对水果进行快速削皮，</w:t>
      </w:r>
      <w:r>
        <w:rPr>
          <w:rFonts w:ascii="SimSun" w:eastAsia="SimSun" w:hAnsi="SimSun" w:cs="SimSun"/>
          <w:sz w:val="43"/>
          <w:szCs w:val="43"/>
        </w:rPr>
        <w:t xml:space="preserve"> </w:t>
      </w:r>
      <w:r>
        <w:rPr>
          <w:rFonts w:ascii="SimSun" w:eastAsia="SimSun" w:hAnsi="SimSun" w:cs="SimSun"/>
          <w:spacing w:val="16"/>
          <w:sz w:val="43"/>
          <w:szCs w:val="43"/>
        </w:rPr>
        <w:t>高效节能，相比传统手工削皮省时省力，相比市场上的类似产品，提高了自动水</w:t>
      </w:r>
    </w:p>
    <w:p>
      <w:pPr>
        <w:spacing w:before="2" w:line="220" w:lineRule="auto"/>
        <w:ind w:left="588"/>
        <w:rPr>
          <w:rFonts w:ascii="SimSun" w:eastAsia="SimSun" w:hAnsi="SimSun" w:cs="SimSun"/>
          <w:sz w:val="43"/>
          <w:szCs w:val="43"/>
        </w:rPr>
      </w:pPr>
      <w:r>
        <w:rPr>
          <w:rFonts w:ascii="SimSun" w:eastAsia="SimSun" w:hAnsi="SimSun" w:cs="SimSun"/>
          <w:spacing w:val="9"/>
          <w:sz w:val="43"/>
          <w:szCs w:val="43"/>
        </w:rPr>
        <w:t>平，使消费者使用更加方便。</w:t>
      </w:r>
    </w:p>
    <w:p>
      <w:pPr>
        <w:pStyle w:val="BodyText"/>
        <w:spacing w:before="371" w:line="224" w:lineRule="auto"/>
        <w:ind w:left="596"/>
        <w:outlineLvl w:val="0"/>
        <w:rPr>
          <w:sz w:val="52"/>
          <w:szCs w:val="52"/>
        </w:rPr>
      </w:pPr>
      <w:r>
        <w:rPr>
          <w:b/>
          <w:bCs/>
          <w:spacing w:val="47"/>
          <w:sz w:val="52"/>
          <w:szCs w:val="52"/>
        </w:rPr>
        <w:t>1.2方案构思</w:t>
      </w:r>
    </w:p>
    <w:p>
      <w:pPr>
        <w:spacing w:line="315" w:lineRule="auto"/>
        <w:rPr>
          <w:rFonts w:ascii="Arial"/>
          <w:sz w:val="21"/>
        </w:rPr>
      </w:pPr>
    </w:p>
    <w:p>
      <w:pPr>
        <w:spacing w:before="140" w:line="376" w:lineRule="auto"/>
        <w:ind w:left="588" w:firstLine="909"/>
        <w:jc w:val="both"/>
        <w:rPr>
          <w:rFonts w:ascii="SimSun" w:eastAsia="SimSun" w:hAnsi="SimSun" w:cs="SimSun"/>
          <w:sz w:val="43"/>
          <w:szCs w:val="43"/>
        </w:rPr>
      </w:pPr>
      <w:r>
        <w:rPr>
          <w:rFonts w:ascii="SimSun" w:eastAsia="SimSun" w:hAnsi="SimSun" w:cs="SimSun"/>
          <w:spacing w:val="8"/>
          <w:sz w:val="43"/>
          <w:szCs w:val="43"/>
        </w:rPr>
        <w:t>首先切片机要是体积小，又有实现快速削皮的功能，其次就是比较经济实惠。</w:t>
      </w:r>
      <w:r>
        <w:rPr>
          <w:rFonts w:ascii="SimSun" w:eastAsia="SimSun" w:hAnsi="SimSun" w:cs="SimSun"/>
          <w:spacing w:val="9"/>
          <w:sz w:val="43"/>
          <w:szCs w:val="43"/>
        </w:rPr>
        <w:t xml:space="preserve"> </w:t>
      </w:r>
      <w:r>
        <w:rPr>
          <w:rFonts w:ascii="SimSun" w:eastAsia="SimSun" w:hAnsi="SimSun" w:cs="SimSun"/>
          <w:spacing w:val="8"/>
          <w:sz w:val="43"/>
          <w:szCs w:val="43"/>
        </w:rPr>
        <w:t>实现快速削皮就要选择较高转速的电机，为了防止水果旋转掉落，转速不能太大，</w:t>
      </w:r>
      <w:r>
        <w:rPr>
          <w:rFonts w:ascii="SimSun" w:eastAsia="SimSun" w:hAnsi="SimSun" w:cs="SimSun"/>
          <w:sz w:val="43"/>
          <w:szCs w:val="43"/>
        </w:rPr>
        <w:t xml:space="preserve"> </w:t>
      </w:r>
      <w:r>
        <w:rPr>
          <w:rFonts w:ascii="SimSun" w:eastAsia="SimSun" w:hAnsi="SimSun" w:cs="SimSun"/>
          <w:spacing w:val="18"/>
          <w:sz w:val="43"/>
          <w:szCs w:val="43"/>
        </w:rPr>
        <w:t>选择上下夹持，刀具上下运动使削皮面积增大，增加刀架弹性，使道具更好的紧</w:t>
      </w:r>
      <w:r>
        <w:rPr>
          <w:rFonts w:ascii="SimSun" w:eastAsia="SimSun" w:hAnsi="SimSun" w:cs="SimSun"/>
          <w:spacing w:val="4"/>
          <w:sz w:val="43"/>
          <w:szCs w:val="43"/>
        </w:rPr>
        <w:t xml:space="preserve"> </w:t>
      </w:r>
      <w:r>
        <w:rPr>
          <w:rFonts w:ascii="SimSun" w:eastAsia="SimSun" w:hAnsi="SimSun" w:cs="SimSun"/>
          <w:spacing w:val="17"/>
          <w:sz w:val="43"/>
          <w:szCs w:val="43"/>
        </w:rPr>
        <w:t>贴水果表面，设计好刀具削皮厚度，使水果表面切削均匀，使用电机反转使刀架</w:t>
      </w:r>
    </w:p>
    <w:p>
      <w:pPr>
        <w:spacing w:before="2" w:line="220" w:lineRule="auto"/>
        <w:ind w:left="588"/>
        <w:rPr>
          <w:rFonts w:ascii="SimSun" w:eastAsia="SimSun" w:hAnsi="SimSun" w:cs="SimSun"/>
          <w:sz w:val="43"/>
          <w:szCs w:val="43"/>
        </w:rPr>
      </w:pPr>
      <w:r>
        <w:rPr>
          <w:rFonts w:ascii="SimSun" w:eastAsia="SimSun" w:hAnsi="SimSun" w:cs="SimSun"/>
          <w:spacing w:val="-1"/>
          <w:sz w:val="43"/>
          <w:szCs w:val="43"/>
        </w:rPr>
        <w:t>回升更加方便。</w:t>
      </w:r>
    </w:p>
    <w:p>
      <w:pPr>
        <w:pStyle w:val="BodyText"/>
        <w:spacing w:before="346" w:line="225" w:lineRule="auto"/>
        <w:ind w:left="596"/>
        <w:outlineLvl w:val="0"/>
        <w:rPr>
          <w:sz w:val="52"/>
          <w:szCs w:val="52"/>
        </w:rPr>
      </w:pPr>
      <w:r>
        <w:rPr>
          <w:b/>
          <w:bCs/>
          <w:spacing w:val="-5"/>
          <w:sz w:val="52"/>
          <w:szCs w:val="52"/>
        </w:rPr>
        <w:t>1.2.1</w:t>
      </w:r>
      <w:r>
        <w:rPr>
          <w:spacing w:val="-81"/>
          <w:sz w:val="52"/>
          <w:szCs w:val="52"/>
        </w:rPr>
        <w:t xml:space="preserve"> </w:t>
      </w:r>
      <w:r>
        <w:rPr>
          <w:b/>
          <w:bCs/>
          <w:spacing w:val="-5"/>
          <w:sz w:val="52"/>
          <w:szCs w:val="52"/>
        </w:rPr>
        <w:t>设计特点</w:t>
      </w:r>
    </w:p>
    <w:p>
      <w:pPr>
        <w:spacing w:line="288" w:lineRule="auto"/>
        <w:rPr>
          <w:rFonts w:ascii="Arial"/>
          <w:sz w:val="21"/>
        </w:rPr>
      </w:pPr>
    </w:p>
    <w:p>
      <w:pPr>
        <w:spacing w:before="140" w:line="884" w:lineRule="exact"/>
        <w:ind w:left="1498"/>
        <w:rPr>
          <w:rFonts w:ascii="SimSun" w:eastAsia="SimSun" w:hAnsi="SimSun" w:cs="SimSun"/>
          <w:sz w:val="43"/>
          <w:szCs w:val="43"/>
        </w:rPr>
      </w:pPr>
      <w:r>
        <w:rPr>
          <w:rFonts w:ascii="SimSun" w:eastAsia="SimSun" w:hAnsi="SimSun" w:cs="SimSun"/>
          <w:spacing w:val="17"/>
          <w:position w:val="34"/>
          <w:sz w:val="43"/>
          <w:szCs w:val="43"/>
        </w:rPr>
        <w:t>避免水果削皮时的安全事故；占的空间小，适用家庭、小型餐馆使用；功率</w:t>
      </w:r>
    </w:p>
    <w:p>
      <w:pPr>
        <w:spacing w:before="2" w:line="220" w:lineRule="auto"/>
        <w:ind w:left="588"/>
        <w:rPr>
          <w:rFonts w:ascii="SimSun" w:eastAsia="SimSun" w:hAnsi="SimSun" w:cs="SimSun"/>
          <w:sz w:val="43"/>
          <w:szCs w:val="43"/>
        </w:rPr>
      </w:pPr>
      <w:r>
        <w:rPr>
          <w:rFonts w:ascii="SimSun" w:eastAsia="SimSun" w:hAnsi="SimSun" w:cs="SimSun"/>
          <w:spacing w:val="15"/>
          <w:sz w:val="43"/>
          <w:szCs w:val="43"/>
        </w:rPr>
        <w:t>小，耗费电力低，噪音小。</w:t>
      </w:r>
    </w:p>
    <w:p>
      <w:pPr>
        <w:pStyle w:val="BodyText"/>
        <w:spacing w:before="328" w:line="225" w:lineRule="auto"/>
        <w:ind w:left="596"/>
        <w:outlineLvl w:val="0"/>
        <w:rPr>
          <w:sz w:val="52"/>
          <w:szCs w:val="52"/>
        </w:rPr>
      </w:pPr>
      <w:r>
        <w:rPr>
          <w:b/>
          <w:bCs/>
          <w:spacing w:val="9"/>
          <w:sz w:val="52"/>
          <w:szCs w:val="52"/>
        </w:rPr>
        <w:t>1.2.2设计难点</w:t>
      </w:r>
    </w:p>
    <w:p>
      <w:pPr>
        <w:spacing w:line="287" w:lineRule="auto"/>
        <w:rPr>
          <w:rFonts w:ascii="Arial"/>
          <w:sz w:val="21"/>
        </w:rPr>
      </w:pPr>
    </w:p>
    <w:p>
      <w:pPr>
        <w:spacing w:before="140" w:line="372" w:lineRule="auto"/>
        <w:ind w:left="588" w:right="43" w:firstLine="909"/>
        <w:jc w:val="both"/>
        <w:rPr>
          <w:rFonts w:ascii="SimSun" w:eastAsia="SimSun" w:hAnsi="SimSun" w:cs="SimSun"/>
          <w:sz w:val="43"/>
          <w:szCs w:val="43"/>
        </w:rPr>
        <w:sectPr>
          <w:headerReference w:type="default" r:id="rId19"/>
          <w:footerReference w:type="default" r:id="rId20"/>
          <w:pgSz w:w="22417" w:h="31680"/>
          <w:pgMar w:top="400" w:right="2651" w:bottom="1659" w:left="3362" w:header="0" w:footer="1278" w:gutter="0"/>
          <w:pgNumType w:start="7"/>
          <w:cols w:space="708"/>
        </w:sectPr>
      </w:pPr>
      <w:r>
        <w:rPr>
          <w:rFonts w:ascii="SimSun" w:eastAsia="SimSun" w:hAnsi="SimSun" w:cs="SimSun"/>
          <w:spacing w:val="17"/>
          <w:sz w:val="43"/>
          <w:szCs w:val="43"/>
        </w:rPr>
        <w:t>电动机的转速是多大合适，转速太高会导致水果夹持步稳，水果</w:t>
      </w:r>
      <w:r>
        <w:rPr>
          <w:rFonts w:ascii="SimSun" w:eastAsia="SimSun" w:hAnsi="SimSun" w:cs="SimSun"/>
          <w:spacing w:val="16"/>
          <w:sz w:val="43"/>
          <w:szCs w:val="43"/>
        </w:rPr>
        <w:t>容易飞出造</w:t>
      </w:r>
      <w:r>
        <w:rPr>
          <w:rFonts w:ascii="SimSun" w:eastAsia="SimSun" w:hAnsi="SimSun" w:cs="SimSun"/>
          <w:sz w:val="43"/>
          <w:szCs w:val="43"/>
        </w:rPr>
        <w:t xml:space="preserve"> </w:t>
      </w:r>
      <w:r>
        <w:rPr>
          <w:rFonts w:ascii="SimSun" w:eastAsia="SimSun" w:hAnsi="SimSun" w:cs="SimSun"/>
          <w:spacing w:val="8"/>
          <w:sz w:val="43"/>
          <w:szCs w:val="43"/>
        </w:rPr>
        <w:t>成事故，转速太低会导致效率低下，水果削皮表面精度不高；轴的强度怎么设计，</w:t>
      </w:r>
      <w:r>
        <w:rPr>
          <w:rFonts w:ascii="SimSun" w:eastAsia="SimSun" w:hAnsi="SimSun" w:cs="SimSun"/>
          <w:sz w:val="43"/>
          <w:szCs w:val="43"/>
        </w:rPr>
        <w:t xml:space="preserve"> </w:t>
      </w:r>
      <w:r>
        <w:rPr>
          <w:rFonts w:ascii="SimSun" w:eastAsia="SimSun" w:hAnsi="SimSun" w:cs="SimSun"/>
          <w:spacing w:val="17"/>
          <w:sz w:val="43"/>
          <w:szCs w:val="43"/>
        </w:rPr>
        <w:t>轴的强度太低，水果削皮机使用寿命不高，会导致</w:t>
      </w:r>
      <w:r>
        <w:rPr>
          <w:rFonts w:ascii="SimSun" w:eastAsia="SimSun" w:hAnsi="SimSun" w:cs="SimSun"/>
          <w:spacing w:val="16"/>
          <w:sz w:val="43"/>
          <w:szCs w:val="43"/>
        </w:rPr>
        <w:t>成本过高；夹持零件和削皮零</w:t>
      </w:r>
      <w:r>
        <w:rPr>
          <w:rFonts w:ascii="SimSun" w:eastAsia="SimSun" w:hAnsi="SimSun" w:cs="SimSun"/>
          <w:sz w:val="43"/>
          <w:szCs w:val="43"/>
        </w:rPr>
        <w:t xml:space="preserve"> </w:t>
      </w:r>
    </w:p>
    <w:p>
      <w:pPr>
        <w:spacing w:before="140" w:line="372" w:lineRule="auto"/>
        <w:ind w:left="588" w:right="43" w:firstLine="909"/>
        <w:jc w:val="both"/>
        <w:rPr>
          <w:rFonts w:ascii="SimSun" w:eastAsia="SimSun" w:hAnsi="SimSun" w:cs="SimSun"/>
          <w:sz w:val="43"/>
          <w:szCs w:val="43"/>
        </w:rPr>
      </w:pPr>
      <w:r>
        <w:rPr>
          <w:rFonts w:ascii="SimSun" w:eastAsia="SimSun" w:hAnsi="SimSun" w:cs="SimSun"/>
          <w:spacing w:val="17"/>
          <w:sz w:val="43"/>
          <w:szCs w:val="43"/>
        </w:rPr>
        <w:t>件的设计，夹持零件材料的选用和设计会导致夹持水果</w:t>
      </w:r>
      <w:r>
        <w:rPr>
          <w:rFonts w:ascii="SimSun" w:eastAsia="SimSun" w:hAnsi="SimSun" w:cs="SimSun"/>
          <w:spacing w:val="16"/>
          <w:sz w:val="43"/>
          <w:szCs w:val="43"/>
        </w:rPr>
        <w:t>的平稳性，削皮零件的设</w:t>
      </w:r>
      <w:r>
        <w:rPr>
          <w:rFonts w:ascii="SimSun" w:eastAsia="SimSun" w:hAnsi="SimSun" w:cs="SimSun"/>
          <w:sz w:val="43"/>
          <w:szCs w:val="43"/>
        </w:rPr>
        <w:t xml:space="preserve"> </w:t>
      </w:r>
      <w:r>
        <w:rPr>
          <w:rFonts w:ascii="SimSun" w:eastAsia="SimSun" w:hAnsi="SimSun" w:cs="SimSun"/>
          <w:spacing w:val="16"/>
          <w:sz w:val="43"/>
          <w:szCs w:val="43"/>
        </w:rPr>
        <w:t>计会保证水果削皮表面的精度；外壳的材料的选择，选择合理经济的材料，会导</w:t>
      </w:r>
    </w:p>
    <w:p>
      <w:pPr>
        <w:spacing w:line="220" w:lineRule="auto"/>
        <w:ind w:left="588"/>
        <w:rPr>
          <w:rFonts w:ascii="SimSun" w:eastAsia="SimSun" w:hAnsi="SimSun" w:cs="SimSun"/>
          <w:sz w:val="43"/>
          <w:szCs w:val="43"/>
        </w:rPr>
      </w:pPr>
      <w:r>
        <w:rPr>
          <w:rFonts w:ascii="SimSun" w:eastAsia="SimSun" w:hAnsi="SimSun" w:cs="SimSun"/>
          <w:spacing w:val="18"/>
          <w:sz w:val="43"/>
          <w:szCs w:val="43"/>
        </w:rPr>
        <w:t>致水果削皮机的使用寿命增高，成本降低，使用方便。</w:t>
      </w:r>
    </w:p>
    <w:p>
      <w:pPr>
        <w:spacing w:line="263" w:lineRule="auto"/>
        <w:rPr>
          <w:rFonts w:ascii="Arial"/>
          <w:sz w:val="21"/>
        </w:rPr>
      </w:pPr>
    </w:p>
    <w:p>
      <w:pPr>
        <w:pStyle w:val="BodyText"/>
        <w:spacing w:before="170" w:line="224" w:lineRule="auto"/>
        <w:ind w:left="596"/>
        <w:outlineLvl w:val="0"/>
        <w:rPr>
          <w:sz w:val="52"/>
          <w:szCs w:val="52"/>
        </w:rPr>
      </w:pPr>
      <w:r>
        <w:rPr>
          <w:b/>
          <w:bCs/>
          <w:spacing w:val="14"/>
          <w:sz w:val="52"/>
          <w:szCs w:val="52"/>
        </w:rPr>
        <w:t>1.3</w:t>
      </w:r>
      <w:r>
        <w:rPr>
          <w:spacing w:val="116"/>
          <w:sz w:val="52"/>
          <w:szCs w:val="52"/>
        </w:rPr>
        <w:t xml:space="preserve"> </w:t>
      </w:r>
      <w:r>
        <w:rPr>
          <w:b/>
          <w:bCs/>
          <w:spacing w:val="14"/>
          <w:sz w:val="52"/>
          <w:szCs w:val="52"/>
        </w:rPr>
        <w:t>方案设计</w:t>
      </w:r>
    </w:p>
    <w:p>
      <w:pPr>
        <w:spacing w:line="224" w:lineRule="auto"/>
        <w:rPr>
          <w:sz w:val="52"/>
          <w:szCs w:val="52"/>
        </w:rPr>
        <w:sectPr>
          <w:headerReference w:type="default" r:id="rId21"/>
          <w:footerReference w:type="default" r:id="rId22"/>
          <w:type w:val="nextPage"/>
          <w:pgSz w:w="22417" w:h="31680"/>
          <w:pgMar w:top="400" w:right="2651" w:bottom="1659" w:left="3362" w:header="0" w:footer="1278" w:gutter="0"/>
          <w:pgNumType w:start="8"/>
          <w:cols w:space="708"/>
          <w:titlePg w:val="0"/>
        </w:sectPr>
      </w:pPr>
    </w:p>
    <w:p>
      <w:pPr>
        <w:spacing w:line="253" w:lineRule="auto"/>
        <w:rPr>
          <w:rFonts w:ascii="Arial"/>
          <w:sz w:val="21"/>
        </w:rPr>
      </w:pPr>
      <w:r>
        <w:drawing>
          <wp:anchor distT="0" distB="0" distL="0" distR="0" simplePos="0" relativeHeight="251666432" behindDoc="0" locked="0" layoutInCell="0" allowOverlap="1">
            <wp:simplePos x="0" y="0"/>
            <wp:positionH relativeFrom="page">
              <wp:posOffset>2426593</wp:posOffset>
            </wp:positionH>
            <wp:positionV relativeFrom="page">
              <wp:posOffset>775906</wp:posOffset>
            </wp:positionV>
            <wp:extent cx="1050949" cy="90787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1050949" cy="907870"/>
                    </a:xfrm>
                    <a:prstGeom prst="rect">
                      <a:avLst/>
                    </a:prstGeom>
                  </pic:spPr>
                </pic:pic>
              </a:graphicData>
            </a:graphic>
          </wp:anchor>
        </w:drawing>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104" w:line="226" w:lineRule="auto"/>
        <w:ind w:left="4990"/>
        <w:rPr>
          <w:sz w:val="32"/>
          <w:szCs w:val="32"/>
        </w:rPr>
      </w:pPr>
      <w:r>
        <w:rPr>
          <w:spacing w:val="20"/>
          <w:sz w:val="32"/>
          <w:szCs w:val="32"/>
        </w:rPr>
        <w:t>四川信息职业技术学院毕业设计说明书(论文)</w:t>
      </w:r>
    </w:p>
    <w:p>
      <w:pPr>
        <w:spacing w:before="81" w:line="219" w:lineRule="auto"/>
        <w:ind w:left="1516"/>
        <w:rPr>
          <w:rFonts w:ascii="SimSun" w:eastAsia="SimSun" w:hAnsi="SimSun" w:cs="SimSun"/>
          <w:sz w:val="45"/>
          <w:szCs w:val="45"/>
        </w:rPr>
      </w:pPr>
      <w:r>
        <w:rPr>
          <w:rFonts w:ascii="SimSun" w:eastAsia="SimSun" w:hAnsi="SimSun" w:cs="SimSun"/>
          <w:spacing w:val="9"/>
          <w:sz w:val="45"/>
          <w:szCs w:val="45"/>
        </w:rPr>
        <w:t>根据设计思路，设计其水果削皮机整体布局如图1-1所示</w:t>
      </w:r>
    </w:p>
    <w:p>
      <w:pPr>
        <w:spacing w:before="108" w:line="6935" w:lineRule="exact"/>
        <w:ind w:firstLine="1004"/>
      </w:pPr>
      <w:r>
        <w:rPr>
          <w:position w:val="-138"/>
        </w:rPr>
        <w:drawing>
          <wp:inline distT="0" distB="0" distL="0" distR="0">
            <wp:extent cx="9453140" cy="440400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9453140" cy="4404004"/>
                    </a:xfrm>
                    <a:prstGeom prst="rect">
                      <a:avLst/>
                    </a:prstGeom>
                  </pic:spPr>
                </pic:pic>
              </a:graphicData>
            </a:graphic>
          </wp:inline>
        </w:drawing>
      </w:r>
    </w:p>
    <w:p>
      <w:pPr>
        <w:spacing w:line="221" w:lineRule="auto"/>
        <w:ind w:left="606"/>
        <w:rPr>
          <w:rFonts w:ascii="SimSun" w:eastAsia="SimSun" w:hAnsi="SimSun" w:cs="SimSun"/>
          <w:sz w:val="39"/>
          <w:szCs w:val="39"/>
        </w:rPr>
      </w:pPr>
      <w:r>
        <w:rPr>
          <w:rFonts w:ascii="SimSun" w:eastAsia="SimSun" w:hAnsi="SimSun" w:cs="SimSun"/>
          <w:spacing w:val="9"/>
          <w:sz w:val="39"/>
          <w:szCs w:val="39"/>
        </w:rPr>
        <w:t>电动机</w:t>
      </w:r>
      <w:r>
        <w:rPr>
          <w:rFonts w:ascii="SimSun" w:eastAsia="SimSun" w:hAnsi="SimSun" w:cs="SimSun"/>
          <w:spacing w:val="22"/>
          <w:sz w:val="39"/>
          <w:szCs w:val="39"/>
        </w:rPr>
        <w:t xml:space="preserve">     </w:t>
      </w:r>
      <w:r>
        <w:rPr>
          <w:rFonts w:ascii="SimSun" w:eastAsia="SimSun" w:hAnsi="SimSun" w:cs="SimSun"/>
          <w:spacing w:val="9"/>
          <w:sz w:val="39"/>
          <w:szCs w:val="39"/>
        </w:rPr>
        <w:t>锥齿轮</w:t>
      </w:r>
      <w:r>
        <w:rPr>
          <w:rFonts w:ascii="SimSun" w:eastAsia="SimSun" w:hAnsi="SimSun" w:cs="SimSun"/>
          <w:spacing w:val="24"/>
          <w:sz w:val="39"/>
          <w:szCs w:val="39"/>
        </w:rPr>
        <w:t xml:space="preserve">       </w:t>
      </w:r>
      <w:r>
        <w:rPr>
          <w:rFonts w:ascii="SimSun" w:eastAsia="SimSun" w:hAnsi="SimSun" w:cs="SimSun"/>
          <w:spacing w:val="9"/>
          <w:sz w:val="39"/>
          <w:szCs w:val="39"/>
        </w:rPr>
        <w:t>高速轴         固定架</w:t>
      </w:r>
      <w:r>
        <w:rPr>
          <w:rFonts w:ascii="SimSun" w:eastAsia="SimSun" w:hAnsi="SimSun" w:cs="SimSun"/>
          <w:spacing w:val="1"/>
          <w:sz w:val="39"/>
          <w:szCs w:val="39"/>
        </w:rPr>
        <w:t xml:space="preserve">        </w:t>
      </w:r>
      <w:r>
        <w:rPr>
          <w:rFonts w:ascii="SimSun" w:eastAsia="SimSun" w:hAnsi="SimSun" w:cs="SimSun"/>
          <w:spacing w:val="9"/>
          <w:sz w:val="39"/>
          <w:szCs w:val="39"/>
        </w:rPr>
        <w:t>刀架</w:t>
      </w:r>
      <w:r>
        <w:rPr>
          <w:rFonts w:ascii="SimSun" w:eastAsia="SimSun" w:hAnsi="SimSun" w:cs="SimSun"/>
          <w:spacing w:val="25"/>
          <w:sz w:val="39"/>
          <w:szCs w:val="39"/>
        </w:rPr>
        <w:t xml:space="preserve">      </w:t>
      </w:r>
      <w:r>
        <w:rPr>
          <w:rFonts w:ascii="SimSun" w:eastAsia="SimSun" w:hAnsi="SimSun" w:cs="SimSun"/>
          <w:spacing w:val="9"/>
          <w:sz w:val="39"/>
          <w:szCs w:val="39"/>
        </w:rPr>
        <w:t>低速轴</w:t>
      </w:r>
    </w:p>
    <w:p>
      <w:pPr>
        <w:spacing w:before="273" w:line="219" w:lineRule="auto"/>
        <w:ind w:left="6169"/>
        <w:rPr>
          <w:rFonts w:ascii="SimSun" w:eastAsia="SimSun" w:hAnsi="SimSun" w:cs="SimSun"/>
          <w:sz w:val="45"/>
          <w:szCs w:val="45"/>
        </w:rPr>
      </w:pPr>
      <w:r>
        <w:rPr>
          <w:rFonts w:ascii="SimSun" w:eastAsia="SimSun" w:hAnsi="SimSun" w:cs="SimSun"/>
          <w:spacing w:val="-34"/>
          <w:sz w:val="45"/>
          <w:szCs w:val="45"/>
        </w:rPr>
        <w:t>图1-1水果削皮机整体布局</w:t>
      </w:r>
    </w:p>
    <w:p>
      <w:pPr>
        <w:spacing w:line="219" w:lineRule="auto"/>
        <w:rPr>
          <w:rFonts w:ascii="SimSun" w:eastAsia="SimSun" w:hAnsi="SimSun" w:cs="SimSun"/>
          <w:sz w:val="45"/>
          <w:szCs w:val="45"/>
        </w:rPr>
        <w:sectPr>
          <w:headerReference w:type="default" r:id="rId25"/>
          <w:footerReference w:type="default" r:id="rId26"/>
          <w:pgSz w:w="22417" w:h="31680"/>
          <w:pgMar w:top="400" w:right="3162" w:bottom="1676" w:left="3362" w:header="0" w:footer="1286" w:gutter="0"/>
          <w:pgNumType w:start="9"/>
          <w:cols w:space="708"/>
        </w:sectPr>
      </w:pPr>
    </w:p>
    <w:p>
      <w:pPr>
        <w:spacing w:line="254" w:lineRule="auto"/>
        <w:rPr>
          <w:rFonts w:ascii="Arial"/>
          <w:sz w:val="21"/>
        </w:rPr>
      </w:pPr>
      <w:r>
        <w:drawing>
          <wp:anchor distT="0" distB="0" distL="0" distR="0" simplePos="0" relativeHeight="251668480" behindDoc="0" locked="0" layoutInCell="0" allowOverlap="1">
            <wp:simplePos x="0" y="0"/>
            <wp:positionH relativeFrom="page">
              <wp:posOffset>2465027</wp:posOffset>
            </wp:positionH>
            <wp:positionV relativeFrom="page">
              <wp:posOffset>1719567</wp:posOffset>
            </wp:positionV>
            <wp:extent cx="10058400" cy="7703"/>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10058400" cy="7703"/>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2410081</wp:posOffset>
            </wp:positionH>
            <wp:positionV relativeFrom="page">
              <wp:posOffset>764841</wp:posOffset>
            </wp:positionV>
            <wp:extent cx="1072871" cy="918934"/>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8"/>
                    <a:stretch>
                      <a:fillRect/>
                    </a:stretch>
                  </pic:blipFill>
                  <pic:spPr>
                    <a:xfrm>
                      <a:off x="0" y="0"/>
                      <a:ext cx="1072871" cy="918934"/>
                    </a:xfrm>
                    <a:prstGeom prst="rect">
                      <a:avLst/>
                    </a:prstGeom>
                  </pic:spPr>
                </pic:pic>
              </a:graphicData>
            </a:graphic>
          </wp:anchor>
        </w:drawing>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07" w:line="225" w:lineRule="auto"/>
        <w:ind w:left="4999"/>
        <w:rPr>
          <w:sz w:val="33"/>
          <w:szCs w:val="33"/>
        </w:rPr>
      </w:pPr>
      <w:r>
        <w:rPr>
          <w:spacing w:val="11"/>
          <w:sz w:val="33"/>
          <w:szCs w:val="33"/>
        </w:rPr>
        <w:t>四川信息职业技术学院毕业设计说明书(论文)</w:t>
      </w:r>
    </w:p>
    <w:p>
      <w:pPr>
        <w:pStyle w:val="BodyText"/>
        <w:spacing w:before="93" w:line="1298" w:lineRule="exact"/>
        <w:ind w:left="4254"/>
        <w:rPr>
          <w:sz w:val="68"/>
          <w:szCs w:val="68"/>
        </w:rPr>
      </w:pPr>
      <w:bookmarkStart w:id="5" w:name="bookmark12"/>
      <w:bookmarkEnd w:id="5"/>
      <w:bookmarkStart w:id="6" w:name="bookmark13"/>
      <w:bookmarkEnd w:id="6"/>
      <w:r>
        <w:rPr>
          <w:spacing w:val="48"/>
          <w:position w:val="45"/>
          <w:sz w:val="68"/>
          <w:szCs w:val="68"/>
        </w:rPr>
        <w:t>第2章水果削皮机传动设计</w:t>
      </w:r>
    </w:p>
    <w:p>
      <w:pPr>
        <w:pStyle w:val="BodyText"/>
        <w:spacing w:line="223" w:lineRule="auto"/>
        <w:ind w:left="588"/>
        <w:rPr>
          <w:sz w:val="55"/>
          <w:szCs w:val="55"/>
        </w:rPr>
      </w:pPr>
      <w:r>
        <w:rPr>
          <w:spacing w:val="1"/>
          <w:sz w:val="55"/>
          <w:szCs w:val="55"/>
        </w:rPr>
        <w:t>2.1</w:t>
      </w:r>
      <w:r>
        <w:rPr>
          <w:spacing w:val="78"/>
          <w:sz w:val="55"/>
          <w:szCs w:val="55"/>
        </w:rPr>
        <w:t xml:space="preserve"> </w:t>
      </w:r>
      <w:r>
        <w:rPr>
          <w:spacing w:val="1"/>
          <w:sz w:val="55"/>
          <w:szCs w:val="55"/>
        </w:rPr>
        <w:t>电动机的选型</w:t>
      </w:r>
    </w:p>
    <w:p>
      <w:pPr>
        <w:spacing w:line="268" w:lineRule="auto"/>
        <w:rPr>
          <w:rFonts w:ascii="Arial"/>
          <w:sz w:val="21"/>
        </w:rPr>
      </w:pPr>
    </w:p>
    <w:p>
      <w:pPr>
        <w:spacing w:before="143" w:line="871" w:lineRule="exact"/>
        <w:ind w:right="74"/>
        <w:jc w:val="right"/>
        <w:rPr>
          <w:rFonts w:ascii="SimSun" w:eastAsia="SimSun" w:hAnsi="SimSun" w:cs="SimSun"/>
          <w:sz w:val="44"/>
          <w:szCs w:val="44"/>
        </w:rPr>
      </w:pPr>
      <w:r>
        <w:rPr>
          <w:rFonts w:ascii="SimSun" w:eastAsia="SimSun" w:hAnsi="SimSun" w:cs="SimSun"/>
          <w:spacing w:val="18"/>
          <w:position w:val="33"/>
          <w:sz w:val="44"/>
          <w:szCs w:val="44"/>
        </w:rPr>
        <w:t>已知一个水果总重量0.3-0.5</w:t>
      </w:r>
      <w:r>
        <w:rPr>
          <w:rFonts w:ascii="Times New Roman" w:eastAsia="Times New Roman" w:hAnsi="Times New Roman" w:cs="Times New Roman"/>
          <w:position w:val="33"/>
          <w:sz w:val="44"/>
          <w:szCs w:val="44"/>
        </w:rPr>
        <w:t>KG</w:t>
      </w:r>
      <w:r>
        <w:rPr>
          <w:rFonts w:ascii="Times New Roman" w:eastAsia="Times New Roman" w:hAnsi="Times New Roman" w:cs="Times New Roman"/>
          <w:spacing w:val="18"/>
          <w:position w:val="33"/>
          <w:sz w:val="44"/>
          <w:szCs w:val="44"/>
        </w:rPr>
        <w:t>,</w:t>
      </w:r>
      <w:r>
        <w:rPr>
          <w:rFonts w:ascii="SimSun" w:eastAsia="SimSun" w:hAnsi="SimSun" w:cs="SimSun"/>
          <w:spacing w:val="18"/>
          <w:position w:val="33"/>
          <w:sz w:val="44"/>
          <w:szCs w:val="44"/>
        </w:rPr>
        <w:t>直径0.15</w:t>
      </w:r>
      <w:r>
        <w:rPr>
          <w:rFonts w:ascii="Times New Roman" w:eastAsia="Times New Roman" w:hAnsi="Times New Roman" w:cs="Times New Roman"/>
          <w:spacing w:val="17"/>
          <w:position w:val="33"/>
          <w:sz w:val="44"/>
          <w:szCs w:val="44"/>
        </w:rPr>
        <w:t>m,</w:t>
      </w:r>
      <w:r>
        <w:rPr>
          <w:rFonts w:ascii="SimSun" w:eastAsia="SimSun" w:hAnsi="SimSun" w:cs="SimSun"/>
          <w:spacing w:val="17"/>
          <w:position w:val="33"/>
          <w:sz w:val="44"/>
          <w:szCs w:val="44"/>
        </w:rPr>
        <w:t>削皮机其他重量2</w:t>
      </w:r>
      <w:r>
        <w:rPr>
          <w:rFonts w:ascii="Times New Roman" w:eastAsia="Times New Roman" w:hAnsi="Times New Roman" w:cs="Times New Roman"/>
          <w:position w:val="33"/>
          <w:sz w:val="44"/>
          <w:szCs w:val="44"/>
        </w:rPr>
        <w:t>KG</w:t>
      </w:r>
      <w:r>
        <w:rPr>
          <w:rFonts w:ascii="Times New Roman" w:eastAsia="Times New Roman" w:hAnsi="Times New Roman" w:cs="Times New Roman"/>
          <w:spacing w:val="17"/>
          <w:position w:val="33"/>
          <w:sz w:val="44"/>
          <w:szCs w:val="44"/>
        </w:rPr>
        <w:t>,</w:t>
      </w:r>
      <w:r>
        <w:rPr>
          <w:rFonts w:ascii="Times New Roman" w:eastAsia="Times New Roman" w:hAnsi="Times New Roman" w:cs="Times New Roman"/>
          <w:spacing w:val="87"/>
          <w:position w:val="33"/>
          <w:sz w:val="44"/>
          <w:szCs w:val="44"/>
        </w:rPr>
        <w:t xml:space="preserve"> </w:t>
      </w:r>
      <w:r>
        <w:rPr>
          <w:rFonts w:ascii="SimSun" w:eastAsia="SimSun" w:hAnsi="SimSun" w:cs="SimSun"/>
          <w:spacing w:val="17"/>
          <w:position w:val="33"/>
          <w:sz w:val="44"/>
          <w:szCs w:val="44"/>
        </w:rPr>
        <w:t>我们取</w:t>
      </w:r>
    </w:p>
    <w:p>
      <w:pPr>
        <w:spacing w:before="2" w:line="212" w:lineRule="auto"/>
        <w:ind w:left="640"/>
        <w:rPr>
          <w:rFonts w:ascii="Times New Roman" w:eastAsia="Times New Roman" w:hAnsi="Times New Roman" w:cs="Times New Roman"/>
          <w:sz w:val="44"/>
          <w:szCs w:val="44"/>
        </w:rPr>
      </w:pPr>
      <w:r>
        <w:rPr>
          <w:rFonts w:ascii="SimSun" w:eastAsia="SimSun" w:hAnsi="SimSun" w:cs="SimSun"/>
          <w:spacing w:val="-7"/>
          <w:sz w:val="44"/>
          <w:szCs w:val="44"/>
        </w:rPr>
        <w:t>总重量为3</w:t>
      </w:r>
      <w:r>
        <w:rPr>
          <w:rFonts w:ascii="Times New Roman" w:eastAsia="Times New Roman" w:hAnsi="Times New Roman" w:cs="Times New Roman"/>
          <w:spacing w:val="-7"/>
          <w:sz w:val="44"/>
          <w:szCs w:val="44"/>
        </w:rPr>
        <w:t xml:space="preserve">Kg,  </w:t>
      </w:r>
      <w:r>
        <w:rPr>
          <w:rFonts w:ascii="SimSun" w:eastAsia="SimSun" w:hAnsi="SimSun" w:cs="SimSun"/>
          <w:spacing w:val="-7"/>
          <w:sz w:val="44"/>
          <w:szCs w:val="44"/>
        </w:rPr>
        <w:t>水果转动速度为</w:t>
      </w:r>
      <w:r>
        <w:rPr>
          <w:rFonts w:ascii="Times New Roman" w:eastAsia="Times New Roman" w:hAnsi="Times New Roman" w:cs="Times New Roman"/>
          <w:spacing w:val="-7"/>
          <w:sz w:val="44"/>
          <w:szCs w:val="44"/>
        </w:rPr>
        <w:t>V=0.6m/s</w:t>
      </w:r>
      <w:r>
        <w:rPr>
          <w:rFonts w:ascii="Times New Roman" w:eastAsia="Times New Roman" w:hAnsi="Times New Roman" w:cs="Times New Roman"/>
          <w:spacing w:val="-50"/>
          <w:sz w:val="44"/>
          <w:szCs w:val="44"/>
        </w:rPr>
        <w:t xml:space="preserve"> </w:t>
      </w:r>
      <w:r>
        <w:rPr>
          <w:rFonts w:ascii="SimSun" w:eastAsia="SimSun" w:hAnsi="SimSun" w:cs="SimSun"/>
          <w:spacing w:val="-7"/>
          <w:sz w:val="44"/>
          <w:szCs w:val="44"/>
        </w:rPr>
        <w:t>。</w:t>
      </w:r>
      <w:r>
        <w:rPr>
          <w:rFonts w:ascii="SimSun" w:eastAsia="SimSun" w:hAnsi="SimSun" w:cs="SimSun"/>
          <w:spacing w:val="-110"/>
          <w:sz w:val="44"/>
          <w:szCs w:val="44"/>
        </w:rPr>
        <w:t xml:space="preserve"> </w:t>
      </w:r>
      <w:r>
        <w:rPr>
          <w:rFonts w:ascii="SimSun" w:eastAsia="SimSun" w:hAnsi="SimSun" w:cs="SimSun"/>
          <w:spacing w:val="-7"/>
          <w:sz w:val="44"/>
          <w:szCs w:val="44"/>
        </w:rPr>
        <w:t>即</w:t>
      </w:r>
      <w:r>
        <w:rPr>
          <w:rFonts w:ascii="SimSun" w:eastAsia="SimSun" w:hAnsi="SimSun" w:cs="SimSun"/>
          <w:spacing w:val="-116"/>
          <w:sz w:val="44"/>
          <w:szCs w:val="44"/>
        </w:rPr>
        <w:t xml:space="preserve"> </w:t>
      </w:r>
      <w:r>
        <w:rPr>
          <w:rFonts w:ascii="SimSun" w:eastAsia="SimSun" w:hAnsi="SimSun" w:cs="SimSun"/>
          <w:spacing w:val="-7"/>
          <w:sz w:val="44"/>
          <w:szCs w:val="44"/>
        </w:rPr>
        <w:t>：</w:t>
      </w:r>
      <w:r>
        <w:rPr>
          <w:rFonts w:ascii="Times New Roman" w:eastAsia="Times New Roman" w:hAnsi="Times New Roman" w:cs="Times New Roman"/>
          <w:spacing w:val="-7"/>
          <w:sz w:val="44"/>
          <w:szCs w:val="44"/>
        </w:rPr>
        <w:t>G=mg</w:t>
      </w:r>
    </w:p>
    <w:p>
      <w:pPr>
        <w:spacing w:line="251" w:lineRule="auto"/>
        <w:rPr>
          <w:rFonts w:ascii="Arial"/>
          <w:sz w:val="21"/>
        </w:rPr>
      </w:pPr>
    </w:p>
    <w:p>
      <w:pPr>
        <w:pStyle w:val="BodyText"/>
        <w:spacing w:before="166" w:line="222" w:lineRule="auto"/>
        <w:ind w:left="588"/>
        <w:rPr>
          <w:sz w:val="51"/>
          <w:szCs w:val="51"/>
        </w:rPr>
      </w:pPr>
      <w:r>
        <w:rPr>
          <w:spacing w:val="2"/>
          <w:sz w:val="51"/>
          <w:szCs w:val="51"/>
        </w:rPr>
        <w:t>2.1.1</w:t>
      </w:r>
      <w:r>
        <w:rPr>
          <w:spacing w:val="-49"/>
          <w:sz w:val="51"/>
          <w:szCs w:val="51"/>
        </w:rPr>
        <w:t xml:space="preserve"> </w:t>
      </w:r>
      <w:r>
        <w:rPr>
          <w:spacing w:val="2"/>
          <w:sz w:val="51"/>
          <w:szCs w:val="51"/>
        </w:rPr>
        <w:t>电动机的功率</w:t>
      </w:r>
    </w:p>
    <w:p>
      <w:pPr>
        <w:spacing w:line="241" w:lineRule="auto"/>
        <w:rPr>
          <w:rFonts w:ascii="Arial"/>
          <w:sz w:val="21"/>
        </w:rPr>
      </w:pPr>
    </w:p>
    <w:p>
      <w:pPr>
        <w:spacing w:before="143" w:line="888" w:lineRule="exact"/>
        <w:ind w:left="1464"/>
        <w:rPr>
          <w:rFonts w:ascii="SimSun" w:eastAsia="SimSun" w:hAnsi="SimSun" w:cs="SimSun"/>
          <w:sz w:val="44"/>
          <w:szCs w:val="44"/>
        </w:rPr>
      </w:pPr>
      <w:r>
        <w:rPr>
          <w:rFonts w:ascii="SimSun" w:eastAsia="SimSun" w:hAnsi="SimSun" w:cs="SimSun"/>
          <w:spacing w:val="16"/>
          <w:position w:val="34"/>
          <w:sz w:val="44"/>
          <w:szCs w:val="44"/>
        </w:rPr>
        <w:t>g</w:t>
      </w:r>
      <w:r>
        <w:rPr>
          <w:rFonts w:ascii="SimSun" w:eastAsia="SimSun" w:hAnsi="SimSun" w:cs="SimSun"/>
          <w:spacing w:val="-85"/>
          <w:position w:val="34"/>
          <w:sz w:val="44"/>
          <w:szCs w:val="44"/>
        </w:rPr>
        <w:t xml:space="preserve"> </w:t>
      </w:r>
      <w:r>
        <w:rPr>
          <w:rFonts w:ascii="SimSun" w:eastAsia="SimSun" w:hAnsi="SimSun" w:cs="SimSun"/>
          <w:spacing w:val="16"/>
          <w:position w:val="34"/>
          <w:sz w:val="44"/>
          <w:szCs w:val="44"/>
        </w:rPr>
        <w:t>取10N/</w:t>
      </w:r>
      <w:r>
        <w:rPr>
          <w:rFonts w:ascii="SimSun" w:eastAsia="SimSun" w:hAnsi="SimSun" w:cs="SimSun"/>
          <w:position w:val="34"/>
          <w:sz w:val="44"/>
          <w:szCs w:val="44"/>
        </w:rPr>
        <w:t>Kg</w:t>
      </w:r>
      <w:r>
        <w:rPr>
          <w:rFonts w:ascii="SimSun" w:eastAsia="SimSun" w:hAnsi="SimSun" w:cs="SimSun"/>
          <w:spacing w:val="16"/>
          <w:position w:val="34"/>
          <w:sz w:val="44"/>
          <w:szCs w:val="44"/>
        </w:rPr>
        <w:t>,将所上有数据导入公式中G=</w:t>
      </w:r>
      <w:r>
        <w:rPr>
          <w:rFonts w:ascii="SimSun" w:eastAsia="SimSun" w:hAnsi="SimSun" w:cs="SimSun"/>
          <w:position w:val="34"/>
          <w:sz w:val="44"/>
          <w:szCs w:val="44"/>
        </w:rPr>
        <w:t>mg</w:t>
      </w:r>
      <w:r>
        <w:rPr>
          <w:rFonts w:ascii="SimSun" w:eastAsia="SimSun" w:hAnsi="SimSun" w:cs="SimSun"/>
          <w:spacing w:val="-87"/>
          <w:position w:val="34"/>
          <w:sz w:val="44"/>
          <w:szCs w:val="44"/>
        </w:rPr>
        <w:t xml:space="preserve"> </w:t>
      </w:r>
      <w:r>
        <w:rPr>
          <w:rFonts w:ascii="SimSun" w:eastAsia="SimSun" w:hAnsi="SimSun" w:cs="SimSun"/>
          <w:spacing w:val="16"/>
          <w:position w:val="34"/>
          <w:sz w:val="44"/>
          <w:szCs w:val="44"/>
        </w:rPr>
        <w:t>得到G=30N。</w:t>
      </w:r>
    </w:p>
    <w:p>
      <w:pPr>
        <w:spacing w:before="1" w:line="219" w:lineRule="auto"/>
        <w:ind w:left="1559"/>
        <w:rPr>
          <w:rFonts w:ascii="Times New Roman" w:eastAsia="Times New Roman" w:hAnsi="Times New Roman" w:cs="Times New Roman"/>
          <w:sz w:val="44"/>
          <w:szCs w:val="44"/>
        </w:rPr>
      </w:pPr>
      <w:r>
        <w:rPr>
          <w:rFonts w:ascii="SimSun" w:eastAsia="SimSun" w:hAnsi="SimSun" w:cs="SimSun"/>
          <w:spacing w:val="-14"/>
          <w:sz w:val="44"/>
          <w:szCs w:val="44"/>
        </w:rPr>
        <w:t xml:space="preserve">电动机输出功率： </w:t>
      </w:r>
      <w:r>
        <w:rPr>
          <w:rFonts w:ascii="Times New Roman" w:eastAsia="Times New Roman" w:hAnsi="Times New Roman" w:cs="Times New Roman"/>
          <w:spacing w:val="-14"/>
          <w:sz w:val="44"/>
          <w:szCs w:val="44"/>
        </w:rPr>
        <w:t>Pw=FV/1000=0.</w:t>
      </w:r>
      <w:r>
        <w:rPr>
          <w:rFonts w:ascii="Times New Roman" w:eastAsia="Times New Roman" w:hAnsi="Times New Roman" w:cs="Times New Roman"/>
          <w:spacing w:val="-15"/>
          <w:sz w:val="44"/>
          <w:szCs w:val="44"/>
        </w:rPr>
        <w:t>018kW</w:t>
      </w:r>
    </w:p>
    <w:p>
      <w:pPr>
        <w:spacing w:before="313" w:line="215" w:lineRule="auto"/>
        <w:jc w:val="right"/>
        <w:rPr>
          <w:rFonts w:ascii="SimSun" w:eastAsia="SimSun" w:hAnsi="SimSun" w:cs="SimSun"/>
          <w:sz w:val="53"/>
          <w:szCs w:val="53"/>
        </w:rPr>
      </w:pPr>
      <w:r>
        <w:rPr>
          <w:rFonts w:ascii="SimSun" w:eastAsia="SimSun" w:hAnsi="SimSun" w:cs="SimSun"/>
          <w:spacing w:val="-11"/>
          <w:sz w:val="53"/>
          <w:szCs w:val="53"/>
        </w:rPr>
        <w:t>传动装置的总效率η=η7</w:t>
      </w:r>
      <w:r>
        <w:rPr>
          <w:rFonts w:ascii="Calibri" w:eastAsia="Calibri" w:hAnsi="Calibri" w:cs="Calibri"/>
          <w:spacing w:val="-11"/>
          <w:sz w:val="53"/>
          <w:szCs w:val="53"/>
        </w:rPr>
        <w:t>₂</w:t>
      </w:r>
      <w:r>
        <w:rPr>
          <w:rFonts w:ascii="Times New Roman" w:eastAsia="Times New Roman" w:hAnsi="Times New Roman" w:cs="Times New Roman"/>
          <w:spacing w:val="-11"/>
          <w:sz w:val="53"/>
          <w:szCs w:val="53"/>
        </w:rPr>
        <w:t xml:space="preserve">T₃Taη₅   </w:t>
      </w:r>
      <w:r>
        <w:rPr>
          <w:rFonts w:ascii="SimSun" w:eastAsia="SimSun" w:hAnsi="SimSun" w:cs="SimSun"/>
          <w:spacing w:val="-83"/>
          <w:w w:val="98"/>
          <w:sz w:val="53"/>
          <w:szCs w:val="53"/>
        </w:rPr>
        <w:t>,式中，η..………为从</w:t>
      </w:r>
      <w:r>
        <w:rPr>
          <w:rFonts w:ascii="SimSun" w:eastAsia="SimSun" w:hAnsi="SimSun" w:cs="SimSun"/>
          <w:spacing w:val="-82"/>
          <w:w w:val="98"/>
          <w:sz w:val="53"/>
          <w:szCs w:val="53"/>
        </w:rPr>
        <w:t>电动机至滚</w:t>
      </w:r>
      <w:r>
        <w:rPr>
          <w:rFonts w:ascii="SimSun" w:eastAsia="SimSun" w:hAnsi="SimSun" w:cs="SimSun"/>
          <w:spacing w:val="-34"/>
          <w:w w:val="98"/>
          <w:sz w:val="53"/>
          <w:szCs w:val="53"/>
        </w:rPr>
        <w:t>筒</w:t>
      </w:r>
    </w:p>
    <w:p>
      <w:pPr>
        <w:spacing w:line="273" w:lineRule="auto"/>
        <w:rPr>
          <w:rFonts w:ascii="Arial"/>
          <w:sz w:val="21"/>
        </w:rPr>
      </w:pPr>
    </w:p>
    <w:p>
      <w:pPr>
        <w:spacing w:before="144" w:line="219" w:lineRule="auto"/>
        <w:ind w:left="623"/>
        <w:rPr>
          <w:rFonts w:ascii="SimSun" w:eastAsia="SimSun" w:hAnsi="SimSun" w:cs="SimSun"/>
          <w:sz w:val="44"/>
          <w:szCs w:val="44"/>
        </w:rPr>
      </w:pPr>
      <w:r>
        <w:rPr>
          <w:rFonts w:ascii="SimSun" w:eastAsia="SimSun" w:hAnsi="SimSun" w:cs="SimSun"/>
          <w:spacing w:val="4"/>
          <w:sz w:val="44"/>
          <w:szCs w:val="44"/>
        </w:rPr>
        <w:t>轴之间的各传动机构和轴承的效率。</w:t>
      </w:r>
    </w:p>
    <w:p>
      <w:pPr>
        <w:spacing w:before="284" w:line="219" w:lineRule="auto"/>
        <w:ind w:left="6758"/>
        <w:rPr>
          <w:rFonts w:ascii="SimSun" w:eastAsia="SimSun" w:hAnsi="SimSun" w:cs="SimSun"/>
          <w:sz w:val="44"/>
          <w:szCs w:val="44"/>
        </w:rPr>
      </w:pPr>
      <w:r>
        <w:rPr>
          <w:rFonts w:ascii="SimSun" w:eastAsia="SimSun" w:hAnsi="SimSun" w:cs="SimSun"/>
          <w:spacing w:val="-23"/>
          <w:sz w:val="44"/>
          <w:szCs w:val="44"/>
        </w:rPr>
        <w:t>表2-1机械传动效率表</w:t>
      </w:r>
    </w:p>
    <w:p>
      <w:pPr>
        <w:spacing w:before="4"/>
      </w:pPr>
    </w:p>
    <w:tbl>
      <w:tblPr>
        <w:tblStyle w:val="TableNormal0"/>
        <w:tblW w:w="14214" w:type="dxa"/>
        <w:tblInd w:w="9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5"/>
        <w:gridCol w:w="2460"/>
        <w:gridCol w:w="8289"/>
        <w:gridCol w:w="2430"/>
      </w:tblGrid>
      <w:tr>
        <w:tblPrEx>
          <w:tblW w:w="14214" w:type="dxa"/>
          <w:tblInd w:w="9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1"/>
        </w:trPr>
        <w:tc>
          <w:tcPr>
            <w:tcW w:w="1035" w:type="dxa"/>
            <w:vAlign w:val="top"/>
          </w:tcPr>
          <w:p>
            <w:pPr>
              <w:pStyle w:val="TableText"/>
              <w:spacing w:before="297" w:line="228" w:lineRule="auto"/>
              <w:ind w:left="250"/>
            </w:pPr>
            <w:r>
              <w:rPr>
                <w:spacing w:val="17"/>
              </w:rPr>
              <w:t>序号</w:t>
            </w:r>
          </w:p>
        </w:tc>
        <w:tc>
          <w:tcPr>
            <w:tcW w:w="2460" w:type="dxa"/>
            <w:vAlign w:val="top"/>
          </w:tcPr>
          <w:p>
            <w:pPr>
              <w:pStyle w:val="TableText"/>
              <w:spacing w:before="294" w:line="226" w:lineRule="auto"/>
              <w:ind w:left="705"/>
            </w:pPr>
            <w:r>
              <w:rPr>
                <w:spacing w:val="15"/>
              </w:rPr>
              <w:t>传动类别</w:t>
            </w:r>
          </w:p>
        </w:tc>
        <w:tc>
          <w:tcPr>
            <w:tcW w:w="8289" w:type="dxa"/>
            <w:vAlign w:val="top"/>
          </w:tcPr>
          <w:p>
            <w:pPr>
              <w:pStyle w:val="TableText"/>
              <w:spacing w:before="294" w:line="226" w:lineRule="auto"/>
              <w:ind w:left="3618"/>
            </w:pPr>
            <w:r>
              <w:rPr>
                <w:spacing w:val="12"/>
              </w:rPr>
              <w:t>传动型式</w:t>
            </w:r>
          </w:p>
        </w:tc>
        <w:tc>
          <w:tcPr>
            <w:tcW w:w="2430" w:type="dxa"/>
            <w:vAlign w:val="top"/>
          </w:tcPr>
          <w:p>
            <w:pPr>
              <w:pStyle w:val="TableText"/>
              <w:spacing w:before="294" w:line="226" w:lineRule="auto"/>
              <w:ind w:left="693"/>
            </w:pPr>
            <w:r>
              <w:rPr>
                <w:spacing w:val="12"/>
              </w:rPr>
              <w:t>传动效率</w:t>
            </w:r>
          </w:p>
        </w:tc>
      </w:tr>
      <w:tr>
        <w:tblPrEx>
          <w:tblW w:w="14214" w:type="dxa"/>
          <w:tblInd w:w="959" w:type="dxa"/>
          <w:tblLayout w:type="fixed"/>
        </w:tblPrEx>
        <w:trPr>
          <w:trHeight w:val="445"/>
        </w:trPr>
        <w:tc>
          <w:tcPr>
            <w:tcW w:w="1035" w:type="dxa"/>
            <w:vAlign w:val="top"/>
          </w:tcPr>
          <w:p>
            <w:pPr>
              <w:rPr>
                <w:rFonts w:ascii="Arial"/>
                <w:sz w:val="21"/>
              </w:rPr>
            </w:pPr>
          </w:p>
        </w:tc>
        <w:tc>
          <w:tcPr>
            <w:tcW w:w="2460" w:type="dxa"/>
            <w:vAlign w:val="top"/>
          </w:tcPr>
          <w:p>
            <w:pPr>
              <w:pStyle w:val="TableText"/>
              <w:spacing w:before="100" w:line="226" w:lineRule="auto"/>
              <w:ind w:left="446"/>
            </w:pPr>
            <w:r>
              <w:rPr>
                <w:spacing w:val="12"/>
              </w:rPr>
              <w:t>圆柱齿轮传动</w:t>
            </w:r>
          </w:p>
        </w:tc>
        <w:tc>
          <w:tcPr>
            <w:tcW w:w="8289" w:type="dxa"/>
            <w:vAlign w:val="top"/>
          </w:tcPr>
          <w:p>
            <w:pPr>
              <w:pStyle w:val="TableText"/>
              <w:spacing w:before="100" w:line="226" w:lineRule="auto"/>
              <w:ind w:left="628"/>
            </w:pPr>
            <w:r>
              <w:rPr>
                <w:spacing w:val="22"/>
                <w:w w:val="119"/>
              </w:rPr>
              <w:t>很好跑合的6级精度和7级精度齿轮传动(稀油润滑)</w:t>
            </w:r>
          </w:p>
        </w:tc>
        <w:tc>
          <w:tcPr>
            <w:tcW w:w="2430" w:type="dxa"/>
            <w:vAlign w:val="top"/>
          </w:tcPr>
          <w:p>
            <w:pPr>
              <w:pStyle w:val="TableText"/>
              <w:spacing w:before="127" w:line="227" w:lineRule="auto"/>
              <w:ind w:left="623"/>
            </w:pPr>
            <w:r>
              <w:rPr>
                <w:spacing w:val="3"/>
              </w:rPr>
              <w:t>0.98~0.99</w:t>
            </w:r>
          </w:p>
        </w:tc>
      </w:tr>
      <w:tr>
        <w:tblPrEx>
          <w:tblW w:w="14214" w:type="dxa"/>
          <w:tblInd w:w="959" w:type="dxa"/>
          <w:tblLayout w:type="fixed"/>
        </w:tblPrEx>
        <w:trPr>
          <w:trHeight w:val="411"/>
        </w:trPr>
        <w:tc>
          <w:tcPr>
            <w:tcW w:w="1035" w:type="dxa"/>
            <w:vAlign w:val="top"/>
          </w:tcPr>
          <w:p>
            <w:pPr>
              <w:pStyle w:val="TableText"/>
              <w:spacing w:before="151" w:line="184" w:lineRule="auto"/>
              <w:ind w:left="449"/>
            </w:pPr>
            <w:r>
              <w:t>2</w:t>
            </w:r>
          </w:p>
        </w:tc>
        <w:tc>
          <w:tcPr>
            <w:tcW w:w="2460" w:type="dxa"/>
            <w:vAlign w:val="top"/>
          </w:tcPr>
          <w:p>
            <w:pPr>
              <w:pStyle w:val="TableText"/>
              <w:spacing w:before="83" w:line="226" w:lineRule="auto"/>
              <w:ind w:left="272"/>
            </w:pPr>
            <w:r>
              <w:rPr>
                <w:spacing w:val="-4"/>
              </w:rPr>
              <w:t>圆</w:t>
            </w:r>
            <w:r>
              <w:rPr>
                <w:spacing w:val="-35"/>
              </w:rPr>
              <w:t xml:space="preserve"> </w:t>
            </w:r>
            <w:r>
              <w:rPr>
                <w:spacing w:val="-4"/>
              </w:rPr>
              <w:t>柱</w:t>
            </w:r>
            <w:r>
              <w:rPr>
                <w:spacing w:val="-34"/>
              </w:rPr>
              <w:t xml:space="preserve"> </w:t>
            </w:r>
            <w:r>
              <w:rPr>
                <w:spacing w:val="-4"/>
              </w:rPr>
              <w:t>齿</w:t>
            </w:r>
            <w:r>
              <w:rPr>
                <w:spacing w:val="-35"/>
              </w:rPr>
              <w:t xml:space="preserve"> </w:t>
            </w:r>
            <w:r>
              <w:rPr>
                <w:spacing w:val="-4"/>
              </w:rPr>
              <w:t>轮</w:t>
            </w:r>
            <w:r>
              <w:rPr>
                <w:spacing w:val="-38"/>
              </w:rPr>
              <w:t xml:space="preserve"> </w:t>
            </w:r>
            <w:r>
              <w:rPr>
                <w:spacing w:val="-4"/>
              </w:rPr>
              <w:t>传</w:t>
            </w:r>
            <w:r>
              <w:rPr>
                <w:spacing w:val="-35"/>
              </w:rPr>
              <w:t xml:space="preserve"> </w:t>
            </w:r>
            <w:r>
              <w:rPr>
                <w:spacing w:val="-4"/>
              </w:rPr>
              <w:t>动</w:t>
            </w:r>
          </w:p>
        </w:tc>
        <w:tc>
          <w:tcPr>
            <w:tcW w:w="8289" w:type="dxa"/>
            <w:vAlign w:val="top"/>
          </w:tcPr>
          <w:p>
            <w:pPr>
              <w:pStyle w:val="TableText"/>
              <w:spacing w:before="83" w:line="226" w:lineRule="auto"/>
              <w:ind w:left="1711"/>
            </w:pPr>
            <w:r>
              <w:rPr>
                <w:spacing w:val="52"/>
              </w:rPr>
              <w:t>8级精度的</w:t>
            </w:r>
            <w:r>
              <w:rPr>
                <w:spacing w:val="-41"/>
              </w:rPr>
              <w:t xml:space="preserve"> </w:t>
            </w:r>
            <w:r>
              <w:rPr>
                <w:spacing w:val="52"/>
              </w:rPr>
              <w:t>一</w:t>
            </w:r>
            <w:r>
              <w:rPr>
                <w:spacing w:val="-60"/>
              </w:rPr>
              <w:t xml:space="preserve"> </w:t>
            </w:r>
            <w:r>
              <w:rPr>
                <w:spacing w:val="52"/>
              </w:rPr>
              <w:t>般齿轮传动(稀油润滑)</w:t>
            </w:r>
          </w:p>
        </w:tc>
        <w:tc>
          <w:tcPr>
            <w:tcW w:w="2430" w:type="dxa"/>
            <w:vAlign w:val="top"/>
          </w:tcPr>
          <w:p>
            <w:pPr>
              <w:pStyle w:val="TableText"/>
              <w:spacing w:before="151" w:line="184" w:lineRule="auto"/>
              <w:ind w:left="953"/>
            </w:pPr>
            <w:r>
              <w:rPr>
                <w:spacing w:val="1"/>
              </w:rPr>
              <w:t>0.97</w:t>
            </w:r>
          </w:p>
        </w:tc>
      </w:tr>
      <w:tr>
        <w:tblPrEx>
          <w:tblW w:w="14214" w:type="dxa"/>
          <w:tblInd w:w="959" w:type="dxa"/>
          <w:tblLayout w:type="fixed"/>
        </w:tblPrEx>
        <w:trPr>
          <w:trHeight w:val="445"/>
        </w:trPr>
        <w:tc>
          <w:tcPr>
            <w:tcW w:w="1035" w:type="dxa"/>
            <w:vAlign w:val="top"/>
          </w:tcPr>
          <w:p>
            <w:pPr>
              <w:pStyle w:val="TableText"/>
              <w:spacing w:before="169" w:line="188" w:lineRule="auto"/>
              <w:ind w:left="449"/>
            </w:pPr>
            <w:r>
              <w:t>3</w:t>
            </w:r>
          </w:p>
        </w:tc>
        <w:tc>
          <w:tcPr>
            <w:tcW w:w="2460" w:type="dxa"/>
            <w:vAlign w:val="top"/>
          </w:tcPr>
          <w:p>
            <w:pPr>
              <w:pStyle w:val="TableText"/>
              <w:spacing w:before="100" w:line="226" w:lineRule="auto"/>
              <w:ind w:left="446"/>
            </w:pPr>
            <w:r>
              <w:rPr>
                <w:spacing w:val="12"/>
              </w:rPr>
              <w:t>圆柱齿轮传动</w:t>
            </w:r>
          </w:p>
        </w:tc>
        <w:tc>
          <w:tcPr>
            <w:tcW w:w="8289" w:type="dxa"/>
            <w:vAlign w:val="top"/>
          </w:tcPr>
          <w:p>
            <w:pPr>
              <w:pStyle w:val="TableText"/>
              <w:spacing w:before="100" w:line="226" w:lineRule="auto"/>
              <w:ind w:left="2050"/>
            </w:pPr>
            <w:r>
              <w:rPr>
                <w:spacing w:val="23"/>
                <w:w w:val="115"/>
              </w:rPr>
              <w:t>9级精度的齿轮传动(稀油润滑)</w:t>
            </w:r>
          </w:p>
        </w:tc>
        <w:tc>
          <w:tcPr>
            <w:tcW w:w="2430" w:type="dxa"/>
            <w:vAlign w:val="top"/>
          </w:tcPr>
          <w:p>
            <w:pPr>
              <w:pStyle w:val="TableText"/>
              <w:spacing w:before="169" w:line="188" w:lineRule="auto"/>
              <w:ind w:left="953"/>
            </w:pPr>
            <w:r>
              <w:rPr>
                <w:spacing w:val="1"/>
              </w:rPr>
              <w:t>0.96</w:t>
            </w:r>
          </w:p>
        </w:tc>
      </w:tr>
      <w:tr>
        <w:tblPrEx>
          <w:tblW w:w="14214" w:type="dxa"/>
          <w:tblInd w:w="959" w:type="dxa"/>
          <w:tblLayout w:type="fixed"/>
        </w:tblPrEx>
        <w:trPr>
          <w:trHeight w:val="437"/>
        </w:trPr>
        <w:tc>
          <w:tcPr>
            <w:tcW w:w="1035" w:type="dxa"/>
            <w:vAlign w:val="top"/>
          </w:tcPr>
          <w:p>
            <w:pPr>
              <w:pStyle w:val="TableText"/>
              <w:spacing w:before="160" w:line="188" w:lineRule="auto"/>
              <w:ind w:left="449"/>
            </w:pPr>
            <w:r>
              <w:t>4</w:t>
            </w:r>
          </w:p>
        </w:tc>
        <w:tc>
          <w:tcPr>
            <w:tcW w:w="2460" w:type="dxa"/>
            <w:vAlign w:val="top"/>
          </w:tcPr>
          <w:p>
            <w:pPr>
              <w:pStyle w:val="TableText"/>
              <w:spacing w:before="92" w:line="226" w:lineRule="auto"/>
              <w:ind w:left="446"/>
            </w:pPr>
            <w:r>
              <w:rPr>
                <w:spacing w:val="12"/>
              </w:rPr>
              <w:t>圆柱齿轮传动</w:t>
            </w:r>
          </w:p>
        </w:tc>
        <w:tc>
          <w:tcPr>
            <w:tcW w:w="8289" w:type="dxa"/>
            <w:vAlign w:val="top"/>
          </w:tcPr>
          <w:p>
            <w:pPr>
              <w:pStyle w:val="TableText"/>
              <w:spacing w:before="92" w:line="226" w:lineRule="auto"/>
              <w:ind w:left="2188"/>
            </w:pPr>
            <w:r>
              <w:rPr>
                <w:spacing w:val="12"/>
              </w:rPr>
              <w:t>加工齿的开式齿轮传动(干油润滑)</w:t>
            </w:r>
          </w:p>
        </w:tc>
        <w:tc>
          <w:tcPr>
            <w:tcW w:w="2430" w:type="dxa"/>
            <w:vAlign w:val="top"/>
          </w:tcPr>
          <w:p>
            <w:pPr>
              <w:pStyle w:val="TableText"/>
              <w:spacing w:before="119" w:line="227" w:lineRule="auto"/>
              <w:ind w:left="623"/>
            </w:pPr>
            <w:r>
              <w:rPr>
                <w:spacing w:val="3"/>
              </w:rPr>
              <w:t>0.94~0.96</w:t>
            </w:r>
          </w:p>
        </w:tc>
      </w:tr>
      <w:tr>
        <w:tblPrEx>
          <w:tblW w:w="14214" w:type="dxa"/>
          <w:tblInd w:w="959" w:type="dxa"/>
          <w:tblLayout w:type="fixed"/>
        </w:tblPrEx>
        <w:trPr>
          <w:trHeight w:val="428"/>
        </w:trPr>
        <w:tc>
          <w:tcPr>
            <w:tcW w:w="1035" w:type="dxa"/>
            <w:vAlign w:val="top"/>
          </w:tcPr>
          <w:p>
            <w:pPr>
              <w:pStyle w:val="TableText"/>
              <w:spacing w:before="162" w:line="187" w:lineRule="auto"/>
              <w:ind w:left="449"/>
            </w:pPr>
            <w:r>
              <w:t>5</w:t>
            </w:r>
          </w:p>
        </w:tc>
        <w:tc>
          <w:tcPr>
            <w:tcW w:w="2460" w:type="dxa"/>
            <w:vAlign w:val="top"/>
          </w:tcPr>
          <w:p>
            <w:pPr>
              <w:pStyle w:val="TableText"/>
              <w:spacing w:before="92" w:line="226" w:lineRule="auto"/>
              <w:ind w:left="272"/>
            </w:pPr>
            <w:r>
              <w:rPr>
                <w:spacing w:val="-4"/>
              </w:rPr>
              <w:t>圆</w:t>
            </w:r>
            <w:r>
              <w:rPr>
                <w:spacing w:val="-35"/>
              </w:rPr>
              <w:t xml:space="preserve"> </w:t>
            </w:r>
            <w:r>
              <w:rPr>
                <w:spacing w:val="-4"/>
              </w:rPr>
              <w:t>柱</w:t>
            </w:r>
            <w:r>
              <w:rPr>
                <w:spacing w:val="-34"/>
              </w:rPr>
              <w:t xml:space="preserve"> </w:t>
            </w:r>
            <w:r>
              <w:rPr>
                <w:spacing w:val="-4"/>
              </w:rPr>
              <w:t>齿</w:t>
            </w:r>
            <w:r>
              <w:rPr>
                <w:spacing w:val="-35"/>
              </w:rPr>
              <w:t xml:space="preserve"> </w:t>
            </w:r>
            <w:r>
              <w:rPr>
                <w:spacing w:val="-4"/>
              </w:rPr>
              <w:t>轮</w:t>
            </w:r>
            <w:r>
              <w:rPr>
                <w:spacing w:val="-38"/>
              </w:rPr>
              <w:t xml:space="preserve"> </w:t>
            </w:r>
            <w:r>
              <w:rPr>
                <w:spacing w:val="-4"/>
              </w:rPr>
              <w:t>传</w:t>
            </w:r>
            <w:r>
              <w:rPr>
                <w:spacing w:val="-35"/>
              </w:rPr>
              <w:t xml:space="preserve"> </w:t>
            </w:r>
            <w:r>
              <w:rPr>
                <w:spacing w:val="-4"/>
              </w:rPr>
              <w:t>动</w:t>
            </w:r>
          </w:p>
        </w:tc>
        <w:tc>
          <w:tcPr>
            <w:tcW w:w="8289" w:type="dxa"/>
            <w:vAlign w:val="top"/>
          </w:tcPr>
          <w:p>
            <w:pPr>
              <w:pStyle w:val="TableText"/>
              <w:spacing w:before="92" w:line="226" w:lineRule="auto"/>
              <w:ind w:left="2569"/>
            </w:pPr>
            <w:r>
              <w:rPr>
                <w:spacing w:val="-3"/>
              </w:rPr>
              <w:t>铸</w:t>
            </w:r>
            <w:r>
              <w:rPr>
                <w:spacing w:val="-54"/>
              </w:rPr>
              <w:t xml:space="preserve"> </w:t>
            </w:r>
            <w:r>
              <w:rPr>
                <w:spacing w:val="-3"/>
              </w:rPr>
              <w:t>造</w:t>
            </w:r>
            <w:r>
              <w:rPr>
                <w:spacing w:val="-50"/>
              </w:rPr>
              <w:t xml:space="preserve"> </w:t>
            </w:r>
            <w:r>
              <w:rPr>
                <w:spacing w:val="-3"/>
              </w:rPr>
              <w:t>齿</w:t>
            </w:r>
            <w:r>
              <w:rPr>
                <w:spacing w:val="-31"/>
              </w:rPr>
              <w:t xml:space="preserve"> </w:t>
            </w:r>
            <w:r>
              <w:rPr>
                <w:spacing w:val="-3"/>
              </w:rPr>
              <w:t>的</w:t>
            </w:r>
            <w:r>
              <w:rPr>
                <w:spacing w:val="-51"/>
              </w:rPr>
              <w:t xml:space="preserve"> </w:t>
            </w:r>
            <w:r>
              <w:rPr>
                <w:spacing w:val="-3"/>
              </w:rPr>
              <w:t>开</w:t>
            </w:r>
            <w:r>
              <w:rPr>
                <w:spacing w:val="-47"/>
              </w:rPr>
              <w:t xml:space="preserve"> </w:t>
            </w:r>
            <w:r>
              <w:rPr>
                <w:spacing w:val="-3"/>
              </w:rPr>
              <w:t>式</w:t>
            </w:r>
            <w:r>
              <w:rPr>
                <w:spacing w:val="-50"/>
              </w:rPr>
              <w:t xml:space="preserve"> </w:t>
            </w:r>
            <w:r>
              <w:rPr>
                <w:spacing w:val="-3"/>
              </w:rPr>
              <w:t>齿</w:t>
            </w:r>
            <w:r>
              <w:rPr>
                <w:spacing w:val="-52"/>
              </w:rPr>
              <w:t xml:space="preserve"> </w:t>
            </w:r>
            <w:r>
              <w:rPr>
                <w:spacing w:val="-3"/>
              </w:rPr>
              <w:t>轮</w:t>
            </w:r>
            <w:r>
              <w:rPr>
                <w:spacing w:val="-54"/>
              </w:rPr>
              <w:t xml:space="preserve"> </w:t>
            </w:r>
            <w:r>
              <w:rPr>
                <w:spacing w:val="-3"/>
              </w:rPr>
              <w:t>传</w:t>
            </w:r>
            <w:r>
              <w:rPr>
                <w:spacing w:val="-51"/>
              </w:rPr>
              <w:t xml:space="preserve"> </w:t>
            </w:r>
            <w:r>
              <w:rPr>
                <w:spacing w:val="-3"/>
              </w:rPr>
              <w:t>动</w:t>
            </w:r>
          </w:p>
        </w:tc>
        <w:tc>
          <w:tcPr>
            <w:tcW w:w="2430" w:type="dxa"/>
            <w:vAlign w:val="top"/>
          </w:tcPr>
          <w:p>
            <w:pPr>
              <w:pStyle w:val="TableText"/>
              <w:spacing w:before="120" w:line="220" w:lineRule="auto"/>
              <w:ind w:left="623"/>
            </w:pPr>
            <w:r>
              <w:rPr>
                <w:spacing w:val="3"/>
              </w:rPr>
              <w:t>0.90~0.93</w:t>
            </w:r>
          </w:p>
        </w:tc>
      </w:tr>
      <w:tr>
        <w:tblPrEx>
          <w:tblW w:w="14214" w:type="dxa"/>
          <w:tblInd w:w="959" w:type="dxa"/>
          <w:tblLayout w:type="fixed"/>
        </w:tblPrEx>
        <w:trPr>
          <w:trHeight w:val="446"/>
        </w:trPr>
        <w:tc>
          <w:tcPr>
            <w:tcW w:w="1035" w:type="dxa"/>
            <w:vAlign w:val="top"/>
          </w:tcPr>
          <w:p>
            <w:pPr>
              <w:pStyle w:val="TableText"/>
              <w:spacing w:before="169" w:line="188" w:lineRule="auto"/>
              <w:ind w:left="449"/>
            </w:pPr>
            <w:r>
              <w:t>6</w:t>
            </w:r>
          </w:p>
        </w:tc>
        <w:tc>
          <w:tcPr>
            <w:tcW w:w="2460" w:type="dxa"/>
            <w:vAlign w:val="top"/>
          </w:tcPr>
          <w:p>
            <w:pPr>
              <w:pStyle w:val="TableText"/>
              <w:spacing w:before="101" w:line="226" w:lineRule="auto"/>
              <w:ind w:left="446"/>
            </w:pPr>
            <w:r>
              <w:rPr>
                <w:spacing w:val="12"/>
              </w:rPr>
              <w:t>圆锥齿轮传动</w:t>
            </w:r>
          </w:p>
        </w:tc>
        <w:tc>
          <w:tcPr>
            <w:tcW w:w="8289" w:type="dxa"/>
            <w:vAlign w:val="top"/>
          </w:tcPr>
          <w:p>
            <w:pPr>
              <w:pStyle w:val="TableText"/>
              <w:spacing w:before="101" w:line="226" w:lineRule="auto"/>
              <w:ind w:left="628"/>
            </w:pPr>
            <w:r>
              <w:rPr>
                <w:spacing w:val="22"/>
                <w:w w:val="119"/>
              </w:rPr>
              <w:t>很好跑合的6级精度和7级精度齿轮传动(稀油润滑)</w:t>
            </w:r>
          </w:p>
        </w:tc>
        <w:tc>
          <w:tcPr>
            <w:tcW w:w="2430" w:type="dxa"/>
            <w:vAlign w:val="top"/>
          </w:tcPr>
          <w:p>
            <w:pPr>
              <w:pStyle w:val="TableText"/>
              <w:spacing w:before="169" w:line="188" w:lineRule="auto"/>
              <w:ind w:left="693"/>
            </w:pPr>
            <w:r>
              <w:rPr>
                <w:spacing w:val="3"/>
              </w:rPr>
              <w:t>0.970.98</w:t>
            </w:r>
          </w:p>
        </w:tc>
      </w:tr>
      <w:tr>
        <w:tblPrEx>
          <w:tblW w:w="14214" w:type="dxa"/>
          <w:tblInd w:w="959" w:type="dxa"/>
          <w:tblLayout w:type="fixed"/>
        </w:tblPrEx>
        <w:trPr>
          <w:trHeight w:val="410"/>
        </w:trPr>
        <w:tc>
          <w:tcPr>
            <w:tcW w:w="1035" w:type="dxa"/>
            <w:vAlign w:val="top"/>
          </w:tcPr>
          <w:p>
            <w:pPr>
              <w:pStyle w:val="TableText"/>
              <w:spacing w:before="153" w:line="182" w:lineRule="auto"/>
              <w:ind w:left="449"/>
            </w:pPr>
            <w:r>
              <w:t>7</w:t>
            </w:r>
          </w:p>
        </w:tc>
        <w:tc>
          <w:tcPr>
            <w:tcW w:w="2460" w:type="dxa"/>
            <w:vAlign w:val="top"/>
          </w:tcPr>
          <w:p>
            <w:pPr>
              <w:pStyle w:val="TableText"/>
              <w:spacing w:before="83" w:line="226" w:lineRule="auto"/>
              <w:ind w:left="272"/>
            </w:pPr>
            <w:r>
              <w:rPr>
                <w:spacing w:val="-4"/>
              </w:rPr>
              <w:t>圆</w:t>
            </w:r>
            <w:r>
              <w:rPr>
                <w:spacing w:val="-35"/>
              </w:rPr>
              <w:t xml:space="preserve"> </w:t>
            </w:r>
            <w:r>
              <w:rPr>
                <w:spacing w:val="-4"/>
              </w:rPr>
              <w:t>锥</w:t>
            </w:r>
            <w:r>
              <w:rPr>
                <w:spacing w:val="-34"/>
              </w:rPr>
              <w:t xml:space="preserve"> </w:t>
            </w:r>
            <w:r>
              <w:rPr>
                <w:spacing w:val="-4"/>
              </w:rPr>
              <w:t>齿</w:t>
            </w:r>
            <w:r>
              <w:rPr>
                <w:spacing w:val="-35"/>
              </w:rPr>
              <w:t xml:space="preserve"> </w:t>
            </w:r>
            <w:r>
              <w:rPr>
                <w:spacing w:val="-4"/>
              </w:rPr>
              <w:t>轮</w:t>
            </w:r>
            <w:r>
              <w:rPr>
                <w:spacing w:val="-38"/>
              </w:rPr>
              <w:t xml:space="preserve"> </w:t>
            </w:r>
            <w:r>
              <w:rPr>
                <w:spacing w:val="-4"/>
              </w:rPr>
              <w:t>传</w:t>
            </w:r>
            <w:r>
              <w:rPr>
                <w:spacing w:val="-35"/>
              </w:rPr>
              <w:t xml:space="preserve"> </w:t>
            </w:r>
            <w:r>
              <w:rPr>
                <w:spacing w:val="-4"/>
              </w:rPr>
              <w:t>动</w:t>
            </w:r>
          </w:p>
        </w:tc>
        <w:tc>
          <w:tcPr>
            <w:tcW w:w="8289" w:type="dxa"/>
            <w:vAlign w:val="top"/>
          </w:tcPr>
          <w:p>
            <w:pPr>
              <w:pStyle w:val="TableText"/>
              <w:spacing w:before="83" w:line="226" w:lineRule="auto"/>
              <w:ind w:left="1746"/>
            </w:pPr>
            <w:r>
              <w:rPr>
                <w:spacing w:val="49"/>
              </w:rPr>
              <w:t>8级精度的</w:t>
            </w:r>
            <w:r>
              <w:rPr>
                <w:spacing w:val="-55"/>
              </w:rPr>
              <w:t xml:space="preserve"> </w:t>
            </w:r>
            <w:r>
              <w:rPr>
                <w:spacing w:val="49"/>
              </w:rPr>
              <w:t>一</w:t>
            </w:r>
            <w:r>
              <w:rPr>
                <w:spacing w:val="-64"/>
              </w:rPr>
              <w:t xml:space="preserve"> </w:t>
            </w:r>
            <w:r>
              <w:rPr>
                <w:spacing w:val="49"/>
              </w:rPr>
              <w:t>般齿轮传动(稀油润滑)</w:t>
            </w:r>
          </w:p>
        </w:tc>
        <w:tc>
          <w:tcPr>
            <w:tcW w:w="2430" w:type="dxa"/>
            <w:vAlign w:val="top"/>
          </w:tcPr>
          <w:p>
            <w:pPr>
              <w:pStyle w:val="TableText"/>
              <w:spacing w:before="110" w:line="214" w:lineRule="auto"/>
              <w:ind w:left="623"/>
            </w:pPr>
            <w:r>
              <w:rPr>
                <w:spacing w:val="3"/>
              </w:rPr>
              <w:t>0.94~0.97</w:t>
            </w:r>
          </w:p>
        </w:tc>
      </w:tr>
      <w:tr>
        <w:tblPrEx>
          <w:tblW w:w="14214" w:type="dxa"/>
          <w:tblInd w:w="959" w:type="dxa"/>
          <w:tblLayout w:type="fixed"/>
        </w:tblPrEx>
        <w:trPr>
          <w:trHeight w:val="446"/>
        </w:trPr>
        <w:tc>
          <w:tcPr>
            <w:tcW w:w="1035" w:type="dxa"/>
            <w:vAlign w:val="top"/>
          </w:tcPr>
          <w:p>
            <w:pPr>
              <w:pStyle w:val="TableText"/>
              <w:spacing w:before="181" w:line="184" w:lineRule="auto"/>
              <w:ind w:left="467"/>
              <w:rPr>
                <w:sz w:val="18"/>
                <w:szCs w:val="18"/>
              </w:rPr>
            </w:pPr>
            <w:r>
              <w:rPr>
                <w:sz w:val="18"/>
                <w:szCs w:val="18"/>
              </w:rPr>
              <w:t>8</w:t>
            </w:r>
          </w:p>
        </w:tc>
        <w:tc>
          <w:tcPr>
            <w:tcW w:w="2460" w:type="dxa"/>
            <w:vAlign w:val="top"/>
          </w:tcPr>
          <w:p>
            <w:pPr>
              <w:pStyle w:val="TableText"/>
              <w:spacing w:before="102" w:line="226" w:lineRule="auto"/>
              <w:ind w:left="272"/>
            </w:pPr>
            <w:r>
              <w:rPr>
                <w:spacing w:val="-4"/>
              </w:rPr>
              <w:t>圆</w:t>
            </w:r>
            <w:r>
              <w:rPr>
                <w:spacing w:val="-35"/>
              </w:rPr>
              <w:t xml:space="preserve"> </w:t>
            </w:r>
            <w:r>
              <w:rPr>
                <w:spacing w:val="-4"/>
              </w:rPr>
              <w:t>锥</w:t>
            </w:r>
            <w:r>
              <w:rPr>
                <w:spacing w:val="-34"/>
              </w:rPr>
              <w:t xml:space="preserve"> </w:t>
            </w:r>
            <w:r>
              <w:rPr>
                <w:spacing w:val="-4"/>
              </w:rPr>
              <w:t>齿</w:t>
            </w:r>
            <w:r>
              <w:rPr>
                <w:spacing w:val="-35"/>
              </w:rPr>
              <w:t xml:space="preserve"> </w:t>
            </w:r>
            <w:r>
              <w:rPr>
                <w:spacing w:val="-4"/>
              </w:rPr>
              <w:t>轮</w:t>
            </w:r>
            <w:r>
              <w:rPr>
                <w:spacing w:val="-38"/>
              </w:rPr>
              <w:t xml:space="preserve"> </w:t>
            </w:r>
            <w:r>
              <w:rPr>
                <w:spacing w:val="-4"/>
              </w:rPr>
              <w:t>传</w:t>
            </w:r>
            <w:r>
              <w:rPr>
                <w:spacing w:val="-35"/>
              </w:rPr>
              <w:t xml:space="preserve"> </w:t>
            </w:r>
            <w:r>
              <w:rPr>
                <w:spacing w:val="-4"/>
              </w:rPr>
              <w:t>动</w:t>
            </w:r>
          </w:p>
        </w:tc>
        <w:tc>
          <w:tcPr>
            <w:tcW w:w="8289" w:type="dxa"/>
            <w:vAlign w:val="top"/>
          </w:tcPr>
          <w:p>
            <w:pPr>
              <w:pStyle w:val="TableText"/>
              <w:spacing w:before="102" w:line="226" w:lineRule="auto"/>
              <w:ind w:left="2188"/>
            </w:pPr>
            <w:r>
              <w:rPr>
                <w:spacing w:val="12"/>
              </w:rPr>
              <w:t>加工齿的开式齿轮传动(干油涧滑)</w:t>
            </w:r>
          </w:p>
        </w:tc>
        <w:tc>
          <w:tcPr>
            <w:tcW w:w="2430" w:type="dxa"/>
            <w:vAlign w:val="top"/>
          </w:tcPr>
          <w:p>
            <w:pPr>
              <w:pStyle w:val="TableText"/>
              <w:spacing w:before="128" w:line="227" w:lineRule="auto"/>
              <w:ind w:left="623"/>
            </w:pPr>
            <w:r>
              <w:rPr>
                <w:spacing w:val="3"/>
              </w:rPr>
              <w:t>0.92~0.95</w:t>
            </w:r>
          </w:p>
        </w:tc>
      </w:tr>
      <w:tr>
        <w:tblPrEx>
          <w:tblW w:w="14214" w:type="dxa"/>
          <w:tblInd w:w="959" w:type="dxa"/>
          <w:tblLayout w:type="fixed"/>
        </w:tblPrEx>
        <w:trPr>
          <w:trHeight w:val="869"/>
        </w:trPr>
        <w:tc>
          <w:tcPr>
            <w:tcW w:w="1035" w:type="dxa"/>
            <w:vAlign w:val="top"/>
          </w:tcPr>
          <w:p>
            <w:pPr>
              <w:pStyle w:val="TableText"/>
              <w:spacing w:before="187" w:line="188" w:lineRule="auto"/>
              <w:ind w:left="449"/>
            </w:pPr>
            <w:r>
              <w:t>9</w:t>
            </w:r>
          </w:p>
          <w:p>
            <w:pPr>
              <w:pStyle w:val="TableText"/>
              <w:spacing w:before="91" w:line="188" w:lineRule="auto"/>
              <w:ind w:left="380"/>
            </w:pPr>
            <w:r>
              <w:rPr>
                <w:spacing w:val="-1"/>
              </w:rPr>
              <w:t>23</w:t>
            </w:r>
          </w:p>
        </w:tc>
        <w:tc>
          <w:tcPr>
            <w:tcW w:w="2460" w:type="dxa"/>
            <w:vAlign w:val="top"/>
          </w:tcPr>
          <w:p>
            <w:pPr>
              <w:pStyle w:val="TableText"/>
              <w:spacing w:before="76" w:line="244" w:lineRule="auto"/>
              <w:ind w:left="705" w:right="257" w:hanging="433"/>
            </w:pPr>
            <w:r>
              <w:rPr>
                <w:spacing w:val="-4"/>
              </w:rPr>
              <w:t>圆</w:t>
            </w:r>
            <w:r>
              <w:rPr>
                <w:spacing w:val="-37"/>
              </w:rPr>
              <w:t xml:space="preserve"> </w:t>
            </w:r>
            <w:r>
              <w:rPr>
                <w:spacing w:val="-4"/>
              </w:rPr>
              <w:t>锥</w:t>
            </w:r>
            <w:r>
              <w:rPr>
                <w:spacing w:val="-33"/>
              </w:rPr>
              <w:t xml:space="preserve"> </w:t>
            </w:r>
            <w:r>
              <w:rPr>
                <w:spacing w:val="-4"/>
              </w:rPr>
              <w:t>齿</w:t>
            </w:r>
            <w:r>
              <w:rPr>
                <w:spacing w:val="-36"/>
              </w:rPr>
              <w:t xml:space="preserve"> </w:t>
            </w:r>
            <w:r>
              <w:rPr>
                <w:spacing w:val="-4"/>
              </w:rPr>
              <w:t>轮</w:t>
            </w:r>
            <w:r>
              <w:rPr>
                <w:spacing w:val="-37"/>
              </w:rPr>
              <w:t xml:space="preserve"> </w:t>
            </w:r>
            <w:r>
              <w:rPr>
                <w:spacing w:val="-4"/>
              </w:rPr>
              <w:t>传</w:t>
            </w:r>
            <w:r>
              <w:rPr>
                <w:spacing w:val="-35"/>
              </w:rPr>
              <w:t xml:space="preserve"> </w:t>
            </w:r>
            <w:r>
              <w:rPr>
                <w:spacing w:val="-4"/>
              </w:rPr>
              <w:t>动</w:t>
            </w:r>
            <w:r>
              <w:t xml:space="preserve"> </w:t>
            </w:r>
            <w:r>
              <w:rPr>
                <w:spacing w:val="14"/>
              </w:rPr>
              <w:t>丝杠传动</w:t>
            </w:r>
          </w:p>
        </w:tc>
        <w:tc>
          <w:tcPr>
            <w:tcW w:w="8289" w:type="dxa"/>
            <w:vAlign w:val="top"/>
          </w:tcPr>
          <w:p>
            <w:pPr>
              <w:pStyle w:val="TableText"/>
              <w:spacing w:before="93" w:line="400" w:lineRule="exact"/>
              <w:ind w:left="2838"/>
            </w:pPr>
            <w:r>
              <w:rPr>
                <w:spacing w:val="11"/>
                <w:position w:val="10"/>
              </w:rPr>
              <w:t>铸造齿的开式齿轮传动</w:t>
            </w:r>
          </w:p>
          <w:p>
            <w:pPr>
              <w:pStyle w:val="TableText"/>
              <w:spacing w:line="227" w:lineRule="auto"/>
              <w:ind w:left="3618"/>
            </w:pPr>
            <w:r>
              <w:rPr>
                <w:spacing w:val="13"/>
              </w:rPr>
              <w:t>滑动丝杠</w:t>
            </w:r>
          </w:p>
        </w:tc>
        <w:tc>
          <w:tcPr>
            <w:tcW w:w="2430" w:type="dxa"/>
            <w:vAlign w:val="top"/>
          </w:tcPr>
          <w:p>
            <w:pPr>
              <w:pStyle w:val="TableText"/>
              <w:spacing w:before="146" w:line="333" w:lineRule="exact"/>
              <w:ind w:left="623"/>
            </w:pPr>
            <w:r>
              <w:rPr>
                <w:spacing w:val="3"/>
                <w:position w:val="-1"/>
              </w:rPr>
              <w:t>0.88~0.92</w:t>
            </w:r>
          </w:p>
          <w:p>
            <w:pPr>
              <w:pStyle w:val="TableText"/>
              <w:spacing w:before="30" w:line="334" w:lineRule="exact"/>
              <w:ind w:left="753"/>
            </w:pPr>
            <w:r>
              <w:rPr>
                <w:spacing w:val="3"/>
                <w:position w:val="-1"/>
              </w:rPr>
              <w:t>0.3~0.6</w:t>
            </w:r>
          </w:p>
        </w:tc>
      </w:tr>
      <w:tr>
        <w:tblPrEx>
          <w:tblW w:w="14214" w:type="dxa"/>
          <w:tblInd w:w="959" w:type="dxa"/>
          <w:tblLayout w:type="fixed"/>
        </w:tblPrEx>
        <w:trPr>
          <w:trHeight w:val="480"/>
        </w:trPr>
        <w:tc>
          <w:tcPr>
            <w:tcW w:w="1035" w:type="dxa"/>
            <w:vAlign w:val="top"/>
          </w:tcPr>
          <w:p>
            <w:pPr>
              <w:pStyle w:val="TableText"/>
              <w:spacing w:before="188" w:line="188" w:lineRule="auto"/>
              <w:ind w:left="380"/>
            </w:pPr>
            <w:r>
              <w:rPr>
                <w:spacing w:val="-1"/>
              </w:rPr>
              <w:t>24</w:t>
            </w:r>
          </w:p>
        </w:tc>
        <w:tc>
          <w:tcPr>
            <w:tcW w:w="2460" w:type="dxa"/>
            <w:vAlign w:val="top"/>
          </w:tcPr>
          <w:p>
            <w:pPr>
              <w:pStyle w:val="TableText"/>
              <w:spacing w:before="119" w:line="226" w:lineRule="auto"/>
              <w:ind w:left="705"/>
            </w:pPr>
            <w:r>
              <w:rPr>
                <w:spacing w:val="14"/>
              </w:rPr>
              <w:t>丝杠传动</w:t>
            </w:r>
          </w:p>
        </w:tc>
        <w:tc>
          <w:tcPr>
            <w:tcW w:w="8289" w:type="dxa"/>
            <w:vAlign w:val="top"/>
          </w:tcPr>
          <w:p>
            <w:pPr>
              <w:pStyle w:val="TableText"/>
              <w:spacing w:before="122" w:line="227" w:lineRule="auto"/>
              <w:ind w:left="3618"/>
            </w:pPr>
            <w:r>
              <w:rPr>
                <w:spacing w:val="13"/>
              </w:rPr>
              <w:t>滚动丝杠</w:t>
            </w:r>
          </w:p>
        </w:tc>
        <w:tc>
          <w:tcPr>
            <w:tcW w:w="2430" w:type="dxa"/>
            <w:vAlign w:val="top"/>
          </w:tcPr>
          <w:p>
            <w:pPr>
              <w:pStyle w:val="TableText"/>
              <w:spacing w:before="146" w:line="239" w:lineRule="auto"/>
              <w:ind w:left="623"/>
            </w:pPr>
            <w:r>
              <w:rPr>
                <w:spacing w:val="3"/>
              </w:rPr>
              <w:t>0.85~0.95</w:t>
            </w:r>
          </w:p>
        </w:tc>
      </w:tr>
      <w:tr>
        <w:tblPrEx>
          <w:tblW w:w="14214" w:type="dxa"/>
          <w:tblInd w:w="959" w:type="dxa"/>
          <w:tblLayout w:type="fixed"/>
        </w:tblPrEx>
        <w:trPr>
          <w:trHeight w:val="489"/>
        </w:trPr>
        <w:tc>
          <w:tcPr>
            <w:tcW w:w="1035" w:type="dxa"/>
            <w:vAlign w:val="top"/>
          </w:tcPr>
          <w:p>
            <w:pPr>
              <w:pStyle w:val="TableText"/>
              <w:spacing w:before="188" w:line="188" w:lineRule="auto"/>
              <w:ind w:left="380"/>
            </w:pPr>
            <w:r>
              <w:rPr>
                <w:spacing w:val="-1"/>
              </w:rPr>
              <w:t>25</w:t>
            </w:r>
          </w:p>
        </w:tc>
        <w:tc>
          <w:tcPr>
            <w:tcW w:w="2460" w:type="dxa"/>
            <w:vAlign w:val="top"/>
          </w:tcPr>
          <w:p>
            <w:pPr>
              <w:pStyle w:val="TableText"/>
              <w:spacing w:before="120" w:line="226" w:lineRule="auto"/>
              <w:ind w:left="705"/>
            </w:pPr>
            <w:r>
              <w:rPr>
                <w:spacing w:val="14"/>
              </w:rPr>
              <w:t>绞车卷简</w:t>
            </w:r>
          </w:p>
        </w:tc>
        <w:tc>
          <w:tcPr>
            <w:tcW w:w="8289" w:type="dxa"/>
            <w:vAlign w:val="top"/>
          </w:tcPr>
          <w:p>
            <w:pPr>
              <w:pStyle w:val="TableText"/>
              <w:spacing w:before="147" w:line="332" w:lineRule="exact"/>
              <w:ind w:left="3557"/>
            </w:pPr>
            <w:r>
              <w:rPr>
                <w:spacing w:val="3"/>
                <w:position w:val="-1"/>
              </w:rPr>
              <w:t>0.94~0.97</w:t>
            </w:r>
          </w:p>
        </w:tc>
        <w:tc>
          <w:tcPr>
            <w:tcW w:w="2430" w:type="dxa"/>
            <w:vAlign w:val="top"/>
          </w:tcPr>
          <w:p>
            <w:pPr>
              <w:rPr>
                <w:rFonts w:ascii="Arial"/>
                <w:sz w:val="21"/>
              </w:rPr>
            </w:pPr>
          </w:p>
        </w:tc>
      </w:tr>
      <w:tr>
        <w:tblPrEx>
          <w:tblW w:w="14214" w:type="dxa"/>
          <w:tblInd w:w="959" w:type="dxa"/>
          <w:tblLayout w:type="fixed"/>
        </w:tblPrEx>
        <w:trPr>
          <w:trHeight w:val="506"/>
        </w:trPr>
        <w:tc>
          <w:tcPr>
            <w:tcW w:w="1035" w:type="dxa"/>
            <w:vAlign w:val="top"/>
          </w:tcPr>
          <w:p>
            <w:pPr>
              <w:pStyle w:val="TableText"/>
              <w:spacing w:before="197" w:line="188" w:lineRule="auto"/>
              <w:ind w:left="380"/>
            </w:pPr>
            <w:r>
              <w:rPr>
                <w:spacing w:val="-1"/>
              </w:rPr>
              <w:t>26</w:t>
            </w:r>
          </w:p>
        </w:tc>
        <w:tc>
          <w:tcPr>
            <w:tcW w:w="2460" w:type="dxa"/>
            <w:vAlign w:val="top"/>
          </w:tcPr>
          <w:p>
            <w:pPr>
              <w:pStyle w:val="TableText"/>
              <w:spacing w:before="129" w:line="226" w:lineRule="auto"/>
              <w:ind w:left="705"/>
            </w:pPr>
            <w:r>
              <w:rPr>
                <w:spacing w:val="13"/>
              </w:rPr>
              <w:t>滑动轴承</w:t>
            </w:r>
          </w:p>
        </w:tc>
        <w:tc>
          <w:tcPr>
            <w:tcW w:w="8289" w:type="dxa"/>
            <w:vAlign w:val="top"/>
          </w:tcPr>
          <w:p>
            <w:pPr>
              <w:pStyle w:val="TableText"/>
              <w:spacing w:before="131" w:line="227" w:lineRule="auto"/>
              <w:ind w:left="3618"/>
            </w:pPr>
            <w:r>
              <w:rPr>
                <w:spacing w:val="15"/>
              </w:rPr>
              <w:t>润滑不良</w:t>
            </w:r>
          </w:p>
        </w:tc>
        <w:tc>
          <w:tcPr>
            <w:tcW w:w="2430" w:type="dxa"/>
            <w:vAlign w:val="top"/>
          </w:tcPr>
          <w:p>
            <w:pPr>
              <w:pStyle w:val="TableText"/>
              <w:spacing w:before="197" w:line="188" w:lineRule="auto"/>
              <w:ind w:left="953"/>
            </w:pPr>
            <w:r>
              <w:rPr>
                <w:spacing w:val="1"/>
              </w:rPr>
              <w:t>0.94</w:t>
            </w:r>
          </w:p>
        </w:tc>
      </w:tr>
      <w:tr>
        <w:tblPrEx>
          <w:tblW w:w="14214" w:type="dxa"/>
          <w:tblInd w:w="959" w:type="dxa"/>
          <w:tblLayout w:type="fixed"/>
        </w:tblPrEx>
        <w:trPr>
          <w:trHeight w:val="463"/>
        </w:trPr>
        <w:tc>
          <w:tcPr>
            <w:tcW w:w="1035" w:type="dxa"/>
            <w:vAlign w:val="top"/>
          </w:tcPr>
          <w:p>
            <w:pPr>
              <w:pStyle w:val="TableText"/>
              <w:spacing w:before="180" w:line="188" w:lineRule="auto"/>
              <w:ind w:left="380"/>
            </w:pPr>
            <w:r>
              <w:rPr>
                <w:spacing w:val="-1"/>
              </w:rPr>
              <w:t>27</w:t>
            </w:r>
          </w:p>
        </w:tc>
        <w:tc>
          <w:tcPr>
            <w:tcW w:w="2460" w:type="dxa"/>
            <w:vAlign w:val="top"/>
          </w:tcPr>
          <w:p>
            <w:pPr>
              <w:pStyle w:val="TableText"/>
              <w:spacing w:before="111" w:line="226" w:lineRule="auto"/>
              <w:ind w:left="705"/>
            </w:pPr>
            <w:r>
              <w:rPr>
                <w:spacing w:val="13"/>
              </w:rPr>
              <w:t>滑动轴承</w:t>
            </w:r>
          </w:p>
        </w:tc>
        <w:tc>
          <w:tcPr>
            <w:tcW w:w="8289" w:type="dxa"/>
            <w:vAlign w:val="top"/>
          </w:tcPr>
          <w:p>
            <w:pPr>
              <w:pStyle w:val="TableText"/>
              <w:spacing w:before="114" w:line="227" w:lineRule="auto"/>
              <w:ind w:left="3618"/>
            </w:pPr>
            <w:r>
              <w:rPr>
                <w:spacing w:val="13"/>
              </w:rPr>
              <w:t>润滑正常</w:t>
            </w:r>
          </w:p>
        </w:tc>
        <w:tc>
          <w:tcPr>
            <w:tcW w:w="2430" w:type="dxa"/>
            <w:vAlign w:val="top"/>
          </w:tcPr>
          <w:p>
            <w:pPr>
              <w:pStyle w:val="TableText"/>
              <w:spacing w:before="180" w:line="188" w:lineRule="auto"/>
              <w:ind w:left="953"/>
            </w:pPr>
            <w:r>
              <w:rPr>
                <w:spacing w:val="1"/>
              </w:rPr>
              <w:t>0.97</w:t>
            </w:r>
          </w:p>
        </w:tc>
      </w:tr>
      <w:tr>
        <w:tblPrEx>
          <w:tblW w:w="14214" w:type="dxa"/>
          <w:tblInd w:w="959" w:type="dxa"/>
          <w:tblLayout w:type="fixed"/>
        </w:tblPrEx>
        <w:trPr>
          <w:trHeight w:val="480"/>
        </w:trPr>
        <w:tc>
          <w:tcPr>
            <w:tcW w:w="1035" w:type="dxa"/>
            <w:vAlign w:val="top"/>
          </w:tcPr>
          <w:p>
            <w:pPr>
              <w:pStyle w:val="TableText"/>
              <w:spacing w:before="188" w:line="188" w:lineRule="auto"/>
              <w:ind w:left="380"/>
            </w:pPr>
            <w:r>
              <w:rPr>
                <w:spacing w:val="-1"/>
              </w:rPr>
              <w:t>28</w:t>
            </w:r>
          </w:p>
        </w:tc>
        <w:tc>
          <w:tcPr>
            <w:tcW w:w="2460" w:type="dxa"/>
            <w:vAlign w:val="top"/>
          </w:tcPr>
          <w:p>
            <w:pPr>
              <w:pStyle w:val="TableText"/>
              <w:spacing w:before="120" w:line="226" w:lineRule="auto"/>
              <w:ind w:left="705"/>
            </w:pPr>
            <w:r>
              <w:rPr>
                <w:spacing w:val="13"/>
              </w:rPr>
              <w:t>滑动轴承</w:t>
            </w:r>
          </w:p>
        </w:tc>
        <w:tc>
          <w:tcPr>
            <w:tcW w:w="8289" w:type="dxa"/>
            <w:vAlign w:val="top"/>
          </w:tcPr>
          <w:p>
            <w:pPr>
              <w:pStyle w:val="TableText"/>
              <w:spacing w:before="120" w:line="227" w:lineRule="auto"/>
              <w:ind w:left="2968"/>
            </w:pPr>
            <w:r>
              <w:rPr>
                <w:spacing w:val="14"/>
              </w:rPr>
              <w:t>润滑特好(压力润滑)</w:t>
            </w:r>
          </w:p>
        </w:tc>
        <w:tc>
          <w:tcPr>
            <w:tcW w:w="2430" w:type="dxa"/>
            <w:vAlign w:val="top"/>
          </w:tcPr>
          <w:p>
            <w:pPr>
              <w:pStyle w:val="TableText"/>
              <w:spacing w:before="188" w:line="188" w:lineRule="auto"/>
              <w:ind w:left="953"/>
            </w:pPr>
            <w:r>
              <w:rPr>
                <w:spacing w:val="1"/>
              </w:rPr>
              <w:t>0.98</w:t>
            </w:r>
          </w:p>
        </w:tc>
      </w:tr>
      <w:tr>
        <w:tblPrEx>
          <w:tblW w:w="14214" w:type="dxa"/>
          <w:tblInd w:w="959" w:type="dxa"/>
          <w:tblLayout w:type="fixed"/>
        </w:tblPrEx>
        <w:trPr>
          <w:trHeight w:val="497"/>
        </w:trPr>
        <w:tc>
          <w:tcPr>
            <w:tcW w:w="1035" w:type="dxa"/>
            <w:vAlign w:val="top"/>
          </w:tcPr>
          <w:p>
            <w:pPr>
              <w:pStyle w:val="TableText"/>
              <w:spacing w:before="197" w:line="188" w:lineRule="auto"/>
              <w:ind w:left="380"/>
            </w:pPr>
            <w:r>
              <w:rPr>
                <w:spacing w:val="-1"/>
              </w:rPr>
              <w:t>29</w:t>
            </w:r>
          </w:p>
        </w:tc>
        <w:tc>
          <w:tcPr>
            <w:tcW w:w="2460" w:type="dxa"/>
            <w:vAlign w:val="top"/>
          </w:tcPr>
          <w:p>
            <w:pPr>
              <w:pStyle w:val="TableText"/>
              <w:spacing w:before="129" w:line="226" w:lineRule="auto"/>
              <w:ind w:left="705"/>
            </w:pPr>
            <w:r>
              <w:rPr>
                <w:spacing w:val="13"/>
              </w:rPr>
              <w:t>滑动轴承</w:t>
            </w:r>
          </w:p>
        </w:tc>
        <w:tc>
          <w:tcPr>
            <w:tcW w:w="8289" w:type="dxa"/>
            <w:vAlign w:val="top"/>
          </w:tcPr>
          <w:p>
            <w:pPr>
              <w:pStyle w:val="TableText"/>
              <w:spacing w:before="129" w:line="227" w:lineRule="auto"/>
              <w:ind w:left="3618"/>
            </w:pPr>
            <w:r>
              <w:rPr>
                <w:spacing w:val="12"/>
              </w:rPr>
              <w:t>液体摩擦</w:t>
            </w:r>
          </w:p>
        </w:tc>
        <w:tc>
          <w:tcPr>
            <w:tcW w:w="2430" w:type="dxa"/>
            <w:vAlign w:val="top"/>
          </w:tcPr>
          <w:p>
            <w:pPr>
              <w:pStyle w:val="TableText"/>
              <w:spacing w:before="197" w:line="188" w:lineRule="auto"/>
              <w:ind w:left="953"/>
            </w:pPr>
            <w:r>
              <w:rPr>
                <w:spacing w:val="1"/>
              </w:rPr>
              <w:t>0.99</w:t>
            </w:r>
          </w:p>
        </w:tc>
      </w:tr>
      <w:tr>
        <w:tblPrEx>
          <w:tblW w:w="14214" w:type="dxa"/>
          <w:tblInd w:w="959" w:type="dxa"/>
          <w:tblLayout w:type="fixed"/>
        </w:tblPrEx>
        <w:trPr>
          <w:trHeight w:val="497"/>
        </w:trPr>
        <w:tc>
          <w:tcPr>
            <w:tcW w:w="1035" w:type="dxa"/>
            <w:vAlign w:val="top"/>
          </w:tcPr>
          <w:p>
            <w:pPr>
              <w:pStyle w:val="TableText"/>
              <w:spacing w:before="198" w:line="188" w:lineRule="auto"/>
              <w:ind w:left="380"/>
            </w:pPr>
            <w:r>
              <w:rPr>
                <w:spacing w:val="-2"/>
              </w:rPr>
              <w:t>30</w:t>
            </w:r>
          </w:p>
        </w:tc>
        <w:tc>
          <w:tcPr>
            <w:tcW w:w="2460" w:type="dxa"/>
            <w:vAlign w:val="top"/>
          </w:tcPr>
          <w:p>
            <w:pPr>
              <w:pStyle w:val="TableText"/>
              <w:spacing w:before="130" w:line="226" w:lineRule="auto"/>
              <w:ind w:left="705"/>
            </w:pPr>
            <w:r>
              <w:rPr>
                <w:spacing w:val="13"/>
              </w:rPr>
              <w:t>滚动轴承</w:t>
            </w:r>
          </w:p>
        </w:tc>
        <w:tc>
          <w:tcPr>
            <w:tcW w:w="8289" w:type="dxa"/>
            <w:vAlign w:val="top"/>
          </w:tcPr>
          <w:p>
            <w:pPr>
              <w:pStyle w:val="TableText"/>
              <w:spacing w:before="130" w:line="226" w:lineRule="auto"/>
              <w:ind w:left="3098"/>
            </w:pPr>
            <w:r>
              <w:rPr>
                <w:spacing w:val="15"/>
              </w:rPr>
              <w:t>球轴承(稀油涧滑)</w:t>
            </w:r>
          </w:p>
        </w:tc>
        <w:tc>
          <w:tcPr>
            <w:tcW w:w="2430" w:type="dxa"/>
            <w:vAlign w:val="top"/>
          </w:tcPr>
          <w:p>
            <w:pPr>
              <w:pStyle w:val="TableText"/>
              <w:spacing w:before="198" w:line="188" w:lineRule="auto"/>
              <w:ind w:left="953"/>
            </w:pPr>
            <w:r>
              <w:rPr>
                <w:spacing w:val="1"/>
              </w:rPr>
              <w:t>0.99</w:t>
            </w:r>
          </w:p>
        </w:tc>
      </w:tr>
      <w:tr>
        <w:tblPrEx>
          <w:tblW w:w="14214" w:type="dxa"/>
          <w:tblInd w:w="959" w:type="dxa"/>
          <w:tblLayout w:type="fixed"/>
        </w:tblPrEx>
        <w:trPr>
          <w:trHeight w:val="458"/>
        </w:trPr>
        <w:tc>
          <w:tcPr>
            <w:tcW w:w="1035" w:type="dxa"/>
            <w:vAlign w:val="top"/>
          </w:tcPr>
          <w:p>
            <w:pPr>
              <w:pStyle w:val="TableText"/>
              <w:spacing w:before="171" w:line="189" w:lineRule="auto"/>
              <w:ind w:left="380"/>
            </w:pPr>
            <w:r>
              <w:rPr>
                <w:spacing w:val="-2"/>
              </w:rPr>
              <w:t>31</w:t>
            </w:r>
          </w:p>
        </w:tc>
        <w:tc>
          <w:tcPr>
            <w:tcW w:w="2460" w:type="dxa"/>
            <w:vAlign w:val="top"/>
          </w:tcPr>
          <w:p>
            <w:pPr>
              <w:pStyle w:val="TableText"/>
              <w:spacing w:before="104" w:line="226" w:lineRule="auto"/>
              <w:ind w:left="705"/>
            </w:pPr>
            <w:r>
              <w:rPr>
                <w:spacing w:val="13"/>
              </w:rPr>
              <w:t>滚动轴承</w:t>
            </w:r>
          </w:p>
        </w:tc>
        <w:tc>
          <w:tcPr>
            <w:tcW w:w="8289" w:type="dxa"/>
            <w:vAlign w:val="top"/>
          </w:tcPr>
          <w:p>
            <w:pPr>
              <w:pStyle w:val="TableText"/>
              <w:spacing w:before="104" w:line="226" w:lineRule="auto"/>
              <w:ind w:left="2968"/>
            </w:pPr>
            <w:r>
              <w:rPr>
                <w:spacing w:val="14"/>
              </w:rPr>
              <w:t>滚子轴承(稀油润滑)</w:t>
            </w:r>
          </w:p>
        </w:tc>
        <w:tc>
          <w:tcPr>
            <w:tcW w:w="2430" w:type="dxa"/>
            <w:vAlign w:val="top"/>
          </w:tcPr>
          <w:p>
            <w:pPr>
              <w:pStyle w:val="TableText"/>
              <w:spacing w:before="172" w:line="188" w:lineRule="auto"/>
              <w:ind w:left="953"/>
            </w:pPr>
            <w:r>
              <w:rPr>
                <w:spacing w:val="1"/>
              </w:rPr>
              <w:t>0.98</w:t>
            </w:r>
          </w:p>
        </w:tc>
      </w:tr>
    </w:tbl>
    <w:p>
      <w:pPr>
        <w:spacing w:before="296" w:line="213" w:lineRule="auto"/>
        <w:ind w:left="1585"/>
        <w:rPr>
          <w:rFonts w:ascii="SimSun" w:eastAsia="SimSun" w:hAnsi="SimSun" w:cs="SimSun"/>
          <w:sz w:val="44"/>
          <w:szCs w:val="44"/>
        </w:rPr>
      </w:pPr>
      <w:r>
        <w:rPr>
          <w:rFonts w:ascii="SimSun" w:eastAsia="SimSun" w:hAnsi="SimSun" w:cs="SimSun"/>
          <w:spacing w:val="4"/>
          <w:sz w:val="44"/>
          <w:szCs w:val="44"/>
        </w:rPr>
        <w:t>锥齿轮传动效率</w:t>
      </w:r>
      <w:r>
        <w:rPr>
          <w:rFonts w:ascii="Times New Roman" w:eastAsia="Times New Roman" w:hAnsi="Times New Roman" w:cs="Times New Roman"/>
          <w:spacing w:val="4"/>
          <w:sz w:val="44"/>
          <w:szCs w:val="44"/>
        </w:rPr>
        <w:t xml:space="preserve">n₂=0.98,   </w:t>
      </w:r>
      <w:r>
        <w:rPr>
          <w:rFonts w:ascii="SimSun" w:eastAsia="SimSun" w:hAnsi="SimSun" w:cs="SimSun"/>
          <w:spacing w:val="4"/>
          <w:sz w:val="44"/>
          <w:szCs w:val="44"/>
        </w:rPr>
        <w:t>滚动轴承传动效率为</w:t>
      </w:r>
      <w:r>
        <w:rPr>
          <w:rFonts w:ascii="SimSun" w:eastAsia="SimSun" w:hAnsi="SimSun" w:cs="SimSun"/>
          <w:spacing w:val="172"/>
          <w:sz w:val="44"/>
          <w:szCs w:val="44"/>
        </w:rPr>
        <w:t xml:space="preserve"> </w:t>
      </w:r>
      <w:r>
        <w:rPr>
          <w:rFonts w:ascii="SimSun" w:eastAsia="SimSun" w:hAnsi="SimSun" w:cs="SimSun"/>
          <w:spacing w:val="4"/>
          <w:sz w:val="44"/>
          <w:szCs w:val="44"/>
        </w:rPr>
        <w:t>μ=0.98</w:t>
      </w:r>
      <w:r>
        <w:rPr>
          <w:rFonts w:ascii="SimSun" w:eastAsia="SimSun" w:hAnsi="SimSun" w:cs="SimSun"/>
          <w:spacing w:val="96"/>
          <w:sz w:val="44"/>
          <w:szCs w:val="44"/>
        </w:rPr>
        <w:t xml:space="preserve">  </w:t>
      </w:r>
      <w:r>
        <w:rPr>
          <w:rFonts w:ascii="SimSun" w:eastAsia="SimSun" w:hAnsi="SimSun" w:cs="SimSun"/>
          <w:spacing w:val="4"/>
          <w:sz w:val="44"/>
          <w:szCs w:val="44"/>
        </w:rPr>
        <w:t>直齿轮传动效</w:t>
      </w:r>
    </w:p>
    <w:p>
      <w:pPr>
        <w:spacing w:before="376" w:line="213" w:lineRule="auto"/>
        <w:ind w:left="822"/>
        <w:rPr>
          <w:rFonts w:ascii="SimSun" w:eastAsia="SimSun" w:hAnsi="SimSun" w:cs="SimSun"/>
          <w:sz w:val="51"/>
          <w:szCs w:val="51"/>
        </w:rPr>
      </w:pPr>
      <w:r>
        <w:rPr>
          <w:rFonts w:ascii="SimSun" w:eastAsia="SimSun" w:hAnsi="SimSun" w:cs="SimSun"/>
          <w:spacing w:val="-19"/>
          <w:sz w:val="51"/>
          <w:szCs w:val="51"/>
        </w:rPr>
        <w:t>率为</w:t>
      </w:r>
      <w:r>
        <w:rPr>
          <w:rFonts w:ascii="SimSun" w:eastAsia="SimSun" w:hAnsi="SimSun" w:cs="SimSun"/>
          <w:spacing w:val="120"/>
          <w:sz w:val="51"/>
          <w:szCs w:val="51"/>
        </w:rPr>
        <w:t xml:space="preserve"> </w:t>
      </w:r>
      <w:r>
        <w:rPr>
          <w:rFonts w:ascii="Times New Roman" w:eastAsia="Times New Roman" w:hAnsi="Times New Roman" w:cs="Times New Roman"/>
          <w:spacing w:val="-19"/>
          <w:sz w:val="51"/>
          <w:szCs w:val="51"/>
        </w:rPr>
        <w:t xml:space="preserve">n₃=0.99,   </w:t>
      </w:r>
      <w:r>
        <w:rPr>
          <w:rFonts w:ascii="SimSun" w:eastAsia="SimSun" w:hAnsi="SimSun" w:cs="SimSun"/>
          <w:spacing w:val="-19"/>
          <w:sz w:val="51"/>
          <w:szCs w:val="51"/>
        </w:rPr>
        <w:t>丝杠传动效率η</w:t>
      </w:r>
      <w:r>
        <w:rPr>
          <w:rFonts w:ascii="Calibri" w:eastAsia="Calibri" w:hAnsi="Calibri" w:cs="Calibri"/>
          <w:spacing w:val="-19"/>
          <w:sz w:val="51"/>
          <w:szCs w:val="51"/>
        </w:rPr>
        <w:t>₂</w:t>
      </w:r>
      <w:r>
        <w:rPr>
          <w:rFonts w:ascii="SimSun" w:eastAsia="SimSun" w:hAnsi="SimSun" w:cs="SimSun"/>
          <w:spacing w:val="-19"/>
          <w:sz w:val="51"/>
          <w:szCs w:val="51"/>
        </w:rPr>
        <w:t>=0.6。则</w:t>
      </w:r>
      <w:r>
        <w:rPr>
          <w:rFonts w:ascii="SimSun" w:eastAsia="SimSun" w:hAnsi="SimSun" w:cs="SimSun"/>
          <w:spacing w:val="129"/>
          <w:sz w:val="51"/>
          <w:szCs w:val="51"/>
        </w:rPr>
        <w:t xml:space="preserve"> </w:t>
      </w:r>
      <w:r>
        <w:rPr>
          <w:rFonts w:ascii="Times New Roman" w:eastAsia="Times New Roman" w:hAnsi="Times New Roman" w:cs="Times New Roman"/>
          <w:spacing w:val="-19"/>
          <w:sz w:val="51"/>
          <w:szCs w:val="51"/>
        </w:rPr>
        <w:t>η=</w:t>
      </w:r>
      <w:r>
        <w:rPr>
          <w:rFonts w:ascii="Times New Roman" w:eastAsia="Times New Roman" w:hAnsi="Times New Roman" w:cs="Times New Roman"/>
          <w:spacing w:val="40"/>
          <w:sz w:val="51"/>
          <w:szCs w:val="51"/>
        </w:rPr>
        <w:t xml:space="preserve"> </w:t>
      </w:r>
      <w:r>
        <w:rPr>
          <w:rFonts w:ascii="Times New Roman" w:eastAsia="Times New Roman" w:hAnsi="Times New Roman" w:cs="Times New Roman"/>
          <w:spacing w:val="-19"/>
          <w:sz w:val="51"/>
          <w:szCs w:val="51"/>
        </w:rPr>
        <w:t xml:space="preserve">n₁n·n₃·η4=0.53,        </w:t>
      </w:r>
      <w:r>
        <w:rPr>
          <w:rFonts w:ascii="Times New Roman" w:eastAsia="Times New Roman" w:hAnsi="Times New Roman" w:cs="Times New Roman"/>
          <w:spacing w:val="-20"/>
          <w:sz w:val="51"/>
          <w:szCs w:val="51"/>
        </w:rPr>
        <w:t xml:space="preserve">  </w:t>
      </w:r>
      <w:r>
        <w:rPr>
          <w:rFonts w:ascii="SimSun" w:eastAsia="SimSun" w:hAnsi="SimSun" w:cs="SimSun"/>
          <w:spacing w:val="-20"/>
          <w:sz w:val="51"/>
          <w:szCs w:val="51"/>
        </w:rPr>
        <w:t>故：</w:t>
      </w:r>
    </w:p>
    <w:p>
      <w:pPr>
        <w:spacing w:line="258" w:lineRule="auto"/>
        <w:rPr>
          <w:rFonts w:ascii="Arial"/>
          <w:sz w:val="21"/>
        </w:rPr>
        <w:sectPr>
          <w:headerReference w:type="default" r:id="rId28"/>
          <w:footerReference w:type="default" r:id="rId29"/>
          <w:pgSz w:w="22417" w:h="31680"/>
          <w:pgMar w:top="400" w:right="2694" w:bottom="1659" w:left="3362" w:header="0" w:footer="1278" w:gutter="0"/>
          <w:pgNumType w:start="10"/>
          <w:cols w:space="708"/>
        </w:sectPr>
      </w:pPr>
    </w:p>
    <w:p>
      <w:pPr>
        <w:spacing w:before="124" w:line="1350" w:lineRule="exact"/>
        <w:ind w:left="588"/>
        <w:rPr>
          <w:rFonts w:ascii="SimSun" w:eastAsia="SimSun" w:hAnsi="SimSun" w:cs="SimSun"/>
          <w:sz w:val="38"/>
          <w:szCs w:val="38"/>
        </w:rPr>
      </w:pPr>
      <w:r>
        <w:rPr>
          <w:rFonts w:ascii="SimSun" w:eastAsia="SimSun" w:hAnsi="SimSun" w:cs="SimSun"/>
          <w:position w:val="-16"/>
          <w:sz w:val="38"/>
          <w:szCs w:val="38"/>
        </w:rPr>
        <w:drawing>
          <wp:inline distT="0" distB="0" distL="0" distR="0">
            <wp:extent cx="3169535" cy="76061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0"/>
                    <a:stretch>
                      <a:fillRect/>
                    </a:stretch>
                  </pic:blipFill>
                  <pic:spPr>
                    <a:xfrm>
                      <a:off x="0" y="0"/>
                      <a:ext cx="3169535" cy="760613"/>
                    </a:xfrm>
                    <a:prstGeom prst="rect">
                      <a:avLst/>
                    </a:prstGeom>
                  </pic:spPr>
                </pic:pic>
              </a:graphicData>
            </a:graphic>
          </wp:inline>
        </w:drawing>
      </w:r>
      <w:r>
        <w:rPr>
          <w:rFonts w:ascii="SimSun" w:eastAsia="SimSun" w:hAnsi="SimSun" w:cs="SimSun"/>
          <w:spacing w:val="9"/>
          <w:position w:val="-18"/>
          <w:sz w:val="38"/>
          <w:szCs w:val="38"/>
        </w:rPr>
        <w:t>2-2</w:t>
      </w:r>
      <w:r>
        <w:rPr>
          <w:rFonts w:ascii="SimSun" w:eastAsia="SimSun" w:hAnsi="SimSun" w:cs="SimSun"/>
          <w:position w:val="-18"/>
          <w:sz w:val="38"/>
          <w:szCs w:val="38"/>
        </w:rPr>
        <w:t>KTY</w:t>
      </w:r>
      <w:r>
        <w:rPr>
          <w:rFonts w:ascii="SimSun" w:eastAsia="SimSun" w:hAnsi="SimSun" w:cs="SimSun"/>
          <w:spacing w:val="9"/>
          <w:position w:val="-18"/>
          <w:sz w:val="38"/>
          <w:szCs w:val="38"/>
        </w:rPr>
        <w:t xml:space="preserve">  交流同步电机参数表</w:t>
      </w:r>
    </w:p>
    <w:p>
      <w:pPr>
        <w:spacing w:before="17"/>
      </w:pPr>
    </w:p>
    <w:tbl>
      <w:tblPr>
        <w:tblStyle w:val="TableNormal1"/>
        <w:tblW w:w="14431" w:type="dxa"/>
        <w:tblInd w:w="8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74"/>
        <w:gridCol w:w="3006"/>
        <w:gridCol w:w="3127"/>
        <w:gridCol w:w="3144"/>
        <w:gridCol w:w="2880"/>
      </w:tblGrid>
      <w:tr>
        <w:tblPrEx>
          <w:tblW w:w="14431" w:type="dxa"/>
          <w:tblInd w:w="8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7"/>
        </w:trPr>
        <w:tc>
          <w:tcPr>
            <w:tcW w:w="2274" w:type="dxa"/>
            <w:vAlign w:val="top"/>
          </w:tcPr>
          <w:p>
            <w:pPr>
              <w:pStyle w:val="TableText"/>
              <w:spacing w:before="62" w:line="214" w:lineRule="auto"/>
              <w:ind w:left="562"/>
              <w:rPr>
                <w:sz w:val="28"/>
                <w:szCs w:val="28"/>
              </w:rPr>
            </w:pPr>
            <w:r>
              <w:rPr>
                <w:spacing w:val="10"/>
                <w:sz w:val="28"/>
                <w:szCs w:val="28"/>
              </w:rPr>
              <w:t>电机型号</w:t>
            </w:r>
          </w:p>
        </w:tc>
        <w:tc>
          <w:tcPr>
            <w:tcW w:w="3006" w:type="dxa"/>
            <w:vAlign w:val="top"/>
          </w:tcPr>
          <w:p>
            <w:pPr>
              <w:pStyle w:val="TableText"/>
              <w:spacing w:before="136" w:line="165" w:lineRule="auto"/>
              <w:ind w:left="1070"/>
              <w:rPr>
                <w:sz w:val="28"/>
                <w:szCs w:val="28"/>
              </w:rPr>
            </w:pPr>
            <w:r>
              <w:rPr>
                <w:sz w:val="28"/>
                <w:szCs w:val="28"/>
              </w:rPr>
              <w:t>50KTYZ</w:t>
            </w:r>
          </w:p>
        </w:tc>
        <w:tc>
          <w:tcPr>
            <w:tcW w:w="3127" w:type="dxa"/>
            <w:vAlign w:val="top"/>
          </w:tcPr>
          <w:p>
            <w:pPr>
              <w:pStyle w:val="TableText"/>
              <w:spacing w:before="136" w:line="165" w:lineRule="auto"/>
              <w:ind w:left="1131"/>
              <w:rPr>
                <w:sz w:val="28"/>
                <w:szCs w:val="28"/>
              </w:rPr>
            </w:pPr>
            <w:r>
              <w:rPr>
                <w:spacing w:val="2"/>
                <w:sz w:val="28"/>
                <w:szCs w:val="28"/>
              </w:rPr>
              <w:t>60</w:t>
            </w:r>
            <w:r>
              <w:rPr>
                <w:sz w:val="28"/>
                <w:szCs w:val="28"/>
              </w:rPr>
              <w:t>KTYZ</w:t>
            </w:r>
          </w:p>
        </w:tc>
        <w:tc>
          <w:tcPr>
            <w:tcW w:w="3144" w:type="dxa"/>
            <w:vAlign w:val="top"/>
          </w:tcPr>
          <w:p>
            <w:pPr>
              <w:pStyle w:val="TableText"/>
              <w:spacing w:before="136" w:line="165" w:lineRule="auto"/>
              <w:ind w:left="1141"/>
              <w:rPr>
                <w:sz w:val="28"/>
                <w:szCs w:val="28"/>
              </w:rPr>
            </w:pPr>
            <w:r>
              <w:rPr>
                <w:spacing w:val="2"/>
                <w:sz w:val="28"/>
                <w:szCs w:val="28"/>
              </w:rPr>
              <w:t>68</w:t>
            </w:r>
            <w:r>
              <w:rPr>
                <w:sz w:val="28"/>
                <w:szCs w:val="28"/>
              </w:rPr>
              <w:t>KTYZ</w:t>
            </w:r>
          </w:p>
        </w:tc>
        <w:tc>
          <w:tcPr>
            <w:tcW w:w="2880" w:type="dxa"/>
            <w:shd w:val="clear" w:color="auto" w:fill="FCFB06"/>
            <w:vAlign w:val="top"/>
          </w:tcPr>
          <w:p>
            <w:pPr>
              <w:pStyle w:val="TableText"/>
              <w:spacing w:before="136" w:line="165" w:lineRule="auto"/>
              <w:ind w:left="1004"/>
              <w:rPr>
                <w:sz w:val="28"/>
                <w:szCs w:val="28"/>
              </w:rPr>
            </w:pPr>
            <w:r>
              <w:rPr>
                <w:color w:val="8F8A00"/>
                <w:spacing w:val="-1"/>
                <w:sz w:val="28"/>
                <w:szCs w:val="28"/>
              </w:rPr>
              <w:t>70KTYZ</w:t>
            </w:r>
          </w:p>
        </w:tc>
      </w:tr>
      <w:tr>
        <w:tblPrEx>
          <w:tblW w:w="14431" w:type="dxa"/>
          <w:tblInd w:w="829" w:type="dxa"/>
          <w:tblLayout w:type="fixed"/>
        </w:tblPrEx>
        <w:trPr>
          <w:trHeight w:val="427"/>
        </w:trPr>
        <w:tc>
          <w:tcPr>
            <w:tcW w:w="2274" w:type="dxa"/>
            <w:vAlign w:val="top"/>
          </w:tcPr>
          <w:p>
            <w:pPr>
              <w:pStyle w:val="TableText"/>
              <w:spacing w:before="81" w:line="221" w:lineRule="auto"/>
              <w:ind w:left="770"/>
              <w:rPr>
                <w:sz w:val="28"/>
                <w:szCs w:val="28"/>
              </w:rPr>
            </w:pPr>
            <w:r>
              <w:rPr>
                <w:spacing w:val="9"/>
                <w:sz w:val="28"/>
                <w:szCs w:val="28"/>
              </w:rPr>
              <w:t>电压V</w:t>
            </w:r>
          </w:p>
        </w:tc>
        <w:tc>
          <w:tcPr>
            <w:tcW w:w="3006" w:type="dxa"/>
            <w:vAlign w:val="top"/>
          </w:tcPr>
          <w:p>
            <w:pPr>
              <w:pStyle w:val="TableText"/>
              <w:spacing w:before="151" w:line="175" w:lineRule="auto"/>
              <w:ind w:left="922"/>
              <w:rPr>
                <w:sz w:val="28"/>
                <w:szCs w:val="28"/>
              </w:rPr>
            </w:pPr>
            <w:r>
              <w:rPr>
                <w:spacing w:val="1"/>
                <w:sz w:val="28"/>
                <w:szCs w:val="28"/>
              </w:rPr>
              <w:t>220-240V</w:t>
            </w:r>
          </w:p>
        </w:tc>
        <w:tc>
          <w:tcPr>
            <w:tcW w:w="3127" w:type="dxa"/>
            <w:vAlign w:val="top"/>
          </w:tcPr>
          <w:p>
            <w:pPr>
              <w:pStyle w:val="TableText"/>
              <w:spacing w:before="151" w:line="175" w:lineRule="auto"/>
              <w:ind w:left="984"/>
              <w:rPr>
                <w:sz w:val="28"/>
                <w:szCs w:val="28"/>
              </w:rPr>
            </w:pPr>
            <w:r>
              <w:rPr>
                <w:spacing w:val="1"/>
                <w:sz w:val="28"/>
                <w:szCs w:val="28"/>
              </w:rPr>
              <w:t>220-240V</w:t>
            </w:r>
          </w:p>
        </w:tc>
        <w:tc>
          <w:tcPr>
            <w:tcW w:w="3144" w:type="dxa"/>
            <w:vAlign w:val="top"/>
          </w:tcPr>
          <w:p>
            <w:pPr>
              <w:pStyle w:val="TableText"/>
              <w:spacing w:before="151" w:line="175" w:lineRule="auto"/>
              <w:ind w:left="993"/>
              <w:rPr>
                <w:sz w:val="28"/>
                <w:szCs w:val="28"/>
              </w:rPr>
            </w:pPr>
            <w:r>
              <w:rPr>
                <w:spacing w:val="1"/>
                <w:sz w:val="28"/>
                <w:szCs w:val="28"/>
              </w:rPr>
              <w:t>220-240V</w:t>
            </w:r>
          </w:p>
        </w:tc>
        <w:tc>
          <w:tcPr>
            <w:tcW w:w="2880" w:type="dxa"/>
            <w:shd w:val="clear" w:color="auto" w:fill="FBFC05"/>
            <w:vAlign w:val="top"/>
          </w:tcPr>
          <w:p>
            <w:pPr>
              <w:pStyle w:val="TableText"/>
              <w:spacing w:before="151" w:line="175" w:lineRule="auto"/>
              <w:ind w:left="865"/>
              <w:rPr>
                <w:sz w:val="28"/>
                <w:szCs w:val="28"/>
              </w:rPr>
            </w:pPr>
            <w:r>
              <w:rPr>
                <w:spacing w:val="1"/>
                <w:sz w:val="28"/>
                <w:szCs w:val="28"/>
              </w:rPr>
              <w:t>220-240V</w:t>
            </w:r>
          </w:p>
        </w:tc>
      </w:tr>
      <w:tr>
        <w:tblPrEx>
          <w:tblW w:w="14431" w:type="dxa"/>
          <w:tblInd w:w="829" w:type="dxa"/>
          <w:tblLayout w:type="fixed"/>
        </w:tblPrEx>
        <w:trPr>
          <w:trHeight w:val="402"/>
        </w:trPr>
        <w:tc>
          <w:tcPr>
            <w:tcW w:w="2274" w:type="dxa"/>
            <w:vAlign w:val="top"/>
          </w:tcPr>
          <w:p>
            <w:pPr>
              <w:pStyle w:val="TableText"/>
              <w:spacing w:before="68" w:line="213" w:lineRule="auto"/>
              <w:ind w:left="770"/>
              <w:rPr>
                <w:sz w:val="28"/>
                <w:szCs w:val="28"/>
              </w:rPr>
            </w:pPr>
            <w:r>
              <w:rPr>
                <w:spacing w:val="7"/>
                <w:sz w:val="28"/>
                <w:szCs w:val="28"/>
              </w:rPr>
              <w:t>功率W</w:t>
            </w:r>
          </w:p>
        </w:tc>
        <w:tc>
          <w:tcPr>
            <w:tcW w:w="3006" w:type="dxa"/>
            <w:vAlign w:val="top"/>
          </w:tcPr>
          <w:p>
            <w:pPr>
              <w:pStyle w:val="TableText"/>
              <w:spacing w:before="141" w:line="165" w:lineRule="auto"/>
              <w:ind w:left="1139"/>
              <w:rPr>
                <w:sz w:val="28"/>
                <w:szCs w:val="28"/>
              </w:rPr>
            </w:pPr>
            <w:r>
              <w:rPr>
                <w:sz w:val="28"/>
                <w:szCs w:val="28"/>
              </w:rPr>
              <w:t>6-10W</w:t>
            </w:r>
          </w:p>
        </w:tc>
        <w:tc>
          <w:tcPr>
            <w:tcW w:w="3127" w:type="dxa"/>
            <w:vAlign w:val="top"/>
          </w:tcPr>
          <w:p>
            <w:pPr>
              <w:pStyle w:val="TableText"/>
              <w:spacing w:before="141" w:line="165" w:lineRule="auto"/>
              <w:ind w:left="1339"/>
              <w:rPr>
                <w:sz w:val="28"/>
                <w:szCs w:val="28"/>
              </w:rPr>
            </w:pPr>
            <w:r>
              <w:rPr>
                <w:spacing w:val="-6"/>
                <w:sz w:val="28"/>
                <w:szCs w:val="28"/>
              </w:rPr>
              <w:t>14W</w:t>
            </w:r>
          </w:p>
        </w:tc>
        <w:tc>
          <w:tcPr>
            <w:tcW w:w="3144" w:type="dxa"/>
            <w:vAlign w:val="top"/>
          </w:tcPr>
          <w:p>
            <w:pPr>
              <w:pStyle w:val="TableText"/>
              <w:spacing w:before="143" w:line="164" w:lineRule="auto"/>
              <w:ind w:left="1349"/>
              <w:rPr>
                <w:sz w:val="28"/>
                <w:szCs w:val="28"/>
              </w:rPr>
            </w:pPr>
            <w:r>
              <w:rPr>
                <w:spacing w:val="-2"/>
                <w:sz w:val="28"/>
                <w:szCs w:val="28"/>
              </w:rPr>
              <w:t>28W</w:t>
            </w:r>
          </w:p>
        </w:tc>
        <w:tc>
          <w:tcPr>
            <w:tcW w:w="2880" w:type="dxa"/>
            <w:shd w:val="clear" w:color="auto" w:fill="FDFC05"/>
            <w:vAlign w:val="top"/>
          </w:tcPr>
          <w:p>
            <w:pPr>
              <w:pStyle w:val="TableText"/>
              <w:spacing w:before="143" w:line="164" w:lineRule="auto"/>
              <w:ind w:left="1220"/>
              <w:rPr>
                <w:sz w:val="28"/>
                <w:szCs w:val="28"/>
              </w:rPr>
            </w:pPr>
            <w:r>
              <w:rPr>
                <w:color w:val="827E00"/>
                <w:spacing w:val="-1"/>
                <w:sz w:val="28"/>
                <w:szCs w:val="28"/>
              </w:rPr>
              <w:t>40W</w:t>
            </w:r>
          </w:p>
        </w:tc>
      </w:tr>
      <w:tr>
        <w:tblPrEx>
          <w:tblW w:w="14431" w:type="dxa"/>
          <w:tblInd w:w="829" w:type="dxa"/>
          <w:tblLayout w:type="fixed"/>
        </w:tblPrEx>
        <w:trPr>
          <w:trHeight w:val="410"/>
        </w:trPr>
        <w:tc>
          <w:tcPr>
            <w:tcW w:w="2274" w:type="dxa"/>
            <w:vAlign w:val="top"/>
          </w:tcPr>
          <w:p>
            <w:pPr>
              <w:pStyle w:val="TableText"/>
              <w:spacing w:before="72" w:line="216" w:lineRule="auto"/>
              <w:ind w:left="545"/>
              <w:rPr>
                <w:sz w:val="28"/>
                <w:szCs w:val="28"/>
              </w:rPr>
            </w:pPr>
            <w:r>
              <w:rPr>
                <w:spacing w:val="-5"/>
                <w:sz w:val="28"/>
                <w:szCs w:val="28"/>
              </w:rPr>
              <w:t>温</w:t>
            </w:r>
            <w:r>
              <w:rPr>
                <w:spacing w:val="114"/>
                <w:sz w:val="28"/>
                <w:szCs w:val="28"/>
              </w:rPr>
              <w:t xml:space="preserve"> </w:t>
            </w:r>
            <w:r>
              <w:rPr>
                <w:spacing w:val="-5"/>
                <w:sz w:val="28"/>
                <w:szCs w:val="28"/>
              </w:rPr>
              <w:t>升</w:t>
            </w:r>
            <w:r>
              <w:rPr>
                <w:spacing w:val="107"/>
                <w:sz w:val="28"/>
                <w:szCs w:val="28"/>
              </w:rPr>
              <w:t xml:space="preserve"> </w:t>
            </w:r>
            <w:r>
              <w:rPr>
                <w:spacing w:val="-5"/>
                <w:sz w:val="28"/>
                <w:szCs w:val="28"/>
              </w:rPr>
              <w:t>K</w:t>
            </w:r>
          </w:p>
        </w:tc>
        <w:tc>
          <w:tcPr>
            <w:tcW w:w="3006" w:type="dxa"/>
            <w:vAlign w:val="top"/>
          </w:tcPr>
          <w:p>
            <w:pPr>
              <w:pStyle w:val="TableText"/>
              <w:spacing w:before="95" w:line="201" w:lineRule="auto"/>
              <w:ind w:left="1208"/>
              <w:rPr>
                <w:sz w:val="28"/>
                <w:szCs w:val="28"/>
              </w:rPr>
            </w:pPr>
            <w:r>
              <w:rPr>
                <w:spacing w:val="-5"/>
                <w:sz w:val="28"/>
                <w:szCs w:val="28"/>
              </w:rPr>
              <w:t>≤60</w:t>
            </w:r>
          </w:p>
        </w:tc>
        <w:tc>
          <w:tcPr>
            <w:tcW w:w="3127" w:type="dxa"/>
            <w:vAlign w:val="top"/>
          </w:tcPr>
          <w:p>
            <w:pPr>
              <w:pStyle w:val="TableText"/>
              <w:spacing w:before="95" w:line="201" w:lineRule="auto"/>
              <w:ind w:left="1270"/>
              <w:rPr>
                <w:sz w:val="28"/>
                <w:szCs w:val="28"/>
              </w:rPr>
            </w:pPr>
            <w:r>
              <w:rPr>
                <w:spacing w:val="-5"/>
                <w:sz w:val="28"/>
                <w:szCs w:val="28"/>
              </w:rPr>
              <w:t>≤60</w:t>
            </w:r>
          </w:p>
        </w:tc>
        <w:tc>
          <w:tcPr>
            <w:tcW w:w="3144" w:type="dxa"/>
            <w:vAlign w:val="top"/>
          </w:tcPr>
          <w:p>
            <w:pPr>
              <w:pStyle w:val="TableText"/>
              <w:spacing w:before="95" w:line="201" w:lineRule="auto"/>
              <w:ind w:left="1280"/>
              <w:rPr>
                <w:sz w:val="28"/>
                <w:szCs w:val="28"/>
              </w:rPr>
            </w:pPr>
            <w:r>
              <w:rPr>
                <w:spacing w:val="-5"/>
                <w:sz w:val="28"/>
                <w:szCs w:val="28"/>
              </w:rPr>
              <w:t>≤60</w:t>
            </w:r>
          </w:p>
        </w:tc>
        <w:tc>
          <w:tcPr>
            <w:tcW w:w="2880" w:type="dxa"/>
            <w:shd w:val="clear" w:color="auto" w:fill="FCFD06"/>
            <w:vAlign w:val="top"/>
          </w:tcPr>
          <w:p>
            <w:pPr>
              <w:pStyle w:val="TableText"/>
              <w:spacing w:before="95" w:line="201" w:lineRule="auto"/>
              <w:ind w:left="1151"/>
              <w:rPr>
                <w:sz w:val="28"/>
                <w:szCs w:val="28"/>
              </w:rPr>
            </w:pPr>
            <w:r>
              <w:rPr>
                <w:spacing w:val="-5"/>
                <w:sz w:val="28"/>
                <w:szCs w:val="28"/>
              </w:rPr>
              <w:t>≤60</w:t>
            </w:r>
          </w:p>
        </w:tc>
      </w:tr>
      <w:tr>
        <w:tblPrEx>
          <w:tblW w:w="14431" w:type="dxa"/>
          <w:tblInd w:w="829" w:type="dxa"/>
          <w:tblLayout w:type="fixed"/>
        </w:tblPrEx>
        <w:trPr>
          <w:trHeight w:val="410"/>
        </w:trPr>
        <w:tc>
          <w:tcPr>
            <w:tcW w:w="2274" w:type="dxa"/>
            <w:vAlign w:val="top"/>
          </w:tcPr>
          <w:p>
            <w:pPr>
              <w:pStyle w:val="TableText"/>
              <w:spacing w:before="72" w:line="216" w:lineRule="auto"/>
              <w:ind w:left="701"/>
              <w:rPr>
                <w:sz w:val="28"/>
                <w:szCs w:val="28"/>
              </w:rPr>
            </w:pPr>
            <w:r>
              <w:rPr>
                <w:spacing w:val="13"/>
                <w:sz w:val="28"/>
                <w:szCs w:val="28"/>
              </w:rPr>
              <w:t>噪音</w:t>
            </w:r>
            <w:r>
              <w:rPr>
                <w:sz w:val="28"/>
                <w:szCs w:val="28"/>
              </w:rPr>
              <w:t>DB</w:t>
            </w:r>
          </w:p>
        </w:tc>
        <w:tc>
          <w:tcPr>
            <w:tcW w:w="3006" w:type="dxa"/>
            <w:vAlign w:val="top"/>
          </w:tcPr>
          <w:p>
            <w:pPr>
              <w:pStyle w:val="TableText"/>
              <w:spacing w:before="96" w:line="200" w:lineRule="auto"/>
              <w:ind w:left="1208"/>
              <w:rPr>
                <w:sz w:val="28"/>
                <w:szCs w:val="28"/>
              </w:rPr>
            </w:pPr>
            <w:r>
              <w:rPr>
                <w:spacing w:val="-5"/>
                <w:sz w:val="28"/>
                <w:szCs w:val="28"/>
              </w:rPr>
              <w:t>≤35</w:t>
            </w:r>
          </w:p>
        </w:tc>
        <w:tc>
          <w:tcPr>
            <w:tcW w:w="3127" w:type="dxa"/>
            <w:vAlign w:val="top"/>
          </w:tcPr>
          <w:p>
            <w:pPr>
              <w:pStyle w:val="TableText"/>
              <w:spacing w:before="96" w:line="200" w:lineRule="auto"/>
              <w:ind w:left="1270"/>
              <w:rPr>
                <w:sz w:val="28"/>
                <w:szCs w:val="28"/>
              </w:rPr>
            </w:pPr>
            <w:r>
              <w:rPr>
                <w:spacing w:val="-5"/>
                <w:sz w:val="28"/>
                <w:szCs w:val="28"/>
              </w:rPr>
              <w:t>≤35</w:t>
            </w:r>
          </w:p>
        </w:tc>
        <w:tc>
          <w:tcPr>
            <w:tcW w:w="3144" w:type="dxa"/>
            <w:vAlign w:val="top"/>
          </w:tcPr>
          <w:p>
            <w:pPr>
              <w:pStyle w:val="TableText"/>
              <w:spacing w:before="96" w:line="200" w:lineRule="auto"/>
              <w:ind w:left="1280"/>
              <w:rPr>
                <w:sz w:val="28"/>
                <w:szCs w:val="28"/>
              </w:rPr>
            </w:pPr>
            <w:r>
              <w:rPr>
                <w:spacing w:val="-5"/>
                <w:sz w:val="28"/>
                <w:szCs w:val="28"/>
              </w:rPr>
              <w:t>≤35</w:t>
            </w:r>
          </w:p>
        </w:tc>
        <w:tc>
          <w:tcPr>
            <w:tcW w:w="2880" w:type="dxa"/>
            <w:shd w:val="clear" w:color="auto" w:fill="FCFC05"/>
            <w:vAlign w:val="top"/>
          </w:tcPr>
          <w:p>
            <w:pPr>
              <w:pStyle w:val="TableText"/>
              <w:spacing w:before="96" w:line="200" w:lineRule="auto"/>
              <w:ind w:left="1151"/>
              <w:rPr>
                <w:sz w:val="28"/>
                <w:szCs w:val="28"/>
              </w:rPr>
            </w:pPr>
            <w:r>
              <w:rPr>
                <w:spacing w:val="-5"/>
                <w:sz w:val="28"/>
                <w:szCs w:val="28"/>
              </w:rPr>
              <w:t>≤30</w:t>
            </w:r>
          </w:p>
        </w:tc>
      </w:tr>
      <w:tr>
        <w:tblPrEx>
          <w:tblW w:w="14431" w:type="dxa"/>
          <w:tblInd w:w="829" w:type="dxa"/>
          <w:tblLayout w:type="fixed"/>
        </w:tblPrEx>
        <w:trPr>
          <w:trHeight w:val="419"/>
        </w:trPr>
        <w:tc>
          <w:tcPr>
            <w:tcW w:w="2274" w:type="dxa"/>
            <w:vAlign w:val="top"/>
          </w:tcPr>
          <w:p>
            <w:pPr>
              <w:pStyle w:val="TableText"/>
              <w:spacing w:before="79" w:line="217" w:lineRule="auto"/>
              <w:ind w:left="111"/>
              <w:rPr>
                <w:sz w:val="28"/>
                <w:szCs w:val="28"/>
              </w:rPr>
            </w:pPr>
            <w:r>
              <w:rPr>
                <w:spacing w:val="-5"/>
                <w:sz w:val="28"/>
                <w:szCs w:val="28"/>
              </w:rPr>
              <w:t>输</w:t>
            </w:r>
            <w:r>
              <w:rPr>
                <w:spacing w:val="62"/>
                <w:sz w:val="28"/>
                <w:szCs w:val="28"/>
              </w:rPr>
              <w:t xml:space="preserve"> </w:t>
            </w:r>
            <w:r>
              <w:rPr>
                <w:spacing w:val="-5"/>
                <w:sz w:val="28"/>
                <w:szCs w:val="28"/>
              </w:rPr>
              <w:t>入</w:t>
            </w:r>
            <w:r>
              <w:rPr>
                <w:spacing w:val="68"/>
                <w:sz w:val="28"/>
                <w:szCs w:val="28"/>
              </w:rPr>
              <w:t xml:space="preserve"> </w:t>
            </w:r>
            <w:r>
              <w:rPr>
                <w:spacing w:val="-5"/>
                <w:sz w:val="28"/>
                <w:szCs w:val="28"/>
              </w:rPr>
              <w:t>功</w:t>
            </w:r>
            <w:r>
              <w:rPr>
                <w:spacing w:val="66"/>
                <w:sz w:val="28"/>
                <w:szCs w:val="28"/>
              </w:rPr>
              <w:t xml:space="preserve"> </w:t>
            </w:r>
            <w:r>
              <w:rPr>
                <w:spacing w:val="-5"/>
                <w:sz w:val="28"/>
                <w:szCs w:val="28"/>
              </w:rPr>
              <w:t>率</w:t>
            </w:r>
            <w:r>
              <w:rPr>
                <w:spacing w:val="55"/>
                <w:sz w:val="28"/>
                <w:szCs w:val="28"/>
              </w:rPr>
              <w:t xml:space="preserve"> </w:t>
            </w:r>
            <w:r>
              <w:rPr>
                <w:spacing w:val="-5"/>
                <w:sz w:val="28"/>
                <w:szCs w:val="28"/>
              </w:rPr>
              <w:t>W</w:t>
            </w:r>
          </w:p>
        </w:tc>
        <w:tc>
          <w:tcPr>
            <w:tcW w:w="3006" w:type="dxa"/>
            <w:vAlign w:val="top"/>
          </w:tcPr>
          <w:p>
            <w:pPr>
              <w:pStyle w:val="TableText"/>
              <w:spacing w:before="105" w:line="200" w:lineRule="auto"/>
              <w:ind w:left="1277"/>
              <w:rPr>
                <w:sz w:val="28"/>
                <w:szCs w:val="28"/>
              </w:rPr>
            </w:pPr>
            <w:r>
              <w:rPr>
                <w:spacing w:val="-8"/>
                <w:sz w:val="28"/>
                <w:szCs w:val="28"/>
              </w:rPr>
              <w:t>≤7</w:t>
            </w:r>
          </w:p>
        </w:tc>
        <w:tc>
          <w:tcPr>
            <w:tcW w:w="3127" w:type="dxa"/>
            <w:vAlign w:val="top"/>
          </w:tcPr>
          <w:p>
            <w:pPr>
              <w:pStyle w:val="TableText"/>
              <w:spacing w:before="105" w:line="200" w:lineRule="auto"/>
              <w:ind w:left="1270"/>
              <w:rPr>
                <w:sz w:val="28"/>
                <w:szCs w:val="28"/>
              </w:rPr>
            </w:pPr>
            <w:r>
              <w:rPr>
                <w:spacing w:val="-5"/>
                <w:sz w:val="28"/>
                <w:szCs w:val="28"/>
              </w:rPr>
              <w:t>≤14</w:t>
            </w:r>
          </w:p>
        </w:tc>
        <w:tc>
          <w:tcPr>
            <w:tcW w:w="3144" w:type="dxa"/>
            <w:vAlign w:val="top"/>
          </w:tcPr>
          <w:p>
            <w:pPr>
              <w:pStyle w:val="TableText"/>
              <w:spacing w:before="105" w:line="200" w:lineRule="auto"/>
              <w:ind w:left="1280"/>
              <w:rPr>
                <w:sz w:val="28"/>
                <w:szCs w:val="28"/>
              </w:rPr>
            </w:pPr>
            <w:r>
              <w:rPr>
                <w:spacing w:val="-5"/>
                <w:sz w:val="28"/>
                <w:szCs w:val="28"/>
              </w:rPr>
              <w:t>≤28</w:t>
            </w:r>
          </w:p>
        </w:tc>
        <w:tc>
          <w:tcPr>
            <w:tcW w:w="2880" w:type="dxa"/>
            <w:shd w:val="clear" w:color="auto" w:fill="FCFB07"/>
            <w:vAlign w:val="top"/>
          </w:tcPr>
          <w:p>
            <w:pPr>
              <w:pStyle w:val="TableText"/>
              <w:spacing w:before="154" w:line="168" w:lineRule="auto"/>
              <w:ind w:left="1290"/>
              <w:rPr>
                <w:sz w:val="28"/>
                <w:szCs w:val="28"/>
              </w:rPr>
            </w:pPr>
            <w:r>
              <w:rPr>
                <w:color w:val="827E00"/>
                <w:spacing w:val="-2"/>
                <w:sz w:val="28"/>
                <w:szCs w:val="28"/>
              </w:rPr>
              <w:t>40</w:t>
            </w:r>
          </w:p>
        </w:tc>
      </w:tr>
      <w:tr>
        <w:tblPrEx>
          <w:tblW w:w="14431" w:type="dxa"/>
          <w:tblInd w:w="829" w:type="dxa"/>
          <w:tblLayout w:type="fixed"/>
        </w:tblPrEx>
        <w:trPr>
          <w:trHeight w:val="406"/>
        </w:trPr>
        <w:tc>
          <w:tcPr>
            <w:tcW w:w="2274" w:type="dxa"/>
            <w:vAlign w:val="top"/>
          </w:tcPr>
          <w:p>
            <w:pPr>
              <w:pStyle w:val="TableText"/>
              <w:spacing w:before="71" w:line="214" w:lineRule="auto"/>
              <w:ind w:left="146"/>
              <w:rPr>
                <w:sz w:val="28"/>
                <w:szCs w:val="28"/>
              </w:rPr>
            </w:pPr>
            <w:r>
              <w:rPr>
                <w:spacing w:val="-11"/>
                <w:sz w:val="28"/>
                <w:szCs w:val="28"/>
              </w:rPr>
              <w:t>输</w:t>
            </w:r>
            <w:r>
              <w:rPr>
                <w:spacing w:val="47"/>
                <w:sz w:val="28"/>
                <w:szCs w:val="28"/>
              </w:rPr>
              <w:t xml:space="preserve"> </w:t>
            </w:r>
            <w:r>
              <w:rPr>
                <w:spacing w:val="-11"/>
                <w:sz w:val="28"/>
                <w:szCs w:val="28"/>
              </w:rPr>
              <w:t>入</w:t>
            </w:r>
            <w:r>
              <w:rPr>
                <w:spacing w:val="81"/>
                <w:sz w:val="28"/>
                <w:szCs w:val="28"/>
              </w:rPr>
              <w:t xml:space="preserve"> </w:t>
            </w:r>
            <w:r>
              <w:rPr>
                <w:spacing w:val="-11"/>
                <w:sz w:val="28"/>
                <w:szCs w:val="28"/>
              </w:rPr>
              <w:t>电</w:t>
            </w:r>
            <w:r>
              <w:rPr>
                <w:spacing w:val="48"/>
                <w:sz w:val="28"/>
                <w:szCs w:val="28"/>
              </w:rPr>
              <w:t xml:space="preserve"> </w:t>
            </w:r>
            <w:r>
              <w:rPr>
                <w:spacing w:val="-11"/>
                <w:sz w:val="28"/>
                <w:szCs w:val="28"/>
              </w:rPr>
              <w:t>流</w:t>
            </w:r>
            <w:r>
              <w:rPr>
                <w:spacing w:val="39"/>
                <w:sz w:val="28"/>
                <w:szCs w:val="28"/>
              </w:rPr>
              <w:t xml:space="preserve"> </w:t>
            </w:r>
            <w:r>
              <w:rPr>
                <w:spacing w:val="-11"/>
                <w:sz w:val="28"/>
                <w:szCs w:val="28"/>
              </w:rPr>
              <w:t>A</w:t>
            </w:r>
          </w:p>
        </w:tc>
        <w:tc>
          <w:tcPr>
            <w:tcW w:w="3006" w:type="dxa"/>
            <w:vAlign w:val="top"/>
          </w:tcPr>
          <w:p>
            <w:pPr>
              <w:pStyle w:val="TableText"/>
              <w:spacing w:before="97" w:line="197" w:lineRule="auto"/>
              <w:ind w:left="1208"/>
              <w:rPr>
                <w:sz w:val="28"/>
                <w:szCs w:val="28"/>
              </w:rPr>
            </w:pPr>
            <w:r>
              <w:rPr>
                <w:spacing w:val="-5"/>
                <w:sz w:val="28"/>
                <w:szCs w:val="28"/>
              </w:rPr>
              <w:t>≤35</w:t>
            </w:r>
          </w:p>
        </w:tc>
        <w:tc>
          <w:tcPr>
            <w:tcW w:w="3127" w:type="dxa"/>
            <w:vAlign w:val="top"/>
          </w:tcPr>
          <w:p>
            <w:pPr>
              <w:pStyle w:val="TableText"/>
              <w:spacing w:before="97" w:line="197" w:lineRule="auto"/>
              <w:ind w:left="1270"/>
              <w:rPr>
                <w:sz w:val="28"/>
                <w:szCs w:val="28"/>
              </w:rPr>
            </w:pPr>
            <w:r>
              <w:rPr>
                <w:spacing w:val="-5"/>
                <w:sz w:val="28"/>
                <w:szCs w:val="28"/>
              </w:rPr>
              <w:t>≤55</w:t>
            </w:r>
          </w:p>
        </w:tc>
        <w:tc>
          <w:tcPr>
            <w:tcW w:w="3144" w:type="dxa"/>
            <w:vAlign w:val="top"/>
          </w:tcPr>
          <w:p>
            <w:pPr>
              <w:pStyle w:val="TableText"/>
              <w:spacing w:before="97" w:line="197" w:lineRule="auto"/>
              <w:ind w:left="1280"/>
              <w:rPr>
                <w:sz w:val="28"/>
                <w:szCs w:val="28"/>
              </w:rPr>
            </w:pPr>
            <w:r>
              <w:rPr>
                <w:spacing w:val="-5"/>
                <w:sz w:val="28"/>
                <w:szCs w:val="28"/>
              </w:rPr>
              <w:t>≤55</w:t>
            </w:r>
          </w:p>
        </w:tc>
        <w:tc>
          <w:tcPr>
            <w:tcW w:w="2880" w:type="dxa"/>
            <w:shd w:val="clear" w:color="auto" w:fill="FCFA06"/>
            <w:vAlign w:val="top"/>
          </w:tcPr>
          <w:p>
            <w:pPr>
              <w:pStyle w:val="TableText"/>
              <w:spacing w:before="148" w:line="163" w:lineRule="auto"/>
              <w:ind w:left="1290"/>
              <w:rPr>
                <w:sz w:val="28"/>
                <w:szCs w:val="28"/>
              </w:rPr>
            </w:pPr>
            <w:r>
              <w:rPr>
                <w:color w:val="8D8800"/>
                <w:spacing w:val="-3"/>
                <w:sz w:val="28"/>
                <w:szCs w:val="28"/>
              </w:rPr>
              <w:t>55</w:t>
            </w:r>
          </w:p>
        </w:tc>
      </w:tr>
    </w:tbl>
    <w:p>
      <w:pPr>
        <w:spacing w:line="283" w:lineRule="auto"/>
        <w:rPr>
          <w:rFonts w:ascii="Arial"/>
          <w:sz w:val="21"/>
        </w:rPr>
      </w:pPr>
    </w:p>
    <w:p>
      <w:pPr>
        <w:spacing w:before="144" w:line="219" w:lineRule="auto"/>
        <w:ind w:left="1533"/>
        <w:rPr>
          <w:rFonts w:ascii="Times New Roman" w:eastAsia="Times New Roman" w:hAnsi="Times New Roman" w:cs="Times New Roman"/>
          <w:sz w:val="44"/>
          <w:szCs w:val="44"/>
        </w:rPr>
      </w:pPr>
      <w:r>
        <w:rPr>
          <w:rFonts w:ascii="SimSun" w:eastAsia="SimSun" w:hAnsi="SimSun" w:cs="SimSun"/>
          <w:spacing w:val="18"/>
          <w:sz w:val="44"/>
          <w:szCs w:val="44"/>
        </w:rPr>
        <w:t>由表2-2选取电动机额定功率</w:t>
      </w:r>
      <w:r>
        <w:rPr>
          <w:rFonts w:ascii="Times New Roman" w:eastAsia="Times New Roman" w:hAnsi="Times New Roman" w:cs="Times New Roman"/>
          <w:sz w:val="44"/>
          <w:szCs w:val="44"/>
        </w:rPr>
        <w:t>Pm</w:t>
      </w:r>
      <w:r>
        <w:rPr>
          <w:rFonts w:ascii="Times New Roman" w:eastAsia="Times New Roman" w:hAnsi="Times New Roman" w:cs="Times New Roman"/>
          <w:spacing w:val="18"/>
          <w:sz w:val="44"/>
          <w:szCs w:val="44"/>
        </w:rPr>
        <w:t>=0.04</w:t>
      </w:r>
      <w:r>
        <w:rPr>
          <w:rFonts w:ascii="Times New Roman" w:eastAsia="Times New Roman" w:hAnsi="Times New Roman" w:cs="Times New Roman"/>
          <w:sz w:val="44"/>
          <w:szCs w:val="44"/>
        </w:rPr>
        <w:t>kw</w:t>
      </w:r>
    </w:p>
    <w:p>
      <w:pPr>
        <w:spacing w:line="219" w:lineRule="auto"/>
        <w:rPr>
          <w:rFonts w:ascii="Times New Roman" w:eastAsia="Times New Roman" w:hAnsi="Times New Roman" w:cs="Times New Roman"/>
          <w:sz w:val="44"/>
          <w:szCs w:val="44"/>
        </w:rPr>
        <w:sectPr>
          <w:headerReference w:type="default" r:id="rId31"/>
          <w:footerReference w:type="default" r:id="rId32"/>
          <w:type w:val="nextPage"/>
          <w:pgSz w:w="22417" w:h="31680"/>
          <w:pgMar w:top="400" w:right="2694" w:bottom="1659" w:left="3362" w:header="0" w:footer="1278" w:gutter="0"/>
          <w:pgNumType w:start="11"/>
          <w:cols w:space="708"/>
          <w:titlePg w:val="0"/>
        </w:sectPr>
      </w:pPr>
    </w:p>
    <w:p>
      <w:pPr>
        <w:spacing w:line="254" w:lineRule="auto"/>
        <w:rPr>
          <w:rFonts w:ascii="Arial"/>
          <w:sz w:val="21"/>
        </w:rPr>
      </w:pPr>
      <w:r>
        <w:drawing>
          <wp:anchor distT="0" distB="0" distL="0" distR="0" simplePos="0" relativeHeight="251671552" behindDoc="0" locked="0" layoutInCell="0" allowOverlap="1">
            <wp:simplePos x="0" y="0"/>
            <wp:positionH relativeFrom="page">
              <wp:posOffset>2470579</wp:posOffset>
            </wp:positionH>
            <wp:positionV relativeFrom="page">
              <wp:posOffset>1719567</wp:posOffset>
            </wp:positionV>
            <wp:extent cx="10052849" cy="770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3"/>
                    <a:stretch>
                      <a:fillRect/>
                    </a:stretch>
                  </pic:blipFill>
                  <pic:spPr>
                    <a:xfrm>
                      <a:off x="0" y="0"/>
                      <a:ext cx="10052849" cy="7703"/>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2410081</wp:posOffset>
            </wp:positionH>
            <wp:positionV relativeFrom="page">
              <wp:posOffset>770272</wp:posOffset>
            </wp:positionV>
            <wp:extent cx="1061910" cy="90787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4"/>
                    <a:stretch>
                      <a:fillRect/>
                    </a:stretch>
                  </pic:blipFill>
                  <pic:spPr>
                    <a:xfrm>
                      <a:off x="0" y="0"/>
                      <a:ext cx="1061910" cy="907870"/>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4946544</wp:posOffset>
            </wp:positionH>
            <wp:positionV relativeFrom="page">
              <wp:posOffset>13090053</wp:posOffset>
            </wp:positionV>
            <wp:extent cx="2954866" cy="1023689"/>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5"/>
                    <a:stretch>
                      <a:fillRect/>
                    </a:stretch>
                  </pic:blipFill>
                  <pic:spPr>
                    <a:xfrm>
                      <a:off x="0" y="0"/>
                      <a:ext cx="2954866" cy="1023689"/>
                    </a:xfrm>
                    <a:prstGeom prst="rect">
                      <a:avLst/>
                    </a:prstGeom>
                  </pic:spPr>
                </pic:pic>
              </a:graphicData>
            </a:graphic>
          </wp:anchor>
        </w:drawing>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04" w:line="221" w:lineRule="auto"/>
        <w:ind w:left="4964"/>
        <w:rPr>
          <w:sz w:val="32"/>
          <w:szCs w:val="32"/>
        </w:rPr>
      </w:pPr>
      <w:r>
        <w:rPr>
          <w:spacing w:val="22"/>
          <w:sz w:val="32"/>
          <w:szCs w:val="32"/>
        </w:rPr>
        <w:t>四川信息职业技术学院毕业设计说明书(论文)</w:t>
      </w:r>
    </w:p>
    <w:p>
      <w:pPr>
        <w:pStyle w:val="BodyText"/>
        <w:spacing w:before="101" w:line="216" w:lineRule="auto"/>
        <w:ind w:left="588"/>
        <w:rPr>
          <w:sz w:val="49"/>
          <w:szCs w:val="49"/>
        </w:rPr>
      </w:pPr>
      <w:r>
        <w:rPr>
          <w:spacing w:val="11"/>
          <w:sz w:val="51"/>
          <w:szCs w:val="51"/>
        </w:rPr>
        <w:t>2.1.2</w:t>
      </w:r>
      <w:r>
        <w:rPr>
          <w:spacing w:val="100"/>
          <w:sz w:val="51"/>
          <w:szCs w:val="51"/>
        </w:rPr>
        <w:t xml:space="preserve"> </w:t>
      </w:r>
      <w:r>
        <w:rPr>
          <w:spacing w:val="11"/>
          <w:sz w:val="49"/>
          <w:szCs w:val="49"/>
        </w:rPr>
        <w:t>电机的转速</w:t>
      </w:r>
    </w:p>
    <w:p>
      <w:pPr>
        <w:spacing w:line="276" w:lineRule="auto"/>
        <w:rPr>
          <w:rFonts w:ascii="Arial"/>
          <w:sz w:val="21"/>
        </w:rPr>
      </w:pPr>
    </w:p>
    <w:p>
      <w:pPr>
        <w:spacing w:before="143" w:line="354" w:lineRule="auto"/>
        <w:ind w:left="623" w:right="1478" w:firstLine="883"/>
        <w:jc w:val="both"/>
        <w:rPr>
          <w:rFonts w:ascii="SimSun" w:eastAsia="SimSun" w:hAnsi="SimSun" w:cs="SimSun"/>
          <w:sz w:val="49"/>
          <w:szCs w:val="49"/>
        </w:rPr>
      </w:pPr>
      <w:r>
        <w:rPr>
          <w:rFonts w:ascii="SimSun" w:eastAsia="SimSun" w:hAnsi="SimSun" w:cs="SimSun"/>
          <w:spacing w:val="8"/>
          <w:sz w:val="44"/>
          <w:szCs w:val="44"/>
        </w:rPr>
        <w:t>为了便于选择电动机转速，先推算电动机转速的可选范围。由推荐减速装</w:t>
      </w:r>
      <w:r>
        <w:rPr>
          <w:rFonts w:ascii="SimSun" w:eastAsia="SimSun" w:hAnsi="SimSun" w:cs="SimSun"/>
          <w:spacing w:val="15"/>
          <w:sz w:val="44"/>
          <w:szCs w:val="44"/>
        </w:rPr>
        <w:t xml:space="preserve"> </w:t>
      </w:r>
      <w:r>
        <w:rPr>
          <w:rFonts w:ascii="SimSun" w:eastAsia="SimSun" w:hAnsi="SimSun" w:cs="SimSun"/>
          <w:spacing w:val="-17"/>
          <w:sz w:val="49"/>
          <w:szCs w:val="49"/>
        </w:rPr>
        <w:t>置(一级减速器)传动比范围</w:t>
      </w:r>
      <w:r>
        <w:rPr>
          <w:rFonts w:ascii="Times New Roman" w:eastAsia="Times New Roman" w:hAnsi="Times New Roman" w:cs="Times New Roman"/>
          <w:spacing w:val="-17"/>
          <w:sz w:val="49"/>
          <w:szCs w:val="49"/>
        </w:rPr>
        <w:t xml:space="preserve">i'=(2~3)×(3~6))=6~18,  </w:t>
      </w:r>
      <w:r>
        <w:rPr>
          <w:rFonts w:ascii="Times New Roman" w:eastAsia="Times New Roman" w:hAnsi="Times New Roman" w:cs="Times New Roman"/>
          <w:spacing w:val="-18"/>
          <w:sz w:val="49"/>
          <w:szCs w:val="49"/>
        </w:rPr>
        <w:t xml:space="preserve">     </w:t>
      </w:r>
      <w:r>
        <w:rPr>
          <w:rFonts w:ascii="SimSun" w:eastAsia="SimSun" w:hAnsi="SimSun" w:cs="SimSun"/>
          <w:spacing w:val="-18"/>
          <w:sz w:val="49"/>
          <w:szCs w:val="49"/>
        </w:rPr>
        <w:t>则电动机转速可选范围</w:t>
      </w:r>
    </w:p>
    <w:p>
      <w:pPr>
        <w:spacing w:before="1" w:line="224" w:lineRule="auto"/>
        <w:ind w:left="623"/>
        <w:rPr>
          <w:rFonts w:ascii="Times New Roman" w:eastAsia="Times New Roman" w:hAnsi="Times New Roman" w:cs="Times New Roman"/>
          <w:sz w:val="44"/>
          <w:szCs w:val="44"/>
        </w:rPr>
      </w:pPr>
      <w:r>
        <w:rPr>
          <w:rFonts w:ascii="SimSun" w:eastAsia="SimSun" w:hAnsi="SimSun" w:cs="SimSun"/>
          <w:spacing w:val="-4"/>
          <w:sz w:val="45"/>
          <w:szCs w:val="45"/>
        </w:rPr>
        <w:t>为：</w:t>
      </w:r>
      <w:r>
        <w:rPr>
          <w:rFonts w:ascii="Times New Roman" w:eastAsia="Times New Roman" w:hAnsi="Times New Roman" w:cs="Times New Roman"/>
          <w:spacing w:val="-4"/>
          <w:sz w:val="44"/>
          <w:szCs w:val="44"/>
        </w:rPr>
        <w:t>na=nw·i==45~135r/min</w:t>
      </w:r>
    </w:p>
    <w:p>
      <w:pPr>
        <w:spacing w:before="348" w:line="879" w:lineRule="exact"/>
        <w:ind w:left="1524"/>
        <w:rPr>
          <w:rFonts w:ascii="SimSun" w:eastAsia="SimSun" w:hAnsi="SimSun" w:cs="SimSun"/>
          <w:sz w:val="44"/>
          <w:szCs w:val="44"/>
        </w:rPr>
      </w:pPr>
      <w:r>
        <w:rPr>
          <w:rFonts w:ascii="SimSun" w:eastAsia="SimSun" w:hAnsi="SimSun" w:cs="SimSun"/>
          <w:spacing w:val="23"/>
          <w:position w:val="32"/>
          <w:sz w:val="44"/>
          <w:szCs w:val="44"/>
        </w:rPr>
        <w:t>可见同步转速为120r/</w:t>
      </w:r>
      <w:r>
        <w:rPr>
          <w:rFonts w:ascii="SimSun" w:eastAsia="SimSun" w:hAnsi="SimSun" w:cs="SimSun"/>
          <w:position w:val="32"/>
          <w:sz w:val="44"/>
          <w:szCs w:val="44"/>
        </w:rPr>
        <w:t>min</w:t>
      </w:r>
      <w:r>
        <w:rPr>
          <w:rFonts w:ascii="SimSun" w:eastAsia="SimSun" w:hAnsi="SimSun" w:cs="SimSun"/>
          <w:spacing w:val="-28"/>
          <w:position w:val="32"/>
          <w:sz w:val="44"/>
          <w:szCs w:val="44"/>
        </w:rPr>
        <w:t xml:space="preserve"> </w:t>
      </w:r>
      <w:r>
        <w:rPr>
          <w:rFonts w:ascii="SimSun" w:eastAsia="SimSun" w:hAnsi="SimSun" w:cs="SimSun"/>
          <w:spacing w:val="23"/>
          <w:position w:val="32"/>
          <w:sz w:val="44"/>
          <w:szCs w:val="44"/>
        </w:rPr>
        <w:t>的电动机符合。由表2-2选定电动机的型号为</w:t>
      </w:r>
    </w:p>
    <w:p>
      <w:pPr>
        <w:spacing w:before="2" w:line="220" w:lineRule="auto"/>
        <w:ind w:left="614"/>
        <w:rPr>
          <w:rFonts w:ascii="SimSun" w:eastAsia="SimSun" w:hAnsi="SimSun" w:cs="SimSun"/>
          <w:sz w:val="44"/>
          <w:szCs w:val="44"/>
        </w:rPr>
      </w:pPr>
      <w:r>
        <w:rPr>
          <w:rFonts w:ascii="SimSun" w:eastAsia="SimSun" w:hAnsi="SimSun" w:cs="SimSun"/>
          <w:spacing w:val="5"/>
          <w:sz w:val="44"/>
          <w:szCs w:val="44"/>
        </w:rPr>
        <w:t>70</w:t>
      </w:r>
      <w:r>
        <w:rPr>
          <w:rFonts w:ascii="SimSun" w:eastAsia="SimSun" w:hAnsi="SimSun" w:cs="SimSun"/>
          <w:sz w:val="44"/>
          <w:szCs w:val="44"/>
        </w:rPr>
        <w:t>KTYZ</w:t>
      </w:r>
      <w:r>
        <w:rPr>
          <w:rFonts w:ascii="SimSun" w:eastAsia="SimSun" w:hAnsi="SimSun" w:cs="SimSun"/>
          <w:spacing w:val="5"/>
          <w:sz w:val="44"/>
          <w:szCs w:val="44"/>
        </w:rPr>
        <w:t>。</w:t>
      </w:r>
      <w:r>
        <w:rPr>
          <w:rFonts w:ascii="SimSun" w:eastAsia="SimSun" w:hAnsi="SimSun" w:cs="SimSun"/>
          <w:spacing w:val="-56"/>
          <w:sz w:val="44"/>
          <w:szCs w:val="44"/>
        </w:rPr>
        <w:t xml:space="preserve"> </w:t>
      </w:r>
      <w:r>
        <w:rPr>
          <w:rFonts w:ascii="SimSun" w:eastAsia="SimSun" w:hAnsi="SimSun" w:cs="SimSun"/>
          <w:spacing w:val="5"/>
          <w:sz w:val="44"/>
          <w:szCs w:val="44"/>
        </w:rPr>
        <w:t>主要性能如下表2-3:</w:t>
      </w:r>
    </w:p>
    <w:p>
      <w:pPr>
        <w:spacing w:before="286" w:line="219" w:lineRule="auto"/>
        <w:ind w:left="7061"/>
        <w:rPr>
          <w:rFonts w:ascii="SimSun" w:eastAsia="SimSun" w:hAnsi="SimSun" w:cs="SimSun"/>
          <w:sz w:val="44"/>
          <w:szCs w:val="44"/>
        </w:rPr>
      </w:pPr>
      <w:r>
        <w:rPr>
          <w:rFonts w:ascii="SimSun" w:eastAsia="SimSun" w:hAnsi="SimSun" w:cs="SimSun"/>
          <w:spacing w:val="-23"/>
          <w:sz w:val="44"/>
          <w:szCs w:val="44"/>
        </w:rPr>
        <w:t>表2-3</w:t>
      </w:r>
      <w:r>
        <w:rPr>
          <w:rFonts w:ascii="SimSun" w:eastAsia="SimSun" w:hAnsi="SimSun" w:cs="SimSun"/>
          <w:spacing w:val="-93"/>
          <w:sz w:val="44"/>
          <w:szCs w:val="44"/>
        </w:rPr>
        <w:t xml:space="preserve"> </w:t>
      </w:r>
      <w:r>
        <w:rPr>
          <w:rFonts w:ascii="SimSun" w:eastAsia="SimSun" w:hAnsi="SimSun" w:cs="SimSun"/>
          <w:spacing w:val="-23"/>
          <w:sz w:val="44"/>
          <w:szCs w:val="44"/>
        </w:rPr>
        <w:t>电机参数表</w:t>
      </w:r>
    </w:p>
    <w:p>
      <w:pPr>
        <w:spacing w:before="229"/>
      </w:pPr>
    </w:p>
    <w:tbl>
      <w:tblPr>
        <w:tblStyle w:val="TableNormal2"/>
        <w:tblW w:w="17065" w:type="dxa"/>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81"/>
        <w:gridCol w:w="3240"/>
        <w:gridCol w:w="3924"/>
        <w:gridCol w:w="3058"/>
        <w:gridCol w:w="3062"/>
      </w:tblGrid>
      <w:tr>
        <w:tblPrEx>
          <w:tblW w:w="17065" w:type="dxa"/>
          <w:tblInd w:w="29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59"/>
        </w:trPr>
        <w:tc>
          <w:tcPr>
            <w:tcW w:w="3781" w:type="dxa"/>
            <w:vAlign w:val="top"/>
          </w:tcPr>
          <w:p>
            <w:pPr>
              <w:pStyle w:val="TableText"/>
              <w:spacing w:before="57" w:line="223" w:lineRule="auto"/>
              <w:ind w:left="1108"/>
              <w:rPr>
                <w:sz w:val="38"/>
                <w:szCs w:val="38"/>
              </w:rPr>
            </w:pPr>
            <w:r>
              <w:rPr>
                <w:spacing w:val="15"/>
                <w:sz w:val="38"/>
                <w:szCs w:val="38"/>
              </w:rPr>
              <w:t>电机型号</w:t>
            </w:r>
          </w:p>
        </w:tc>
        <w:tc>
          <w:tcPr>
            <w:tcW w:w="3240" w:type="dxa"/>
            <w:vAlign w:val="top"/>
          </w:tcPr>
          <w:p>
            <w:pPr>
              <w:pStyle w:val="TableText"/>
              <w:spacing w:before="58" w:line="224" w:lineRule="auto"/>
              <w:ind w:left="672"/>
              <w:rPr>
                <w:sz w:val="38"/>
                <w:szCs w:val="38"/>
              </w:rPr>
            </w:pPr>
            <w:r>
              <w:rPr>
                <w:spacing w:val="14"/>
                <w:sz w:val="38"/>
                <w:szCs w:val="38"/>
              </w:rPr>
              <w:t>额定功率</w:t>
            </w:r>
          </w:p>
        </w:tc>
        <w:tc>
          <w:tcPr>
            <w:tcW w:w="3924" w:type="dxa"/>
            <w:vAlign w:val="top"/>
          </w:tcPr>
          <w:p>
            <w:pPr>
              <w:pStyle w:val="TableText"/>
              <w:spacing w:before="59" w:line="225" w:lineRule="auto"/>
              <w:ind w:left="1565"/>
              <w:rPr>
                <w:sz w:val="38"/>
                <w:szCs w:val="38"/>
              </w:rPr>
            </w:pPr>
            <w:r>
              <w:rPr>
                <w:spacing w:val="17"/>
                <w:sz w:val="38"/>
                <w:szCs w:val="38"/>
              </w:rPr>
              <w:t>转速</w:t>
            </w:r>
          </w:p>
        </w:tc>
        <w:tc>
          <w:tcPr>
            <w:tcW w:w="3058" w:type="dxa"/>
            <w:vAlign w:val="top"/>
          </w:tcPr>
          <w:p>
            <w:pPr>
              <w:pStyle w:val="TableText"/>
              <w:spacing w:before="59" w:line="225" w:lineRule="auto"/>
              <w:ind w:left="544"/>
              <w:rPr>
                <w:sz w:val="38"/>
                <w:szCs w:val="38"/>
              </w:rPr>
            </w:pPr>
            <w:r>
              <w:rPr>
                <w:spacing w:val="14"/>
                <w:sz w:val="38"/>
                <w:szCs w:val="38"/>
              </w:rPr>
              <w:t>堵转转矩</w:t>
            </w:r>
          </w:p>
        </w:tc>
        <w:tc>
          <w:tcPr>
            <w:tcW w:w="3062" w:type="dxa"/>
            <w:vAlign w:val="top"/>
          </w:tcPr>
          <w:p>
            <w:pPr>
              <w:pStyle w:val="TableText"/>
              <w:spacing w:before="41" w:line="224" w:lineRule="auto"/>
              <w:ind w:left="553"/>
              <w:rPr>
                <w:sz w:val="38"/>
                <w:szCs w:val="38"/>
              </w:rPr>
            </w:pPr>
            <w:r>
              <w:rPr>
                <w:spacing w:val="14"/>
                <w:sz w:val="38"/>
                <w:szCs w:val="38"/>
              </w:rPr>
              <w:t>最大转矩</w:t>
            </w:r>
          </w:p>
        </w:tc>
      </w:tr>
      <w:tr>
        <w:tblPrEx>
          <w:tblW w:w="17065" w:type="dxa"/>
          <w:tblInd w:w="292" w:type="dxa"/>
          <w:tblLayout w:type="fixed"/>
        </w:tblPrEx>
        <w:trPr>
          <w:trHeight w:val="802"/>
        </w:trPr>
        <w:tc>
          <w:tcPr>
            <w:tcW w:w="3781" w:type="dxa"/>
            <w:vAlign w:val="top"/>
          </w:tcPr>
          <w:p>
            <w:pPr>
              <w:pStyle w:val="TableText"/>
              <w:spacing w:before="201" w:line="186" w:lineRule="auto"/>
              <w:ind w:left="1299"/>
              <w:rPr>
                <w:sz w:val="38"/>
                <w:szCs w:val="38"/>
              </w:rPr>
            </w:pPr>
            <w:r>
              <w:rPr>
                <w:spacing w:val="2"/>
                <w:sz w:val="38"/>
                <w:szCs w:val="38"/>
              </w:rPr>
              <w:t>70</w:t>
            </w:r>
            <w:r>
              <w:rPr>
                <w:sz w:val="38"/>
                <w:szCs w:val="38"/>
              </w:rPr>
              <w:t>KTYZ</w:t>
            </w:r>
          </w:p>
        </w:tc>
        <w:tc>
          <w:tcPr>
            <w:tcW w:w="3240" w:type="dxa"/>
            <w:vAlign w:val="top"/>
          </w:tcPr>
          <w:p>
            <w:pPr>
              <w:pStyle w:val="TableText"/>
              <w:spacing w:before="236" w:line="186" w:lineRule="auto"/>
              <w:ind w:left="1426"/>
              <w:rPr>
                <w:sz w:val="38"/>
                <w:szCs w:val="38"/>
              </w:rPr>
            </w:pPr>
            <w:r>
              <w:rPr>
                <w:sz w:val="38"/>
                <w:szCs w:val="38"/>
              </w:rPr>
              <w:t>40W</w:t>
            </w:r>
          </w:p>
        </w:tc>
        <w:tc>
          <w:tcPr>
            <w:tcW w:w="3924" w:type="dxa"/>
            <w:vAlign w:val="top"/>
          </w:tcPr>
          <w:p>
            <w:pPr>
              <w:pStyle w:val="TableText"/>
              <w:spacing w:before="232" w:line="229" w:lineRule="auto"/>
              <w:ind w:left="655"/>
              <w:rPr>
                <w:sz w:val="38"/>
                <w:szCs w:val="38"/>
              </w:rPr>
            </w:pPr>
            <w:r>
              <w:rPr>
                <w:spacing w:val="-1"/>
                <w:sz w:val="38"/>
                <w:szCs w:val="38"/>
              </w:rPr>
              <w:t>120r/min</w:t>
            </w:r>
          </w:p>
        </w:tc>
        <w:tc>
          <w:tcPr>
            <w:tcW w:w="3058" w:type="dxa"/>
            <w:vAlign w:val="top"/>
          </w:tcPr>
          <w:p>
            <w:pPr>
              <w:pStyle w:val="TableText"/>
              <w:spacing w:before="201" w:line="186" w:lineRule="auto"/>
              <w:ind w:left="1350"/>
              <w:rPr>
                <w:sz w:val="38"/>
                <w:szCs w:val="38"/>
              </w:rPr>
            </w:pPr>
            <w:r>
              <w:rPr>
                <w:spacing w:val="-1"/>
                <w:sz w:val="38"/>
                <w:szCs w:val="38"/>
              </w:rPr>
              <w:t>0.8</w:t>
            </w:r>
          </w:p>
        </w:tc>
        <w:tc>
          <w:tcPr>
            <w:tcW w:w="3062" w:type="dxa"/>
            <w:vAlign w:val="top"/>
          </w:tcPr>
          <w:p>
            <w:pPr>
              <w:pStyle w:val="TableText"/>
              <w:spacing w:before="201" w:line="186" w:lineRule="auto"/>
              <w:ind w:left="1377"/>
              <w:rPr>
                <w:sz w:val="38"/>
                <w:szCs w:val="38"/>
              </w:rPr>
            </w:pPr>
            <w:r>
              <w:rPr>
                <w:spacing w:val="-1"/>
                <w:sz w:val="38"/>
                <w:szCs w:val="38"/>
              </w:rPr>
              <w:t>0.8</w:t>
            </w:r>
          </w:p>
        </w:tc>
      </w:tr>
    </w:tbl>
    <w:p>
      <w:pPr>
        <w:spacing w:line="297" w:lineRule="auto"/>
        <w:rPr>
          <w:rFonts w:ascii="Arial"/>
          <w:sz w:val="21"/>
        </w:rPr>
      </w:pPr>
    </w:p>
    <w:p>
      <w:pPr>
        <w:spacing w:line="5771" w:lineRule="exact"/>
        <w:ind w:firstLine="562"/>
      </w:pPr>
      <w:r>
        <w:rPr>
          <w:position w:val="-115"/>
        </w:rPr>
        <w:drawing>
          <wp:inline distT="0" distB="0" distL="0" distR="0">
            <wp:extent cx="10658109" cy="366447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6"/>
                    <a:stretch>
                      <a:fillRect/>
                    </a:stretch>
                  </pic:blipFill>
                  <pic:spPr>
                    <a:xfrm>
                      <a:off x="0" y="0"/>
                      <a:ext cx="10658109" cy="3664475"/>
                    </a:xfrm>
                    <a:prstGeom prst="rect">
                      <a:avLst/>
                    </a:prstGeom>
                  </pic:spPr>
                </pic:pic>
              </a:graphicData>
            </a:graphic>
          </wp:inline>
        </w:drawing>
      </w:r>
    </w:p>
    <w:p>
      <w:pPr>
        <w:spacing w:before="25" w:line="823" w:lineRule="exact"/>
        <w:ind w:left="4713"/>
        <w:rPr>
          <w:rFonts w:ascii="SimSun" w:eastAsia="SimSun" w:hAnsi="SimSun" w:cs="SimSun"/>
          <w:sz w:val="44"/>
          <w:szCs w:val="44"/>
        </w:rPr>
      </w:pPr>
      <w:r>
        <w:rPr>
          <w:rFonts w:ascii="SimSun" w:eastAsia="SimSun" w:hAnsi="SimSun" w:cs="SimSun"/>
          <w:spacing w:val="-41"/>
          <w:position w:val="28"/>
          <w:sz w:val="44"/>
          <w:szCs w:val="44"/>
        </w:rPr>
        <w:t xml:space="preserve">图2-1 </w:t>
      </w:r>
      <w:r>
        <w:rPr>
          <w:rFonts w:ascii="Times New Roman" w:eastAsia="Times New Roman" w:hAnsi="Times New Roman" w:cs="Times New Roman"/>
          <w:spacing w:val="-41"/>
          <w:position w:val="28"/>
          <w:sz w:val="44"/>
          <w:szCs w:val="44"/>
        </w:rPr>
        <w:t>ZYT</w:t>
      </w:r>
      <w:r>
        <w:rPr>
          <w:rFonts w:ascii="Times New Roman" w:eastAsia="Times New Roman" w:hAnsi="Times New Roman" w:cs="Times New Roman"/>
          <w:spacing w:val="-35"/>
          <w:position w:val="28"/>
          <w:sz w:val="44"/>
          <w:szCs w:val="44"/>
        </w:rPr>
        <w:t xml:space="preserve"> </w:t>
      </w:r>
      <w:r>
        <w:rPr>
          <w:rFonts w:ascii="SimSun" w:eastAsia="SimSun" w:hAnsi="SimSun" w:cs="SimSun"/>
          <w:spacing w:val="-41"/>
          <w:position w:val="28"/>
          <w:sz w:val="44"/>
          <w:szCs w:val="44"/>
        </w:rPr>
        <w:t>系列永磁直流电动机产安装尺寸</w:t>
      </w:r>
    </w:p>
    <w:p>
      <w:pPr>
        <w:spacing w:before="1" w:line="219" w:lineRule="auto"/>
        <w:ind w:left="1550"/>
        <w:rPr>
          <w:rFonts w:ascii="SimSun" w:eastAsia="SimSun" w:hAnsi="SimSun" w:cs="SimSun"/>
          <w:sz w:val="44"/>
          <w:szCs w:val="44"/>
        </w:rPr>
      </w:pPr>
      <w:r>
        <w:rPr>
          <w:rFonts w:ascii="SimSun" w:eastAsia="SimSun" w:hAnsi="SimSun" w:cs="SimSun"/>
          <w:spacing w:val="6"/>
          <w:sz w:val="44"/>
          <w:szCs w:val="44"/>
        </w:rPr>
        <w:t>计算传动装置的传动比</w:t>
      </w:r>
    </w:p>
    <w:p>
      <w:pPr>
        <w:spacing w:before="342" w:line="225" w:lineRule="auto"/>
        <w:ind w:left="1498"/>
        <w:rPr>
          <w:sz w:val="63"/>
          <w:szCs w:val="63"/>
        </w:rPr>
      </w:pPr>
      <w:r>
        <w:rPr>
          <w:rFonts w:ascii="SimSun" w:eastAsia="SimSun" w:hAnsi="SimSun" w:cs="SimSun"/>
          <w:spacing w:val="-51"/>
          <w:w w:val="81"/>
          <w:sz w:val="63"/>
          <w:szCs w:val="63"/>
        </w:rPr>
        <w:t>总传动比</w:t>
      </w:r>
      <w:r>
        <w:rPr>
          <w:position w:val="-18"/>
          <w:sz w:val="63"/>
          <w:szCs w:val="63"/>
        </w:rPr>
        <w:drawing>
          <wp:inline distT="0" distB="0" distL="0" distR="0">
            <wp:extent cx="1654123" cy="485143"/>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7"/>
                    <a:stretch>
                      <a:fillRect/>
                    </a:stretch>
                  </pic:blipFill>
                  <pic:spPr>
                    <a:xfrm>
                      <a:off x="0" y="0"/>
                      <a:ext cx="1654123" cy="485143"/>
                    </a:xfrm>
                    <a:prstGeom prst="rect">
                      <a:avLst/>
                    </a:prstGeom>
                  </pic:spPr>
                </pic:pic>
              </a:graphicData>
            </a:graphic>
          </wp:inline>
        </w:drawing>
      </w:r>
    </w:p>
    <w:p>
      <w:pPr>
        <w:spacing w:before="307"/>
        <w:ind w:left="1386"/>
        <w:rPr>
          <w:sz w:val="44"/>
          <w:szCs w:val="44"/>
        </w:rPr>
      </w:pPr>
      <w:r>
        <w:rPr>
          <w:rFonts w:ascii="SimSun" w:eastAsia="SimSun" w:hAnsi="SimSun" w:cs="SimSun"/>
          <w:spacing w:val="-7"/>
          <w:sz w:val="44"/>
          <w:szCs w:val="44"/>
        </w:rPr>
        <w:t>分配传动比，取斜齿的传动比</w:t>
      </w:r>
      <w:r>
        <w:rPr>
          <w:rFonts w:ascii="Times New Roman" w:eastAsia="Times New Roman" w:hAnsi="Times New Roman" w:cs="Times New Roman"/>
          <w:spacing w:val="-7"/>
          <w:sz w:val="44"/>
          <w:szCs w:val="44"/>
        </w:rPr>
        <w:t xml:space="preserve">i₁=3,      </w:t>
      </w:r>
      <w:r>
        <w:rPr>
          <w:rFonts w:ascii="SimSun" w:eastAsia="SimSun" w:hAnsi="SimSun" w:cs="SimSun"/>
          <w:spacing w:val="-8"/>
          <w:sz w:val="44"/>
          <w:szCs w:val="44"/>
        </w:rPr>
        <w:t>则直齿的传动上</w:t>
      </w:r>
      <w:r>
        <w:rPr>
          <w:rFonts w:ascii="SimSun" w:eastAsia="SimSun" w:hAnsi="SimSun" w:cs="SimSun"/>
          <w:spacing w:val="-204"/>
          <w:sz w:val="44"/>
          <w:szCs w:val="44"/>
        </w:rPr>
        <w:t xml:space="preserve"> </w:t>
      </w:r>
      <w:r>
        <w:rPr>
          <w:position w:val="-24"/>
          <w:sz w:val="44"/>
          <w:szCs w:val="44"/>
        </w:rPr>
        <w:drawing>
          <wp:inline distT="0" distB="0" distL="0" distR="0">
            <wp:extent cx="1705747" cy="48015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8"/>
                    <a:stretch>
                      <a:fillRect/>
                    </a:stretch>
                  </pic:blipFill>
                  <pic:spPr>
                    <a:xfrm>
                      <a:off x="0" y="0"/>
                      <a:ext cx="1705747" cy="480155"/>
                    </a:xfrm>
                    <a:prstGeom prst="rect">
                      <a:avLst/>
                    </a:prstGeom>
                  </pic:spPr>
                </pic:pic>
              </a:graphicData>
            </a:graphic>
          </wp:inline>
        </w:drawing>
      </w:r>
    </w:p>
    <w:p>
      <w:pPr>
        <w:spacing w:before="346" w:line="866" w:lineRule="exact"/>
        <w:ind w:left="1429"/>
        <w:rPr>
          <w:rFonts w:ascii="SimSun" w:eastAsia="SimSun" w:hAnsi="SimSun" w:cs="SimSun"/>
          <w:sz w:val="44"/>
          <w:szCs w:val="44"/>
        </w:rPr>
      </w:pPr>
      <w:r>
        <w:rPr>
          <w:rFonts w:ascii="SimSun" w:eastAsia="SimSun" w:hAnsi="SimSun" w:cs="SimSun"/>
          <w:spacing w:val="53"/>
          <w:position w:val="31"/>
          <w:sz w:val="44"/>
          <w:szCs w:val="44"/>
        </w:rPr>
        <w:t>高速轴的转速</w:t>
      </w:r>
    </w:p>
    <w:p>
      <w:pPr>
        <w:spacing w:before="1" w:line="219" w:lineRule="auto"/>
        <w:ind w:left="1481"/>
        <w:rPr>
          <w:rFonts w:ascii="SimSun" w:eastAsia="SimSun" w:hAnsi="SimSun" w:cs="SimSun"/>
          <w:sz w:val="44"/>
          <w:szCs w:val="44"/>
        </w:rPr>
      </w:pPr>
      <w:r>
        <w:rPr>
          <w:rFonts w:ascii="SimSun" w:eastAsia="SimSun" w:hAnsi="SimSun" w:cs="SimSun"/>
          <w:spacing w:val="16"/>
          <w:sz w:val="44"/>
          <w:szCs w:val="44"/>
        </w:rPr>
        <w:t>低速轴的转速</w:t>
      </w:r>
    </w:p>
    <w:p>
      <w:pPr>
        <w:spacing w:before="287" w:line="213" w:lineRule="auto"/>
        <w:ind w:left="1542"/>
        <w:rPr>
          <w:rFonts w:ascii="Times New Roman" w:eastAsia="Times New Roman" w:hAnsi="Times New Roman" w:cs="Times New Roman"/>
          <w:sz w:val="44"/>
          <w:szCs w:val="44"/>
        </w:rPr>
      </w:pPr>
      <w:r>
        <w:rPr>
          <w:rFonts w:ascii="SimSun" w:eastAsia="SimSun" w:hAnsi="SimSun" w:cs="SimSun"/>
          <w:spacing w:val="6"/>
          <w:sz w:val="44"/>
          <w:szCs w:val="44"/>
        </w:rPr>
        <w:t>各轴输入功率为</w:t>
      </w:r>
      <w:r>
        <w:rPr>
          <w:rFonts w:ascii="Times New Roman" w:eastAsia="Times New Roman" w:hAnsi="Times New Roman" w:cs="Times New Roman"/>
          <w:spacing w:val="6"/>
          <w:sz w:val="44"/>
          <w:szCs w:val="44"/>
        </w:rPr>
        <w:t>(</w:t>
      </w:r>
      <w:r>
        <w:rPr>
          <w:rFonts w:ascii="Times New Roman" w:eastAsia="Times New Roman" w:hAnsi="Times New Roman" w:cs="Times New Roman"/>
          <w:sz w:val="44"/>
          <w:szCs w:val="44"/>
        </w:rPr>
        <w:t>kW</w:t>
      </w:r>
      <w:r>
        <w:rPr>
          <w:rFonts w:ascii="Times New Roman" w:eastAsia="Times New Roman" w:hAnsi="Times New Roman" w:cs="Times New Roman"/>
          <w:spacing w:val="6"/>
          <w:sz w:val="44"/>
          <w:szCs w:val="44"/>
        </w:rPr>
        <w:t>)</w:t>
      </w:r>
    </w:p>
    <w:p>
      <w:pPr>
        <w:spacing w:line="323" w:lineRule="auto"/>
        <w:rPr>
          <w:rFonts w:ascii="Arial"/>
          <w:sz w:val="21"/>
        </w:rPr>
      </w:pPr>
    </w:p>
    <w:p>
      <w:pPr>
        <w:spacing w:before="144" w:line="219" w:lineRule="auto"/>
        <w:ind w:left="1498"/>
        <w:rPr>
          <w:rFonts w:ascii="Times New Roman" w:eastAsia="Times New Roman" w:hAnsi="Times New Roman" w:cs="Times New Roman"/>
          <w:sz w:val="44"/>
          <w:szCs w:val="44"/>
        </w:rPr>
      </w:pPr>
      <w:r>
        <w:rPr>
          <w:rFonts w:ascii="SimSun" w:eastAsia="SimSun" w:hAnsi="SimSun" w:cs="SimSun"/>
          <w:spacing w:val="6"/>
          <w:sz w:val="44"/>
          <w:szCs w:val="44"/>
        </w:rPr>
        <w:t>高速轴</w:t>
      </w:r>
      <w:r>
        <w:rPr>
          <w:rFonts w:ascii="SimSun" w:eastAsia="SimSun" w:hAnsi="SimSun" w:cs="SimSun"/>
          <w:spacing w:val="-122"/>
          <w:sz w:val="44"/>
          <w:szCs w:val="44"/>
        </w:rPr>
        <w:t xml:space="preserve"> </w:t>
      </w:r>
      <w:r>
        <w:rPr>
          <w:rFonts w:ascii="Times New Roman" w:eastAsia="Times New Roman" w:hAnsi="Times New Roman" w:cs="Times New Roman"/>
          <w:spacing w:val="6"/>
          <w:sz w:val="44"/>
          <w:szCs w:val="44"/>
        </w:rPr>
        <w:t>I</w:t>
      </w:r>
      <w:r>
        <w:rPr>
          <w:rFonts w:ascii="Times New Roman" w:eastAsia="Times New Roman" w:hAnsi="Times New Roman" w:cs="Times New Roman"/>
          <w:spacing w:val="83"/>
          <w:sz w:val="44"/>
          <w:szCs w:val="44"/>
        </w:rPr>
        <w:t xml:space="preserve"> </w:t>
      </w:r>
      <w:r>
        <w:rPr>
          <w:rFonts w:ascii="SimSun" w:eastAsia="SimSun" w:hAnsi="SimSun" w:cs="SimSun"/>
          <w:spacing w:val="6"/>
          <w:sz w:val="44"/>
          <w:szCs w:val="44"/>
        </w:rPr>
        <w:t>的输入功率</w:t>
      </w:r>
      <w:r>
        <w:rPr>
          <w:rFonts w:ascii="Times New Roman" w:eastAsia="Times New Roman" w:hAnsi="Times New Roman" w:cs="Times New Roman"/>
          <w:spacing w:val="6"/>
          <w:sz w:val="44"/>
          <w:szCs w:val="44"/>
        </w:rPr>
        <w:t>P₁=</w:t>
      </w:r>
      <w:r>
        <w:rPr>
          <w:rFonts w:ascii="Times New Roman" w:eastAsia="Times New Roman" w:hAnsi="Times New Roman" w:cs="Times New Roman"/>
          <w:sz w:val="44"/>
          <w:szCs w:val="44"/>
        </w:rPr>
        <w:t>Rm</w:t>
      </w:r>
      <w:r>
        <w:rPr>
          <w:rFonts w:ascii="Times New Roman" w:eastAsia="Times New Roman" w:hAnsi="Times New Roman" w:cs="Times New Roman"/>
          <w:spacing w:val="6"/>
          <w:sz w:val="44"/>
          <w:szCs w:val="44"/>
        </w:rPr>
        <w:t xml:space="preserve">·M₁=0.04×0.98    </w:t>
      </w:r>
      <w:r>
        <w:rPr>
          <w:rFonts w:ascii="Times New Roman" w:eastAsia="Times New Roman" w:hAnsi="Times New Roman" w:cs="Times New Roman"/>
          <w:spacing w:val="5"/>
          <w:sz w:val="44"/>
          <w:szCs w:val="44"/>
        </w:rPr>
        <w:t xml:space="preserve">  =0.03</w:t>
      </w:r>
      <w:r>
        <w:rPr>
          <w:rFonts w:ascii="Times New Roman" w:eastAsia="Times New Roman" w:hAnsi="Times New Roman" w:cs="Times New Roman"/>
          <w:sz w:val="44"/>
          <w:szCs w:val="44"/>
        </w:rPr>
        <w:t>kw</w:t>
      </w:r>
    </w:p>
    <w:p>
      <w:pPr>
        <w:spacing w:before="352" w:line="879" w:lineRule="exact"/>
        <w:ind w:left="1472"/>
        <w:rPr>
          <w:rFonts w:ascii="Times New Roman" w:eastAsia="Times New Roman" w:hAnsi="Times New Roman" w:cs="Times New Roman"/>
          <w:sz w:val="44"/>
          <w:szCs w:val="44"/>
        </w:rPr>
      </w:pPr>
      <w:r>
        <w:rPr>
          <w:rFonts w:ascii="SimSun" w:eastAsia="SimSun" w:hAnsi="SimSun" w:cs="SimSun"/>
          <w:spacing w:val="3"/>
          <w:position w:val="32"/>
          <w:sz w:val="44"/>
          <w:szCs w:val="44"/>
        </w:rPr>
        <w:t>低速轴Ⅱ的输入功率</w:t>
      </w:r>
      <w:r>
        <w:rPr>
          <w:rFonts w:ascii="Times New Roman" w:eastAsia="Times New Roman" w:hAnsi="Times New Roman" w:cs="Times New Roman"/>
          <w:spacing w:val="3"/>
          <w:position w:val="32"/>
          <w:sz w:val="44"/>
          <w:szCs w:val="44"/>
        </w:rPr>
        <w:t>P₂=B₁·n₂M₃=0.03×0.98×0.99=0.029</w:t>
      </w:r>
      <w:r>
        <w:rPr>
          <w:rFonts w:ascii="Times New Roman" w:eastAsia="Times New Roman" w:hAnsi="Times New Roman" w:cs="Times New Roman"/>
          <w:position w:val="32"/>
          <w:sz w:val="44"/>
          <w:szCs w:val="44"/>
        </w:rPr>
        <w:t>kw</w:t>
      </w:r>
    </w:p>
    <w:p>
      <w:pPr>
        <w:pStyle w:val="BodyText"/>
        <w:spacing w:line="223" w:lineRule="auto"/>
        <w:ind w:left="588"/>
        <w:rPr>
          <w:sz w:val="55"/>
          <w:szCs w:val="55"/>
        </w:rPr>
      </w:pPr>
      <w:r>
        <w:rPr>
          <w:spacing w:val="25"/>
          <w:sz w:val="55"/>
          <w:szCs w:val="55"/>
        </w:rPr>
        <w:t>2.2齿轮传动设计</w:t>
      </w:r>
    </w:p>
    <w:p>
      <w:pPr>
        <w:spacing w:line="270" w:lineRule="auto"/>
        <w:rPr>
          <w:rFonts w:ascii="Arial"/>
          <w:sz w:val="21"/>
        </w:rPr>
        <w:sectPr>
          <w:headerReference w:type="default" r:id="rId39"/>
          <w:footerReference w:type="default" r:id="rId40"/>
          <w:pgSz w:w="22417" w:h="31680"/>
          <w:pgMar w:top="400" w:right="1693" w:bottom="1659" w:left="3362" w:header="0" w:footer="1278" w:gutter="0"/>
          <w:pgNumType w:start="12"/>
          <w:cols w:space="708"/>
        </w:sectPr>
      </w:pPr>
    </w:p>
    <w:p>
      <w:pPr>
        <w:spacing w:before="144" w:line="363" w:lineRule="auto"/>
        <w:ind w:left="588" w:right="961" w:firstLine="918"/>
        <w:rPr>
          <w:rFonts w:ascii="Times New Roman" w:eastAsia="Times New Roman" w:hAnsi="Times New Roman" w:cs="Times New Roman"/>
          <w:sz w:val="44"/>
          <w:szCs w:val="44"/>
        </w:rPr>
      </w:pPr>
      <w:r>
        <w:rPr>
          <w:rFonts w:ascii="SimSun" w:eastAsia="SimSun" w:hAnsi="SimSun" w:cs="SimSun"/>
          <w:spacing w:val="1"/>
          <w:sz w:val="44"/>
          <w:szCs w:val="44"/>
        </w:rPr>
        <w:t>按图1-1</w:t>
      </w:r>
      <w:r>
        <w:rPr>
          <w:rFonts w:ascii="SimSun" w:eastAsia="SimSun" w:hAnsi="SimSun" w:cs="SimSun"/>
          <w:spacing w:val="-100"/>
          <w:sz w:val="44"/>
          <w:szCs w:val="44"/>
        </w:rPr>
        <w:t xml:space="preserve"> </w:t>
      </w:r>
      <w:r>
        <w:rPr>
          <w:rFonts w:ascii="SimSun" w:eastAsia="SimSun" w:hAnsi="SimSun" w:cs="SimSun"/>
          <w:spacing w:val="1"/>
          <w:sz w:val="44"/>
          <w:szCs w:val="44"/>
        </w:rPr>
        <w:t>所示的传动方案，选用斜齿圆柱齿轮传动。削皮机为一</w:t>
      </w:r>
      <w:r>
        <w:rPr>
          <w:rFonts w:ascii="SimSun" w:eastAsia="SimSun" w:hAnsi="SimSun" w:cs="SimSun"/>
          <w:sz w:val="44"/>
          <w:szCs w:val="44"/>
        </w:rPr>
        <w:t xml:space="preserve">般工作机器， </w:t>
      </w:r>
      <w:r>
        <w:rPr>
          <w:rFonts w:ascii="SimSun" w:eastAsia="SimSun" w:hAnsi="SimSun" w:cs="SimSun"/>
          <w:spacing w:val="24"/>
          <w:sz w:val="44"/>
          <w:szCs w:val="44"/>
        </w:rPr>
        <w:t xml:space="preserve">速度不高，故选用7级精度 </w:t>
      </w:r>
      <w:r>
        <w:rPr>
          <w:rFonts w:ascii="Times New Roman" w:eastAsia="Times New Roman" w:hAnsi="Times New Roman" w:cs="Times New Roman"/>
          <w:spacing w:val="24"/>
          <w:sz w:val="44"/>
          <w:szCs w:val="44"/>
        </w:rPr>
        <w:t>(</w:t>
      </w:r>
      <w:r>
        <w:rPr>
          <w:rFonts w:ascii="Times New Roman" w:eastAsia="Times New Roman" w:hAnsi="Times New Roman" w:cs="Times New Roman"/>
          <w:sz w:val="44"/>
          <w:szCs w:val="44"/>
        </w:rPr>
        <w:t>GB</w:t>
      </w:r>
      <w:r>
        <w:rPr>
          <w:rFonts w:ascii="Times New Roman" w:eastAsia="Times New Roman" w:hAnsi="Times New Roman" w:cs="Times New Roman"/>
          <w:spacing w:val="24"/>
          <w:sz w:val="44"/>
          <w:szCs w:val="44"/>
        </w:rPr>
        <w:t>10095—88)</w:t>
      </w:r>
      <w:r>
        <w:rPr>
          <w:rFonts w:ascii="Times New Roman" w:eastAsia="Times New Roman" w:hAnsi="Times New Roman" w:cs="Times New Roman"/>
          <w:spacing w:val="-48"/>
          <w:sz w:val="44"/>
          <w:szCs w:val="44"/>
        </w:rPr>
        <w:t xml:space="preserve"> </w:t>
      </w:r>
      <w:r>
        <w:rPr>
          <w:rFonts w:ascii="SimSun" w:eastAsia="SimSun" w:hAnsi="SimSun" w:cs="SimSun"/>
          <w:spacing w:val="24"/>
          <w:sz w:val="44"/>
          <w:szCs w:val="44"/>
        </w:rPr>
        <w:t>。</w:t>
      </w:r>
      <w:r>
        <w:rPr>
          <w:rFonts w:ascii="SimSun" w:eastAsia="SimSun" w:hAnsi="SimSun" w:cs="SimSun"/>
          <w:spacing w:val="109"/>
          <w:sz w:val="44"/>
          <w:szCs w:val="44"/>
        </w:rPr>
        <w:t xml:space="preserve"> </w:t>
      </w:r>
      <w:r>
        <w:rPr>
          <w:rFonts w:ascii="SimSun" w:eastAsia="SimSun" w:hAnsi="SimSun" w:cs="SimSun"/>
          <w:spacing w:val="24"/>
          <w:sz w:val="44"/>
          <w:szCs w:val="44"/>
        </w:rPr>
        <w:t>由表10-1选择小齿轮材料40</w:t>
      </w:r>
      <w:r>
        <w:rPr>
          <w:rFonts w:ascii="Times New Roman" w:eastAsia="Times New Roman" w:hAnsi="Times New Roman" w:cs="Times New Roman"/>
          <w:sz w:val="44"/>
          <w:szCs w:val="44"/>
        </w:rPr>
        <w:t>Cr</w:t>
      </w:r>
    </w:p>
    <w:p>
      <w:pPr>
        <w:spacing w:before="3" w:line="212" w:lineRule="auto"/>
        <w:ind w:left="831"/>
        <w:rPr>
          <w:rFonts w:ascii="SimSun" w:eastAsia="SimSun" w:hAnsi="SimSun" w:cs="SimSun"/>
          <w:sz w:val="44"/>
          <w:szCs w:val="44"/>
        </w:rPr>
      </w:pPr>
      <w:r>
        <w:rPr>
          <w:rFonts w:ascii="SimSun" w:eastAsia="SimSun" w:hAnsi="SimSun" w:cs="SimSun"/>
          <w:spacing w:val="36"/>
          <w:sz w:val="44"/>
          <w:szCs w:val="44"/>
        </w:rPr>
        <w:t>(正火),硬度169</w:t>
      </w:r>
      <w:r>
        <w:rPr>
          <w:rFonts w:ascii="SimSun" w:eastAsia="SimSun" w:hAnsi="SimSun" w:cs="SimSun"/>
          <w:spacing w:val="-138"/>
          <w:sz w:val="44"/>
          <w:szCs w:val="44"/>
        </w:rPr>
        <w:t xml:space="preserve"> </w:t>
      </w:r>
      <w:r>
        <w:rPr>
          <w:rFonts w:ascii="SimSun" w:eastAsia="SimSun" w:hAnsi="SimSun" w:cs="SimSun"/>
          <w:spacing w:val="36"/>
          <w:sz w:val="44"/>
          <w:szCs w:val="44"/>
        </w:rPr>
        <w:t>—</w:t>
      </w:r>
      <w:r>
        <w:rPr>
          <w:rFonts w:ascii="SimSun" w:eastAsia="SimSun" w:hAnsi="SimSun" w:cs="SimSun"/>
          <w:spacing w:val="-140"/>
          <w:sz w:val="44"/>
          <w:szCs w:val="44"/>
        </w:rPr>
        <w:t xml:space="preserve"> </w:t>
      </w:r>
      <w:r>
        <w:rPr>
          <w:rFonts w:ascii="SimSun" w:eastAsia="SimSun" w:hAnsi="SimSun" w:cs="SimSun"/>
          <w:spacing w:val="36"/>
          <w:sz w:val="44"/>
          <w:szCs w:val="44"/>
        </w:rPr>
        <w:t>217</w:t>
      </w:r>
      <w:r>
        <w:rPr>
          <w:rFonts w:ascii="Times New Roman" w:eastAsia="Times New Roman" w:hAnsi="Times New Roman" w:cs="Times New Roman"/>
          <w:sz w:val="44"/>
          <w:szCs w:val="44"/>
        </w:rPr>
        <w:t>HBS</w:t>
      </w:r>
      <w:r>
        <w:rPr>
          <w:rFonts w:ascii="Times New Roman" w:eastAsia="Times New Roman" w:hAnsi="Times New Roman" w:cs="Times New Roman"/>
          <w:spacing w:val="36"/>
          <w:sz w:val="44"/>
          <w:szCs w:val="44"/>
        </w:rPr>
        <w:t>,</w:t>
      </w:r>
      <w:r>
        <w:rPr>
          <w:rFonts w:ascii="SimSun" w:eastAsia="SimSun" w:hAnsi="SimSun" w:cs="SimSun"/>
          <w:spacing w:val="36"/>
          <w:sz w:val="44"/>
          <w:szCs w:val="44"/>
        </w:rPr>
        <w:t>大齿轮材料为45(正火),硬度为169—217</w:t>
      </w:r>
      <w:r>
        <w:rPr>
          <w:rFonts w:ascii="Times New Roman" w:eastAsia="Times New Roman" w:hAnsi="Times New Roman" w:cs="Times New Roman"/>
          <w:sz w:val="44"/>
          <w:szCs w:val="44"/>
        </w:rPr>
        <w:t>HBS</w:t>
      </w:r>
      <w:r>
        <w:rPr>
          <w:rFonts w:ascii="SimSun" w:eastAsia="SimSun" w:hAnsi="SimSun" w:cs="SimSun"/>
          <w:spacing w:val="36"/>
          <w:sz w:val="44"/>
          <w:szCs w:val="44"/>
        </w:rPr>
        <w:t>。</w:t>
      </w:r>
    </w:p>
    <w:p>
      <w:pPr>
        <w:spacing w:line="212" w:lineRule="auto"/>
        <w:rPr>
          <w:rFonts w:ascii="SimSun" w:eastAsia="SimSun" w:hAnsi="SimSun" w:cs="SimSun"/>
          <w:sz w:val="44"/>
          <w:szCs w:val="44"/>
        </w:rPr>
        <w:sectPr>
          <w:headerReference w:type="default" r:id="rId41"/>
          <w:footerReference w:type="default" r:id="rId42"/>
          <w:type w:val="nextPage"/>
          <w:pgSz w:w="22417" w:h="31680"/>
          <w:pgMar w:top="400" w:right="1693" w:bottom="1659" w:left="3362" w:header="0" w:footer="1278" w:gutter="0"/>
          <w:pgNumType w:start="13"/>
          <w:cols w:space="708"/>
          <w:titlePg w:val="0"/>
        </w:sectPr>
      </w:pPr>
    </w:p>
    <w:p>
      <w:pPr>
        <w:spacing w:line="254" w:lineRule="auto"/>
        <w:rPr>
          <w:rFonts w:ascii="Arial"/>
          <w:sz w:val="21"/>
        </w:rPr>
      </w:pPr>
      <w:r>
        <w:drawing>
          <wp:anchor distT="0" distB="0" distL="0" distR="0" simplePos="0" relativeHeight="251674624" behindDoc="0" locked="0" layoutInCell="0" allowOverlap="1">
            <wp:simplePos x="0" y="0"/>
            <wp:positionH relativeFrom="page">
              <wp:posOffset>2470579</wp:posOffset>
            </wp:positionH>
            <wp:positionV relativeFrom="page">
              <wp:posOffset>1719567</wp:posOffset>
            </wp:positionV>
            <wp:extent cx="10058399" cy="7703"/>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3"/>
                    <a:stretch>
                      <a:fillRect/>
                    </a:stretch>
                  </pic:blipFill>
                  <pic:spPr>
                    <a:xfrm>
                      <a:off x="0" y="0"/>
                      <a:ext cx="10058399" cy="7703"/>
                    </a:xfrm>
                    <a:prstGeom prst="rect">
                      <a:avLst/>
                    </a:prstGeom>
                  </pic:spPr>
                </pic:pic>
              </a:graphicData>
            </a:graphic>
          </wp:anchor>
        </w:drawing>
      </w:r>
      <w:r>
        <w:drawing>
          <wp:anchor distT="0" distB="0" distL="0" distR="0" simplePos="0" relativeHeight="251673600" behindDoc="0" locked="0" layoutInCell="0" allowOverlap="1">
            <wp:simplePos x="0" y="0"/>
            <wp:positionH relativeFrom="page">
              <wp:posOffset>2426593</wp:posOffset>
            </wp:positionH>
            <wp:positionV relativeFrom="page">
              <wp:posOffset>775904</wp:posOffset>
            </wp:positionV>
            <wp:extent cx="1056359" cy="902237"/>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4"/>
                    <a:stretch>
                      <a:fillRect/>
                    </a:stretch>
                  </pic:blipFill>
                  <pic:spPr>
                    <a:xfrm>
                      <a:off x="0" y="0"/>
                      <a:ext cx="1056359" cy="902237"/>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2498051</wp:posOffset>
            </wp:positionH>
            <wp:positionV relativeFrom="page">
              <wp:posOffset>6366363</wp:posOffset>
            </wp:positionV>
            <wp:extent cx="3004381" cy="731648"/>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5"/>
                    <a:stretch>
                      <a:fillRect/>
                    </a:stretch>
                  </pic:blipFill>
                  <pic:spPr>
                    <a:xfrm>
                      <a:off x="0" y="0"/>
                      <a:ext cx="3004381" cy="731648"/>
                    </a:xfrm>
                    <a:prstGeom prst="rect">
                      <a:avLst/>
                    </a:prstGeom>
                  </pic:spPr>
                </pic:pic>
              </a:graphicData>
            </a:graphic>
          </wp:anchor>
        </w:drawing>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07" w:line="225" w:lineRule="auto"/>
        <w:ind w:left="4982"/>
        <w:rPr>
          <w:sz w:val="33"/>
          <w:szCs w:val="33"/>
        </w:rPr>
      </w:pPr>
      <w:r>
        <w:rPr>
          <w:spacing w:val="12"/>
          <w:sz w:val="33"/>
          <w:szCs w:val="33"/>
        </w:rPr>
        <w:t>四川信息职业技术学院毕业设计说明书(论文)</w:t>
      </w:r>
    </w:p>
    <w:p>
      <w:pPr>
        <w:spacing w:before="77" w:line="219" w:lineRule="auto"/>
        <w:ind w:left="6541"/>
        <w:rPr>
          <w:rFonts w:ascii="SimSun" w:eastAsia="SimSun" w:hAnsi="SimSun" w:cs="SimSun"/>
          <w:sz w:val="38"/>
          <w:szCs w:val="38"/>
        </w:rPr>
      </w:pPr>
      <w:r>
        <w:rPr>
          <w:rFonts w:ascii="SimSun" w:eastAsia="SimSun" w:hAnsi="SimSun" w:cs="SimSun"/>
          <w:spacing w:val="32"/>
          <w:sz w:val="38"/>
          <w:szCs w:val="38"/>
        </w:rPr>
        <w:t>表2-4齿轮材料表</w:t>
      </w:r>
    </w:p>
    <w:p>
      <w:pPr>
        <w:spacing w:line="240" w:lineRule="exact"/>
      </w:pPr>
    </w:p>
    <w:tbl>
      <w:tblPr>
        <w:tblStyle w:val="TableNormal3"/>
        <w:tblW w:w="16016" w:type="dxa"/>
        <w:tblInd w:w="3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74"/>
        <w:gridCol w:w="2270"/>
        <w:gridCol w:w="2261"/>
        <w:gridCol w:w="2399"/>
        <w:gridCol w:w="2269"/>
        <w:gridCol w:w="2269"/>
        <w:gridCol w:w="2274"/>
      </w:tblGrid>
      <w:tr>
        <w:tblPrEx>
          <w:tblW w:w="16016" w:type="dxa"/>
          <w:tblInd w:w="3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0"/>
        </w:trPr>
        <w:tc>
          <w:tcPr>
            <w:tcW w:w="2274" w:type="dxa"/>
            <w:vAlign w:val="top"/>
          </w:tcPr>
          <w:p>
            <w:pPr>
              <w:pStyle w:val="TableText"/>
              <w:spacing w:before="50" w:line="224" w:lineRule="auto"/>
              <w:ind w:left="744"/>
              <w:rPr>
                <w:sz w:val="38"/>
                <w:szCs w:val="38"/>
              </w:rPr>
            </w:pPr>
            <w:bookmarkStart w:id="7" w:name="bookmark14"/>
            <w:bookmarkEnd w:id="7"/>
            <w:r>
              <w:rPr>
                <w:spacing w:val="18"/>
                <w:sz w:val="38"/>
                <w:szCs w:val="38"/>
              </w:rPr>
              <w:t>总数</w:t>
            </w:r>
          </w:p>
        </w:tc>
        <w:tc>
          <w:tcPr>
            <w:tcW w:w="2270" w:type="dxa"/>
            <w:vAlign w:val="top"/>
          </w:tcPr>
          <w:p>
            <w:pPr>
              <w:pStyle w:val="TableText"/>
              <w:spacing w:before="58" w:line="223" w:lineRule="auto"/>
              <w:ind w:left="350"/>
              <w:rPr>
                <w:sz w:val="38"/>
                <w:szCs w:val="38"/>
              </w:rPr>
            </w:pPr>
            <w:r>
              <w:rPr>
                <w:spacing w:val="15"/>
                <w:sz w:val="38"/>
                <w:szCs w:val="38"/>
              </w:rPr>
              <w:t>材料牌号</w:t>
            </w:r>
          </w:p>
        </w:tc>
        <w:tc>
          <w:tcPr>
            <w:tcW w:w="2261" w:type="dxa"/>
            <w:vAlign w:val="top"/>
          </w:tcPr>
          <w:p>
            <w:pPr>
              <w:pStyle w:val="TableText"/>
              <w:spacing w:before="68" w:line="228" w:lineRule="auto"/>
              <w:ind w:left="541"/>
              <w:rPr>
                <w:sz w:val="38"/>
                <w:szCs w:val="38"/>
              </w:rPr>
            </w:pPr>
            <w:r>
              <w:rPr>
                <w:spacing w:val="14"/>
                <w:sz w:val="38"/>
                <w:szCs w:val="38"/>
              </w:rPr>
              <w:t>热处理</w:t>
            </w:r>
          </w:p>
        </w:tc>
        <w:tc>
          <w:tcPr>
            <w:tcW w:w="2399" w:type="dxa"/>
            <w:vAlign w:val="top"/>
          </w:tcPr>
          <w:p>
            <w:pPr>
              <w:pStyle w:val="TableText"/>
              <w:spacing w:before="59" w:line="225" w:lineRule="auto"/>
              <w:ind w:left="802"/>
              <w:rPr>
                <w:sz w:val="38"/>
                <w:szCs w:val="38"/>
              </w:rPr>
            </w:pPr>
            <w:r>
              <w:rPr>
                <w:spacing w:val="21"/>
                <w:sz w:val="38"/>
                <w:szCs w:val="38"/>
              </w:rPr>
              <w:t>硬度</w:t>
            </w:r>
          </w:p>
        </w:tc>
        <w:tc>
          <w:tcPr>
            <w:tcW w:w="2269" w:type="dxa"/>
            <w:vAlign w:val="top"/>
          </w:tcPr>
          <w:p>
            <w:pPr>
              <w:pStyle w:val="TableText"/>
              <w:spacing w:before="59" w:line="225" w:lineRule="auto"/>
              <w:ind w:left="352"/>
              <w:rPr>
                <w:sz w:val="38"/>
                <w:szCs w:val="38"/>
              </w:rPr>
            </w:pPr>
            <w:r>
              <w:rPr>
                <w:spacing w:val="15"/>
                <w:sz w:val="38"/>
                <w:szCs w:val="38"/>
              </w:rPr>
              <w:t>强度极限</w:t>
            </w:r>
          </w:p>
        </w:tc>
        <w:tc>
          <w:tcPr>
            <w:tcW w:w="2269" w:type="dxa"/>
            <w:vAlign w:val="top"/>
          </w:tcPr>
          <w:p>
            <w:pPr>
              <w:pStyle w:val="TableText"/>
              <w:spacing w:before="59" w:line="225" w:lineRule="auto"/>
              <w:ind w:left="354"/>
              <w:rPr>
                <w:sz w:val="38"/>
                <w:szCs w:val="38"/>
              </w:rPr>
            </w:pPr>
            <w:r>
              <w:rPr>
                <w:spacing w:val="15"/>
                <w:sz w:val="38"/>
                <w:szCs w:val="38"/>
              </w:rPr>
              <w:t>屈服极限</w:t>
            </w:r>
          </w:p>
        </w:tc>
        <w:tc>
          <w:tcPr>
            <w:tcW w:w="2274" w:type="dxa"/>
            <w:vAlign w:val="top"/>
          </w:tcPr>
          <w:p>
            <w:pPr>
              <w:pStyle w:val="TableText"/>
              <w:spacing w:before="68" w:line="225" w:lineRule="auto"/>
              <w:ind w:left="355"/>
              <w:rPr>
                <w:sz w:val="38"/>
                <w:szCs w:val="38"/>
              </w:rPr>
            </w:pPr>
            <w:r>
              <w:rPr>
                <w:spacing w:val="19"/>
                <w:sz w:val="38"/>
                <w:szCs w:val="38"/>
              </w:rPr>
              <w:t>应用范围</w:t>
            </w:r>
          </w:p>
        </w:tc>
      </w:tr>
      <w:tr>
        <w:tblPrEx>
          <w:tblW w:w="16016" w:type="dxa"/>
          <w:tblInd w:w="379" w:type="dxa"/>
          <w:tblLayout w:type="fixed"/>
        </w:tblPrEx>
        <w:trPr>
          <w:trHeight w:val="791"/>
        </w:trPr>
        <w:tc>
          <w:tcPr>
            <w:tcW w:w="2274" w:type="dxa"/>
            <w:vMerge w:val="restart"/>
            <w:tcBorders>
              <w:bottom w:val="nil"/>
            </w:tcBorders>
            <w:vAlign w:val="top"/>
          </w:tcPr>
          <w:p>
            <w:pPr>
              <w:pStyle w:val="TableText"/>
              <w:spacing w:before="249" w:line="187" w:lineRule="auto"/>
              <w:ind w:left="1030"/>
              <w:rPr>
                <w:sz w:val="38"/>
                <w:szCs w:val="38"/>
              </w:rPr>
            </w:pPr>
            <w:r>
              <w:rPr>
                <w:sz w:val="38"/>
                <w:szCs w:val="38"/>
              </w:rPr>
              <w:t>1</w:t>
            </w:r>
          </w:p>
        </w:tc>
        <w:tc>
          <w:tcPr>
            <w:tcW w:w="2270" w:type="dxa"/>
            <w:vMerge w:val="restart"/>
            <w:tcBorders>
              <w:bottom w:val="nil"/>
            </w:tcBorders>
            <w:vAlign w:val="top"/>
          </w:tcPr>
          <w:p>
            <w:pPr>
              <w:pStyle w:val="TableText"/>
              <w:spacing w:before="217" w:line="186" w:lineRule="auto"/>
              <w:ind w:left="931"/>
              <w:rPr>
                <w:sz w:val="38"/>
                <w:szCs w:val="38"/>
              </w:rPr>
            </w:pPr>
            <w:r>
              <w:rPr>
                <w:spacing w:val="-1"/>
                <w:sz w:val="38"/>
                <w:szCs w:val="38"/>
              </w:rPr>
              <w:t>45</w:t>
            </w:r>
          </w:p>
        </w:tc>
        <w:tc>
          <w:tcPr>
            <w:tcW w:w="2261" w:type="dxa"/>
            <w:vAlign w:val="top"/>
          </w:tcPr>
          <w:p>
            <w:pPr>
              <w:pStyle w:val="TableText"/>
              <w:spacing w:before="63" w:line="224" w:lineRule="auto"/>
              <w:ind w:left="732"/>
              <w:rPr>
                <w:sz w:val="38"/>
                <w:szCs w:val="38"/>
              </w:rPr>
            </w:pPr>
            <w:r>
              <w:rPr>
                <w:spacing w:val="17"/>
                <w:sz w:val="38"/>
                <w:szCs w:val="38"/>
              </w:rPr>
              <w:t>正火</w:t>
            </w:r>
          </w:p>
        </w:tc>
        <w:tc>
          <w:tcPr>
            <w:tcW w:w="2399" w:type="dxa"/>
            <w:vAlign w:val="top"/>
          </w:tcPr>
          <w:p>
            <w:pPr>
              <w:pStyle w:val="TableText"/>
              <w:spacing w:before="215" w:line="187" w:lineRule="auto"/>
              <w:ind w:left="221"/>
              <w:rPr>
                <w:sz w:val="38"/>
                <w:szCs w:val="38"/>
              </w:rPr>
            </w:pPr>
            <w:r>
              <w:rPr>
                <w:sz w:val="38"/>
                <w:szCs w:val="38"/>
              </w:rPr>
              <w:t>169-217HBS</w:t>
            </w:r>
          </w:p>
        </w:tc>
        <w:tc>
          <w:tcPr>
            <w:tcW w:w="2269" w:type="dxa"/>
            <w:vAlign w:val="top"/>
          </w:tcPr>
          <w:p>
            <w:pPr>
              <w:pStyle w:val="TableText"/>
              <w:spacing w:before="225" w:line="186" w:lineRule="auto"/>
              <w:ind w:left="838"/>
              <w:rPr>
                <w:sz w:val="38"/>
                <w:szCs w:val="38"/>
              </w:rPr>
            </w:pPr>
            <w:r>
              <w:rPr>
                <w:spacing w:val="-2"/>
                <w:sz w:val="38"/>
                <w:szCs w:val="38"/>
              </w:rPr>
              <w:t>580</w:t>
            </w:r>
          </w:p>
        </w:tc>
        <w:tc>
          <w:tcPr>
            <w:tcW w:w="2269" w:type="dxa"/>
            <w:vAlign w:val="top"/>
          </w:tcPr>
          <w:p>
            <w:pPr>
              <w:pStyle w:val="TableText"/>
              <w:spacing w:before="225" w:line="186" w:lineRule="auto"/>
              <w:ind w:left="839"/>
              <w:rPr>
                <w:sz w:val="38"/>
                <w:szCs w:val="38"/>
              </w:rPr>
            </w:pPr>
            <w:r>
              <w:rPr>
                <w:spacing w:val="-2"/>
                <w:sz w:val="38"/>
                <w:szCs w:val="38"/>
              </w:rPr>
              <w:t>290</w:t>
            </w:r>
          </w:p>
        </w:tc>
        <w:tc>
          <w:tcPr>
            <w:tcW w:w="2274" w:type="dxa"/>
            <w:vAlign w:val="top"/>
          </w:tcPr>
          <w:p>
            <w:pPr>
              <w:pStyle w:val="TableText"/>
              <w:spacing w:before="37" w:line="224" w:lineRule="auto"/>
              <w:ind w:left="355"/>
              <w:rPr>
                <w:sz w:val="38"/>
                <w:szCs w:val="38"/>
              </w:rPr>
            </w:pPr>
            <w:r>
              <w:rPr>
                <w:spacing w:val="14"/>
                <w:sz w:val="38"/>
                <w:szCs w:val="38"/>
              </w:rPr>
              <w:t>低速轻载</w:t>
            </w:r>
          </w:p>
        </w:tc>
      </w:tr>
      <w:tr>
        <w:tblPrEx>
          <w:tblW w:w="16016" w:type="dxa"/>
          <w:tblInd w:w="379" w:type="dxa"/>
          <w:tblLayout w:type="fixed"/>
        </w:tblPrEx>
        <w:trPr>
          <w:trHeight w:val="782"/>
        </w:trPr>
        <w:tc>
          <w:tcPr>
            <w:tcW w:w="2274" w:type="dxa"/>
            <w:vMerge/>
            <w:tcBorders>
              <w:top w:val="nil"/>
              <w:bottom w:val="nil"/>
            </w:tcBorders>
            <w:vAlign w:val="top"/>
          </w:tcPr>
          <w:p>
            <w:pPr>
              <w:rPr>
                <w:rFonts w:ascii="Arial"/>
                <w:sz w:val="21"/>
              </w:rPr>
            </w:pPr>
          </w:p>
        </w:tc>
        <w:tc>
          <w:tcPr>
            <w:tcW w:w="2270" w:type="dxa"/>
            <w:vMerge/>
            <w:tcBorders>
              <w:top w:val="nil"/>
              <w:bottom w:val="nil"/>
            </w:tcBorders>
            <w:vAlign w:val="top"/>
          </w:tcPr>
          <w:p>
            <w:pPr>
              <w:rPr>
                <w:rFonts w:ascii="Arial"/>
                <w:sz w:val="21"/>
              </w:rPr>
            </w:pPr>
          </w:p>
        </w:tc>
        <w:tc>
          <w:tcPr>
            <w:tcW w:w="2261" w:type="dxa"/>
            <w:vAlign w:val="top"/>
          </w:tcPr>
          <w:p>
            <w:pPr>
              <w:pStyle w:val="TableText"/>
              <w:spacing w:before="57" w:line="225" w:lineRule="auto"/>
              <w:ind w:left="732"/>
              <w:rPr>
                <w:sz w:val="38"/>
                <w:szCs w:val="38"/>
              </w:rPr>
            </w:pPr>
            <w:r>
              <w:rPr>
                <w:spacing w:val="26"/>
                <w:sz w:val="38"/>
                <w:szCs w:val="38"/>
              </w:rPr>
              <w:t>调制</w:t>
            </w:r>
          </w:p>
        </w:tc>
        <w:tc>
          <w:tcPr>
            <w:tcW w:w="2399" w:type="dxa"/>
            <w:vAlign w:val="top"/>
          </w:tcPr>
          <w:p>
            <w:pPr>
              <w:pStyle w:val="TableText"/>
              <w:spacing w:before="216" w:line="187" w:lineRule="auto"/>
              <w:ind w:left="221"/>
              <w:rPr>
                <w:sz w:val="38"/>
                <w:szCs w:val="38"/>
              </w:rPr>
            </w:pPr>
            <w:r>
              <w:rPr>
                <w:spacing w:val="4"/>
                <w:sz w:val="38"/>
                <w:szCs w:val="38"/>
              </w:rPr>
              <w:t>217-255</w:t>
            </w:r>
            <w:r>
              <w:rPr>
                <w:sz w:val="38"/>
                <w:szCs w:val="38"/>
              </w:rPr>
              <w:t>HBS</w:t>
            </w:r>
          </w:p>
        </w:tc>
        <w:tc>
          <w:tcPr>
            <w:tcW w:w="2269" w:type="dxa"/>
            <w:vAlign w:val="top"/>
          </w:tcPr>
          <w:p>
            <w:pPr>
              <w:pStyle w:val="TableText"/>
              <w:spacing w:before="226" w:line="186" w:lineRule="auto"/>
              <w:ind w:left="838"/>
              <w:rPr>
                <w:sz w:val="38"/>
                <w:szCs w:val="38"/>
              </w:rPr>
            </w:pPr>
            <w:r>
              <w:rPr>
                <w:spacing w:val="-1"/>
                <w:sz w:val="38"/>
                <w:szCs w:val="38"/>
              </w:rPr>
              <w:t>650</w:t>
            </w:r>
          </w:p>
        </w:tc>
        <w:tc>
          <w:tcPr>
            <w:tcW w:w="2269" w:type="dxa"/>
            <w:vAlign w:val="top"/>
          </w:tcPr>
          <w:p>
            <w:pPr>
              <w:pStyle w:val="TableText"/>
              <w:spacing w:before="235" w:line="186" w:lineRule="auto"/>
              <w:ind w:left="839"/>
              <w:rPr>
                <w:sz w:val="38"/>
                <w:szCs w:val="38"/>
              </w:rPr>
            </w:pPr>
            <w:r>
              <w:rPr>
                <w:spacing w:val="-2"/>
                <w:sz w:val="38"/>
                <w:szCs w:val="38"/>
              </w:rPr>
              <w:t>360</w:t>
            </w:r>
          </w:p>
        </w:tc>
        <w:tc>
          <w:tcPr>
            <w:tcW w:w="2274" w:type="dxa"/>
            <w:vAlign w:val="top"/>
          </w:tcPr>
          <w:p>
            <w:pPr>
              <w:pStyle w:val="TableText"/>
              <w:spacing w:before="65" w:line="225" w:lineRule="auto"/>
              <w:ind w:left="355"/>
              <w:rPr>
                <w:sz w:val="38"/>
                <w:szCs w:val="38"/>
              </w:rPr>
            </w:pPr>
            <w:r>
              <w:rPr>
                <w:spacing w:val="14"/>
                <w:sz w:val="38"/>
                <w:szCs w:val="38"/>
              </w:rPr>
              <w:t>低速中载</w:t>
            </w:r>
          </w:p>
        </w:tc>
      </w:tr>
      <w:tr>
        <w:tblPrEx>
          <w:tblW w:w="16016" w:type="dxa"/>
          <w:tblInd w:w="379" w:type="dxa"/>
          <w:tblLayout w:type="fixed"/>
        </w:tblPrEx>
        <w:trPr>
          <w:trHeight w:val="2328"/>
        </w:trPr>
        <w:tc>
          <w:tcPr>
            <w:tcW w:w="2274" w:type="dxa"/>
            <w:vMerge/>
            <w:tcBorders>
              <w:top w:val="nil"/>
            </w:tcBorders>
            <w:vAlign w:val="top"/>
          </w:tcPr>
          <w:p>
            <w:pPr>
              <w:rPr>
                <w:rFonts w:ascii="Arial"/>
                <w:sz w:val="21"/>
              </w:rPr>
            </w:pPr>
          </w:p>
        </w:tc>
        <w:tc>
          <w:tcPr>
            <w:tcW w:w="2270" w:type="dxa"/>
            <w:vMerge/>
            <w:tcBorders>
              <w:top w:val="nil"/>
            </w:tcBorders>
            <w:vAlign w:val="top"/>
          </w:tcPr>
          <w:p>
            <w:pPr>
              <w:rPr>
                <w:rFonts w:ascii="Arial"/>
                <w:sz w:val="21"/>
              </w:rPr>
            </w:pPr>
          </w:p>
        </w:tc>
        <w:tc>
          <w:tcPr>
            <w:tcW w:w="2261" w:type="dxa"/>
            <w:vAlign w:val="top"/>
          </w:tcPr>
          <w:p>
            <w:pPr>
              <w:pStyle w:val="TableText"/>
              <w:spacing w:before="74" w:line="224" w:lineRule="auto"/>
              <w:ind w:left="342"/>
              <w:rPr>
                <w:sz w:val="38"/>
                <w:szCs w:val="38"/>
              </w:rPr>
            </w:pPr>
            <w:r>
              <w:rPr>
                <w:spacing w:val="13"/>
                <w:sz w:val="38"/>
                <w:szCs w:val="38"/>
              </w:rPr>
              <w:t>表面淬火</w:t>
            </w:r>
          </w:p>
        </w:tc>
        <w:tc>
          <w:tcPr>
            <w:tcW w:w="2399" w:type="dxa"/>
            <w:vAlign w:val="top"/>
          </w:tcPr>
          <w:p>
            <w:pPr>
              <w:pStyle w:val="TableText"/>
              <w:spacing w:before="193" w:line="186" w:lineRule="auto"/>
              <w:ind w:left="412"/>
              <w:rPr>
                <w:sz w:val="38"/>
                <w:szCs w:val="38"/>
              </w:rPr>
            </w:pPr>
            <w:r>
              <w:rPr>
                <w:spacing w:val="5"/>
                <w:sz w:val="38"/>
                <w:szCs w:val="38"/>
              </w:rPr>
              <w:t>45-55</w:t>
            </w:r>
            <w:r>
              <w:rPr>
                <w:sz w:val="38"/>
                <w:szCs w:val="38"/>
              </w:rPr>
              <w:t>HRC</w:t>
            </w:r>
          </w:p>
        </w:tc>
        <w:tc>
          <w:tcPr>
            <w:tcW w:w="2269" w:type="dxa"/>
            <w:vAlign w:val="top"/>
          </w:tcPr>
          <w:p>
            <w:pPr>
              <w:pStyle w:val="TableText"/>
              <w:spacing w:before="176" w:line="186" w:lineRule="auto"/>
              <w:ind w:left="838"/>
              <w:rPr>
                <w:sz w:val="38"/>
                <w:szCs w:val="38"/>
              </w:rPr>
            </w:pPr>
            <w:r>
              <w:rPr>
                <w:spacing w:val="-3"/>
                <w:sz w:val="38"/>
                <w:szCs w:val="38"/>
              </w:rPr>
              <w:t>750</w:t>
            </w:r>
          </w:p>
        </w:tc>
        <w:tc>
          <w:tcPr>
            <w:tcW w:w="2269" w:type="dxa"/>
            <w:vAlign w:val="top"/>
          </w:tcPr>
          <w:p>
            <w:pPr>
              <w:pStyle w:val="TableText"/>
              <w:spacing w:before="219" w:line="186" w:lineRule="auto"/>
              <w:ind w:left="839"/>
              <w:rPr>
                <w:sz w:val="38"/>
                <w:szCs w:val="38"/>
              </w:rPr>
            </w:pPr>
            <w:r>
              <w:rPr>
                <w:sz w:val="38"/>
                <w:szCs w:val="38"/>
              </w:rPr>
              <w:t>450</w:t>
            </w:r>
          </w:p>
        </w:tc>
        <w:tc>
          <w:tcPr>
            <w:tcW w:w="2274" w:type="dxa"/>
            <w:vAlign w:val="top"/>
          </w:tcPr>
          <w:p>
            <w:pPr>
              <w:pStyle w:val="TableText"/>
              <w:spacing w:before="83" w:line="377" w:lineRule="auto"/>
              <w:ind w:left="355" w:right="336"/>
              <w:jc w:val="both"/>
              <w:rPr>
                <w:sz w:val="38"/>
                <w:szCs w:val="38"/>
              </w:rPr>
            </w:pPr>
            <w:r>
              <w:rPr>
                <w:spacing w:val="14"/>
                <w:sz w:val="38"/>
                <w:szCs w:val="38"/>
              </w:rPr>
              <w:t>高速中载</w:t>
            </w:r>
            <w:r>
              <w:rPr>
                <w:sz w:val="38"/>
                <w:szCs w:val="38"/>
              </w:rPr>
              <w:t xml:space="preserve"> </w:t>
            </w:r>
            <w:r>
              <w:rPr>
                <w:spacing w:val="14"/>
                <w:sz w:val="38"/>
                <w:szCs w:val="38"/>
              </w:rPr>
              <w:t>低速重载</w:t>
            </w:r>
          </w:p>
          <w:p>
            <w:pPr>
              <w:pStyle w:val="TableText"/>
              <w:spacing w:before="1" w:line="224" w:lineRule="auto"/>
              <w:ind w:left="355"/>
              <w:rPr>
                <w:sz w:val="38"/>
                <w:szCs w:val="38"/>
              </w:rPr>
            </w:pPr>
            <w:r>
              <w:rPr>
                <w:spacing w:val="17"/>
                <w:sz w:val="38"/>
                <w:szCs w:val="38"/>
              </w:rPr>
              <w:t>冲击很小</w:t>
            </w:r>
          </w:p>
        </w:tc>
      </w:tr>
    </w:tbl>
    <w:p>
      <w:pPr>
        <w:spacing w:before="103" w:line="217" w:lineRule="auto"/>
        <w:ind w:left="1516"/>
        <w:rPr>
          <w:rFonts w:ascii="SimSun" w:eastAsia="SimSun" w:hAnsi="SimSun" w:cs="SimSun"/>
          <w:sz w:val="51"/>
          <w:szCs w:val="51"/>
        </w:rPr>
      </w:pPr>
      <w:r>
        <w:rPr>
          <w:rFonts w:ascii="SimSun" w:eastAsia="SimSun" w:hAnsi="SimSun" w:cs="SimSun"/>
          <w:spacing w:val="22"/>
          <w:sz w:val="51"/>
          <w:szCs w:val="51"/>
        </w:rPr>
        <w:t>选小齿轮齿数z</w:t>
      </w:r>
      <w:r>
        <w:rPr>
          <w:rFonts w:ascii="Calibri" w:eastAsia="Calibri" w:hAnsi="Calibri" w:cs="Calibri"/>
          <w:spacing w:val="22"/>
          <w:sz w:val="51"/>
          <w:szCs w:val="51"/>
        </w:rPr>
        <w:t>₁</w:t>
      </w:r>
      <w:r>
        <w:rPr>
          <w:rFonts w:ascii="SimSun" w:eastAsia="SimSun" w:hAnsi="SimSun" w:cs="SimSun"/>
          <w:spacing w:val="22"/>
          <w:sz w:val="51"/>
          <w:szCs w:val="51"/>
        </w:rPr>
        <w:t>=22,齿轮传动比为i</w:t>
      </w:r>
      <w:r>
        <w:rPr>
          <w:rFonts w:ascii="Calibri" w:eastAsia="Calibri" w:hAnsi="Calibri" w:cs="Calibri"/>
          <w:spacing w:val="22"/>
          <w:sz w:val="51"/>
          <w:szCs w:val="51"/>
        </w:rPr>
        <w:t>₂</w:t>
      </w:r>
      <w:r>
        <w:rPr>
          <w:rFonts w:ascii="SimSun" w:eastAsia="SimSun" w:hAnsi="SimSun" w:cs="SimSun"/>
          <w:spacing w:val="22"/>
          <w:sz w:val="51"/>
          <w:szCs w:val="51"/>
        </w:rPr>
        <w:t>=4.6,则大齿轮齿</w:t>
      </w:r>
    </w:p>
    <w:p>
      <w:pPr>
        <w:spacing w:before="356" w:line="212" w:lineRule="auto"/>
        <w:ind w:left="571"/>
        <w:rPr>
          <w:rFonts w:ascii="SimSun" w:eastAsia="SimSun" w:hAnsi="SimSun" w:cs="SimSun"/>
          <w:sz w:val="45"/>
          <w:szCs w:val="45"/>
        </w:rPr>
      </w:pPr>
      <w:r>
        <w:rPr>
          <w:rFonts w:ascii="Times New Roman" w:eastAsia="Times New Roman" w:hAnsi="Times New Roman" w:cs="Times New Roman"/>
          <w:spacing w:val="-2"/>
          <w:sz w:val="45"/>
          <w:szCs w:val="45"/>
        </w:rPr>
        <w:t xml:space="preserve">z₂=4.6×22=101.2,        </w:t>
      </w:r>
      <w:r>
        <w:rPr>
          <w:rFonts w:ascii="SimSun" w:eastAsia="SimSun" w:hAnsi="SimSun" w:cs="SimSun"/>
          <w:spacing w:val="-2"/>
          <w:sz w:val="45"/>
          <w:szCs w:val="45"/>
        </w:rPr>
        <w:t>取</w:t>
      </w:r>
      <w:r>
        <w:rPr>
          <w:rFonts w:ascii="Times New Roman" w:eastAsia="Times New Roman" w:hAnsi="Times New Roman" w:cs="Times New Roman"/>
          <w:spacing w:val="-2"/>
          <w:sz w:val="45"/>
          <w:szCs w:val="45"/>
        </w:rPr>
        <w:t xml:space="preserve">z₂=102,     </w:t>
      </w:r>
      <w:r>
        <w:rPr>
          <w:rFonts w:ascii="SimSun" w:eastAsia="SimSun" w:hAnsi="SimSun" w:cs="SimSun"/>
          <w:spacing w:val="-2"/>
          <w:sz w:val="45"/>
          <w:szCs w:val="45"/>
        </w:rPr>
        <w:t>按齿面接触疲劳强度设计，由计算公式，即：</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47" w:line="220" w:lineRule="auto"/>
        <w:ind w:left="6689"/>
        <w:rPr>
          <w:rFonts w:ascii="Times New Roman" w:eastAsia="Times New Roman" w:hAnsi="Times New Roman" w:cs="Times New Roman"/>
          <w:sz w:val="45"/>
          <w:szCs w:val="45"/>
        </w:rPr>
      </w:pPr>
      <w:r>
        <w:rPr>
          <w:rFonts w:ascii="SimSun" w:eastAsia="SimSun" w:hAnsi="SimSun" w:cs="SimSun"/>
          <w:spacing w:val="-19"/>
          <w:sz w:val="45"/>
          <w:szCs w:val="45"/>
        </w:rPr>
        <w:t>表2-5载荷系数</w:t>
      </w:r>
      <w:r>
        <w:rPr>
          <w:rFonts w:ascii="Times New Roman" w:eastAsia="Times New Roman" w:hAnsi="Times New Roman" w:cs="Times New Roman"/>
          <w:spacing w:val="-19"/>
          <w:sz w:val="45"/>
          <w:szCs w:val="45"/>
        </w:rPr>
        <w:t>K</w:t>
      </w:r>
    </w:p>
    <w:p>
      <w:pPr>
        <w:spacing w:line="196" w:lineRule="exact"/>
      </w:pPr>
    </w:p>
    <w:tbl>
      <w:tblPr>
        <w:tblStyle w:val="TableNormal3"/>
        <w:tblW w:w="16094" w:type="dxa"/>
        <w:tblInd w:w="3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024"/>
        <w:gridCol w:w="4010"/>
        <w:gridCol w:w="4036"/>
        <w:gridCol w:w="4024"/>
      </w:tblGrid>
      <w:tr>
        <w:tblPrEx>
          <w:tblW w:w="16094" w:type="dxa"/>
          <w:tblInd w:w="3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8"/>
        </w:trPr>
        <w:tc>
          <w:tcPr>
            <w:tcW w:w="4024" w:type="dxa"/>
            <w:vMerge w:val="restart"/>
            <w:tcBorders>
              <w:bottom w:val="nil"/>
            </w:tcBorders>
            <w:vAlign w:val="top"/>
          </w:tcPr>
          <w:p>
            <w:pPr>
              <w:pStyle w:val="TableText"/>
              <w:spacing w:before="56" w:line="223" w:lineRule="auto"/>
              <w:ind w:left="1411"/>
              <w:rPr>
                <w:sz w:val="39"/>
                <w:szCs w:val="39"/>
              </w:rPr>
            </w:pPr>
            <w:r>
              <w:rPr>
                <w:spacing w:val="13"/>
                <w:sz w:val="39"/>
                <w:szCs w:val="39"/>
              </w:rPr>
              <w:t>原动机</w:t>
            </w:r>
          </w:p>
        </w:tc>
        <w:tc>
          <w:tcPr>
            <w:tcW w:w="12070" w:type="dxa"/>
            <w:gridSpan w:val="3"/>
            <w:vAlign w:val="top"/>
          </w:tcPr>
          <w:p>
            <w:pPr>
              <w:pStyle w:val="TableText"/>
              <w:spacing w:before="99" w:line="223" w:lineRule="auto"/>
              <w:ind w:left="4285"/>
              <w:rPr>
                <w:sz w:val="39"/>
                <w:szCs w:val="39"/>
              </w:rPr>
            </w:pPr>
            <w:r>
              <w:rPr>
                <w:spacing w:val="10"/>
                <w:sz w:val="39"/>
                <w:szCs w:val="39"/>
              </w:rPr>
              <w:t>工作机的载荷特性</w:t>
            </w:r>
          </w:p>
        </w:tc>
      </w:tr>
      <w:tr>
        <w:tblPrEx>
          <w:tblW w:w="16094" w:type="dxa"/>
          <w:tblInd w:w="379" w:type="dxa"/>
          <w:tblLayout w:type="fixed"/>
        </w:tblPrEx>
        <w:trPr>
          <w:trHeight w:val="799"/>
        </w:trPr>
        <w:tc>
          <w:tcPr>
            <w:tcW w:w="4024" w:type="dxa"/>
            <w:vMerge/>
            <w:tcBorders>
              <w:top w:val="nil"/>
            </w:tcBorders>
            <w:vAlign w:val="top"/>
          </w:tcPr>
          <w:p>
            <w:pPr>
              <w:rPr>
                <w:rFonts w:ascii="Arial"/>
                <w:sz w:val="21"/>
              </w:rPr>
            </w:pPr>
          </w:p>
        </w:tc>
        <w:tc>
          <w:tcPr>
            <w:tcW w:w="4010" w:type="dxa"/>
            <w:vAlign w:val="top"/>
          </w:tcPr>
          <w:p>
            <w:pPr>
              <w:pStyle w:val="TableText"/>
              <w:spacing w:before="82" w:line="223" w:lineRule="auto"/>
              <w:ind w:left="602"/>
              <w:rPr>
                <w:sz w:val="39"/>
                <w:szCs w:val="39"/>
              </w:rPr>
            </w:pPr>
            <w:r>
              <w:rPr>
                <w:spacing w:val="10"/>
                <w:sz w:val="39"/>
                <w:szCs w:val="39"/>
              </w:rPr>
              <w:t>均匀、轻微冲击</w:t>
            </w:r>
          </w:p>
        </w:tc>
        <w:tc>
          <w:tcPr>
            <w:tcW w:w="4036" w:type="dxa"/>
            <w:vAlign w:val="top"/>
          </w:tcPr>
          <w:p>
            <w:pPr>
              <w:pStyle w:val="TableText"/>
              <w:spacing w:before="73" w:line="223" w:lineRule="auto"/>
              <w:ind w:left="1219"/>
              <w:rPr>
                <w:sz w:val="39"/>
                <w:szCs w:val="39"/>
              </w:rPr>
            </w:pPr>
            <w:r>
              <w:rPr>
                <w:spacing w:val="12"/>
                <w:sz w:val="39"/>
                <w:szCs w:val="39"/>
              </w:rPr>
              <w:t>中等冲击</w:t>
            </w:r>
          </w:p>
        </w:tc>
        <w:tc>
          <w:tcPr>
            <w:tcW w:w="4024" w:type="dxa"/>
            <w:vAlign w:val="top"/>
          </w:tcPr>
          <w:p>
            <w:pPr>
              <w:pStyle w:val="TableText"/>
              <w:spacing w:before="48" w:line="224" w:lineRule="auto"/>
              <w:ind w:left="1412"/>
              <w:rPr>
                <w:sz w:val="39"/>
                <w:szCs w:val="39"/>
              </w:rPr>
            </w:pPr>
            <w:r>
              <w:rPr>
                <w:spacing w:val="13"/>
                <w:sz w:val="39"/>
                <w:szCs w:val="39"/>
              </w:rPr>
              <w:t>大冲击</w:t>
            </w:r>
          </w:p>
        </w:tc>
      </w:tr>
      <w:tr>
        <w:tblPrEx>
          <w:tblW w:w="16094" w:type="dxa"/>
          <w:tblInd w:w="379" w:type="dxa"/>
          <w:tblLayout w:type="fixed"/>
        </w:tblPrEx>
        <w:trPr>
          <w:trHeight w:val="774"/>
        </w:trPr>
        <w:tc>
          <w:tcPr>
            <w:tcW w:w="4024" w:type="dxa"/>
            <w:vAlign w:val="top"/>
          </w:tcPr>
          <w:p>
            <w:pPr>
              <w:pStyle w:val="TableText"/>
              <w:spacing w:before="55" w:line="223" w:lineRule="auto"/>
              <w:ind w:left="1411"/>
              <w:rPr>
                <w:sz w:val="39"/>
                <w:szCs w:val="39"/>
              </w:rPr>
            </w:pPr>
            <w:r>
              <w:rPr>
                <w:spacing w:val="13"/>
                <w:sz w:val="39"/>
                <w:szCs w:val="39"/>
              </w:rPr>
              <w:t>电动机</w:t>
            </w:r>
          </w:p>
        </w:tc>
        <w:tc>
          <w:tcPr>
            <w:tcW w:w="4010" w:type="dxa"/>
            <w:vAlign w:val="top"/>
          </w:tcPr>
          <w:p>
            <w:pPr>
              <w:pStyle w:val="TableText"/>
              <w:spacing w:before="90" w:line="215" w:lineRule="auto"/>
              <w:ind w:left="1503"/>
              <w:rPr>
                <w:sz w:val="39"/>
                <w:szCs w:val="39"/>
              </w:rPr>
            </w:pPr>
            <w:r>
              <w:rPr>
                <w:spacing w:val="-5"/>
                <w:sz w:val="39"/>
                <w:szCs w:val="39"/>
              </w:rPr>
              <w:t>1~1.2</w:t>
            </w:r>
          </w:p>
        </w:tc>
        <w:tc>
          <w:tcPr>
            <w:tcW w:w="4036" w:type="dxa"/>
            <w:vAlign w:val="top"/>
          </w:tcPr>
          <w:p>
            <w:pPr>
              <w:pStyle w:val="TableText"/>
              <w:spacing w:before="133" w:line="215" w:lineRule="auto"/>
              <w:ind w:left="1314"/>
              <w:rPr>
                <w:sz w:val="39"/>
                <w:szCs w:val="39"/>
              </w:rPr>
            </w:pPr>
            <w:r>
              <w:rPr>
                <w:spacing w:val="-3"/>
                <w:sz w:val="39"/>
                <w:szCs w:val="39"/>
              </w:rPr>
              <w:t>1.2~1.6</w:t>
            </w:r>
          </w:p>
        </w:tc>
        <w:tc>
          <w:tcPr>
            <w:tcW w:w="4024" w:type="dxa"/>
            <w:vAlign w:val="top"/>
          </w:tcPr>
          <w:p>
            <w:pPr>
              <w:pStyle w:val="TableText"/>
              <w:spacing w:before="132" w:line="513" w:lineRule="exact"/>
              <w:ind w:left="1308"/>
              <w:rPr>
                <w:sz w:val="39"/>
                <w:szCs w:val="39"/>
              </w:rPr>
            </w:pPr>
            <w:r>
              <w:rPr>
                <w:spacing w:val="-3"/>
                <w:position w:val="-1"/>
                <w:sz w:val="39"/>
                <w:szCs w:val="39"/>
              </w:rPr>
              <w:t>1.6~1.8</w:t>
            </w:r>
          </w:p>
        </w:tc>
      </w:tr>
      <w:tr>
        <w:tblPrEx>
          <w:tblW w:w="16094" w:type="dxa"/>
          <w:tblInd w:w="379" w:type="dxa"/>
          <w:tblLayout w:type="fixed"/>
        </w:tblPrEx>
        <w:trPr>
          <w:trHeight w:val="774"/>
        </w:trPr>
        <w:tc>
          <w:tcPr>
            <w:tcW w:w="4024" w:type="dxa"/>
            <w:vAlign w:val="top"/>
          </w:tcPr>
          <w:p>
            <w:pPr>
              <w:pStyle w:val="TableText"/>
              <w:spacing w:before="82" w:line="223" w:lineRule="auto"/>
              <w:ind w:left="1013"/>
              <w:rPr>
                <w:sz w:val="39"/>
                <w:szCs w:val="39"/>
              </w:rPr>
            </w:pPr>
            <w:r>
              <w:rPr>
                <w:spacing w:val="11"/>
                <w:sz w:val="39"/>
                <w:szCs w:val="39"/>
              </w:rPr>
              <w:t>多缸内燃机</w:t>
            </w:r>
          </w:p>
        </w:tc>
        <w:tc>
          <w:tcPr>
            <w:tcW w:w="4010" w:type="dxa"/>
            <w:vAlign w:val="top"/>
          </w:tcPr>
          <w:p>
            <w:pPr>
              <w:pStyle w:val="TableText"/>
              <w:spacing w:before="117" w:line="215" w:lineRule="auto"/>
              <w:ind w:left="1304"/>
              <w:rPr>
                <w:sz w:val="39"/>
                <w:szCs w:val="39"/>
              </w:rPr>
            </w:pPr>
            <w:r>
              <w:rPr>
                <w:spacing w:val="-3"/>
                <w:sz w:val="39"/>
                <w:szCs w:val="39"/>
              </w:rPr>
              <w:t>1.2~1.6</w:t>
            </w:r>
          </w:p>
        </w:tc>
        <w:tc>
          <w:tcPr>
            <w:tcW w:w="4036" w:type="dxa"/>
            <w:vAlign w:val="top"/>
          </w:tcPr>
          <w:p>
            <w:pPr>
              <w:pStyle w:val="TableText"/>
              <w:spacing w:before="115" w:line="513" w:lineRule="exact"/>
              <w:ind w:left="1314"/>
              <w:rPr>
                <w:sz w:val="39"/>
                <w:szCs w:val="39"/>
              </w:rPr>
            </w:pPr>
            <w:r>
              <w:rPr>
                <w:spacing w:val="-3"/>
                <w:position w:val="-1"/>
                <w:sz w:val="39"/>
                <w:szCs w:val="39"/>
              </w:rPr>
              <w:t>1.6~1.8</w:t>
            </w:r>
          </w:p>
        </w:tc>
        <w:tc>
          <w:tcPr>
            <w:tcW w:w="4024" w:type="dxa"/>
            <w:vAlign w:val="top"/>
          </w:tcPr>
          <w:p>
            <w:pPr>
              <w:pStyle w:val="TableText"/>
              <w:spacing w:before="89" w:line="513" w:lineRule="exact"/>
              <w:ind w:left="1308"/>
              <w:rPr>
                <w:sz w:val="39"/>
                <w:szCs w:val="39"/>
              </w:rPr>
            </w:pPr>
            <w:r>
              <w:rPr>
                <w:spacing w:val="-3"/>
                <w:position w:val="-1"/>
                <w:sz w:val="39"/>
                <w:szCs w:val="39"/>
              </w:rPr>
              <w:t>1.8~2.1</w:t>
            </w:r>
          </w:p>
        </w:tc>
      </w:tr>
      <w:tr>
        <w:tblPrEx>
          <w:tblW w:w="16094" w:type="dxa"/>
          <w:tblInd w:w="379" w:type="dxa"/>
          <w:tblLayout w:type="fixed"/>
        </w:tblPrEx>
        <w:trPr>
          <w:trHeight w:val="804"/>
        </w:trPr>
        <w:tc>
          <w:tcPr>
            <w:tcW w:w="4024" w:type="dxa"/>
            <w:vAlign w:val="top"/>
          </w:tcPr>
          <w:p>
            <w:pPr>
              <w:pStyle w:val="TableText"/>
              <w:spacing w:before="100" w:line="223" w:lineRule="auto"/>
              <w:ind w:left="1013"/>
              <w:rPr>
                <w:sz w:val="39"/>
                <w:szCs w:val="39"/>
              </w:rPr>
            </w:pPr>
            <w:r>
              <w:rPr>
                <w:spacing w:val="11"/>
                <w:sz w:val="39"/>
                <w:szCs w:val="39"/>
              </w:rPr>
              <w:t>单缸内燃机</w:t>
            </w:r>
          </w:p>
        </w:tc>
        <w:tc>
          <w:tcPr>
            <w:tcW w:w="4010" w:type="dxa"/>
            <w:vAlign w:val="top"/>
          </w:tcPr>
          <w:p>
            <w:pPr>
              <w:pStyle w:val="TableText"/>
              <w:spacing w:before="151" w:line="513" w:lineRule="exact"/>
              <w:ind w:left="1304"/>
              <w:rPr>
                <w:sz w:val="39"/>
                <w:szCs w:val="39"/>
              </w:rPr>
            </w:pPr>
            <w:r>
              <w:rPr>
                <w:spacing w:val="-3"/>
                <w:position w:val="-1"/>
                <w:sz w:val="39"/>
                <w:szCs w:val="39"/>
              </w:rPr>
              <w:t>1.6~1.8</w:t>
            </w:r>
          </w:p>
        </w:tc>
        <w:tc>
          <w:tcPr>
            <w:tcW w:w="4036" w:type="dxa"/>
            <w:vAlign w:val="top"/>
          </w:tcPr>
          <w:p>
            <w:pPr>
              <w:pStyle w:val="TableText"/>
              <w:spacing w:before="151" w:line="513" w:lineRule="exact"/>
              <w:ind w:left="1314"/>
              <w:rPr>
                <w:sz w:val="39"/>
                <w:szCs w:val="39"/>
              </w:rPr>
            </w:pPr>
            <w:r>
              <w:rPr>
                <w:spacing w:val="-3"/>
                <w:position w:val="-1"/>
                <w:sz w:val="39"/>
                <w:szCs w:val="39"/>
              </w:rPr>
              <w:t>1.8~2.0</w:t>
            </w:r>
          </w:p>
        </w:tc>
        <w:tc>
          <w:tcPr>
            <w:tcW w:w="4024" w:type="dxa"/>
            <w:vAlign w:val="top"/>
          </w:tcPr>
          <w:p>
            <w:pPr>
              <w:pStyle w:val="TableText"/>
              <w:spacing w:before="152" w:line="215" w:lineRule="auto"/>
              <w:ind w:left="1308"/>
              <w:rPr>
                <w:sz w:val="39"/>
                <w:szCs w:val="39"/>
              </w:rPr>
            </w:pPr>
            <w:r>
              <w:rPr>
                <w:spacing w:val="1"/>
                <w:sz w:val="39"/>
                <w:szCs w:val="39"/>
              </w:rPr>
              <w:t>2.2~2.4</w:t>
            </w:r>
          </w:p>
        </w:tc>
      </w:tr>
    </w:tbl>
    <w:p>
      <w:pPr>
        <w:spacing w:before="77" w:line="879" w:lineRule="exact"/>
        <w:ind w:left="1516"/>
        <w:rPr>
          <w:rFonts w:ascii="SimSun" w:eastAsia="SimSun" w:hAnsi="SimSun" w:cs="SimSun"/>
          <w:sz w:val="46"/>
          <w:szCs w:val="46"/>
        </w:rPr>
      </w:pPr>
      <w:r>
        <w:rPr>
          <w:rFonts w:ascii="SimSun" w:eastAsia="SimSun" w:hAnsi="SimSun" w:cs="SimSun"/>
          <w:spacing w:val="7"/>
          <w:position w:val="31"/>
          <w:sz w:val="46"/>
          <w:szCs w:val="46"/>
        </w:rPr>
        <w:t>选取载荷系数K=1.2区域系数Zμ=2.5,计算小齿轮传递的转矩T=7</w:t>
      </w:r>
      <w:r>
        <w:rPr>
          <w:rFonts w:ascii="SimSun" w:eastAsia="SimSun" w:hAnsi="SimSun" w:cs="SimSun"/>
          <w:spacing w:val="6"/>
          <w:position w:val="31"/>
          <w:sz w:val="46"/>
          <w:szCs w:val="46"/>
        </w:rPr>
        <w:t>.9N.m。</w:t>
      </w:r>
    </w:p>
    <w:p>
      <w:pPr>
        <w:spacing w:before="2" w:line="219" w:lineRule="auto"/>
        <w:ind w:left="7850"/>
        <w:rPr>
          <w:rFonts w:ascii="SimSun" w:eastAsia="SimSun" w:hAnsi="SimSun" w:cs="SimSun"/>
          <w:sz w:val="38"/>
          <w:szCs w:val="38"/>
        </w:rPr>
      </w:pPr>
      <w:r>
        <w:rPr>
          <w:rFonts w:ascii="SimSun" w:eastAsia="SimSun" w:hAnsi="SimSun" w:cs="SimSun"/>
          <w:spacing w:val="46"/>
          <w:sz w:val="38"/>
          <w:szCs w:val="38"/>
        </w:rPr>
        <w:t>表2-6齿宽系数</w:t>
      </w:r>
    </w:p>
    <w:p>
      <w:pPr>
        <w:spacing w:before="23"/>
      </w:pPr>
    </w:p>
    <w:tbl>
      <w:tblPr>
        <w:tblStyle w:val="TableNormal3"/>
        <w:tblW w:w="16068" w:type="dxa"/>
        <w:tblInd w:w="3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57"/>
        <w:gridCol w:w="5709"/>
        <w:gridCol w:w="5002"/>
      </w:tblGrid>
      <w:tr>
        <w:tblPrEx>
          <w:tblW w:w="16068" w:type="dxa"/>
          <w:tblInd w:w="36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9"/>
        </w:trPr>
        <w:tc>
          <w:tcPr>
            <w:tcW w:w="5357" w:type="dxa"/>
            <w:vMerge w:val="restart"/>
            <w:tcBorders>
              <w:bottom w:val="nil"/>
            </w:tcBorders>
            <w:vAlign w:val="top"/>
          </w:tcPr>
          <w:p>
            <w:pPr>
              <w:pStyle w:val="TableText"/>
              <w:spacing w:before="47" w:line="223" w:lineRule="auto"/>
              <w:ind w:left="250"/>
              <w:rPr>
                <w:sz w:val="39"/>
                <w:szCs w:val="39"/>
              </w:rPr>
            </w:pPr>
            <w:r>
              <w:rPr>
                <w:spacing w:val="9"/>
                <w:sz w:val="39"/>
                <w:szCs w:val="39"/>
              </w:rPr>
              <w:t>齿轮相对于轴承的位置</w:t>
            </w:r>
          </w:p>
        </w:tc>
        <w:tc>
          <w:tcPr>
            <w:tcW w:w="10711" w:type="dxa"/>
            <w:gridSpan w:val="2"/>
            <w:vAlign w:val="top"/>
          </w:tcPr>
          <w:p>
            <w:pPr>
              <w:pStyle w:val="TableText"/>
              <w:spacing w:before="78" w:line="204" w:lineRule="auto"/>
              <w:ind w:left="240"/>
              <w:rPr>
                <w:sz w:val="39"/>
                <w:szCs w:val="39"/>
              </w:rPr>
            </w:pPr>
            <w:r>
              <w:rPr>
                <w:spacing w:val="14"/>
                <w:sz w:val="39"/>
                <w:szCs w:val="39"/>
              </w:rPr>
              <w:t>齿面硬度</w:t>
            </w:r>
          </w:p>
        </w:tc>
      </w:tr>
      <w:tr>
        <w:tblPrEx>
          <w:tblW w:w="16068" w:type="dxa"/>
          <w:tblInd w:w="361" w:type="dxa"/>
          <w:tblLayout w:type="fixed"/>
        </w:tblPrEx>
        <w:trPr>
          <w:trHeight w:val="514"/>
        </w:trPr>
        <w:tc>
          <w:tcPr>
            <w:tcW w:w="5357" w:type="dxa"/>
            <w:vMerge/>
            <w:tcBorders>
              <w:top w:val="nil"/>
              <w:bottom w:val="nil"/>
            </w:tcBorders>
            <w:vAlign w:val="top"/>
          </w:tcPr>
          <w:p>
            <w:pPr>
              <w:rPr>
                <w:rFonts w:ascii="Arial"/>
                <w:sz w:val="21"/>
              </w:rPr>
            </w:pPr>
          </w:p>
        </w:tc>
        <w:tc>
          <w:tcPr>
            <w:tcW w:w="5709" w:type="dxa"/>
            <w:vAlign w:val="top"/>
          </w:tcPr>
          <w:p>
            <w:pPr>
              <w:pStyle w:val="TableText"/>
              <w:spacing w:before="73" w:line="204" w:lineRule="auto"/>
              <w:ind w:left="231"/>
              <w:rPr>
                <w:sz w:val="39"/>
                <w:szCs w:val="39"/>
              </w:rPr>
            </w:pPr>
            <w:r>
              <w:rPr>
                <w:spacing w:val="14"/>
                <w:sz w:val="39"/>
                <w:szCs w:val="39"/>
              </w:rPr>
              <w:t>软齿面</w:t>
            </w:r>
          </w:p>
        </w:tc>
        <w:tc>
          <w:tcPr>
            <w:tcW w:w="5002" w:type="dxa"/>
            <w:vAlign w:val="top"/>
          </w:tcPr>
          <w:p>
            <w:pPr>
              <w:pStyle w:val="TableText"/>
              <w:spacing w:before="75" w:line="203" w:lineRule="auto"/>
              <w:ind w:left="206"/>
              <w:rPr>
                <w:sz w:val="39"/>
                <w:szCs w:val="39"/>
              </w:rPr>
            </w:pPr>
            <w:r>
              <w:rPr>
                <w:spacing w:val="14"/>
                <w:sz w:val="39"/>
                <w:szCs w:val="39"/>
              </w:rPr>
              <w:t>硬齿面</w:t>
            </w:r>
          </w:p>
        </w:tc>
      </w:tr>
      <w:tr>
        <w:tblPrEx>
          <w:tblW w:w="16068" w:type="dxa"/>
          <w:tblInd w:w="361" w:type="dxa"/>
          <w:tblLayout w:type="fixed"/>
        </w:tblPrEx>
        <w:trPr>
          <w:trHeight w:val="540"/>
        </w:trPr>
        <w:tc>
          <w:tcPr>
            <w:tcW w:w="5357" w:type="dxa"/>
            <w:vMerge/>
            <w:tcBorders>
              <w:top w:val="nil"/>
            </w:tcBorders>
            <w:vAlign w:val="top"/>
          </w:tcPr>
          <w:p>
            <w:pPr>
              <w:rPr>
                <w:rFonts w:ascii="Arial"/>
                <w:sz w:val="21"/>
              </w:rPr>
            </w:pPr>
          </w:p>
        </w:tc>
        <w:tc>
          <w:tcPr>
            <w:tcW w:w="5709" w:type="dxa"/>
            <w:vAlign w:val="top"/>
          </w:tcPr>
          <w:p>
            <w:pPr>
              <w:pStyle w:val="TableText"/>
              <w:spacing w:before="82" w:line="212" w:lineRule="auto"/>
              <w:ind w:left="231"/>
              <w:rPr>
                <w:sz w:val="39"/>
                <w:szCs w:val="39"/>
              </w:rPr>
            </w:pPr>
            <w:r>
              <w:rPr>
                <w:spacing w:val="14"/>
                <w:sz w:val="39"/>
                <w:szCs w:val="39"/>
              </w:rPr>
              <w:t>(大轮或小轮硬度≤350</w:t>
            </w:r>
            <w:r>
              <w:rPr>
                <w:sz w:val="39"/>
                <w:szCs w:val="39"/>
              </w:rPr>
              <w:t>HB</w:t>
            </w:r>
            <w:r>
              <w:rPr>
                <w:spacing w:val="14"/>
                <w:sz w:val="39"/>
                <w:szCs w:val="39"/>
              </w:rPr>
              <w:t>)</w:t>
            </w:r>
          </w:p>
        </w:tc>
        <w:tc>
          <w:tcPr>
            <w:tcW w:w="5002" w:type="dxa"/>
            <w:vAlign w:val="top"/>
          </w:tcPr>
          <w:p>
            <w:pPr>
              <w:pStyle w:val="TableText"/>
              <w:spacing w:before="82" w:line="212" w:lineRule="auto"/>
              <w:ind w:left="206"/>
              <w:rPr>
                <w:sz w:val="39"/>
                <w:szCs w:val="39"/>
              </w:rPr>
            </w:pPr>
            <w:r>
              <w:rPr>
                <w:spacing w:val="14"/>
                <w:sz w:val="39"/>
                <w:szCs w:val="39"/>
              </w:rPr>
              <w:t>(大、小轮硬度≥350</w:t>
            </w:r>
            <w:r>
              <w:rPr>
                <w:sz w:val="39"/>
                <w:szCs w:val="39"/>
              </w:rPr>
              <w:t>HB</w:t>
            </w:r>
            <w:r>
              <w:rPr>
                <w:spacing w:val="14"/>
                <w:sz w:val="39"/>
                <w:szCs w:val="39"/>
              </w:rPr>
              <w:t>)</w:t>
            </w:r>
          </w:p>
        </w:tc>
      </w:tr>
      <w:tr>
        <w:tblPrEx>
          <w:tblW w:w="16068" w:type="dxa"/>
          <w:tblInd w:w="361" w:type="dxa"/>
          <w:tblLayout w:type="fixed"/>
        </w:tblPrEx>
        <w:trPr>
          <w:trHeight w:val="782"/>
        </w:trPr>
        <w:tc>
          <w:tcPr>
            <w:tcW w:w="5357" w:type="dxa"/>
            <w:vAlign w:val="top"/>
          </w:tcPr>
          <w:p>
            <w:pPr>
              <w:pStyle w:val="TableText"/>
              <w:spacing w:before="71" w:line="223" w:lineRule="auto"/>
              <w:ind w:left="250"/>
              <w:rPr>
                <w:sz w:val="39"/>
                <w:szCs w:val="39"/>
              </w:rPr>
            </w:pPr>
            <w:r>
              <w:rPr>
                <w:spacing w:val="12"/>
                <w:sz w:val="39"/>
                <w:szCs w:val="39"/>
              </w:rPr>
              <w:t>对称布置</w:t>
            </w:r>
          </w:p>
        </w:tc>
        <w:tc>
          <w:tcPr>
            <w:tcW w:w="5709" w:type="dxa"/>
            <w:vAlign w:val="top"/>
          </w:tcPr>
          <w:p>
            <w:pPr>
              <w:pStyle w:val="TableText"/>
              <w:spacing w:before="148" w:line="513" w:lineRule="exact"/>
              <w:ind w:left="231"/>
              <w:rPr>
                <w:sz w:val="39"/>
                <w:szCs w:val="39"/>
              </w:rPr>
            </w:pPr>
            <w:r>
              <w:rPr>
                <w:spacing w:val="1"/>
                <w:position w:val="-1"/>
                <w:sz w:val="39"/>
                <w:szCs w:val="39"/>
              </w:rPr>
              <w:t>0.8~1.4</w:t>
            </w:r>
          </w:p>
        </w:tc>
        <w:tc>
          <w:tcPr>
            <w:tcW w:w="5002" w:type="dxa"/>
            <w:vAlign w:val="top"/>
          </w:tcPr>
          <w:p>
            <w:pPr>
              <w:pStyle w:val="TableText"/>
              <w:spacing w:before="113" w:line="513" w:lineRule="exact"/>
              <w:ind w:left="206"/>
              <w:rPr>
                <w:sz w:val="39"/>
                <w:szCs w:val="39"/>
              </w:rPr>
            </w:pPr>
            <w:r>
              <w:rPr>
                <w:spacing w:val="1"/>
                <w:position w:val="-1"/>
                <w:sz w:val="39"/>
                <w:szCs w:val="39"/>
              </w:rPr>
              <w:t>0.4~0.9</w:t>
            </w:r>
          </w:p>
        </w:tc>
      </w:tr>
      <w:tr>
        <w:tblPrEx>
          <w:tblW w:w="16068" w:type="dxa"/>
          <w:tblInd w:w="361" w:type="dxa"/>
          <w:tblLayout w:type="fixed"/>
        </w:tblPrEx>
        <w:trPr>
          <w:trHeight w:val="774"/>
        </w:trPr>
        <w:tc>
          <w:tcPr>
            <w:tcW w:w="5357" w:type="dxa"/>
            <w:vAlign w:val="top"/>
          </w:tcPr>
          <w:p>
            <w:pPr>
              <w:pStyle w:val="TableText"/>
              <w:spacing w:before="73" w:line="223" w:lineRule="auto"/>
              <w:ind w:left="250"/>
              <w:rPr>
                <w:sz w:val="39"/>
                <w:szCs w:val="39"/>
              </w:rPr>
            </w:pPr>
            <w:r>
              <w:rPr>
                <w:spacing w:val="11"/>
                <w:sz w:val="39"/>
                <w:szCs w:val="39"/>
              </w:rPr>
              <w:t>非对称布置</w:t>
            </w:r>
          </w:p>
        </w:tc>
        <w:tc>
          <w:tcPr>
            <w:tcW w:w="5709" w:type="dxa"/>
            <w:vAlign w:val="top"/>
          </w:tcPr>
          <w:p>
            <w:pPr>
              <w:pStyle w:val="TableText"/>
              <w:spacing w:before="115" w:line="513" w:lineRule="exact"/>
              <w:ind w:left="231"/>
              <w:rPr>
                <w:sz w:val="39"/>
                <w:szCs w:val="39"/>
              </w:rPr>
            </w:pPr>
            <w:r>
              <w:rPr>
                <w:spacing w:val="1"/>
                <w:position w:val="-1"/>
                <w:sz w:val="39"/>
                <w:szCs w:val="39"/>
              </w:rPr>
              <w:t>0.6~1.2</w:t>
            </w:r>
          </w:p>
        </w:tc>
        <w:tc>
          <w:tcPr>
            <w:tcW w:w="5002" w:type="dxa"/>
            <w:vAlign w:val="top"/>
          </w:tcPr>
          <w:p>
            <w:pPr>
              <w:pStyle w:val="TableText"/>
              <w:spacing w:before="141" w:line="513" w:lineRule="exact"/>
              <w:ind w:left="206"/>
              <w:rPr>
                <w:sz w:val="39"/>
                <w:szCs w:val="39"/>
              </w:rPr>
            </w:pPr>
            <w:r>
              <w:rPr>
                <w:spacing w:val="1"/>
                <w:position w:val="-1"/>
                <w:sz w:val="39"/>
                <w:szCs w:val="39"/>
              </w:rPr>
              <w:t>0.3~0.6</w:t>
            </w:r>
          </w:p>
        </w:tc>
      </w:tr>
      <w:tr>
        <w:tblPrEx>
          <w:tblW w:w="16068" w:type="dxa"/>
          <w:tblInd w:w="361" w:type="dxa"/>
          <w:tblLayout w:type="fixed"/>
        </w:tblPrEx>
        <w:trPr>
          <w:trHeight w:val="778"/>
        </w:trPr>
        <w:tc>
          <w:tcPr>
            <w:tcW w:w="5357" w:type="dxa"/>
            <w:vAlign w:val="top"/>
          </w:tcPr>
          <w:p>
            <w:pPr>
              <w:pStyle w:val="TableText"/>
              <w:spacing w:before="100" w:line="223" w:lineRule="auto"/>
              <w:ind w:left="250"/>
              <w:rPr>
                <w:sz w:val="39"/>
                <w:szCs w:val="39"/>
              </w:rPr>
            </w:pPr>
            <w:r>
              <w:rPr>
                <w:spacing w:val="12"/>
                <w:sz w:val="39"/>
                <w:szCs w:val="39"/>
              </w:rPr>
              <w:t>悬臂布置</w:t>
            </w:r>
          </w:p>
        </w:tc>
        <w:tc>
          <w:tcPr>
            <w:tcW w:w="5709" w:type="dxa"/>
            <w:vAlign w:val="top"/>
          </w:tcPr>
          <w:p>
            <w:pPr>
              <w:pStyle w:val="TableText"/>
              <w:spacing w:before="142" w:line="513" w:lineRule="exact"/>
              <w:ind w:left="231"/>
              <w:rPr>
                <w:sz w:val="39"/>
                <w:szCs w:val="39"/>
              </w:rPr>
            </w:pPr>
            <w:r>
              <w:rPr>
                <w:spacing w:val="1"/>
                <w:position w:val="-1"/>
                <w:sz w:val="39"/>
                <w:szCs w:val="39"/>
              </w:rPr>
              <w:t>0.3~0.4</w:t>
            </w:r>
          </w:p>
        </w:tc>
        <w:tc>
          <w:tcPr>
            <w:tcW w:w="5002" w:type="dxa"/>
            <w:vAlign w:val="top"/>
          </w:tcPr>
          <w:p>
            <w:pPr>
              <w:pStyle w:val="TableText"/>
              <w:spacing w:before="142" w:line="513" w:lineRule="exact"/>
              <w:ind w:left="206"/>
              <w:rPr>
                <w:sz w:val="39"/>
                <w:szCs w:val="39"/>
              </w:rPr>
            </w:pPr>
            <w:r>
              <w:rPr>
                <w:spacing w:val="1"/>
                <w:position w:val="-1"/>
                <w:sz w:val="39"/>
                <w:szCs w:val="39"/>
              </w:rPr>
              <w:t>0.2~0.25</w:t>
            </w:r>
          </w:p>
        </w:tc>
      </w:tr>
    </w:tbl>
    <w:p>
      <w:pPr>
        <w:spacing w:before="38" w:line="220" w:lineRule="auto"/>
        <w:ind w:left="1334"/>
        <w:rPr>
          <w:rFonts w:ascii="SimSun" w:eastAsia="SimSun" w:hAnsi="SimSun" w:cs="SimSun"/>
          <w:sz w:val="45"/>
          <w:szCs w:val="45"/>
        </w:rPr>
      </w:pPr>
      <w:r>
        <w:rPr>
          <w:rFonts w:ascii="SimSun" w:eastAsia="SimSun" w:hAnsi="SimSun" w:cs="SimSun"/>
          <w:sz w:val="45"/>
          <w:szCs w:val="45"/>
        </w:rPr>
        <w:t>选取齿宽系数φa=1。</w:t>
      </w:r>
    </w:p>
    <w:p>
      <w:pPr>
        <w:spacing w:line="289" w:lineRule="auto"/>
        <w:rPr>
          <w:rFonts w:ascii="Arial"/>
          <w:sz w:val="21"/>
        </w:rPr>
      </w:pPr>
    </w:p>
    <w:p>
      <w:pPr>
        <w:spacing w:before="124" w:line="219" w:lineRule="auto"/>
        <w:ind w:left="6671"/>
        <w:rPr>
          <w:rFonts w:ascii="SimSun" w:eastAsia="SimSun" w:hAnsi="SimSun" w:cs="SimSun"/>
          <w:sz w:val="38"/>
          <w:szCs w:val="38"/>
        </w:rPr>
      </w:pPr>
      <w:r>
        <w:rPr>
          <w:rFonts w:ascii="SimSun" w:eastAsia="SimSun" w:hAnsi="SimSun" w:cs="SimSun"/>
          <w:spacing w:val="29"/>
          <w:sz w:val="38"/>
          <w:szCs w:val="38"/>
        </w:rPr>
        <w:t>表2-7弹性影响系数</w:t>
      </w:r>
    </w:p>
    <w:tbl>
      <w:tblPr>
        <w:tblStyle w:val="TableNormal3"/>
        <w:tblW w:w="15401" w:type="dxa"/>
        <w:tblInd w:w="9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80"/>
        <w:gridCol w:w="2928"/>
        <w:gridCol w:w="1490"/>
        <w:gridCol w:w="2018"/>
        <w:gridCol w:w="2928"/>
        <w:gridCol w:w="1516"/>
        <w:gridCol w:w="2741"/>
      </w:tblGrid>
      <w:tr>
        <w:tblPrEx>
          <w:tblW w:w="15401" w:type="dxa"/>
          <w:tblInd w:w="9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8"/>
        </w:trPr>
        <w:tc>
          <w:tcPr>
            <w:tcW w:w="6198" w:type="dxa"/>
            <w:gridSpan w:val="3"/>
            <w:vAlign w:val="top"/>
          </w:tcPr>
          <w:p>
            <w:pPr>
              <w:pStyle w:val="TableText"/>
              <w:spacing w:before="224" w:line="223" w:lineRule="auto"/>
              <w:ind w:left="2538"/>
              <w:rPr>
                <w:sz w:val="36"/>
                <w:szCs w:val="36"/>
              </w:rPr>
            </w:pPr>
            <w:r>
              <w:rPr>
                <w:spacing w:val="15"/>
                <w:sz w:val="36"/>
                <w:szCs w:val="36"/>
              </w:rPr>
              <w:t>齿轮1</w:t>
            </w:r>
          </w:p>
        </w:tc>
        <w:tc>
          <w:tcPr>
            <w:tcW w:w="6462" w:type="dxa"/>
            <w:gridSpan w:val="3"/>
            <w:vAlign w:val="top"/>
          </w:tcPr>
          <w:p>
            <w:pPr>
              <w:pStyle w:val="TableText"/>
              <w:spacing w:before="224" w:line="223" w:lineRule="auto"/>
              <w:ind w:left="2726"/>
              <w:rPr>
                <w:sz w:val="36"/>
                <w:szCs w:val="36"/>
              </w:rPr>
            </w:pPr>
            <w:r>
              <w:rPr>
                <w:spacing w:val="10"/>
                <w:sz w:val="36"/>
                <w:szCs w:val="36"/>
              </w:rPr>
              <w:t>齿轮2</w:t>
            </w:r>
          </w:p>
        </w:tc>
        <w:tc>
          <w:tcPr>
            <w:tcW w:w="2741" w:type="dxa"/>
            <w:vMerge w:val="restart"/>
            <w:tcBorders>
              <w:bottom w:val="nil"/>
            </w:tcBorders>
            <w:vAlign w:val="top"/>
          </w:tcPr>
          <w:p>
            <w:pPr>
              <w:spacing w:line="339" w:lineRule="auto"/>
              <w:rPr>
                <w:rFonts w:ascii="Arial"/>
                <w:sz w:val="21"/>
              </w:rPr>
            </w:pPr>
          </w:p>
          <w:p>
            <w:pPr>
              <w:spacing w:line="339" w:lineRule="auto"/>
              <w:rPr>
                <w:rFonts w:ascii="Arial"/>
                <w:sz w:val="21"/>
              </w:rPr>
            </w:pPr>
          </w:p>
          <w:p>
            <w:pPr>
              <w:pStyle w:val="TableText"/>
              <w:spacing w:before="117" w:line="183" w:lineRule="auto"/>
              <w:ind w:left="1186"/>
              <w:rPr>
                <w:sz w:val="36"/>
                <w:szCs w:val="36"/>
              </w:rPr>
            </w:pPr>
            <w:r>
              <w:rPr>
                <w:spacing w:val="-5"/>
                <w:sz w:val="36"/>
                <w:szCs w:val="36"/>
              </w:rPr>
              <w:t>Zg</w:t>
            </w:r>
          </w:p>
          <w:p>
            <w:pPr>
              <w:spacing w:line="382" w:lineRule="auto"/>
              <w:rPr>
                <w:rFonts w:ascii="Arial"/>
                <w:sz w:val="21"/>
              </w:rPr>
            </w:pPr>
          </w:p>
          <w:p>
            <w:pPr>
              <w:pStyle w:val="TableText"/>
              <w:spacing w:before="49" w:line="225" w:lineRule="auto"/>
              <w:ind w:left="1246"/>
              <w:rPr>
                <w:sz w:val="15"/>
                <w:szCs w:val="15"/>
              </w:rPr>
            </w:pPr>
            <w:r>
              <w:rPr>
                <w:spacing w:val="10"/>
                <w:sz w:val="15"/>
                <w:szCs w:val="15"/>
              </w:rPr>
              <w:t>J和</w:t>
            </w:r>
          </w:p>
        </w:tc>
      </w:tr>
      <w:tr>
        <w:tblPrEx>
          <w:tblW w:w="15401" w:type="dxa"/>
          <w:tblInd w:w="994" w:type="dxa"/>
          <w:tblLayout w:type="fixed"/>
        </w:tblPrEx>
        <w:trPr>
          <w:trHeight w:val="1830"/>
        </w:trPr>
        <w:tc>
          <w:tcPr>
            <w:tcW w:w="1780" w:type="dxa"/>
            <w:vAlign w:val="top"/>
          </w:tcPr>
          <w:p>
            <w:pPr>
              <w:spacing w:line="312" w:lineRule="auto"/>
              <w:rPr>
                <w:rFonts w:ascii="Arial"/>
                <w:sz w:val="21"/>
              </w:rPr>
            </w:pPr>
          </w:p>
          <w:p>
            <w:pPr>
              <w:spacing w:line="312" w:lineRule="auto"/>
              <w:rPr>
                <w:rFonts w:ascii="Arial"/>
                <w:sz w:val="21"/>
              </w:rPr>
            </w:pPr>
          </w:p>
          <w:p>
            <w:pPr>
              <w:pStyle w:val="TableText"/>
              <w:spacing w:before="117" w:line="221" w:lineRule="auto"/>
              <w:ind w:left="294"/>
              <w:rPr>
                <w:sz w:val="36"/>
                <w:szCs w:val="36"/>
              </w:rPr>
            </w:pPr>
            <w:r>
              <w:rPr>
                <w:spacing w:val="-6"/>
                <w:sz w:val="36"/>
                <w:szCs w:val="36"/>
              </w:rPr>
              <w:t>材</w:t>
            </w:r>
            <w:r>
              <w:rPr>
                <w:spacing w:val="22"/>
                <w:sz w:val="36"/>
                <w:szCs w:val="36"/>
              </w:rPr>
              <w:t xml:space="preserve">  </w:t>
            </w:r>
            <w:r>
              <w:rPr>
                <w:spacing w:val="-6"/>
                <w:sz w:val="36"/>
                <w:szCs w:val="36"/>
              </w:rPr>
              <w:t>料</w:t>
            </w:r>
          </w:p>
        </w:tc>
        <w:tc>
          <w:tcPr>
            <w:tcW w:w="2928" w:type="dxa"/>
            <w:vAlign w:val="top"/>
          </w:tcPr>
          <w:p>
            <w:pPr>
              <w:pStyle w:val="TableText"/>
              <w:spacing w:before="226" w:line="781" w:lineRule="exact"/>
              <w:ind w:left="732"/>
              <w:rPr>
                <w:sz w:val="36"/>
                <w:szCs w:val="36"/>
              </w:rPr>
            </w:pPr>
            <w:r>
              <w:rPr>
                <w:spacing w:val="7"/>
                <w:position w:val="31"/>
                <w:sz w:val="36"/>
                <w:szCs w:val="36"/>
              </w:rPr>
              <w:t>弹性模量</w:t>
            </w:r>
          </w:p>
          <w:p>
            <w:pPr>
              <w:pStyle w:val="TableText"/>
              <w:spacing w:line="221" w:lineRule="auto"/>
              <w:ind w:left="454"/>
              <w:rPr>
                <w:sz w:val="36"/>
                <w:szCs w:val="36"/>
              </w:rPr>
            </w:pPr>
            <w:r>
              <w:rPr>
                <w:spacing w:val="1"/>
                <w:sz w:val="36"/>
                <w:szCs w:val="36"/>
              </w:rPr>
              <w:t>E</w:t>
            </w:r>
            <w:r>
              <w:rPr>
                <w:rFonts w:ascii="Calibri" w:eastAsia="Calibri" w:hAnsi="Calibri" w:cs="Calibri"/>
                <w:spacing w:val="1"/>
                <w:sz w:val="36"/>
                <w:szCs w:val="36"/>
              </w:rPr>
              <w:t>₁</w:t>
            </w:r>
            <w:r>
              <w:rPr>
                <w:spacing w:val="1"/>
                <w:sz w:val="36"/>
                <w:szCs w:val="36"/>
              </w:rPr>
              <w:t>/N·</w:t>
            </w:r>
            <w:r>
              <w:rPr>
                <w:sz w:val="36"/>
                <w:szCs w:val="36"/>
              </w:rPr>
              <w:t>mm</w:t>
            </w:r>
            <w:r>
              <w:rPr>
                <w:spacing w:val="1"/>
                <w:sz w:val="36"/>
                <w:szCs w:val="36"/>
              </w:rPr>
              <w:t>-?</w:t>
            </w:r>
          </w:p>
        </w:tc>
        <w:tc>
          <w:tcPr>
            <w:tcW w:w="1490" w:type="dxa"/>
            <w:vAlign w:val="top"/>
          </w:tcPr>
          <w:p>
            <w:pPr>
              <w:pStyle w:val="TableText"/>
              <w:spacing w:before="314" w:line="872" w:lineRule="exact"/>
              <w:ind w:left="195"/>
              <w:rPr>
                <w:sz w:val="36"/>
                <w:szCs w:val="36"/>
              </w:rPr>
            </w:pPr>
            <w:r>
              <w:rPr>
                <w:spacing w:val="11"/>
                <w:position w:val="39"/>
                <w:sz w:val="36"/>
                <w:szCs w:val="36"/>
              </w:rPr>
              <w:t>泊松比</w:t>
            </w:r>
          </w:p>
          <w:p>
            <w:pPr>
              <w:pStyle w:val="TableText"/>
              <w:spacing w:line="185" w:lineRule="auto"/>
              <w:ind w:left="559"/>
              <w:rPr>
                <w:sz w:val="36"/>
                <w:szCs w:val="36"/>
              </w:rPr>
            </w:pPr>
            <w:r>
              <w:rPr>
                <w:spacing w:val="-1"/>
                <w:sz w:val="36"/>
                <w:szCs w:val="36"/>
              </w:rPr>
              <w:t>V1</w:t>
            </w:r>
          </w:p>
        </w:tc>
        <w:tc>
          <w:tcPr>
            <w:tcW w:w="2018" w:type="dxa"/>
            <w:vAlign w:val="top"/>
          </w:tcPr>
          <w:p>
            <w:pPr>
              <w:spacing w:line="312" w:lineRule="auto"/>
              <w:rPr>
                <w:rFonts w:ascii="Arial"/>
                <w:sz w:val="21"/>
              </w:rPr>
            </w:pPr>
          </w:p>
          <w:p>
            <w:pPr>
              <w:spacing w:line="312" w:lineRule="auto"/>
              <w:rPr>
                <w:rFonts w:ascii="Arial"/>
                <w:sz w:val="21"/>
              </w:rPr>
            </w:pPr>
          </w:p>
          <w:p>
            <w:pPr>
              <w:pStyle w:val="TableText"/>
              <w:spacing w:before="117" w:line="221" w:lineRule="auto"/>
              <w:ind w:left="291"/>
              <w:rPr>
                <w:sz w:val="36"/>
                <w:szCs w:val="36"/>
              </w:rPr>
            </w:pPr>
            <w:r>
              <w:rPr>
                <w:spacing w:val="10"/>
                <w:sz w:val="36"/>
                <w:szCs w:val="36"/>
              </w:rPr>
              <w:t>材料</w:t>
            </w:r>
          </w:p>
        </w:tc>
        <w:tc>
          <w:tcPr>
            <w:tcW w:w="2928" w:type="dxa"/>
            <w:vAlign w:val="top"/>
          </w:tcPr>
          <w:p>
            <w:pPr>
              <w:pStyle w:val="TableText"/>
              <w:spacing w:before="226" w:line="782" w:lineRule="exact"/>
              <w:ind w:left="734"/>
              <w:rPr>
                <w:sz w:val="36"/>
                <w:szCs w:val="36"/>
              </w:rPr>
            </w:pPr>
            <w:r>
              <w:rPr>
                <w:spacing w:val="7"/>
                <w:position w:val="31"/>
                <w:sz w:val="36"/>
                <w:szCs w:val="36"/>
              </w:rPr>
              <w:t>弹性模量</w:t>
            </w:r>
          </w:p>
          <w:p>
            <w:pPr>
              <w:pStyle w:val="TableText"/>
              <w:spacing w:before="1" w:line="221" w:lineRule="auto"/>
              <w:ind w:left="552"/>
              <w:rPr>
                <w:sz w:val="36"/>
                <w:szCs w:val="36"/>
              </w:rPr>
            </w:pPr>
            <w:r>
              <w:rPr>
                <w:spacing w:val="1"/>
                <w:sz w:val="36"/>
                <w:szCs w:val="36"/>
              </w:rPr>
              <w:t>E</w:t>
            </w:r>
            <w:r>
              <w:rPr>
                <w:rFonts w:ascii="Calibri" w:eastAsia="Calibri" w:hAnsi="Calibri" w:cs="Calibri"/>
                <w:spacing w:val="1"/>
                <w:sz w:val="36"/>
                <w:szCs w:val="36"/>
              </w:rPr>
              <w:t>₂</w:t>
            </w:r>
            <w:r>
              <w:rPr>
                <w:spacing w:val="1"/>
                <w:sz w:val="36"/>
                <w:szCs w:val="36"/>
              </w:rPr>
              <w:t>N·</w:t>
            </w:r>
            <w:r>
              <w:rPr>
                <w:sz w:val="36"/>
                <w:szCs w:val="36"/>
              </w:rPr>
              <w:t>mm</w:t>
            </w:r>
            <w:r>
              <w:rPr>
                <w:spacing w:val="1"/>
                <w:sz w:val="36"/>
                <w:szCs w:val="36"/>
              </w:rPr>
              <w:t>^?</w:t>
            </w:r>
          </w:p>
        </w:tc>
        <w:tc>
          <w:tcPr>
            <w:tcW w:w="1516" w:type="dxa"/>
            <w:vAlign w:val="top"/>
          </w:tcPr>
          <w:p>
            <w:pPr>
              <w:pStyle w:val="TableText"/>
              <w:spacing w:before="287" w:line="899" w:lineRule="exact"/>
              <w:ind w:left="206"/>
              <w:rPr>
                <w:sz w:val="36"/>
                <w:szCs w:val="36"/>
              </w:rPr>
            </w:pPr>
            <w:r>
              <w:rPr>
                <w:spacing w:val="11"/>
                <w:position w:val="41"/>
                <w:sz w:val="36"/>
                <w:szCs w:val="36"/>
              </w:rPr>
              <w:t>泊松比</w:t>
            </w:r>
          </w:p>
          <w:p>
            <w:pPr>
              <w:pStyle w:val="TableText"/>
              <w:spacing w:line="185" w:lineRule="auto"/>
              <w:ind w:left="570"/>
              <w:rPr>
                <w:sz w:val="36"/>
                <w:szCs w:val="36"/>
              </w:rPr>
            </w:pPr>
            <w:r>
              <w:rPr>
                <w:spacing w:val="-10"/>
                <w:sz w:val="36"/>
                <w:szCs w:val="36"/>
              </w:rPr>
              <w:t>12</w:t>
            </w:r>
          </w:p>
        </w:tc>
        <w:tc>
          <w:tcPr>
            <w:tcW w:w="2741" w:type="dxa"/>
            <w:vMerge/>
            <w:tcBorders>
              <w:top w:val="nil"/>
            </w:tcBorders>
            <w:vAlign w:val="top"/>
          </w:tcPr>
          <w:p>
            <w:pPr>
              <w:rPr>
                <w:rFonts w:ascii="Arial"/>
                <w:sz w:val="21"/>
              </w:rPr>
            </w:pPr>
          </w:p>
        </w:tc>
      </w:tr>
      <w:tr>
        <w:tblPrEx>
          <w:tblW w:w="15401" w:type="dxa"/>
          <w:tblInd w:w="994" w:type="dxa"/>
          <w:tblLayout w:type="fixed"/>
        </w:tblPrEx>
        <w:trPr>
          <w:trHeight w:val="774"/>
        </w:trPr>
        <w:tc>
          <w:tcPr>
            <w:tcW w:w="1780" w:type="dxa"/>
            <w:tcBorders>
              <w:bottom w:val="nil"/>
            </w:tcBorders>
            <w:vAlign w:val="top"/>
          </w:tcPr>
          <w:p>
            <w:pPr>
              <w:spacing w:line="252" w:lineRule="auto"/>
              <w:rPr>
                <w:rFonts w:ascii="Arial"/>
                <w:sz w:val="21"/>
              </w:rPr>
            </w:pPr>
          </w:p>
          <w:p>
            <w:pPr>
              <w:spacing w:line="252" w:lineRule="auto"/>
              <w:rPr>
                <w:rFonts w:ascii="Arial"/>
                <w:sz w:val="21"/>
              </w:rPr>
            </w:pPr>
          </w:p>
        </w:tc>
        <w:tc>
          <w:tcPr>
            <w:tcW w:w="2928" w:type="dxa"/>
            <w:tcBorders>
              <w:bottom w:val="nil"/>
            </w:tcBorders>
            <w:vAlign w:val="top"/>
          </w:tcPr>
          <w:p>
            <w:pPr>
              <w:spacing w:line="272" w:lineRule="auto"/>
              <w:rPr>
                <w:rFonts w:ascii="Arial"/>
                <w:sz w:val="21"/>
              </w:rPr>
            </w:pPr>
          </w:p>
        </w:tc>
        <w:tc>
          <w:tcPr>
            <w:tcW w:w="1490" w:type="dxa"/>
            <w:tcBorders>
              <w:bottom w:val="nil"/>
            </w:tcBorders>
            <w:vAlign w:val="top"/>
          </w:tcPr>
          <w:p>
            <w:pPr>
              <w:spacing w:line="273" w:lineRule="auto"/>
              <w:rPr>
                <w:rFonts w:ascii="Arial"/>
                <w:sz w:val="21"/>
              </w:rPr>
            </w:pPr>
          </w:p>
        </w:tc>
        <w:tc>
          <w:tcPr>
            <w:tcW w:w="2018" w:type="dxa"/>
            <w:vAlign w:val="top"/>
          </w:tcPr>
          <w:p>
            <w:pPr>
              <w:pStyle w:val="TableText"/>
              <w:spacing w:before="226" w:line="224" w:lineRule="auto"/>
              <w:ind w:left="291"/>
              <w:rPr>
                <w:sz w:val="36"/>
                <w:szCs w:val="36"/>
              </w:rPr>
            </w:pPr>
            <w:r>
              <w:rPr>
                <w:sz w:val="36"/>
                <w:szCs w:val="36"/>
              </w:rPr>
              <w:t>钢</w:t>
            </w:r>
          </w:p>
        </w:tc>
        <w:tc>
          <w:tcPr>
            <w:tcW w:w="2928" w:type="dxa"/>
            <w:vAlign w:val="top"/>
          </w:tcPr>
          <w:p>
            <w:pPr>
              <w:pStyle w:val="TableText"/>
              <w:spacing w:before="315" w:line="184" w:lineRule="auto"/>
              <w:ind w:left="916"/>
              <w:rPr>
                <w:sz w:val="36"/>
                <w:szCs w:val="36"/>
              </w:rPr>
            </w:pPr>
            <w:r>
              <w:rPr>
                <w:spacing w:val="-1"/>
                <w:sz w:val="36"/>
                <w:szCs w:val="36"/>
              </w:rPr>
              <w:t>206000</w:t>
            </w:r>
          </w:p>
        </w:tc>
        <w:tc>
          <w:tcPr>
            <w:tcW w:w="1516" w:type="dxa"/>
            <w:tcBorders>
              <w:bottom w:val="nil"/>
            </w:tcBorders>
            <w:vAlign w:val="top"/>
          </w:tcPr>
          <w:p>
            <w:pPr>
              <w:spacing w:line="273" w:lineRule="auto"/>
              <w:rPr>
                <w:rFonts w:ascii="Arial"/>
                <w:sz w:val="21"/>
              </w:rPr>
            </w:pPr>
          </w:p>
        </w:tc>
        <w:tc>
          <w:tcPr>
            <w:tcW w:w="2741" w:type="dxa"/>
            <w:vAlign w:val="top"/>
          </w:tcPr>
          <w:p>
            <w:pPr>
              <w:pStyle w:val="TableText"/>
              <w:spacing w:before="313" w:line="185" w:lineRule="auto"/>
              <w:ind w:left="909"/>
              <w:rPr>
                <w:sz w:val="36"/>
                <w:szCs w:val="36"/>
              </w:rPr>
            </w:pPr>
            <w:r>
              <w:rPr>
                <w:spacing w:val="-6"/>
                <w:sz w:val="36"/>
                <w:szCs w:val="36"/>
              </w:rPr>
              <w:t>189.8</w:t>
            </w:r>
          </w:p>
        </w:tc>
      </w:tr>
    </w:tbl>
    <w:p>
      <w:pPr>
        <w:sectPr>
          <w:headerReference w:type="default" r:id="rId46"/>
          <w:footerReference w:type="default" r:id="rId47"/>
          <w:pgSz w:w="22417" w:h="31680"/>
          <w:pgMar w:top="400" w:right="2577" w:bottom="400" w:left="3362" w:header="0" w:footer="0" w:gutter="0"/>
          <w:pgNumType w:start="14"/>
          <w:cols w:space="708"/>
        </w:sectPr>
      </w:pPr>
    </w:p>
    <w:tbl>
      <w:tblPr>
        <w:tblStyle w:val="TableNormal4"/>
        <w:tblW w:w="15401" w:type="dxa"/>
        <w:tblInd w:w="9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80"/>
        <w:gridCol w:w="2928"/>
        <w:gridCol w:w="1490"/>
        <w:gridCol w:w="2018"/>
        <w:gridCol w:w="2928"/>
        <w:gridCol w:w="1516"/>
        <w:gridCol w:w="2741"/>
      </w:tblGrid>
      <w:tr>
        <w:tblPrEx>
          <w:tblW w:w="15401" w:type="dxa"/>
          <w:tblInd w:w="99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4"/>
        </w:trPr>
        <w:tc>
          <w:tcPr>
            <w:tcW w:w="1780"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117" w:line="224" w:lineRule="auto"/>
              <w:ind w:left="86"/>
              <w:rPr>
                <w:sz w:val="36"/>
                <w:szCs w:val="36"/>
              </w:rPr>
            </w:pPr>
            <w:r>
              <w:rPr>
                <w:sz w:val="36"/>
                <w:szCs w:val="36"/>
              </w:rPr>
              <w:t>钢</w:t>
            </w:r>
          </w:p>
        </w:tc>
        <w:tc>
          <w:tcPr>
            <w:tcW w:w="2928"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117" w:line="184" w:lineRule="auto"/>
              <w:ind w:left="914"/>
              <w:rPr>
                <w:sz w:val="36"/>
                <w:szCs w:val="36"/>
              </w:rPr>
            </w:pPr>
            <w:r>
              <w:rPr>
                <w:spacing w:val="-1"/>
                <w:sz w:val="36"/>
                <w:szCs w:val="36"/>
              </w:rPr>
              <w:t>206000</w:t>
            </w:r>
          </w:p>
        </w:tc>
        <w:tc>
          <w:tcPr>
            <w:tcW w:w="1490" w:type="dxa"/>
            <w:vMerge w:val="restart"/>
            <w:tcBorders>
              <w:bottom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117" w:line="184" w:lineRule="auto"/>
              <w:ind w:left="464"/>
              <w:rPr>
                <w:sz w:val="36"/>
                <w:szCs w:val="36"/>
              </w:rPr>
            </w:pPr>
            <w:r>
              <w:rPr>
                <w:spacing w:val="-3"/>
                <w:sz w:val="36"/>
                <w:szCs w:val="36"/>
              </w:rPr>
              <w:t>0.3</w:t>
            </w:r>
          </w:p>
        </w:tc>
        <w:tc>
          <w:tcPr>
            <w:tcW w:w="2018" w:type="dxa"/>
            <w:vAlign w:val="top"/>
          </w:tcPr>
          <w:p/>
        </w:tc>
        <w:tc>
          <w:tcPr>
            <w:tcW w:w="2928" w:type="dxa"/>
            <w:vAlign w:val="top"/>
          </w:tcPr>
          <w:p/>
        </w:tc>
        <w:tc>
          <w:tcPr>
            <w:tcW w:w="1516" w:type="dxa"/>
            <w:vMerge w:val="restart"/>
            <w:tcBorders>
              <w:bottom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117" w:line="184" w:lineRule="auto"/>
              <w:ind w:left="484"/>
              <w:rPr>
                <w:sz w:val="36"/>
                <w:szCs w:val="36"/>
              </w:rPr>
            </w:pPr>
            <w:r>
              <w:rPr>
                <w:spacing w:val="-3"/>
                <w:sz w:val="36"/>
                <w:szCs w:val="36"/>
              </w:rPr>
              <w:t>0.3</w:t>
            </w:r>
          </w:p>
        </w:tc>
        <w:tc>
          <w:tcPr>
            <w:tcW w:w="2741" w:type="dxa"/>
            <w:vAlign w:val="top"/>
          </w:tcPr>
          <w:p/>
        </w:tc>
      </w:tr>
      <w:tr>
        <w:tblPrEx>
          <w:tblW w:w="15401" w:type="dxa"/>
          <w:tblInd w:w="994" w:type="dxa"/>
          <w:tblLayout w:type="fixed"/>
        </w:tblPrEx>
        <w:trPr>
          <w:trHeight w:val="774"/>
        </w:trPr>
        <w:tc>
          <w:tcPr>
            <w:tcW w:w="1780" w:type="dxa"/>
            <w:vMerge/>
            <w:tcBorders>
              <w:top w:val="nil"/>
              <w:bottom w:val="nil"/>
            </w:tcBorders>
            <w:vAlign w:val="top"/>
          </w:tcPr>
          <w:p>
            <w:pPr>
              <w:rPr>
                <w:rFonts w:ascii="Arial"/>
                <w:sz w:val="21"/>
              </w:rPr>
            </w:pPr>
          </w:p>
        </w:tc>
        <w:tc>
          <w:tcPr>
            <w:tcW w:w="2928" w:type="dxa"/>
            <w:vMerge/>
            <w:tcBorders>
              <w:top w:val="nil"/>
              <w:bottom w:val="nil"/>
            </w:tcBorders>
            <w:vAlign w:val="top"/>
          </w:tcPr>
          <w:p>
            <w:pPr>
              <w:rPr>
                <w:rFonts w:ascii="Arial"/>
                <w:sz w:val="21"/>
              </w:rPr>
            </w:pPr>
          </w:p>
        </w:tc>
        <w:tc>
          <w:tcPr>
            <w:tcW w:w="1490" w:type="dxa"/>
            <w:vMerge/>
            <w:tcBorders>
              <w:top w:val="nil"/>
              <w:bottom w:val="nil"/>
            </w:tcBorders>
            <w:vAlign w:val="top"/>
          </w:tcPr>
          <w:p>
            <w:pPr>
              <w:rPr>
                <w:rFonts w:ascii="Arial"/>
                <w:sz w:val="21"/>
              </w:rPr>
            </w:pPr>
          </w:p>
        </w:tc>
        <w:tc>
          <w:tcPr>
            <w:tcW w:w="2018" w:type="dxa"/>
            <w:vAlign w:val="top"/>
          </w:tcPr>
          <w:p>
            <w:pPr>
              <w:pStyle w:val="TableText"/>
              <w:spacing w:before="223" w:line="222" w:lineRule="auto"/>
              <w:ind w:left="291"/>
              <w:rPr>
                <w:sz w:val="36"/>
                <w:szCs w:val="36"/>
              </w:rPr>
            </w:pPr>
            <w:r>
              <w:rPr>
                <w:spacing w:val="15"/>
                <w:sz w:val="36"/>
                <w:szCs w:val="36"/>
              </w:rPr>
              <w:t>铸钢</w:t>
            </w:r>
          </w:p>
        </w:tc>
        <w:tc>
          <w:tcPr>
            <w:tcW w:w="2928" w:type="dxa"/>
            <w:vAlign w:val="top"/>
          </w:tcPr>
          <w:p>
            <w:pPr>
              <w:pStyle w:val="TableText"/>
              <w:spacing w:before="316" w:line="184" w:lineRule="auto"/>
              <w:ind w:left="916"/>
              <w:rPr>
                <w:sz w:val="36"/>
                <w:szCs w:val="36"/>
              </w:rPr>
            </w:pPr>
            <w:r>
              <w:rPr>
                <w:spacing w:val="-1"/>
                <w:sz w:val="36"/>
                <w:szCs w:val="36"/>
              </w:rPr>
              <w:t>202000</w:t>
            </w:r>
          </w:p>
        </w:tc>
        <w:tc>
          <w:tcPr>
            <w:tcW w:w="1516" w:type="dxa"/>
            <w:vMerge/>
            <w:tcBorders>
              <w:top w:val="nil"/>
              <w:bottom w:val="nil"/>
            </w:tcBorders>
            <w:vAlign w:val="top"/>
          </w:tcPr>
          <w:p>
            <w:pPr>
              <w:rPr>
                <w:rFonts w:ascii="Arial"/>
                <w:sz w:val="21"/>
              </w:rPr>
            </w:pPr>
          </w:p>
        </w:tc>
        <w:tc>
          <w:tcPr>
            <w:tcW w:w="2741" w:type="dxa"/>
            <w:vAlign w:val="top"/>
          </w:tcPr>
          <w:p>
            <w:pPr>
              <w:pStyle w:val="TableText"/>
              <w:spacing w:before="314" w:line="185" w:lineRule="auto"/>
              <w:ind w:left="909"/>
              <w:rPr>
                <w:sz w:val="36"/>
                <w:szCs w:val="36"/>
              </w:rPr>
            </w:pPr>
            <w:r>
              <w:rPr>
                <w:spacing w:val="-6"/>
                <w:sz w:val="36"/>
                <w:szCs w:val="36"/>
              </w:rPr>
              <w:t>188.9</w:t>
            </w:r>
          </w:p>
        </w:tc>
      </w:tr>
      <w:tr>
        <w:tblPrEx>
          <w:tblW w:w="15401" w:type="dxa"/>
          <w:tblInd w:w="994" w:type="dxa"/>
          <w:tblLayout w:type="fixed"/>
        </w:tblPrEx>
        <w:trPr>
          <w:trHeight w:val="779"/>
        </w:trPr>
        <w:tc>
          <w:tcPr>
            <w:tcW w:w="1780" w:type="dxa"/>
            <w:vMerge/>
            <w:tcBorders>
              <w:top w:val="nil"/>
            </w:tcBorders>
            <w:vAlign w:val="top"/>
          </w:tcPr>
          <w:p>
            <w:pPr>
              <w:rPr>
                <w:rFonts w:ascii="Arial"/>
                <w:sz w:val="21"/>
              </w:rPr>
            </w:pPr>
          </w:p>
        </w:tc>
        <w:tc>
          <w:tcPr>
            <w:tcW w:w="2928" w:type="dxa"/>
            <w:vMerge/>
            <w:tcBorders>
              <w:top w:val="nil"/>
            </w:tcBorders>
            <w:vAlign w:val="top"/>
          </w:tcPr>
          <w:p>
            <w:pPr>
              <w:rPr>
                <w:rFonts w:ascii="Arial"/>
                <w:sz w:val="21"/>
              </w:rPr>
            </w:pPr>
          </w:p>
        </w:tc>
        <w:tc>
          <w:tcPr>
            <w:tcW w:w="1490" w:type="dxa"/>
            <w:vMerge/>
            <w:tcBorders>
              <w:top w:val="nil"/>
            </w:tcBorders>
            <w:vAlign w:val="top"/>
          </w:tcPr>
          <w:p>
            <w:pPr>
              <w:rPr>
                <w:rFonts w:ascii="Arial"/>
                <w:sz w:val="21"/>
              </w:rPr>
            </w:pPr>
          </w:p>
        </w:tc>
        <w:tc>
          <w:tcPr>
            <w:tcW w:w="2018" w:type="dxa"/>
            <w:vAlign w:val="top"/>
          </w:tcPr>
          <w:p>
            <w:pPr>
              <w:pStyle w:val="TableText"/>
              <w:spacing w:before="224" w:line="222" w:lineRule="auto"/>
              <w:ind w:left="291"/>
              <w:rPr>
                <w:sz w:val="36"/>
                <w:szCs w:val="36"/>
              </w:rPr>
            </w:pPr>
            <w:r>
              <w:rPr>
                <w:spacing w:val="7"/>
                <w:sz w:val="36"/>
                <w:szCs w:val="36"/>
              </w:rPr>
              <w:t>球墨铸铁</w:t>
            </w:r>
          </w:p>
        </w:tc>
        <w:tc>
          <w:tcPr>
            <w:tcW w:w="2928" w:type="dxa"/>
            <w:vAlign w:val="top"/>
          </w:tcPr>
          <w:p>
            <w:pPr>
              <w:pStyle w:val="TableText"/>
              <w:spacing w:before="315" w:line="185" w:lineRule="auto"/>
              <w:ind w:left="916"/>
              <w:rPr>
                <w:sz w:val="36"/>
                <w:szCs w:val="36"/>
              </w:rPr>
            </w:pPr>
            <w:r>
              <w:rPr>
                <w:spacing w:val="-5"/>
                <w:sz w:val="36"/>
                <w:szCs w:val="36"/>
              </w:rPr>
              <w:t>173000</w:t>
            </w:r>
          </w:p>
        </w:tc>
        <w:tc>
          <w:tcPr>
            <w:tcW w:w="1516" w:type="dxa"/>
            <w:vMerge/>
            <w:tcBorders>
              <w:top w:val="nil"/>
            </w:tcBorders>
            <w:vAlign w:val="top"/>
          </w:tcPr>
          <w:p>
            <w:pPr>
              <w:rPr>
                <w:rFonts w:ascii="Arial"/>
                <w:sz w:val="21"/>
              </w:rPr>
            </w:pPr>
          </w:p>
        </w:tc>
        <w:tc>
          <w:tcPr>
            <w:tcW w:w="2741" w:type="dxa"/>
            <w:vAlign w:val="top"/>
          </w:tcPr>
          <w:p>
            <w:pPr>
              <w:pStyle w:val="TableText"/>
              <w:spacing w:before="315" w:line="185" w:lineRule="auto"/>
              <w:ind w:left="909"/>
              <w:rPr>
                <w:sz w:val="36"/>
                <w:szCs w:val="36"/>
              </w:rPr>
            </w:pPr>
            <w:r>
              <w:rPr>
                <w:spacing w:val="-6"/>
                <w:sz w:val="36"/>
                <w:szCs w:val="36"/>
              </w:rPr>
              <w:t>181.4</w:t>
            </w:r>
          </w:p>
        </w:tc>
      </w:tr>
    </w:tbl>
    <w:p>
      <w:pPr>
        <w:spacing w:before="180" w:line="212" w:lineRule="auto"/>
        <w:ind w:left="1524"/>
        <w:rPr>
          <w:rFonts w:ascii="SimSun" w:eastAsia="SimSun" w:hAnsi="SimSun" w:cs="SimSun"/>
          <w:sz w:val="45"/>
          <w:szCs w:val="45"/>
        </w:rPr>
      </w:pPr>
      <w:r>
        <w:rPr>
          <w:rFonts w:ascii="SimSun" w:eastAsia="SimSun" w:hAnsi="SimSun" w:cs="SimSun"/>
          <w:spacing w:val="-7"/>
          <w:sz w:val="45"/>
          <w:szCs w:val="45"/>
        </w:rPr>
        <w:t>得材料的弹性影响系数</w:t>
      </w:r>
      <w:r>
        <w:rPr>
          <w:rFonts w:ascii="Times New Roman" w:eastAsia="Times New Roman" w:hAnsi="Times New Roman" w:cs="Times New Roman"/>
          <w:spacing w:val="-7"/>
          <w:sz w:val="45"/>
          <w:szCs w:val="45"/>
        </w:rPr>
        <w:t>Zg=189.8MP</w:t>
      </w:r>
      <w:r>
        <w:rPr>
          <w:rFonts w:ascii="SimSun" w:eastAsia="SimSun" w:hAnsi="SimSun" w:cs="SimSun"/>
          <w:spacing w:val="-7"/>
          <w:sz w:val="45"/>
          <w:szCs w:val="45"/>
        </w:rPr>
        <w:t>。。</w:t>
      </w:r>
    </w:p>
    <w:p>
      <w:pPr>
        <w:spacing w:line="212" w:lineRule="auto"/>
        <w:rPr>
          <w:rFonts w:ascii="SimSun" w:eastAsia="SimSun" w:hAnsi="SimSun" w:cs="SimSun"/>
          <w:sz w:val="45"/>
          <w:szCs w:val="45"/>
        </w:rPr>
        <w:sectPr>
          <w:headerReference w:type="default" r:id="rId48"/>
          <w:footerReference w:type="default" r:id="rId49"/>
          <w:type w:val="nextPage"/>
          <w:pgSz w:w="22417" w:h="31680"/>
          <w:pgMar w:top="400" w:right="2577" w:bottom="400" w:left="3362" w:header="0" w:footer="0" w:gutter="0"/>
          <w:pgNumType w:start="15"/>
          <w:cols w:space="708"/>
          <w:titlePg w:val="0"/>
        </w:sectPr>
      </w:pPr>
    </w:p>
    <w:p>
      <w:pPr>
        <w:spacing w:line="254" w:lineRule="auto"/>
        <w:rPr>
          <w:rFonts w:ascii="Arial"/>
          <w:sz w:val="21"/>
        </w:rPr>
      </w:pPr>
      <w:r>
        <w:drawing>
          <wp:anchor distT="0" distB="0" distL="0" distR="0" simplePos="0" relativeHeight="251676672" behindDoc="0" locked="0" layoutInCell="0" allowOverlap="1">
            <wp:simplePos x="0" y="0"/>
            <wp:positionH relativeFrom="page">
              <wp:posOffset>2465027</wp:posOffset>
            </wp:positionH>
            <wp:positionV relativeFrom="page">
              <wp:posOffset>1719567</wp:posOffset>
            </wp:positionV>
            <wp:extent cx="10058400" cy="7703"/>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7"/>
                    <a:stretch>
                      <a:fillRect/>
                    </a:stretch>
                  </pic:blipFill>
                  <pic:spPr>
                    <a:xfrm>
                      <a:off x="0" y="0"/>
                      <a:ext cx="10058400" cy="7703"/>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2415490</wp:posOffset>
            </wp:positionH>
            <wp:positionV relativeFrom="page">
              <wp:posOffset>781335</wp:posOffset>
            </wp:positionV>
            <wp:extent cx="1062052" cy="896807"/>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0"/>
                    <a:stretch>
                      <a:fillRect/>
                    </a:stretch>
                  </pic:blipFill>
                  <pic:spPr>
                    <a:xfrm>
                      <a:off x="0" y="0"/>
                      <a:ext cx="1062052" cy="896807"/>
                    </a:xfrm>
                    <a:prstGeom prst="rect">
                      <a:avLst/>
                    </a:prstGeom>
                  </pic:spPr>
                </pic:pic>
              </a:graphicData>
            </a:graphic>
          </wp:anchor>
        </w:drawing>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07" w:line="225" w:lineRule="auto"/>
        <w:ind w:left="4956"/>
        <w:rPr>
          <w:sz w:val="33"/>
          <w:szCs w:val="33"/>
        </w:rPr>
      </w:pPr>
      <w:r>
        <w:rPr>
          <w:spacing w:val="13"/>
          <w:sz w:val="33"/>
          <w:szCs w:val="33"/>
        </w:rPr>
        <w:t>四川信息职业技术学院毕业设计说明书(论文)</w:t>
      </w:r>
    </w:p>
    <w:p>
      <w:pPr>
        <w:spacing w:line="380" w:lineRule="auto"/>
        <w:rPr>
          <w:rFonts w:ascii="Arial"/>
          <w:sz w:val="21"/>
        </w:rPr>
      </w:pPr>
    </w:p>
    <w:p>
      <w:pPr>
        <w:spacing w:line="6144" w:lineRule="exact"/>
        <w:ind w:firstLine="1663"/>
      </w:pPr>
      <w:r>
        <w:rPr>
          <w:position w:val="-122"/>
        </w:rPr>
        <w:drawing>
          <wp:inline distT="0" distB="0" distL="0" distR="0">
            <wp:extent cx="7626255" cy="390125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1"/>
                    <a:stretch>
                      <a:fillRect/>
                    </a:stretch>
                  </pic:blipFill>
                  <pic:spPr>
                    <a:xfrm>
                      <a:off x="0" y="0"/>
                      <a:ext cx="7626255" cy="3901251"/>
                    </a:xfrm>
                    <a:prstGeom prst="rect">
                      <a:avLst/>
                    </a:prstGeom>
                  </pic:spPr>
                </pic:pic>
              </a:graphicData>
            </a:graphic>
          </wp:inline>
        </w:drawing>
      </w:r>
    </w:p>
    <w:p>
      <w:pPr>
        <w:spacing w:before="250" w:line="224" w:lineRule="auto"/>
        <w:ind w:left="6177"/>
        <w:rPr>
          <w:rFonts w:ascii="SimSun" w:eastAsia="SimSun" w:hAnsi="SimSun" w:cs="SimSun"/>
          <w:sz w:val="38"/>
          <w:szCs w:val="38"/>
        </w:rPr>
      </w:pPr>
      <w:r>
        <w:rPr>
          <w:rFonts w:ascii="SimSun" w:eastAsia="SimSun" w:hAnsi="SimSun" w:cs="SimSun"/>
          <w:spacing w:val="25"/>
          <w:sz w:val="38"/>
          <w:szCs w:val="38"/>
        </w:rPr>
        <w:t>图2-2接触疲劳强度极限</w:t>
      </w:r>
    </w:p>
    <w:p>
      <w:pPr>
        <w:spacing w:before="271" w:line="215" w:lineRule="auto"/>
        <w:ind w:left="1897"/>
        <w:rPr>
          <w:rFonts w:ascii="SimSun" w:eastAsia="SimSun" w:hAnsi="SimSun" w:cs="SimSun"/>
          <w:sz w:val="53"/>
          <w:szCs w:val="53"/>
        </w:rPr>
      </w:pPr>
      <w:r>
        <w:rPr>
          <w:rFonts w:ascii="SimSun" w:eastAsia="SimSun" w:hAnsi="SimSun" w:cs="SimSun"/>
          <w:spacing w:val="-50"/>
          <w:w w:val="95"/>
          <w:sz w:val="53"/>
          <w:szCs w:val="53"/>
        </w:rPr>
        <w:t>按齿面硬度差得小齿轮的接触疲劳强度极限σ</w:t>
      </w:r>
      <w:r>
        <w:rPr>
          <w:rFonts w:ascii="Times New Roman" w:eastAsia="Times New Roman" w:hAnsi="Times New Roman" w:cs="Times New Roman"/>
          <w:spacing w:val="-50"/>
          <w:w w:val="95"/>
          <w:sz w:val="53"/>
          <w:szCs w:val="53"/>
        </w:rPr>
        <w:t>Hlim₁=650MP</w:t>
      </w:r>
      <w:r>
        <w:rPr>
          <w:rFonts w:ascii="SimSun" w:eastAsia="SimSun" w:hAnsi="SimSun" w:cs="SimSun"/>
          <w:spacing w:val="-50"/>
          <w:w w:val="95"/>
          <w:sz w:val="53"/>
          <w:szCs w:val="53"/>
        </w:rPr>
        <w:t>。</w:t>
      </w:r>
      <w:r>
        <w:rPr>
          <w:rFonts w:ascii="Times New Roman" w:eastAsia="Times New Roman" w:hAnsi="Times New Roman" w:cs="Times New Roman"/>
          <w:spacing w:val="-50"/>
          <w:w w:val="95"/>
          <w:sz w:val="53"/>
          <w:szCs w:val="53"/>
        </w:rPr>
        <w:t>;</w:t>
      </w:r>
      <w:r>
        <w:rPr>
          <w:rFonts w:ascii="Times New Roman" w:eastAsia="Times New Roman" w:hAnsi="Times New Roman" w:cs="Times New Roman"/>
          <w:spacing w:val="107"/>
          <w:sz w:val="53"/>
          <w:szCs w:val="53"/>
        </w:rPr>
        <w:t xml:space="preserve"> </w:t>
      </w:r>
      <w:r>
        <w:rPr>
          <w:rFonts w:ascii="SimSun" w:eastAsia="SimSun" w:hAnsi="SimSun" w:cs="SimSun"/>
          <w:spacing w:val="-50"/>
          <w:w w:val="95"/>
          <w:sz w:val="53"/>
          <w:szCs w:val="53"/>
        </w:rPr>
        <w:t>大齿轮的</w:t>
      </w:r>
    </w:p>
    <w:p>
      <w:pPr>
        <w:spacing w:line="297" w:lineRule="auto"/>
        <w:rPr>
          <w:rFonts w:ascii="Arial"/>
          <w:sz w:val="21"/>
        </w:rPr>
      </w:pPr>
    </w:p>
    <w:p>
      <w:pPr>
        <w:spacing w:before="147" w:line="927" w:lineRule="exact"/>
        <w:ind w:left="952"/>
        <w:rPr>
          <w:rFonts w:ascii="Times New Roman" w:eastAsia="Times New Roman" w:hAnsi="Times New Roman" w:cs="Times New Roman"/>
          <w:sz w:val="45"/>
          <w:szCs w:val="45"/>
        </w:rPr>
      </w:pPr>
      <w:r>
        <w:rPr>
          <w:rFonts w:ascii="SimSun" w:eastAsia="SimSun" w:hAnsi="SimSun" w:cs="SimSun"/>
          <w:spacing w:val="-1"/>
          <w:position w:val="35"/>
          <w:sz w:val="45"/>
          <w:szCs w:val="45"/>
        </w:rPr>
        <w:t>接触疲劳强度极限</w:t>
      </w:r>
      <w:r>
        <w:rPr>
          <w:rFonts w:ascii="Times New Roman" w:eastAsia="Times New Roman" w:hAnsi="Times New Roman" w:cs="Times New Roman"/>
          <w:spacing w:val="-1"/>
          <w:position w:val="35"/>
          <w:sz w:val="45"/>
          <w:szCs w:val="45"/>
        </w:rPr>
        <w:t>OHm2=580MP</w:t>
      </w:r>
    </w:p>
    <w:p>
      <w:pPr>
        <w:spacing w:before="1" w:line="219" w:lineRule="auto"/>
        <w:ind w:left="1039"/>
        <w:rPr>
          <w:rFonts w:ascii="SimSun" w:eastAsia="SimSun" w:hAnsi="SimSun" w:cs="SimSun"/>
          <w:sz w:val="45"/>
          <w:szCs w:val="45"/>
        </w:rPr>
      </w:pPr>
      <w:r>
        <w:rPr>
          <w:rFonts w:ascii="SimSun" w:eastAsia="SimSun" w:hAnsi="SimSun" w:cs="SimSun"/>
          <w:spacing w:val="-12"/>
          <w:sz w:val="45"/>
          <w:szCs w:val="45"/>
        </w:rPr>
        <w:t>应力循环次数计算：</w:t>
      </w:r>
    </w:p>
    <w:p>
      <w:pPr>
        <w:spacing w:line="329" w:lineRule="auto"/>
        <w:rPr>
          <w:rFonts w:ascii="Arial"/>
          <w:sz w:val="21"/>
        </w:rPr>
      </w:pPr>
    </w:p>
    <w:p>
      <w:pPr>
        <w:spacing w:before="133" w:line="195" w:lineRule="auto"/>
        <w:ind w:left="1559"/>
        <w:rPr>
          <w:rFonts w:ascii="Times New Roman" w:eastAsia="Times New Roman" w:hAnsi="Times New Roman" w:cs="Times New Roman"/>
          <w:sz w:val="46"/>
          <w:szCs w:val="46"/>
        </w:rPr>
      </w:pPr>
      <w:r>
        <w:rPr>
          <w:rFonts w:ascii="Times New Roman" w:eastAsia="Times New Roman" w:hAnsi="Times New Roman" w:cs="Times New Roman"/>
          <w:spacing w:val="4"/>
          <w:sz w:val="46"/>
          <w:szCs w:val="46"/>
        </w:rPr>
        <w:t>N₁=60n;</w:t>
      </w:r>
      <w:r>
        <w:rPr>
          <w:rFonts w:ascii="Times New Roman" w:eastAsia="Times New Roman" w:hAnsi="Times New Roman" w:cs="Times New Roman"/>
          <w:sz w:val="46"/>
          <w:szCs w:val="46"/>
        </w:rPr>
        <w:t>jLn</w:t>
      </w:r>
      <w:r>
        <w:rPr>
          <w:rFonts w:ascii="Times New Roman" w:eastAsia="Times New Roman" w:hAnsi="Times New Roman" w:cs="Times New Roman"/>
          <w:spacing w:val="4"/>
          <w:sz w:val="46"/>
          <w:szCs w:val="46"/>
        </w:rPr>
        <w:t>=60×40×1×4800=1.327×10⁹</w:t>
      </w:r>
    </w:p>
    <w:p>
      <w:pPr>
        <w:rPr>
          <w:rFonts w:ascii="Arial"/>
          <w:sz w:val="21"/>
        </w:rPr>
      </w:pPr>
    </w:p>
    <w:p>
      <w:pPr>
        <w:rPr>
          <w:rFonts w:ascii="Arial"/>
          <w:sz w:val="21"/>
        </w:rPr>
      </w:pPr>
    </w:p>
    <w:p>
      <w:pPr>
        <w:spacing w:line="5721" w:lineRule="exact"/>
        <w:ind w:firstLine="1212"/>
      </w:pPr>
      <w:r>
        <w:rPr>
          <w:position w:val="-114"/>
        </w:rPr>
        <w:drawing>
          <wp:inline distT="0" distB="0" distL="0" distR="0">
            <wp:extent cx="7411735" cy="3632633"/>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2"/>
                    <a:stretch>
                      <a:fillRect/>
                    </a:stretch>
                  </pic:blipFill>
                  <pic:spPr>
                    <a:xfrm>
                      <a:off x="0" y="0"/>
                      <a:ext cx="7411735" cy="3632633"/>
                    </a:xfrm>
                    <a:prstGeom prst="rect">
                      <a:avLst/>
                    </a:prstGeom>
                  </pic:spPr>
                </pic:pic>
              </a:graphicData>
            </a:graphic>
          </wp:inline>
        </w:drawing>
      </w:r>
    </w:p>
    <w:p>
      <w:pPr>
        <w:spacing w:before="36" w:line="767" w:lineRule="exact"/>
        <w:ind w:left="5770"/>
        <w:rPr>
          <w:rFonts w:ascii="SimSun" w:eastAsia="SimSun" w:hAnsi="SimSun" w:cs="SimSun"/>
          <w:sz w:val="46"/>
          <w:szCs w:val="46"/>
        </w:rPr>
      </w:pPr>
      <w:r>
        <w:rPr>
          <w:rFonts w:ascii="SimSun" w:eastAsia="SimSun" w:hAnsi="SimSun" w:cs="SimSun"/>
          <w:spacing w:val="-39"/>
          <w:position w:val="21"/>
          <w:sz w:val="46"/>
          <w:szCs w:val="46"/>
        </w:rPr>
        <w:t>图2-3接触疲劳寿命系数</w:t>
      </w:r>
    </w:p>
    <w:p>
      <w:pPr>
        <w:spacing w:before="1" w:line="215" w:lineRule="auto"/>
        <w:ind w:left="1533"/>
        <w:rPr>
          <w:rFonts w:ascii="Times New Roman" w:eastAsia="Times New Roman" w:hAnsi="Times New Roman" w:cs="Times New Roman"/>
          <w:sz w:val="46"/>
          <w:szCs w:val="46"/>
        </w:rPr>
      </w:pPr>
      <w:r>
        <w:rPr>
          <w:rFonts w:ascii="SimSun" w:eastAsia="SimSun" w:hAnsi="SimSun" w:cs="SimSun"/>
          <w:sz w:val="46"/>
          <w:szCs w:val="46"/>
        </w:rPr>
        <w:t>取接触疲劳寿命系数</w:t>
      </w:r>
      <w:r>
        <w:rPr>
          <w:rFonts w:ascii="Times New Roman" w:eastAsia="Times New Roman" w:hAnsi="Times New Roman" w:cs="Times New Roman"/>
          <w:sz w:val="46"/>
          <w:szCs w:val="46"/>
        </w:rPr>
        <w:t>Znl=0.9,Zn2=1</w:t>
      </w:r>
    </w:p>
    <w:p>
      <w:pPr>
        <w:spacing w:before="378" w:line="220" w:lineRule="auto"/>
        <w:ind w:left="1524"/>
        <w:rPr>
          <w:rFonts w:ascii="SimSun" w:eastAsia="SimSun" w:hAnsi="SimSun" w:cs="SimSun"/>
          <w:sz w:val="46"/>
          <w:szCs w:val="46"/>
        </w:rPr>
      </w:pPr>
      <w:r>
        <w:rPr>
          <w:rFonts w:ascii="SimSun" w:eastAsia="SimSun" w:hAnsi="SimSun" w:cs="SimSun"/>
          <w:spacing w:val="-12"/>
          <w:sz w:val="46"/>
          <w:szCs w:val="46"/>
        </w:rPr>
        <w:t>计算接触疲劳许用应力，安全系数</w:t>
      </w:r>
      <w:r>
        <w:rPr>
          <w:rFonts w:ascii="SimSun" w:eastAsia="SimSun" w:hAnsi="SimSun" w:cs="SimSun"/>
          <w:spacing w:val="-103"/>
          <w:sz w:val="46"/>
          <w:szCs w:val="46"/>
        </w:rPr>
        <w:t xml:space="preserve"> </w:t>
      </w:r>
      <w:r>
        <w:rPr>
          <w:rFonts w:ascii="SimSun" w:eastAsia="SimSun" w:hAnsi="SimSun" w:cs="SimSun"/>
          <w:spacing w:val="-12"/>
          <w:sz w:val="46"/>
          <w:szCs w:val="46"/>
        </w:rPr>
        <w:t>S=1,则：</w:t>
      </w:r>
    </w:p>
    <w:p>
      <w:pPr>
        <w:spacing w:line="382" w:lineRule="auto"/>
        <w:rPr>
          <w:rFonts w:ascii="Arial"/>
          <w:sz w:val="21"/>
        </w:rPr>
      </w:pPr>
    </w:p>
    <w:p>
      <w:pPr>
        <w:spacing w:line="712" w:lineRule="exact"/>
        <w:ind w:firstLine="1567"/>
      </w:pPr>
      <w:r>
        <w:rPr>
          <w:position w:val="-14"/>
        </w:rPr>
        <w:drawing>
          <wp:inline distT="0" distB="0" distL="0" distR="0">
            <wp:extent cx="4198301" cy="452208"/>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3"/>
                    <a:stretch>
                      <a:fillRect/>
                    </a:stretch>
                  </pic:blipFill>
                  <pic:spPr>
                    <a:xfrm>
                      <a:off x="0" y="0"/>
                      <a:ext cx="4198301" cy="452208"/>
                    </a:xfrm>
                    <a:prstGeom prst="rect">
                      <a:avLst/>
                    </a:prstGeom>
                  </pic:spPr>
                </pic:pic>
              </a:graphicData>
            </a:graphic>
          </wp:inline>
        </w:drawing>
      </w:r>
    </w:p>
    <w:p>
      <w:pPr>
        <w:spacing w:line="447" w:lineRule="auto"/>
        <w:rPr>
          <w:rFonts w:ascii="Arial"/>
          <w:sz w:val="21"/>
        </w:rPr>
      </w:pPr>
    </w:p>
    <w:p>
      <w:pPr>
        <w:spacing w:before="1" w:line="745" w:lineRule="exact"/>
        <w:ind w:firstLine="1524"/>
      </w:pPr>
      <w:r>
        <w:rPr>
          <w:position w:val="-14"/>
        </w:rPr>
        <w:drawing>
          <wp:inline distT="0" distB="0" distL="0" distR="0">
            <wp:extent cx="4038818" cy="473348"/>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4"/>
                    <a:stretch>
                      <a:fillRect/>
                    </a:stretch>
                  </pic:blipFill>
                  <pic:spPr>
                    <a:xfrm>
                      <a:off x="0" y="0"/>
                      <a:ext cx="4038818" cy="473348"/>
                    </a:xfrm>
                    <a:prstGeom prst="rect">
                      <a:avLst/>
                    </a:prstGeom>
                  </pic:spPr>
                </pic:pic>
              </a:graphicData>
            </a:graphic>
          </wp:inline>
        </w:drawing>
      </w:r>
    </w:p>
    <w:p>
      <w:pPr>
        <w:spacing w:before="383" w:line="220" w:lineRule="auto"/>
        <w:ind w:left="1533"/>
        <w:rPr>
          <w:rFonts w:ascii="SimSun" w:eastAsia="SimSun" w:hAnsi="SimSun" w:cs="SimSun"/>
          <w:sz w:val="70"/>
          <w:szCs w:val="70"/>
        </w:rPr>
        <w:sectPr>
          <w:headerReference w:type="default" r:id="rId55"/>
          <w:footerReference w:type="default" r:id="rId56"/>
          <w:pgSz w:w="22417" w:h="31680"/>
          <w:pgMar w:top="400" w:right="2694" w:bottom="1659" w:left="3362" w:header="0" w:footer="1278" w:gutter="0"/>
          <w:pgNumType w:start="16"/>
          <w:cols w:space="708"/>
        </w:sectPr>
      </w:pPr>
      <w:r>
        <w:rPr>
          <w:rFonts w:ascii="SimSun" w:eastAsia="SimSun" w:hAnsi="SimSun" w:cs="SimSun"/>
          <w:spacing w:val="-71"/>
          <w:w w:val="76"/>
          <w:sz w:val="70"/>
          <w:szCs w:val="70"/>
        </w:rPr>
        <w:t>试算小齿轮分度圆直径代人[σn]中较小的值。</w:t>
      </w:r>
    </w:p>
    <w:p>
      <w:pPr>
        <w:spacing w:before="195" w:line="1066" w:lineRule="exact"/>
        <w:ind w:firstLine="1438"/>
      </w:pPr>
      <w:r>
        <w:rPr>
          <w:position w:val="-21"/>
        </w:rPr>
        <w:drawing>
          <wp:inline distT="0" distB="0" distL="0" distR="0">
            <wp:extent cx="3174913" cy="676729"/>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7"/>
                    <a:stretch>
                      <a:fillRect/>
                    </a:stretch>
                  </pic:blipFill>
                  <pic:spPr>
                    <a:xfrm>
                      <a:off x="0" y="0"/>
                      <a:ext cx="3174913" cy="676729"/>
                    </a:xfrm>
                    <a:prstGeom prst="rect">
                      <a:avLst/>
                    </a:prstGeom>
                  </pic:spPr>
                </pic:pic>
              </a:graphicData>
            </a:graphic>
          </wp:inline>
        </w:drawing>
      </w:r>
    </w:p>
    <w:p>
      <w:pPr>
        <w:spacing w:line="292" w:lineRule="auto"/>
        <w:rPr>
          <w:rFonts w:ascii="Arial"/>
          <w:sz w:val="21"/>
        </w:rPr>
      </w:pPr>
    </w:p>
    <w:p>
      <w:pPr>
        <w:spacing w:line="293" w:lineRule="auto"/>
        <w:rPr>
          <w:rFonts w:ascii="Arial"/>
          <w:sz w:val="21"/>
        </w:rPr>
      </w:pPr>
    </w:p>
    <w:p>
      <w:pPr>
        <w:spacing w:before="95" w:line="196" w:lineRule="auto"/>
        <w:ind w:left="1498"/>
        <w:rPr>
          <w:rFonts w:ascii="Times New Roman" w:eastAsia="Times New Roman" w:hAnsi="Times New Roman" w:cs="Times New Roman"/>
          <w:sz w:val="33"/>
          <w:szCs w:val="33"/>
        </w:rPr>
      </w:pPr>
      <w:r>
        <w:rPr>
          <w:rFonts w:ascii="Times New Roman" w:eastAsia="Times New Roman" w:hAnsi="Times New Roman" w:cs="Times New Roman"/>
          <w:spacing w:val="3"/>
          <w:sz w:val="33"/>
          <w:szCs w:val="33"/>
        </w:rPr>
        <w:t>d&gt;=45.4</w:t>
      </w:r>
      <w:r>
        <w:rPr>
          <w:rFonts w:ascii="Times New Roman" w:eastAsia="Times New Roman" w:hAnsi="Times New Roman" w:cs="Times New Roman"/>
          <w:sz w:val="33"/>
          <w:szCs w:val="33"/>
        </w:rPr>
        <w:t>mm</w:t>
      </w:r>
    </w:p>
    <w:p>
      <w:pPr>
        <w:spacing w:before="384" w:line="223" w:lineRule="auto"/>
        <w:ind w:left="1524"/>
        <w:rPr>
          <w:rFonts w:ascii="SimSun" w:eastAsia="SimSun" w:hAnsi="SimSun" w:cs="SimSun"/>
          <w:sz w:val="46"/>
          <w:szCs w:val="46"/>
        </w:rPr>
      </w:pPr>
      <w:r>
        <w:rPr>
          <w:rFonts w:ascii="SimSun" w:eastAsia="SimSun" w:hAnsi="SimSun" w:cs="SimSun"/>
          <w:spacing w:val="-19"/>
          <w:sz w:val="46"/>
          <w:szCs w:val="46"/>
        </w:rPr>
        <w:t>1.计算圆周速度：</w:t>
      </w:r>
    </w:p>
    <w:p>
      <w:pPr>
        <w:spacing w:line="223" w:lineRule="auto"/>
        <w:rPr>
          <w:rFonts w:ascii="SimSun" w:eastAsia="SimSun" w:hAnsi="SimSun" w:cs="SimSun"/>
          <w:sz w:val="46"/>
          <w:szCs w:val="46"/>
        </w:rPr>
        <w:sectPr>
          <w:headerReference w:type="default" r:id="rId58"/>
          <w:footerReference w:type="default" r:id="rId59"/>
          <w:type w:val="nextPage"/>
          <w:pgSz w:w="22417" w:h="31680"/>
          <w:pgMar w:top="400" w:right="2694" w:bottom="1659" w:left="3362" w:header="0" w:footer="1278" w:gutter="0"/>
          <w:pgNumType w:start="17"/>
          <w:cols w:space="708"/>
          <w:titlePg w:val="0"/>
        </w:sectPr>
      </w:pPr>
    </w:p>
    <w:p>
      <w:pPr>
        <w:spacing w:line="254" w:lineRule="auto"/>
        <w:rPr>
          <w:rFonts w:ascii="Arial"/>
          <w:sz w:val="21"/>
        </w:rPr>
      </w:pPr>
      <w:r>
        <mc:AlternateContent>
          <mc:Choice Requires="wps">
            <w:drawing>
              <wp:anchor distT="0" distB="0" distL="0" distR="0" simplePos="0" relativeHeight="251682816" behindDoc="0" locked="0" layoutInCell="0" allowOverlap="1">
                <wp:simplePos x="0" y="0"/>
                <wp:positionH relativeFrom="page">
                  <wp:posOffset>6450174</wp:posOffset>
                </wp:positionH>
                <wp:positionV relativeFrom="page">
                  <wp:posOffset>10893909</wp:posOffset>
                </wp:positionV>
                <wp:extent cx="62230" cy="141604"/>
                <wp:effectExtent l="0" t="0" r="0" b="0"/>
                <wp:wrapNone/>
                <wp:docPr id="58" name="TextBox 58"/>
                <wp:cNvGraphicFramePr/>
                <a:graphic xmlns:a="http://schemas.openxmlformats.org/drawingml/2006/main">
                  <a:graphicData uri="http://schemas.microsoft.com/office/word/2010/wordprocessingShape">
                    <wps:wsp xmlns:wps="http://schemas.microsoft.com/office/word/2010/wordprocessingShape">
                      <wps:cNvSpPr txBox="1"/>
                      <wps:spPr>
                        <a:xfrm rot="16200000">
                          <a:off x="6450174" y="10893909"/>
                          <a:ext cx="62230" cy="14160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8" w:line="144" w:lineRule="exact"/>
                              <w:jc w:val="right"/>
                              <w:rPr>
                                <w:rFonts w:ascii="SimSun" w:eastAsia="SimSun" w:hAnsi="SimSun" w:cs="SimSun"/>
                                <w:sz w:val="19"/>
                                <w:szCs w:val="19"/>
                              </w:rPr>
                            </w:pPr>
                            <w:r>
                              <w:rPr>
                                <w:rFonts w:ascii="SimSun" w:eastAsia="SimSun" w:hAnsi="SimSun" w:cs="SimSun"/>
                                <w:spacing w:val="-38"/>
                                <w:position w:val="1"/>
                                <w:sz w:val="19"/>
                                <w:szCs w:val="19"/>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58" o:spid="_x0000_s1027" type="#_x0000_t202" style="width:4.9pt;height:11.15pt;margin-top:857.79pt;margin-left:507.89pt;mso-position-horizontal-relative:page;mso-position-vertical-relative:page;mso-wrap-distance-bottom:0;mso-wrap-distance-left:0;mso-wrap-distance-right:0;mso-wrap-distance-top:0;position:absolute;rotation:270;v-text-anchor:top;z-index:251681792" o:allowincell="f" filled="f" fillcolor="this" stroked="f">
                <v:textbox inset="0,0,0,0">
                  <w:txbxContent>
                    <w:p>
                      <w:pPr>
                        <w:spacing w:before="58" w:line="144" w:lineRule="exact"/>
                        <w:jc w:val="right"/>
                        <w:rPr>
                          <w:rFonts w:ascii="SimSun" w:eastAsia="SimSun" w:hAnsi="SimSun" w:cs="SimSun"/>
                          <w:sz w:val="19"/>
                          <w:szCs w:val="19"/>
                        </w:rPr>
                      </w:pPr>
                      <w:r>
                        <w:rPr>
                          <w:rFonts w:ascii="SimSun" w:eastAsia="SimSun" w:hAnsi="SimSun" w:cs="SimSun"/>
                          <w:spacing w:val="-38"/>
                          <w:position w:val="1"/>
                          <w:sz w:val="19"/>
                          <w:szCs w:val="19"/>
                        </w:rPr>
                        <w:t>;</w:t>
                      </w:r>
                    </w:p>
                  </w:txbxContent>
                </v:textbox>
              </v:shape>
            </w:pict>
          </mc:Fallback>
        </mc:AlternateContent>
      </w:r>
      <w:r>
        <mc:AlternateContent>
          <mc:Choice Requires="wps">
            <w:drawing>
              <wp:anchor distT="0" distB="0" distL="0" distR="0" simplePos="0" relativeHeight="251678720" behindDoc="1" locked="0" layoutInCell="0" allowOverlap="1">
                <wp:simplePos x="0" y="0"/>
                <wp:positionH relativeFrom="page">
                  <wp:posOffset>2465027</wp:posOffset>
                </wp:positionH>
                <wp:positionV relativeFrom="page">
                  <wp:posOffset>1719567</wp:posOffset>
                </wp:positionV>
                <wp:extent cx="10058400" cy="8254"/>
                <wp:effectExtent l="0" t="0" r="0" b="0"/>
                <wp:wrapNone/>
                <wp:docPr id="60" name="Rect 60"/>
                <wp:cNvGraphicFramePr/>
                <a:graphic xmlns:a="http://schemas.openxmlformats.org/drawingml/2006/main">
                  <a:graphicData uri="http://schemas.microsoft.com/office/word/2010/wordprocessingShape">
                    <wps:wsp xmlns:wps="http://schemas.microsoft.com/office/word/2010/wordprocessingShape">
                      <wps:cNvSpPr/>
                      <wps:spPr>
                        <a:xfrm>
                          <a:off x="2465027" y="1719567"/>
                          <a:ext cx="10058400" cy="825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0" o:spid="_x0000_s1028" style="width:11in;height:0.65pt;margin-top:135.4pt;margin-left:194.1pt;mso-position-horizontal-relative:page;mso-position-vertical-relative:page;mso-wrap-distance-bottom:0;mso-wrap-distance-left:0;mso-wrap-distance-right:0;mso-wrap-distance-top:0;position:absolute;v-text-anchor:top;z-index:-251638784" o:allowincell="f" fillcolor="black" stroked="f"/>
            </w:pict>
          </mc:Fallback>
        </mc:AlternateContent>
      </w:r>
      <w:r>
        <w:drawing>
          <wp:anchor distT="0" distB="0" distL="0" distR="0" simplePos="0" relativeHeight="251680768" behindDoc="0" locked="0" layoutInCell="0" allowOverlap="1">
            <wp:simplePos x="0" y="0"/>
            <wp:positionH relativeFrom="page">
              <wp:posOffset>2421041</wp:posOffset>
            </wp:positionH>
            <wp:positionV relativeFrom="page">
              <wp:posOffset>781335</wp:posOffset>
            </wp:positionV>
            <wp:extent cx="1050949" cy="896807"/>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0"/>
                    <a:stretch>
                      <a:fillRect/>
                    </a:stretch>
                  </pic:blipFill>
                  <pic:spPr>
                    <a:xfrm>
                      <a:off x="0" y="0"/>
                      <a:ext cx="1050949" cy="896807"/>
                    </a:xfrm>
                    <a:prstGeom prst="rect">
                      <a:avLst/>
                    </a:prstGeom>
                  </pic:spPr>
                </pic:pic>
              </a:graphicData>
            </a:graphic>
          </wp:anchor>
        </w:drawing>
      </w:r>
      <w:r>
        <w:drawing>
          <wp:anchor distT="0" distB="0" distL="0" distR="0" simplePos="0" relativeHeight="251679744" behindDoc="0" locked="0" layoutInCell="0" allowOverlap="1">
            <wp:simplePos x="0" y="0"/>
            <wp:positionH relativeFrom="page">
              <wp:posOffset>6718506</wp:posOffset>
            </wp:positionH>
            <wp:positionV relativeFrom="page">
              <wp:posOffset>10470994</wp:posOffset>
            </wp:positionV>
            <wp:extent cx="3262883" cy="555826"/>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1"/>
                    <a:stretch>
                      <a:fillRect/>
                    </a:stretch>
                  </pic:blipFill>
                  <pic:spPr>
                    <a:xfrm>
                      <a:off x="0" y="0"/>
                      <a:ext cx="3262883" cy="555826"/>
                    </a:xfrm>
                    <a:prstGeom prst="rect">
                      <a:avLst/>
                    </a:prstGeom>
                  </pic:spPr>
                </pic:pic>
              </a:graphicData>
            </a:graphic>
          </wp:anchor>
        </w:drawing>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107" w:line="190" w:lineRule="auto"/>
        <w:ind w:left="4964"/>
        <w:rPr>
          <w:sz w:val="33"/>
          <w:szCs w:val="33"/>
        </w:rPr>
      </w:pPr>
      <w:r>
        <w:rPr>
          <w:spacing w:val="13"/>
          <w:sz w:val="33"/>
          <w:szCs w:val="33"/>
        </w:rPr>
        <w:t>四川信息职业技术学院毕业设计说明书(论文)</w:t>
      </w:r>
    </w:p>
    <w:p>
      <w:pPr>
        <w:spacing w:line="1140" w:lineRule="exact"/>
        <w:ind w:firstLine="1446"/>
      </w:pPr>
      <w:r>
        <w:rPr>
          <w:position w:val="-22"/>
        </w:rPr>
        <w:drawing>
          <wp:inline distT="0" distB="0" distL="0" distR="0">
            <wp:extent cx="5216314" cy="723983"/>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2"/>
                    <a:stretch>
                      <a:fillRect/>
                    </a:stretch>
                  </pic:blipFill>
                  <pic:spPr>
                    <a:xfrm>
                      <a:off x="0" y="0"/>
                      <a:ext cx="5216314" cy="723983"/>
                    </a:xfrm>
                    <a:prstGeom prst="rect">
                      <a:avLst/>
                    </a:prstGeom>
                  </pic:spPr>
                </pic:pic>
              </a:graphicData>
            </a:graphic>
          </wp:inline>
        </w:drawing>
      </w:r>
    </w:p>
    <w:p>
      <w:pPr>
        <w:spacing w:before="313" w:line="216" w:lineRule="auto"/>
        <w:ind w:left="1455"/>
        <w:rPr>
          <w:rFonts w:ascii="Times New Roman" w:eastAsia="Times New Roman" w:hAnsi="Times New Roman" w:cs="Times New Roman"/>
          <w:sz w:val="45"/>
          <w:szCs w:val="45"/>
        </w:rPr>
      </w:pPr>
      <w:r>
        <w:rPr>
          <w:rFonts w:ascii="Times New Roman" w:eastAsia="Times New Roman" w:hAnsi="Times New Roman" w:cs="Times New Roman"/>
          <w:spacing w:val="-2"/>
          <w:sz w:val="45"/>
          <w:szCs w:val="45"/>
        </w:rPr>
        <w:t xml:space="preserve">2. </w:t>
      </w:r>
      <w:r>
        <w:rPr>
          <w:rFonts w:ascii="SimSun" w:eastAsia="SimSun" w:hAnsi="SimSun" w:cs="SimSun"/>
          <w:spacing w:val="-2"/>
          <w:sz w:val="45"/>
          <w:szCs w:val="45"/>
        </w:rPr>
        <w:t>齿宽：</w:t>
      </w:r>
      <w:r>
        <w:rPr>
          <w:rFonts w:ascii="SimSun" w:eastAsia="SimSun" w:hAnsi="SimSun" w:cs="SimSun"/>
          <w:spacing w:val="-54"/>
          <w:sz w:val="45"/>
          <w:szCs w:val="45"/>
        </w:rPr>
        <w:t xml:space="preserve"> </w:t>
      </w:r>
      <w:r>
        <w:rPr>
          <w:rFonts w:ascii="Times New Roman" w:eastAsia="Times New Roman" w:hAnsi="Times New Roman" w:cs="Times New Roman"/>
          <w:spacing w:val="-2"/>
          <w:sz w:val="45"/>
          <w:szCs w:val="45"/>
        </w:rPr>
        <w:t>b=φa·d₁t=1.1×45.4=49.94mm</w:t>
      </w:r>
    </w:p>
    <w:p>
      <w:pPr>
        <w:spacing w:line="386" w:lineRule="auto"/>
        <w:rPr>
          <w:rFonts w:ascii="Arial"/>
          <w:sz w:val="21"/>
        </w:rPr>
      </w:pPr>
    </w:p>
    <w:p>
      <w:pPr>
        <w:spacing w:before="130" w:line="196" w:lineRule="auto"/>
        <w:ind w:left="3838"/>
        <w:rPr>
          <w:rFonts w:ascii="Times New Roman" w:eastAsia="Times New Roman" w:hAnsi="Times New Roman" w:cs="Times New Roman"/>
          <w:sz w:val="45"/>
          <w:szCs w:val="45"/>
        </w:rPr>
      </w:pPr>
      <w:r>
        <w:rPr>
          <w:rFonts w:ascii="Times New Roman" w:eastAsia="Times New Roman" w:hAnsi="Times New Roman" w:cs="Times New Roman"/>
          <w:spacing w:val="5"/>
          <w:sz w:val="45"/>
          <w:szCs w:val="45"/>
        </w:rPr>
        <w:t>b₂=55</w:t>
      </w:r>
      <w:r>
        <w:rPr>
          <w:rFonts w:ascii="Times New Roman" w:eastAsia="Times New Roman" w:hAnsi="Times New Roman" w:cs="Times New Roman"/>
          <w:spacing w:val="17"/>
          <w:sz w:val="45"/>
          <w:szCs w:val="45"/>
        </w:rPr>
        <w:t xml:space="preserve">       </w:t>
      </w:r>
      <w:r>
        <w:rPr>
          <w:rFonts w:ascii="Times New Roman" w:eastAsia="Times New Roman" w:hAnsi="Times New Roman" w:cs="Times New Roman"/>
          <w:sz w:val="45"/>
          <w:szCs w:val="45"/>
        </w:rPr>
        <w:t>mm</w:t>
      </w:r>
      <w:r>
        <w:rPr>
          <w:rFonts w:ascii="Times New Roman" w:eastAsia="Times New Roman" w:hAnsi="Times New Roman" w:cs="Times New Roman"/>
          <w:spacing w:val="5"/>
          <w:sz w:val="45"/>
          <w:szCs w:val="45"/>
        </w:rPr>
        <w:t>,b₁=b₂+5=60</w:t>
      </w:r>
      <w:r>
        <w:rPr>
          <w:rFonts w:ascii="Times New Roman" w:eastAsia="Times New Roman" w:hAnsi="Times New Roman" w:cs="Times New Roman"/>
          <w:sz w:val="45"/>
          <w:szCs w:val="45"/>
        </w:rPr>
        <w:t>mm</w:t>
      </w:r>
    </w:p>
    <w:p>
      <w:pPr>
        <w:spacing w:before="417" w:line="1225" w:lineRule="exact"/>
        <w:ind w:left="1507"/>
        <w:rPr>
          <w:rFonts w:ascii="Times New Roman" w:eastAsia="Times New Roman" w:hAnsi="Times New Roman" w:cs="Times New Roman"/>
          <w:sz w:val="58"/>
          <w:szCs w:val="58"/>
        </w:rPr>
      </w:pPr>
      <w:r>
        <w:rPr>
          <w:rFonts w:ascii="SimSun" w:eastAsia="SimSun" w:hAnsi="SimSun" w:cs="SimSun"/>
          <w:spacing w:val="-48"/>
          <w:position w:val="49"/>
          <w:sz w:val="44"/>
          <w:szCs w:val="44"/>
        </w:rPr>
        <w:t xml:space="preserve">3.模数： </w:t>
      </w:r>
      <w:r>
        <w:rPr>
          <w:position w:val="17"/>
          <w:sz w:val="44"/>
          <w:szCs w:val="44"/>
        </w:rPr>
        <w:drawing>
          <wp:inline distT="0" distB="0" distL="0" distR="0">
            <wp:extent cx="3103444" cy="513071"/>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3"/>
                    <a:stretch>
                      <a:fillRect/>
                    </a:stretch>
                  </pic:blipFill>
                  <pic:spPr>
                    <a:xfrm>
                      <a:off x="0" y="0"/>
                      <a:ext cx="3103444" cy="513071"/>
                    </a:xfrm>
                    <a:prstGeom prst="rect">
                      <a:avLst/>
                    </a:prstGeom>
                  </pic:spPr>
                </pic:pic>
              </a:graphicData>
            </a:graphic>
          </wp:inline>
        </w:drawing>
      </w:r>
      <w:r>
        <w:rPr>
          <w:rFonts w:ascii="Times New Roman" w:eastAsia="Times New Roman" w:hAnsi="Times New Roman" w:cs="Times New Roman"/>
          <w:spacing w:val="-48"/>
          <w:position w:val="40"/>
          <w:sz w:val="58"/>
          <w:szCs w:val="58"/>
        </w:rPr>
        <w:t xml:space="preserve">n,  </w:t>
      </w:r>
      <w:r>
        <w:rPr>
          <w:rFonts w:ascii="SimSun" w:eastAsia="SimSun" w:hAnsi="SimSun" w:cs="SimSun"/>
          <w:spacing w:val="-48"/>
          <w:position w:val="40"/>
          <w:sz w:val="58"/>
          <w:szCs w:val="58"/>
        </w:rPr>
        <w:t>取标准值</w:t>
      </w:r>
      <w:r>
        <w:rPr>
          <w:rFonts w:ascii="Times New Roman" w:eastAsia="Times New Roman" w:hAnsi="Times New Roman" w:cs="Times New Roman"/>
          <w:spacing w:val="-48"/>
          <w:position w:val="40"/>
          <w:sz w:val="58"/>
          <w:szCs w:val="58"/>
        </w:rPr>
        <w:t>m=2.5.</w:t>
      </w:r>
    </w:p>
    <w:p>
      <w:pPr>
        <w:spacing w:line="216" w:lineRule="auto"/>
        <w:ind w:left="1507"/>
        <w:rPr>
          <w:rFonts w:ascii="Times New Roman" w:eastAsia="Times New Roman" w:hAnsi="Times New Roman" w:cs="Times New Roman"/>
          <w:sz w:val="45"/>
          <w:szCs w:val="45"/>
        </w:rPr>
      </w:pPr>
      <w:r>
        <w:rPr>
          <w:rFonts w:ascii="Times New Roman" w:eastAsia="Times New Roman" w:hAnsi="Times New Roman" w:cs="Times New Roman"/>
          <w:spacing w:val="5"/>
          <w:sz w:val="45"/>
          <w:szCs w:val="45"/>
        </w:rPr>
        <w:t xml:space="preserve">4. </w:t>
      </w:r>
      <w:r>
        <w:rPr>
          <w:rFonts w:ascii="SimSun" w:eastAsia="SimSun" w:hAnsi="SimSun" w:cs="SimSun"/>
          <w:spacing w:val="5"/>
          <w:sz w:val="45"/>
          <w:szCs w:val="45"/>
        </w:rPr>
        <w:t>分度圆直径</w:t>
      </w:r>
      <w:r>
        <w:rPr>
          <w:rFonts w:ascii="Times New Roman" w:eastAsia="Times New Roman" w:hAnsi="Times New Roman" w:cs="Times New Roman"/>
          <w:spacing w:val="5"/>
          <w:sz w:val="45"/>
          <w:szCs w:val="45"/>
        </w:rPr>
        <w:t>d₁=</w:t>
      </w:r>
      <w:r>
        <w:rPr>
          <w:rFonts w:ascii="Times New Roman" w:eastAsia="Times New Roman" w:hAnsi="Times New Roman" w:cs="Times New Roman"/>
          <w:sz w:val="45"/>
          <w:szCs w:val="45"/>
        </w:rPr>
        <w:t>zym</w:t>
      </w:r>
      <w:r>
        <w:rPr>
          <w:rFonts w:ascii="Times New Roman" w:eastAsia="Times New Roman" w:hAnsi="Times New Roman" w:cs="Times New Roman"/>
          <w:spacing w:val="5"/>
          <w:sz w:val="45"/>
          <w:szCs w:val="45"/>
        </w:rPr>
        <w:t>=22×2.5=55</w:t>
      </w:r>
      <w:r>
        <w:rPr>
          <w:rFonts w:ascii="Times New Roman" w:eastAsia="Times New Roman" w:hAnsi="Times New Roman" w:cs="Times New Roman"/>
          <w:sz w:val="45"/>
          <w:szCs w:val="45"/>
        </w:rPr>
        <w:t>mm</w:t>
      </w:r>
    </w:p>
    <w:p>
      <w:pPr>
        <w:spacing w:line="394" w:lineRule="auto"/>
        <w:rPr>
          <w:rFonts w:ascii="Arial"/>
          <w:sz w:val="21"/>
        </w:rPr>
      </w:pPr>
    </w:p>
    <w:p>
      <w:pPr>
        <w:spacing w:before="129" w:line="195" w:lineRule="auto"/>
        <w:ind w:left="4678"/>
        <w:rPr>
          <w:rFonts w:ascii="Times New Roman" w:eastAsia="Times New Roman" w:hAnsi="Times New Roman" w:cs="Times New Roman"/>
          <w:sz w:val="45"/>
          <w:szCs w:val="45"/>
        </w:rPr>
      </w:pPr>
      <w:r>
        <w:rPr>
          <w:rFonts w:ascii="Times New Roman" w:eastAsia="Times New Roman" w:hAnsi="Times New Roman" w:cs="Times New Roman"/>
          <w:i/>
          <w:iCs/>
          <w:spacing w:val="4"/>
          <w:sz w:val="45"/>
          <w:szCs w:val="45"/>
        </w:rPr>
        <w:t>d₂=z₂m=102×2.5=138</w:t>
      </w:r>
      <w:r>
        <w:rPr>
          <w:rFonts w:ascii="Times New Roman" w:eastAsia="Times New Roman" w:hAnsi="Times New Roman" w:cs="Times New Roman"/>
          <w:i/>
          <w:iCs/>
          <w:sz w:val="45"/>
          <w:szCs w:val="45"/>
        </w:rPr>
        <w:t>mm</w:t>
      </w:r>
    </w:p>
    <w:p>
      <w:pPr>
        <w:spacing w:before="372" w:line="1300" w:lineRule="exact"/>
        <w:ind w:left="1507"/>
        <w:rPr>
          <w:sz w:val="45"/>
          <w:szCs w:val="45"/>
        </w:rPr>
      </w:pPr>
      <w:r>
        <w:rPr>
          <w:rFonts w:ascii="SimSun" w:eastAsia="SimSun" w:hAnsi="SimSun" w:cs="SimSun"/>
          <w:spacing w:val="-41"/>
          <w:position w:val="42"/>
          <w:sz w:val="45"/>
          <w:szCs w:val="45"/>
        </w:rPr>
        <w:t>5.中心距：</w:t>
      </w:r>
      <w:r>
        <w:rPr>
          <w:rFonts w:ascii="SimSun" w:eastAsia="SimSun" w:hAnsi="SimSun" w:cs="SimSun"/>
          <w:spacing w:val="31"/>
          <w:position w:val="42"/>
          <w:sz w:val="45"/>
          <w:szCs w:val="45"/>
        </w:rPr>
        <w:t xml:space="preserve"> </w:t>
      </w:r>
      <w:r>
        <w:rPr>
          <w:position w:val="18"/>
          <w:sz w:val="45"/>
          <w:szCs w:val="45"/>
        </w:rPr>
        <w:drawing>
          <wp:inline distT="0" distB="0" distL="0" distR="0">
            <wp:extent cx="2481540" cy="544763"/>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64"/>
                    <a:stretch>
                      <a:fillRect/>
                    </a:stretch>
                  </pic:blipFill>
                  <pic:spPr>
                    <a:xfrm>
                      <a:off x="0" y="0"/>
                      <a:ext cx="2481540" cy="544763"/>
                    </a:xfrm>
                    <a:prstGeom prst="rect">
                      <a:avLst/>
                    </a:prstGeom>
                  </pic:spPr>
                </pic:pic>
              </a:graphicData>
            </a:graphic>
          </wp:inline>
        </w:drawing>
      </w:r>
    </w:p>
    <w:p>
      <w:pPr>
        <w:spacing w:before="1" w:line="223" w:lineRule="auto"/>
        <w:ind w:left="1524"/>
        <w:rPr>
          <w:rFonts w:ascii="SimSun" w:eastAsia="SimSun" w:hAnsi="SimSun" w:cs="SimSun"/>
          <w:sz w:val="45"/>
          <w:szCs w:val="45"/>
        </w:rPr>
      </w:pPr>
      <w:r>
        <w:rPr>
          <w:rFonts w:ascii="SimSun" w:eastAsia="SimSun" w:hAnsi="SimSun" w:cs="SimSun"/>
          <w:spacing w:val="-16"/>
          <w:sz w:val="45"/>
          <w:szCs w:val="45"/>
        </w:rPr>
        <w:t>校核弯曲疲劳强度：</w:t>
      </w:r>
    </w:p>
    <w:p>
      <w:pPr>
        <w:spacing w:line="257" w:lineRule="auto"/>
        <w:rPr>
          <w:rFonts w:ascii="Arial"/>
          <w:sz w:val="21"/>
        </w:rPr>
      </w:pPr>
    </w:p>
    <w:p>
      <w:pPr>
        <w:spacing w:before="146" w:line="1008" w:lineRule="exact"/>
        <w:ind w:left="1533"/>
        <w:rPr>
          <w:rFonts w:ascii="Times New Roman" w:eastAsia="Times New Roman" w:hAnsi="Times New Roman" w:cs="Times New Roman"/>
          <w:sz w:val="45"/>
          <w:szCs w:val="45"/>
        </w:rPr>
      </w:pPr>
      <w:r>
        <w:rPr>
          <w:rFonts w:ascii="SimSun" w:eastAsia="SimSun" w:hAnsi="SimSun" w:cs="SimSun"/>
          <w:spacing w:val="17"/>
          <w:position w:val="42"/>
          <w:sz w:val="45"/>
          <w:szCs w:val="45"/>
        </w:rPr>
        <w:t>齿形系数</w:t>
      </w:r>
      <w:r>
        <w:rPr>
          <w:rFonts w:ascii="Times New Roman" w:eastAsia="Times New Roman" w:hAnsi="Times New Roman" w:cs="Times New Roman"/>
          <w:position w:val="42"/>
          <w:sz w:val="45"/>
          <w:szCs w:val="45"/>
        </w:rPr>
        <w:t>Yrs</w:t>
      </w:r>
      <w:r>
        <w:rPr>
          <w:rFonts w:ascii="SimSun" w:eastAsia="SimSun" w:hAnsi="SimSun" w:cs="SimSun"/>
          <w:spacing w:val="17"/>
          <w:position w:val="42"/>
          <w:sz w:val="45"/>
          <w:szCs w:val="45"/>
        </w:rPr>
        <w:t>由图2-3得</w:t>
      </w:r>
      <w:r>
        <w:rPr>
          <w:rFonts w:ascii="Times New Roman" w:eastAsia="Times New Roman" w:hAnsi="Times New Roman" w:cs="Times New Roman"/>
          <w:position w:val="42"/>
          <w:sz w:val="45"/>
          <w:szCs w:val="45"/>
        </w:rPr>
        <w:t>Yrs</w:t>
      </w:r>
      <w:r>
        <w:rPr>
          <w:rFonts w:ascii="Times New Roman" w:eastAsia="Times New Roman" w:hAnsi="Times New Roman" w:cs="Times New Roman"/>
          <w:spacing w:val="17"/>
          <w:position w:val="42"/>
          <w:sz w:val="45"/>
          <w:szCs w:val="45"/>
        </w:rPr>
        <w:t>₁=4.31,</w:t>
      </w:r>
      <w:r>
        <w:rPr>
          <w:rFonts w:ascii="Times New Roman" w:eastAsia="Times New Roman" w:hAnsi="Times New Roman" w:cs="Times New Roman"/>
          <w:position w:val="42"/>
          <w:sz w:val="45"/>
          <w:szCs w:val="45"/>
        </w:rPr>
        <w:t>Yrs</w:t>
      </w:r>
      <w:r>
        <w:rPr>
          <w:rFonts w:ascii="Times New Roman" w:eastAsia="Times New Roman" w:hAnsi="Times New Roman" w:cs="Times New Roman"/>
          <w:spacing w:val="17"/>
          <w:position w:val="42"/>
          <w:sz w:val="45"/>
          <w:szCs w:val="45"/>
        </w:rPr>
        <w:t>₂=4.38</w:t>
      </w:r>
    </w:p>
    <w:p>
      <w:pPr>
        <w:ind w:left="1524"/>
        <w:rPr>
          <w:sz w:val="45"/>
          <w:szCs w:val="45"/>
        </w:rPr>
      </w:pPr>
      <w:r>
        <w:rPr>
          <w:rFonts w:ascii="SimSun" w:eastAsia="SimSun" w:hAnsi="SimSun" w:cs="SimSun"/>
          <w:spacing w:val="-25"/>
          <w:sz w:val="45"/>
          <w:szCs w:val="45"/>
        </w:rPr>
        <w:t>弯曲疲劳许用应力</w:t>
      </w:r>
      <w:r>
        <w:rPr>
          <w:position w:val="-13"/>
          <w:sz w:val="45"/>
          <w:szCs w:val="45"/>
        </w:rPr>
        <w:drawing>
          <wp:inline distT="0" distB="0" distL="0" distR="0">
            <wp:extent cx="1891412" cy="456851"/>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5"/>
                    <a:stretch>
                      <a:fillRect/>
                    </a:stretch>
                  </pic:blipFill>
                  <pic:spPr>
                    <a:xfrm>
                      <a:off x="0" y="0"/>
                      <a:ext cx="1891412" cy="456851"/>
                    </a:xfrm>
                    <a:prstGeom prst="rect">
                      <a:avLst/>
                    </a:prstGeom>
                  </pic:spPr>
                </pic:pic>
              </a:graphicData>
            </a:graphic>
          </wp:inline>
        </w:drawing>
      </w:r>
    </w:p>
    <w:p>
      <w:pPr>
        <w:spacing w:line="367" w:lineRule="auto"/>
        <w:rPr>
          <w:rFonts w:ascii="Arial"/>
          <w:sz w:val="21"/>
        </w:rPr>
      </w:pPr>
    </w:p>
    <w:p>
      <w:pPr>
        <w:spacing w:before="147" w:line="962" w:lineRule="exact"/>
        <w:ind w:left="1498"/>
        <w:rPr>
          <w:rFonts w:ascii="Times New Roman" w:eastAsia="Times New Roman" w:hAnsi="Times New Roman" w:cs="Times New Roman"/>
          <w:sz w:val="45"/>
          <w:szCs w:val="45"/>
        </w:rPr>
      </w:pPr>
      <w:r>
        <w:rPr>
          <w:rFonts w:ascii="SimSun" w:eastAsia="SimSun" w:hAnsi="SimSun" w:cs="SimSun"/>
          <w:spacing w:val="9"/>
          <w:position w:val="39"/>
          <w:sz w:val="45"/>
          <w:szCs w:val="45"/>
        </w:rPr>
        <w:t>按齿面硬度中间值查图2-1得σ</w:t>
      </w:r>
      <w:r>
        <w:rPr>
          <w:rFonts w:ascii="Times New Roman" w:eastAsia="Times New Roman" w:hAnsi="Times New Roman" w:cs="Times New Roman"/>
          <w:position w:val="39"/>
          <w:sz w:val="45"/>
          <w:szCs w:val="45"/>
        </w:rPr>
        <w:t>Fliml</w:t>
      </w:r>
      <w:r>
        <w:rPr>
          <w:rFonts w:ascii="Times New Roman" w:eastAsia="Times New Roman" w:hAnsi="Times New Roman" w:cs="Times New Roman"/>
          <w:spacing w:val="9"/>
          <w:position w:val="39"/>
          <w:sz w:val="45"/>
          <w:szCs w:val="45"/>
        </w:rPr>
        <w:t>=240,</w:t>
      </w:r>
      <w:r>
        <w:rPr>
          <w:rFonts w:ascii="Times New Roman" w:eastAsia="Times New Roman" w:hAnsi="Times New Roman" w:cs="Times New Roman"/>
          <w:position w:val="39"/>
          <w:sz w:val="45"/>
          <w:szCs w:val="45"/>
        </w:rPr>
        <w:t>OFlim</w:t>
      </w:r>
      <w:r>
        <w:rPr>
          <w:rFonts w:ascii="Times New Roman" w:eastAsia="Times New Roman" w:hAnsi="Times New Roman" w:cs="Times New Roman"/>
          <w:spacing w:val="9"/>
          <w:position w:val="39"/>
          <w:sz w:val="45"/>
          <w:szCs w:val="45"/>
        </w:rPr>
        <w:t>2=220</w:t>
      </w:r>
    </w:p>
    <w:p>
      <w:pPr>
        <w:spacing w:line="216" w:lineRule="auto"/>
        <w:ind w:left="1490"/>
        <w:rPr>
          <w:rFonts w:ascii="Times New Roman" w:eastAsia="Times New Roman" w:hAnsi="Times New Roman" w:cs="Times New Roman"/>
          <w:sz w:val="45"/>
          <w:szCs w:val="45"/>
        </w:rPr>
      </w:pPr>
      <w:r>
        <w:rPr>
          <w:rFonts w:ascii="SimSun" w:eastAsia="SimSun" w:hAnsi="SimSun" w:cs="SimSun"/>
          <w:spacing w:val="6"/>
          <w:sz w:val="45"/>
          <w:szCs w:val="45"/>
        </w:rPr>
        <w:t>弯曲疲劳安全系数</w:t>
      </w:r>
      <w:r>
        <w:rPr>
          <w:rFonts w:ascii="Times New Roman" w:eastAsia="Times New Roman" w:hAnsi="Times New Roman" w:cs="Times New Roman"/>
          <w:sz w:val="45"/>
          <w:szCs w:val="45"/>
        </w:rPr>
        <w:t>Yv</w:t>
      </w:r>
      <w:r>
        <w:rPr>
          <w:rFonts w:ascii="Times New Roman" w:eastAsia="Times New Roman" w:hAnsi="Times New Roman" w:cs="Times New Roman"/>
          <w:spacing w:val="6"/>
          <w:sz w:val="45"/>
          <w:szCs w:val="45"/>
        </w:rPr>
        <w:t>₁=1,</w:t>
      </w:r>
      <w:r>
        <w:rPr>
          <w:rFonts w:ascii="Times New Roman" w:eastAsia="Times New Roman" w:hAnsi="Times New Roman" w:cs="Times New Roman"/>
          <w:sz w:val="45"/>
          <w:szCs w:val="45"/>
        </w:rPr>
        <w:t>Yw</w:t>
      </w:r>
      <w:r>
        <w:rPr>
          <w:rFonts w:ascii="Times New Roman" w:eastAsia="Times New Roman" w:hAnsi="Times New Roman" w:cs="Times New Roman"/>
          <w:spacing w:val="6"/>
          <w:sz w:val="45"/>
          <w:szCs w:val="45"/>
        </w:rPr>
        <w:t>₂=1</w:t>
      </w:r>
    </w:p>
    <w:p>
      <w:pPr>
        <w:spacing w:line="283" w:lineRule="auto"/>
        <w:rPr>
          <w:rFonts w:ascii="Arial"/>
          <w:sz w:val="21"/>
        </w:rPr>
      </w:pPr>
    </w:p>
    <w:p>
      <w:pPr>
        <w:spacing w:before="147" w:line="216" w:lineRule="auto"/>
        <w:ind w:left="1498"/>
        <w:rPr>
          <w:rFonts w:ascii="Times New Roman" w:eastAsia="Times New Roman" w:hAnsi="Times New Roman" w:cs="Times New Roman"/>
          <w:sz w:val="45"/>
          <w:szCs w:val="45"/>
        </w:rPr>
      </w:pPr>
      <w:r>
        <w:rPr>
          <w:rFonts w:ascii="SimSun" w:eastAsia="SimSun" w:hAnsi="SimSun" w:cs="SimSun"/>
          <w:spacing w:val="2"/>
          <w:sz w:val="45"/>
          <w:szCs w:val="45"/>
        </w:rPr>
        <w:t>按一般可靠性要求，取弯曲疲劳安全系数</w:t>
      </w:r>
      <w:r>
        <w:rPr>
          <w:rFonts w:ascii="Times New Roman" w:eastAsia="Times New Roman" w:hAnsi="Times New Roman" w:cs="Times New Roman"/>
          <w:sz w:val="45"/>
          <w:szCs w:val="45"/>
        </w:rPr>
        <w:t>Sp</w:t>
      </w:r>
      <w:r>
        <w:rPr>
          <w:rFonts w:ascii="Times New Roman" w:eastAsia="Times New Roman" w:hAnsi="Times New Roman" w:cs="Times New Roman"/>
          <w:spacing w:val="2"/>
          <w:sz w:val="45"/>
          <w:szCs w:val="45"/>
        </w:rPr>
        <w:t>=1</w:t>
      </w:r>
    </w:p>
    <w:p>
      <w:pPr>
        <w:spacing w:line="249" w:lineRule="auto"/>
        <w:rPr>
          <w:rFonts w:ascii="Arial"/>
          <w:sz w:val="21"/>
        </w:rPr>
      </w:pPr>
    </w:p>
    <w:p>
      <w:pPr>
        <w:spacing w:line="250" w:lineRule="auto"/>
        <w:rPr>
          <w:rFonts w:ascii="Arial"/>
          <w:sz w:val="21"/>
        </w:rPr>
      </w:pPr>
    </w:p>
    <w:p>
      <w:pPr>
        <w:spacing w:line="876" w:lineRule="exact"/>
        <w:ind w:firstLine="1524"/>
      </w:pPr>
      <w:r>
        <w:rPr>
          <w:position w:val="-17"/>
        </w:rPr>
        <w:drawing>
          <wp:inline distT="0" distB="0" distL="0" distR="0">
            <wp:extent cx="3290499" cy="555826"/>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6"/>
                    <a:stretch>
                      <a:fillRect/>
                    </a:stretch>
                  </pic:blipFill>
                  <pic:spPr>
                    <a:xfrm>
                      <a:off x="0" y="0"/>
                      <a:ext cx="3290499" cy="555826"/>
                    </a:xfrm>
                    <a:prstGeom prst="rect">
                      <a:avLst/>
                    </a:prstGeom>
                  </pic:spPr>
                </pic:pic>
              </a:graphicData>
            </a:graphic>
          </wp:inline>
        </w:drawing>
      </w:r>
    </w:p>
    <w:p>
      <w:pPr>
        <w:spacing w:line="295" w:lineRule="auto"/>
        <w:rPr>
          <w:rFonts w:ascii="Arial"/>
          <w:sz w:val="21"/>
        </w:rPr>
      </w:pPr>
    </w:p>
    <w:p>
      <w:pPr>
        <w:spacing w:before="146" w:line="223" w:lineRule="auto"/>
        <w:ind w:left="1498"/>
        <w:rPr>
          <w:rFonts w:ascii="SimSun" w:eastAsia="SimSun" w:hAnsi="SimSun" w:cs="SimSun"/>
          <w:sz w:val="45"/>
          <w:szCs w:val="45"/>
        </w:rPr>
      </w:pPr>
      <w:r>
        <w:rPr>
          <w:rFonts w:ascii="SimSun" w:eastAsia="SimSun" w:hAnsi="SimSun" w:cs="SimSun"/>
          <w:spacing w:val="-21"/>
          <w:sz w:val="45"/>
          <w:szCs w:val="45"/>
        </w:rPr>
        <w:t>校核计算：</w:t>
      </w:r>
    </w:p>
    <w:p>
      <w:pPr>
        <w:spacing w:line="380" w:lineRule="auto"/>
        <w:rPr>
          <w:rFonts w:ascii="Arial"/>
          <w:sz w:val="21"/>
        </w:rPr>
      </w:pPr>
    </w:p>
    <w:p>
      <w:pPr>
        <w:spacing w:line="789" w:lineRule="exact"/>
        <w:ind w:firstLine="1516"/>
      </w:pPr>
      <w:r>
        <w:rPr>
          <w:position w:val="-15"/>
        </w:rPr>
        <w:drawing>
          <wp:inline distT="0" distB="0" distL="0" distR="0">
            <wp:extent cx="5970044" cy="500706"/>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67"/>
                    <a:stretch>
                      <a:fillRect/>
                    </a:stretch>
                  </pic:blipFill>
                  <pic:spPr>
                    <a:xfrm>
                      <a:off x="0" y="0"/>
                      <a:ext cx="5970044" cy="500706"/>
                    </a:xfrm>
                    <a:prstGeom prst="rect">
                      <a:avLst/>
                    </a:prstGeom>
                  </pic:spPr>
                </pic:pic>
              </a:graphicData>
            </a:graphic>
          </wp:inline>
        </w:drawing>
      </w:r>
    </w:p>
    <w:p>
      <w:pPr>
        <w:spacing w:line="413" w:lineRule="auto"/>
        <w:rPr>
          <w:rFonts w:ascii="Arial"/>
          <w:sz w:val="21"/>
        </w:rPr>
      </w:pPr>
    </w:p>
    <w:p>
      <w:pPr>
        <w:spacing w:line="988" w:lineRule="exact"/>
        <w:ind w:firstLine="1516"/>
      </w:pPr>
      <w:r>
        <w:rPr>
          <w:position w:val="-19"/>
        </w:rPr>
        <w:drawing>
          <wp:inline distT="0" distB="0" distL="0" distR="0">
            <wp:extent cx="4088214" cy="62724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68"/>
                    <a:stretch>
                      <a:fillRect/>
                    </a:stretch>
                  </pic:blipFill>
                  <pic:spPr>
                    <a:xfrm>
                      <a:off x="0" y="0"/>
                      <a:ext cx="4088214" cy="627241"/>
                    </a:xfrm>
                    <a:prstGeom prst="rect">
                      <a:avLst/>
                    </a:prstGeom>
                  </pic:spPr>
                </pic:pic>
              </a:graphicData>
            </a:graphic>
          </wp:inline>
        </w:drawing>
      </w:r>
    </w:p>
    <w:p>
      <w:pPr>
        <w:spacing w:line="313" w:lineRule="auto"/>
        <w:rPr>
          <w:rFonts w:ascii="Arial"/>
          <w:sz w:val="21"/>
        </w:rPr>
      </w:pPr>
    </w:p>
    <w:p>
      <w:pPr>
        <w:spacing w:before="147" w:line="224" w:lineRule="auto"/>
        <w:ind w:left="1524"/>
        <w:rPr>
          <w:rFonts w:ascii="SimSun" w:eastAsia="SimSun" w:hAnsi="SimSun" w:cs="SimSun"/>
          <w:sz w:val="45"/>
          <w:szCs w:val="45"/>
        </w:rPr>
      </w:pPr>
      <w:r>
        <w:rPr>
          <w:rFonts w:ascii="SimSun" w:eastAsia="SimSun" w:hAnsi="SimSun" w:cs="SimSun"/>
          <w:spacing w:val="-12"/>
          <w:sz w:val="45"/>
          <w:szCs w:val="45"/>
        </w:rPr>
        <w:t>故弯曲强度足够。</w:t>
      </w:r>
    </w:p>
    <w:p>
      <w:pPr>
        <w:pStyle w:val="BodyText"/>
        <w:spacing w:before="348" w:line="222" w:lineRule="auto"/>
        <w:ind w:left="597"/>
        <w:rPr>
          <w:sz w:val="57"/>
          <w:szCs w:val="57"/>
        </w:rPr>
      </w:pPr>
      <w:r>
        <w:rPr>
          <w:spacing w:val="7"/>
          <w:sz w:val="57"/>
          <w:szCs w:val="57"/>
        </w:rPr>
        <w:t>2.3高速轴的设计与校核</w:t>
      </w:r>
    </w:p>
    <w:p>
      <w:pPr>
        <w:spacing w:line="250" w:lineRule="auto"/>
        <w:rPr>
          <w:rFonts w:ascii="Arial"/>
          <w:sz w:val="21"/>
        </w:rPr>
      </w:pPr>
    </w:p>
    <w:p>
      <w:pPr>
        <w:spacing w:before="147" w:line="358" w:lineRule="auto"/>
        <w:ind w:left="588" w:right="77" w:firstLine="909"/>
        <w:jc w:val="both"/>
        <w:rPr>
          <w:rFonts w:ascii="SimSun" w:eastAsia="SimSun" w:hAnsi="SimSun" w:cs="SimSun"/>
          <w:sz w:val="45"/>
          <w:szCs w:val="45"/>
        </w:rPr>
      </w:pPr>
      <w:r>
        <w:rPr>
          <w:rFonts w:ascii="SimSun" w:eastAsia="SimSun" w:hAnsi="SimSun" w:cs="SimSun"/>
          <w:spacing w:val="-2"/>
          <w:sz w:val="45"/>
          <w:szCs w:val="45"/>
        </w:rPr>
        <w:t>轴与其上的零件组合成一个组合体，在轴的设计中不能只考虑</w:t>
      </w:r>
      <w:r>
        <w:rPr>
          <w:rFonts w:ascii="SimSun" w:eastAsia="SimSun" w:hAnsi="SimSun" w:cs="SimSun"/>
          <w:spacing w:val="-3"/>
          <w:sz w:val="45"/>
          <w:szCs w:val="45"/>
        </w:rPr>
        <w:t>轴本身，必须</w:t>
      </w:r>
      <w:r>
        <w:rPr>
          <w:rFonts w:ascii="SimSun" w:eastAsia="SimSun" w:hAnsi="SimSun" w:cs="SimSun"/>
          <w:sz w:val="45"/>
          <w:szCs w:val="45"/>
        </w:rPr>
        <w:t xml:space="preserve"> </w:t>
      </w:r>
      <w:r>
        <w:rPr>
          <w:rFonts w:ascii="SimSun" w:eastAsia="SimSun" w:hAnsi="SimSun" w:cs="SimSun"/>
          <w:spacing w:val="-2"/>
          <w:sz w:val="45"/>
          <w:szCs w:val="45"/>
        </w:rPr>
        <w:t>和轴系零部件的整个结构密切联系起来。轴的结构设计是在初算轴径的基础上进</w:t>
      </w:r>
      <w:r>
        <w:rPr>
          <w:rFonts w:ascii="SimSun" w:eastAsia="SimSun" w:hAnsi="SimSun" w:cs="SimSun"/>
          <w:spacing w:val="11"/>
          <w:sz w:val="45"/>
          <w:szCs w:val="45"/>
        </w:rPr>
        <w:t xml:space="preserve"> </w:t>
      </w:r>
      <w:r>
        <w:rPr>
          <w:rFonts w:ascii="SimSun" w:eastAsia="SimSun" w:hAnsi="SimSun" w:cs="SimSun"/>
          <w:sz w:val="45"/>
          <w:szCs w:val="45"/>
        </w:rPr>
        <w:br/>
      </w:r>
      <w:r>
        <w:rPr>
          <w:rFonts w:ascii="SimSun" w:eastAsia="SimSun" w:hAnsi="SimSun" w:cs="SimSun"/>
          <w:sz w:val="45"/>
          <w:szCs w:val="4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https://d.book118.com/517200020065006031</w:t>
        </w:r>
      </w:hyperlink>
    </w:p>
    <w:p>
      <w:pPr>
        <w:spacing w:before="147" w:line="358" w:lineRule="auto"/>
        <w:ind w:left="588" w:right="77" w:firstLine="909"/>
        <w:jc w:val="both"/>
        <w:rPr>
          <w:rFonts w:ascii="SimSun" w:eastAsia="SimSun" w:hAnsi="SimSun" w:cs="SimSun"/>
          <w:sz w:val="45"/>
          <w:szCs w:val="45"/>
        </w:rPr>
      </w:pPr>
    </w:p>
    <w:sectPr>
      <w:headerReference w:type="default" r:id="rId70"/>
      <w:footerReference w:type="default" r:id="rId71"/>
      <w:pgSz w:w="22417" w:h="31680"/>
      <w:pgMar w:top="400" w:right="2694" w:bottom="1659" w:left="3362" w:header="0" w:footer="1278"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left="8309"/>
      <w:rPr>
        <w:rFonts w:ascii="Times New Roman" w:eastAsia="Times New Roman" w:hAnsi="Times New Roman" w:cs="Times New Roman"/>
        <w:sz w:val="34"/>
        <w:szCs w:val="34"/>
      </w:rPr>
    </w:pPr>
    <w:r>
      <w:rPr>
        <w:rFonts w:ascii="Times New Roman" w:eastAsia="Times New Roman" w:hAnsi="Times New Roman" w:cs="Times New Roman"/>
        <w:b/>
        <w:bCs/>
        <w:sz w:val="34"/>
        <w:szCs w:val="34"/>
      </w:rPr>
      <w:t>Ⅱ</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24"/>
      <w:rPr>
        <w:rFonts w:ascii="SimSun" w:eastAsia="SimSun" w:hAnsi="SimSun" w:cs="SimSun"/>
        <w:sz w:val="32"/>
        <w:szCs w:val="32"/>
      </w:rPr>
    </w:pPr>
    <w:r>
      <w:rPr>
        <w:rFonts w:ascii="SimSun" w:eastAsia="SimSun" w:hAnsi="SimSun" w:cs="SimSun"/>
        <w:spacing w:val="-16"/>
        <w:sz w:val="32"/>
        <w:szCs w:val="32"/>
      </w:rPr>
      <w:t>第</w:t>
    </w:r>
    <w:r>
      <w:rPr>
        <w:rFonts w:ascii="SimSun" w:eastAsia="SimSun" w:hAnsi="SimSun" w:cs="SimSun"/>
        <w:spacing w:val="81"/>
        <w:sz w:val="32"/>
        <w:szCs w:val="32"/>
      </w:rPr>
      <w:t xml:space="preserve"> </w:t>
    </w:r>
    <w:r>
      <w:rPr>
        <w:rFonts w:ascii="SimSun" w:eastAsia="SimSun" w:hAnsi="SimSun" w:cs="SimSun"/>
        <w:spacing w:val="-16"/>
        <w:sz w:val="32"/>
        <w:szCs w:val="32"/>
      </w:rPr>
      <w:t>1</w:t>
    </w:r>
    <w:r>
      <w:rPr>
        <w:rFonts w:ascii="SimSun" w:eastAsia="SimSun" w:hAnsi="SimSun" w:cs="SimSun"/>
        <w:spacing w:val="41"/>
        <w:sz w:val="32"/>
        <w:szCs w:val="32"/>
      </w:rPr>
      <w:t xml:space="preserve"> </w:t>
    </w:r>
    <w:r>
      <w:rPr>
        <w:rFonts w:ascii="SimSun" w:eastAsia="SimSun" w:hAnsi="SimSun" w:cs="SimSun"/>
        <w:spacing w:val="-16"/>
        <w:sz w:val="32"/>
        <w:szCs w:val="32"/>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24"/>
      <w:rPr>
        <w:rFonts w:ascii="SimSun" w:eastAsia="SimSun" w:hAnsi="SimSun" w:cs="SimSun"/>
        <w:sz w:val="32"/>
        <w:szCs w:val="32"/>
      </w:rPr>
    </w:pPr>
    <w:r>
      <w:rPr>
        <w:rFonts w:ascii="SimSun" w:eastAsia="SimSun" w:hAnsi="SimSun" w:cs="SimSun"/>
        <w:spacing w:val="-10"/>
        <w:sz w:val="32"/>
        <w:szCs w:val="32"/>
      </w:rPr>
      <w:t>第</w:t>
    </w:r>
    <w:r>
      <w:rPr>
        <w:rFonts w:ascii="SimSun" w:eastAsia="SimSun" w:hAnsi="SimSun" w:cs="SimSun"/>
        <w:spacing w:val="84"/>
        <w:sz w:val="32"/>
        <w:szCs w:val="32"/>
      </w:rPr>
      <w:t xml:space="preserve"> </w:t>
    </w:r>
    <w:r>
      <w:rPr>
        <w:rFonts w:ascii="SimSun" w:eastAsia="SimSun" w:hAnsi="SimSun" w:cs="SimSun"/>
        <w:spacing w:val="-10"/>
        <w:sz w:val="32"/>
        <w:szCs w:val="32"/>
      </w:rPr>
      <w:t>2</w:t>
    </w:r>
    <w:r>
      <w:rPr>
        <w:rFonts w:ascii="SimSun" w:eastAsia="SimSun" w:hAnsi="SimSun" w:cs="SimSun"/>
        <w:spacing w:val="28"/>
        <w:sz w:val="32"/>
        <w:szCs w:val="32"/>
      </w:rPr>
      <w:t xml:space="preserve"> </w:t>
    </w:r>
    <w:r>
      <w:rPr>
        <w:rFonts w:ascii="SimSun" w:eastAsia="SimSun" w:hAnsi="SimSun" w:cs="SimSun"/>
        <w:spacing w:val="-10"/>
        <w:sz w:val="32"/>
        <w:szCs w:val="32"/>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24"/>
      <w:rPr>
        <w:rFonts w:ascii="SimSun" w:eastAsia="SimSun" w:hAnsi="SimSun" w:cs="SimSun"/>
        <w:sz w:val="32"/>
        <w:szCs w:val="32"/>
      </w:rPr>
    </w:pPr>
    <w:r>
      <w:rPr>
        <w:rFonts w:ascii="SimSun" w:eastAsia="SimSun" w:hAnsi="SimSun" w:cs="SimSun"/>
        <w:spacing w:val="-10"/>
        <w:sz w:val="32"/>
        <w:szCs w:val="32"/>
      </w:rPr>
      <w:t>第</w:t>
    </w:r>
    <w:r>
      <w:rPr>
        <w:rFonts w:ascii="SimSun" w:eastAsia="SimSun" w:hAnsi="SimSun" w:cs="SimSun"/>
        <w:spacing w:val="84"/>
        <w:sz w:val="32"/>
        <w:szCs w:val="32"/>
      </w:rPr>
      <w:t xml:space="preserve"> </w:t>
    </w:r>
    <w:r>
      <w:rPr>
        <w:rFonts w:ascii="SimSun" w:eastAsia="SimSun" w:hAnsi="SimSun" w:cs="SimSun"/>
        <w:spacing w:val="-10"/>
        <w:sz w:val="32"/>
        <w:szCs w:val="32"/>
      </w:rPr>
      <w:t>2</w:t>
    </w:r>
    <w:r>
      <w:rPr>
        <w:rFonts w:ascii="SimSun" w:eastAsia="SimSun" w:hAnsi="SimSun" w:cs="SimSun"/>
        <w:spacing w:val="28"/>
        <w:sz w:val="32"/>
        <w:szCs w:val="32"/>
      </w:rPr>
      <w:t xml:space="preserve"> </w:t>
    </w:r>
    <w:r>
      <w:rPr>
        <w:rFonts w:ascii="SimSun" w:eastAsia="SimSun" w:hAnsi="SimSun" w:cs="SimSun"/>
        <w:spacing w:val="-10"/>
        <w:sz w:val="32"/>
        <w:szCs w:val="32"/>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8" w:lineRule="auto"/>
      <w:ind w:left="7841"/>
      <w:rPr>
        <w:rFonts w:ascii="SimSun" w:eastAsia="SimSun" w:hAnsi="SimSun" w:cs="SimSun"/>
        <w:sz w:val="32"/>
        <w:szCs w:val="32"/>
      </w:rPr>
    </w:pPr>
    <w:r>
      <w:rPr>
        <w:rFonts w:ascii="SimSun" w:eastAsia="SimSun" w:hAnsi="SimSun" w:cs="SimSun"/>
        <w:spacing w:val="-7"/>
        <w:sz w:val="32"/>
        <w:szCs w:val="32"/>
      </w:rPr>
      <w:t>第</w:t>
    </w:r>
    <w:r>
      <w:rPr>
        <w:rFonts w:ascii="SimSun" w:eastAsia="SimSun" w:hAnsi="SimSun" w:cs="SimSun"/>
        <w:spacing w:val="58"/>
        <w:sz w:val="32"/>
        <w:szCs w:val="32"/>
      </w:rPr>
      <w:t xml:space="preserve"> </w:t>
    </w:r>
    <w:r>
      <w:rPr>
        <w:rFonts w:ascii="SimSun" w:eastAsia="SimSun" w:hAnsi="SimSun" w:cs="SimSun"/>
        <w:spacing w:val="-7"/>
        <w:sz w:val="32"/>
        <w:szCs w:val="32"/>
      </w:rPr>
      <w:t>3</w:t>
    </w:r>
    <w:r>
      <w:rPr>
        <w:rFonts w:ascii="SimSun" w:eastAsia="SimSun" w:hAnsi="SimSun" w:cs="SimSun"/>
        <w:spacing w:val="19"/>
        <w:sz w:val="32"/>
        <w:szCs w:val="32"/>
      </w:rPr>
      <w:t xml:space="preserve"> </w:t>
    </w:r>
    <w:r>
      <w:rPr>
        <w:rFonts w:ascii="SimSun" w:eastAsia="SimSun" w:hAnsi="SimSun" w:cs="SimSun"/>
        <w:spacing w:val="-7"/>
        <w:sz w:val="32"/>
        <w:szCs w:val="32"/>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32"/>
      <w:rPr>
        <w:rFonts w:ascii="SimSun" w:eastAsia="SimSun" w:hAnsi="SimSun" w:cs="SimSun"/>
        <w:sz w:val="32"/>
        <w:szCs w:val="32"/>
      </w:rPr>
    </w:pPr>
    <w:r>
      <w:rPr>
        <w:rFonts w:ascii="SimSun" w:eastAsia="SimSun" w:hAnsi="SimSun" w:cs="SimSun"/>
        <w:spacing w:val="-8"/>
        <w:sz w:val="32"/>
        <w:szCs w:val="32"/>
      </w:rPr>
      <w:t>第</w:t>
    </w:r>
    <w:r>
      <w:rPr>
        <w:rFonts w:ascii="SimSun" w:eastAsia="SimSun" w:hAnsi="SimSun" w:cs="SimSun"/>
        <w:spacing w:val="70"/>
        <w:sz w:val="32"/>
        <w:szCs w:val="32"/>
      </w:rPr>
      <w:t xml:space="preserve"> </w:t>
    </w:r>
    <w:r>
      <w:rPr>
        <w:rFonts w:ascii="SimSun" w:eastAsia="SimSun" w:hAnsi="SimSun" w:cs="SimSun"/>
        <w:spacing w:val="-8"/>
        <w:sz w:val="32"/>
        <w:szCs w:val="32"/>
      </w:rPr>
      <w:t>4</w:t>
    </w:r>
    <w:r>
      <w:rPr>
        <w:rFonts w:ascii="SimSun" w:eastAsia="SimSun" w:hAnsi="SimSun" w:cs="SimSun"/>
        <w:spacing w:val="28"/>
        <w:sz w:val="32"/>
        <w:szCs w:val="32"/>
      </w:rPr>
      <w:t xml:space="preserve"> </w:t>
    </w:r>
    <w:r>
      <w:rPr>
        <w:rFonts w:ascii="SimSun" w:eastAsia="SimSun" w:hAnsi="SimSun" w:cs="SimSun"/>
        <w:spacing w:val="-8"/>
        <w:sz w:val="32"/>
        <w:szCs w:val="32"/>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32"/>
      <w:rPr>
        <w:rFonts w:ascii="SimSun" w:eastAsia="SimSun" w:hAnsi="SimSun" w:cs="SimSun"/>
        <w:sz w:val="32"/>
        <w:szCs w:val="32"/>
      </w:rPr>
    </w:pPr>
    <w:r>
      <w:rPr>
        <w:rFonts w:ascii="SimSun" w:eastAsia="SimSun" w:hAnsi="SimSun" w:cs="SimSun"/>
        <w:spacing w:val="-8"/>
        <w:sz w:val="32"/>
        <w:szCs w:val="32"/>
      </w:rPr>
      <w:t>第</w:t>
    </w:r>
    <w:r>
      <w:rPr>
        <w:rFonts w:ascii="SimSun" w:eastAsia="SimSun" w:hAnsi="SimSun" w:cs="SimSun"/>
        <w:spacing w:val="70"/>
        <w:sz w:val="32"/>
        <w:szCs w:val="32"/>
      </w:rPr>
      <w:t xml:space="preserve"> </w:t>
    </w:r>
    <w:r>
      <w:rPr>
        <w:rFonts w:ascii="SimSun" w:eastAsia="SimSun" w:hAnsi="SimSun" w:cs="SimSun"/>
        <w:spacing w:val="-8"/>
        <w:sz w:val="32"/>
        <w:szCs w:val="32"/>
      </w:rPr>
      <w:t>4</w:t>
    </w:r>
    <w:r>
      <w:rPr>
        <w:rFonts w:ascii="SimSun" w:eastAsia="SimSun" w:hAnsi="SimSun" w:cs="SimSun"/>
        <w:spacing w:val="28"/>
        <w:sz w:val="32"/>
        <w:szCs w:val="32"/>
      </w:rPr>
      <w:t xml:space="preserve"> </w:t>
    </w:r>
    <w:r>
      <w:rPr>
        <w:rFonts w:ascii="SimSun" w:eastAsia="SimSun" w:hAnsi="SimSun" w:cs="SimSun"/>
        <w:spacing w:val="-8"/>
        <w:sz w:val="32"/>
        <w:szCs w:val="32"/>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41"/>
      <w:rPr>
        <w:rFonts w:ascii="SimSun" w:eastAsia="SimSun" w:hAnsi="SimSun" w:cs="SimSun"/>
        <w:sz w:val="32"/>
        <w:szCs w:val="32"/>
      </w:rPr>
    </w:pPr>
    <w:r>
      <w:rPr>
        <w:rFonts w:ascii="SimSun" w:eastAsia="SimSun" w:hAnsi="SimSun" w:cs="SimSun"/>
        <w:spacing w:val="-11"/>
        <w:sz w:val="32"/>
        <w:szCs w:val="32"/>
      </w:rPr>
      <w:t>第</w:t>
    </w:r>
    <w:r>
      <w:rPr>
        <w:rFonts w:ascii="SimSun" w:eastAsia="SimSun" w:hAnsi="SimSun" w:cs="SimSun"/>
        <w:spacing w:val="61"/>
        <w:sz w:val="32"/>
        <w:szCs w:val="32"/>
      </w:rPr>
      <w:t xml:space="preserve"> </w:t>
    </w:r>
    <w:r>
      <w:rPr>
        <w:rFonts w:ascii="SimSun" w:eastAsia="SimSun" w:hAnsi="SimSun" w:cs="SimSun"/>
        <w:spacing w:val="-11"/>
        <w:sz w:val="32"/>
        <w:szCs w:val="32"/>
      </w:rPr>
      <w:t>5</w:t>
    </w:r>
    <w:r>
      <w:rPr>
        <w:rFonts w:ascii="SimSun" w:eastAsia="SimSun" w:hAnsi="SimSun" w:cs="SimSun"/>
        <w:spacing w:val="46"/>
        <w:sz w:val="32"/>
        <w:szCs w:val="32"/>
      </w:rPr>
      <w:t xml:space="preserve"> </w:t>
    </w:r>
    <w:r>
      <w:rPr>
        <w:rFonts w:ascii="SimSun" w:eastAsia="SimSun" w:hAnsi="SimSun" w:cs="SimSun"/>
        <w:spacing w:val="-11"/>
        <w:sz w:val="32"/>
        <w:szCs w:val="32"/>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41"/>
      <w:rPr>
        <w:rFonts w:ascii="SimSun" w:eastAsia="SimSun" w:hAnsi="SimSun" w:cs="SimSun"/>
        <w:sz w:val="32"/>
        <w:szCs w:val="32"/>
      </w:rPr>
    </w:pPr>
    <w:r>
      <w:rPr>
        <w:rFonts w:ascii="SimSun" w:eastAsia="SimSun" w:hAnsi="SimSun" w:cs="SimSun"/>
        <w:spacing w:val="-11"/>
        <w:sz w:val="32"/>
        <w:szCs w:val="32"/>
      </w:rPr>
      <w:t>第</w:t>
    </w:r>
    <w:r>
      <w:rPr>
        <w:rFonts w:ascii="SimSun" w:eastAsia="SimSun" w:hAnsi="SimSun" w:cs="SimSun"/>
        <w:spacing w:val="61"/>
        <w:sz w:val="32"/>
        <w:szCs w:val="32"/>
      </w:rPr>
      <w:t xml:space="preserve"> </w:t>
    </w:r>
    <w:r>
      <w:rPr>
        <w:rFonts w:ascii="SimSun" w:eastAsia="SimSun" w:hAnsi="SimSun" w:cs="SimSun"/>
        <w:spacing w:val="-11"/>
        <w:sz w:val="32"/>
        <w:szCs w:val="32"/>
      </w:rPr>
      <w:t>5</w:t>
    </w:r>
    <w:r>
      <w:rPr>
        <w:rFonts w:ascii="SimSun" w:eastAsia="SimSun" w:hAnsi="SimSun" w:cs="SimSun"/>
        <w:spacing w:val="46"/>
        <w:sz w:val="32"/>
        <w:szCs w:val="32"/>
      </w:rPr>
      <w:t xml:space="preserve"> </w:t>
    </w:r>
    <w:r>
      <w:rPr>
        <w:rFonts w:ascii="SimSun" w:eastAsia="SimSun" w:hAnsi="SimSun" w:cs="SimSun"/>
        <w:spacing w:val="-11"/>
        <w:sz w:val="32"/>
        <w:szCs w:val="32"/>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32"/>
      <w:rPr>
        <w:rFonts w:ascii="SimSun" w:eastAsia="SimSun" w:hAnsi="SimSun" w:cs="SimSun"/>
        <w:sz w:val="32"/>
        <w:szCs w:val="32"/>
      </w:rPr>
    </w:pPr>
    <w:r>
      <w:rPr>
        <w:rFonts w:ascii="SimSun" w:eastAsia="SimSun" w:hAnsi="SimSun" w:cs="SimSun"/>
        <w:spacing w:val="-11"/>
        <w:sz w:val="32"/>
        <w:szCs w:val="32"/>
      </w:rPr>
      <w:t>第</w:t>
    </w:r>
    <w:r>
      <w:rPr>
        <w:rFonts w:ascii="SimSun" w:eastAsia="SimSun" w:hAnsi="SimSun" w:cs="SimSun"/>
        <w:spacing w:val="86"/>
        <w:sz w:val="32"/>
        <w:szCs w:val="32"/>
      </w:rPr>
      <w:t xml:space="preserve"> </w:t>
    </w:r>
    <w:r>
      <w:rPr>
        <w:rFonts w:ascii="SimSun" w:eastAsia="SimSun" w:hAnsi="SimSun" w:cs="SimSun"/>
        <w:spacing w:val="-11"/>
        <w:sz w:val="32"/>
        <w:szCs w:val="32"/>
      </w:rPr>
      <w:t>7</w:t>
    </w:r>
    <w:r>
      <w:rPr>
        <w:rFonts w:ascii="SimSun" w:eastAsia="SimSun" w:hAnsi="SimSun" w:cs="SimSun"/>
        <w:spacing w:val="21"/>
        <w:sz w:val="32"/>
        <w:szCs w:val="32"/>
      </w:rPr>
      <w:t xml:space="preserve"> </w:t>
    </w:r>
    <w:r>
      <w:rPr>
        <w:rFonts w:ascii="SimSun" w:eastAsia="SimSun" w:hAnsi="SimSun" w:cs="SimSun"/>
        <w:spacing w:val="-11"/>
        <w:sz w:val="32"/>
        <w:szCs w:val="32"/>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32"/>
      <w:rPr>
        <w:rFonts w:ascii="SimSun" w:eastAsia="SimSun" w:hAnsi="SimSun" w:cs="SimSun"/>
        <w:sz w:val="32"/>
        <w:szCs w:val="32"/>
      </w:rPr>
    </w:pPr>
    <w:r>
      <w:rPr>
        <w:rFonts w:ascii="SimSun" w:eastAsia="SimSun" w:hAnsi="SimSun" w:cs="SimSun"/>
        <w:spacing w:val="-11"/>
        <w:sz w:val="32"/>
        <w:szCs w:val="32"/>
      </w:rPr>
      <w:t>第</w:t>
    </w:r>
    <w:r>
      <w:rPr>
        <w:rFonts w:ascii="SimSun" w:eastAsia="SimSun" w:hAnsi="SimSun" w:cs="SimSun"/>
        <w:spacing w:val="86"/>
        <w:sz w:val="32"/>
        <w:szCs w:val="32"/>
      </w:rPr>
      <w:t xml:space="preserve"> </w:t>
    </w:r>
    <w:r>
      <w:rPr>
        <w:rFonts w:ascii="SimSun" w:eastAsia="SimSun" w:hAnsi="SimSun" w:cs="SimSun"/>
        <w:spacing w:val="-11"/>
        <w:sz w:val="32"/>
        <w:szCs w:val="32"/>
      </w:rPr>
      <w:t>7</w:t>
    </w:r>
    <w:r>
      <w:rPr>
        <w:rFonts w:ascii="SimSun" w:eastAsia="SimSun" w:hAnsi="SimSun" w:cs="SimSun"/>
        <w:spacing w:val="21"/>
        <w:sz w:val="32"/>
        <w:szCs w:val="32"/>
      </w:rPr>
      <w:t xml:space="preserve"> </w:t>
    </w:r>
    <w:r>
      <w:rPr>
        <w:rFonts w:ascii="SimSun" w:eastAsia="SimSun" w:hAnsi="SimSun" w:cs="SimSun"/>
        <w:spacing w:val="-11"/>
        <w:sz w:val="32"/>
        <w:szCs w:val="32"/>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3" w:lineRule="auto"/>
      <w:ind w:left="7832"/>
      <w:rPr>
        <w:rFonts w:ascii="SimSun" w:eastAsia="SimSun" w:hAnsi="SimSun" w:cs="SimSun"/>
        <w:sz w:val="32"/>
        <w:szCs w:val="32"/>
      </w:rPr>
    </w:pPr>
    <w:r>
      <w:rPr>
        <w:rFonts w:ascii="SimSun" w:eastAsia="SimSun" w:hAnsi="SimSun" w:cs="SimSun"/>
        <w:spacing w:val="-9"/>
        <w:sz w:val="32"/>
        <w:szCs w:val="32"/>
      </w:rPr>
      <w:t>第</w:t>
    </w:r>
    <w:r>
      <w:rPr>
        <w:rFonts w:ascii="SimSun" w:eastAsia="SimSun" w:hAnsi="SimSun" w:cs="SimSun"/>
        <w:spacing w:val="80"/>
        <w:sz w:val="32"/>
        <w:szCs w:val="32"/>
      </w:rPr>
      <w:t xml:space="preserve"> </w:t>
    </w:r>
    <w:r>
      <w:rPr>
        <w:rFonts w:ascii="SimSun" w:eastAsia="SimSun" w:hAnsi="SimSun" w:cs="SimSun"/>
        <w:spacing w:val="-9"/>
        <w:sz w:val="32"/>
        <w:szCs w:val="32"/>
      </w:rPr>
      <w:t>8</w:t>
    </w:r>
    <w:r>
      <w:rPr>
        <w:rFonts w:ascii="SimSun" w:eastAsia="SimSun" w:hAnsi="SimSun" w:cs="SimSun"/>
        <w:spacing w:val="21"/>
        <w:sz w:val="32"/>
        <w:szCs w:val="32"/>
      </w:rPr>
      <w:t xml:space="preserve"> </w:t>
    </w:r>
    <w:r>
      <w:rPr>
        <w:rFonts w:ascii="SimSun" w:eastAsia="SimSun" w:hAnsi="SimSun" w:cs="SimSun"/>
        <w:spacing w:val="-9"/>
        <w:sz w:val="32"/>
        <w:szCs w:val="32"/>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65"/>
      <w:szCs w:val="65"/>
      <w:lang w:val="en-US" w:eastAsia="en-US" w:bidi="ar-SA"/>
    </w:rPr>
  </w:style>
  <w:style w:type="paragraph" w:customStyle="1" w:styleId="TableText">
    <w:name w:val="Table Text"/>
    <w:basedOn w:val="Normal"/>
    <w:semiHidden/>
    <w:qFormat/>
    <w:rPr>
      <w:rFonts w:ascii="SimSun" w:eastAsia="SimSun" w:hAnsi="SimSun" w:cs="SimSun"/>
      <w:sz w:val="25"/>
      <w:szCs w:val="2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header" Target="header4.xml" /><Relationship Id="rId12" Type="http://schemas.openxmlformats.org/officeDocument/2006/relationships/image" Target="media/image5.jpeg" /><Relationship Id="rId13" Type="http://schemas.openxmlformats.org/officeDocument/2006/relationships/header" Target="header5.xml" /><Relationship Id="rId14" Type="http://schemas.openxmlformats.org/officeDocument/2006/relationships/footer" Target="footer1.xml" /><Relationship Id="rId15" Type="http://schemas.openxmlformats.org/officeDocument/2006/relationships/image" Target="media/image6.jpeg" /><Relationship Id="rId16" Type="http://schemas.openxmlformats.org/officeDocument/2006/relationships/header" Target="header6.xml" /><Relationship Id="rId17" Type="http://schemas.openxmlformats.org/officeDocument/2006/relationships/footer" Target="footer2.xml" /><Relationship Id="rId18" Type="http://schemas.openxmlformats.org/officeDocument/2006/relationships/image" Target="media/image7.jpe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header" Target="header8.xml" /><Relationship Id="rId22" Type="http://schemas.openxmlformats.org/officeDocument/2006/relationships/footer" Target="footer4.xml" /><Relationship Id="rId23" Type="http://schemas.openxmlformats.org/officeDocument/2006/relationships/image" Target="media/image8.jpeg" /><Relationship Id="rId24" Type="http://schemas.openxmlformats.org/officeDocument/2006/relationships/image" Target="media/image9.jpeg" /><Relationship Id="rId25" Type="http://schemas.openxmlformats.org/officeDocument/2006/relationships/header" Target="header9.xml" /><Relationship Id="rId26" Type="http://schemas.openxmlformats.org/officeDocument/2006/relationships/footer" Target="footer5.xml" /><Relationship Id="rId27" Type="http://schemas.openxmlformats.org/officeDocument/2006/relationships/image" Target="media/image10.png" /><Relationship Id="rId28" Type="http://schemas.openxmlformats.org/officeDocument/2006/relationships/header" Target="header10.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eader" Target="header11.xml" /><Relationship Id="rId32" Type="http://schemas.openxmlformats.org/officeDocument/2006/relationships/footer" Target="footer7.xml" /><Relationship Id="rId33" Type="http://schemas.openxmlformats.org/officeDocument/2006/relationships/image" Target="media/image12.png" /><Relationship Id="rId34" Type="http://schemas.openxmlformats.org/officeDocument/2006/relationships/image" Target="media/image13.jpeg" /><Relationship Id="rId35" Type="http://schemas.openxmlformats.org/officeDocument/2006/relationships/image" Target="media/image14.png" /><Relationship Id="rId36" Type="http://schemas.openxmlformats.org/officeDocument/2006/relationships/image" Target="media/image15.jpeg" /><Relationship Id="rId37" Type="http://schemas.openxmlformats.org/officeDocument/2006/relationships/image" Target="media/image16.png" /><Relationship Id="rId38" Type="http://schemas.openxmlformats.org/officeDocument/2006/relationships/image" Target="media/image17.png" /><Relationship Id="rId39" Type="http://schemas.openxmlformats.org/officeDocument/2006/relationships/header" Target="header12.xml" /><Relationship Id="rId4" Type="http://schemas.openxmlformats.org/officeDocument/2006/relationships/image" Target="media/image1.png" /><Relationship Id="rId40" Type="http://schemas.openxmlformats.org/officeDocument/2006/relationships/footer" Target="footer8.xml" /><Relationship Id="rId41" Type="http://schemas.openxmlformats.org/officeDocument/2006/relationships/header" Target="header13.xml" /><Relationship Id="rId42" Type="http://schemas.openxmlformats.org/officeDocument/2006/relationships/footer" Target="footer9.xml" /><Relationship Id="rId43" Type="http://schemas.openxmlformats.org/officeDocument/2006/relationships/image" Target="media/image18.png" /><Relationship Id="rId44" Type="http://schemas.openxmlformats.org/officeDocument/2006/relationships/image" Target="media/image19.jpeg" /><Relationship Id="rId45" Type="http://schemas.openxmlformats.org/officeDocument/2006/relationships/image" Target="media/image20.png" /><Relationship Id="rId46" Type="http://schemas.openxmlformats.org/officeDocument/2006/relationships/header" Target="header14.xml" /><Relationship Id="rId47" Type="http://schemas.openxmlformats.org/officeDocument/2006/relationships/footer" Target="footer10.xml" /><Relationship Id="rId48" Type="http://schemas.openxmlformats.org/officeDocument/2006/relationships/header" Target="header15.xml" /><Relationship Id="rId49" Type="http://schemas.openxmlformats.org/officeDocument/2006/relationships/footer" Target="footer11.xml" /><Relationship Id="rId5" Type="http://schemas.openxmlformats.org/officeDocument/2006/relationships/image" Target="media/image2.jpeg" /><Relationship Id="rId50" Type="http://schemas.openxmlformats.org/officeDocument/2006/relationships/image" Target="media/image21.jpeg" /><Relationship Id="rId51" Type="http://schemas.openxmlformats.org/officeDocument/2006/relationships/image" Target="media/image22.jpeg" /><Relationship Id="rId52" Type="http://schemas.openxmlformats.org/officeDocument/2006/relationships/image" Target="media/image23.png" /><Relationship Id="rId53" Type="http://schemas.openxmlformats.org/officeDocument/2006/relationships/image" Target="media/image24.png" /><Relationship Id="rId54" Type="http://schemas.openxmlformats.org/officeDocument/2006/relationships/image" Target="media/image25.png" /><Relationship Id="rId55" Type="http://schemas.openxmlformats.org/officeDocument/2006/relationships/header" Target="header16.xml" /><Relationship Id="rId56" Type="http://schemas.openxmlformats.org/officeDocument/2006/relationships/footer" Target="footer12.xml" /><Relationship Id="rId57" Type="http://schemas.openxmlformats.org/officeDocument/2006/relationships/image" Target="media/image26.png" /><Relationship Id="rId58" Type="http://schemas.openxmlformats.org/officeDocument/2006/relationships/header" Target="header17.xml" /><Relationship Id="rId59" Type="http://schemas.openxmlformats.org/officeDocument/2006/relationships/footer" Target="footer13.xml" /><Relationship Id="rId6" Type="http://schemas.openxmlformats.org/officeDocument/2006/relationships/header" Target="header1.xml" /><Relationship Id="rId60" Type="http://schemas.openxmlformats.org/officeDocument/2006/relationships/image" Target="media/image27.jpeg" /><Relationship Id="rId61" Type="http://schemas.openxmlformats.org/officeDocument/2006/relationships/image" Target="media/image28.png" /><Relationship Id="rId62" Type="http://schemas.openxmlformats.org/officeDocument/2006/relationships/image" Target="media/image29.png" /><Relationship Id="rId63" Type="http://schemas.openxmlformats.org/officeDocument/2006/relationships/image" Target="media/image30.png" /><Relationship Id="rId64" Type="http://schemas.openxmlformats.org/officeDocument/2006/relationships/image" Target="media/image31.png" /><Relationship Id="rId65" Type="http://schemas.openxmlformats.org/officeDocument/2006/relationships/image" Target="media/image32.png" /><Relationship Id="rId66" Type="http://schemas.openxmlformats.org/officeDocument/2006/relationships/image" Target="media/image33.png" /><Relationship Id="rId67" Type="http://schemas.openxmlformats.org/officeDocument/2006/relationships/image" Target="media/image34.png" /><Relationship Id="rId68" Type="http://schemas.openxmlformats.org/officeDocument/2006/relationships/image" Target="media/image35.png" /><Relationship Id="rId69" Type="http://schemas.openxmlformats.org/officeDocument/2006/relationships/hyperlink" Target="https://d.book118.com/517200020065006031" TargetMode="External" /><Relationship Id="rId7" Type="http://schemas.openxmlformats.org/officeDocument/2006/relationships/header" Target="header2.xml" /><Relationship Id="rId70" Type="http://schemas.openxmlformats.org/officeDocument/2006/relationships/header" Target="header18.xml" /><Relationship Id="rId71" Type="http://schemas.openxmlformats.org/officeDocument/2006/relationships/footer" Target="footer14.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image" Target="media/image3.jpe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2024-01-10T10:03:05Z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2024-01-10T10:03:11Z</vt:filetime>
  </property>
  <property fmtid="{D5CDD505-2E9C-101B-9397-08002B2CF9AE}" pid="3" name="CRO">
    <vt:lpwstr>wqlLaW5nc29mdCBQREYgdG8gV1BTIDkw</vt:lpwstr>
  </property>
  <property fmtid="{D5CDD505-2E9C-101B-9397-08002B2CF9AE}" pid="4" name="UsrData">
    <vt:lpwstr>659dfacdf23622001f8ce227wl</vt:lpwstr>
  </property>
</Properties>
</file>