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洗浴服务项目构思建设方案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8" w:history="1">
        <w:r>
          <w:rPr>
            <w:rFonts w:ascii="仿宋" w:eastAsia="仿宋" w:hAnsi="仿宋" w:cs="仿宋" w:hint="eastAsia"/>
            <w:lang w:eastAsia="zh-CN"/>
          </w:rPr>
          <w:t>前言</w:t>
        </w:r>
        <w:r>
          <w:tab/>
        </w:r>
        <w:r>
          <w:fldChar w:fldCharType="begin"/>
        </w:r>
        <w:r>
          <w:instrText xml:space="preserve"> PAGEREF _Toc26578 \h </w:instrText>
        </w:r>
        <w:r>
          <w:fldChar w:fldCharType="separate"/>
        </w:r>
        <w:r>
          <w:t>3</w:t>
        </w:r>
        <w:r>
          <w:fldChar w:fldCharType="end"/>
        </w:r>
      </w:hyperlink>
    </w:p>
    <w:p>
      <w:pPr>
        <w:pStyle w:val="TOC1"/>
        <w:tabs>
          <w:tab w:val="right" w:leader="dot" w:pos="8306"/>
        </w:tabs>
      </w:pPr>
      <w:hyperlink w:anchor="_Toc24130" w:history="1">
        <w:r>
          <w:rPr>
            <w:rFonts w:ascii="仿宋" w:eastAsia="仿宋" w:hAnsi="仿宋" w:cs="仿宋" w:hint="eastAsia"/>
            <w:lang w:eastAsia="zh-CN"/>
          </w:rPr>
          <w:t>一、背景、必要性分析</w:t>
        </w:r>
        <w:r>
          <w:tab/>
        </w:r>
        <w:r>
          <w:fldChar w:fldCharType="begin"/>
        </w:r>
        <w:r>
          <w:instrText xml:space="preserve"> PAGEREF _Toc24130 \h </w:instrText>
        </w:r>
        <w:r>
          <w:fldChar w:fldCharType="separate"/>
        </w:r>
        <w:r>
          <w:t>3</w:t>
        </w:r>
        <w:r>
          <w:fldChar w:fldCharType="end"/>
        </w:r>
      </w:hyperlink>
    </w:p>
    <w:p>
      <w:pPr>
        <w:pStyle w:val="TOC2"/>
        <w:tabs>
          <w:tab w:val="right" w:leader="dot" w:pos="8306"/>
        </w:tabs>
      </w:pPr>
      <w:hyperlink w:anchor="_Toc26924" w:history="1">
        <w:r>
          <w:rPr>
            <w:rFonts w:ascii="仿宋" w:eastAsia="仿宋" w:hAnsi="仿宋" w:cs="仿宋" w:hint="eastAsia"/>
            <w:lang w:eastAsia="zh-CN"/>
          </w:rPr>
          <w:t>(一)、项目建设背景</w:t>
        </w:r>
        <w:r>
          <w:tab/>
        </w:r>
        <w:r>
          <w:fldChar w:fldCharType="begin"/>
        </w:r>
        <w:r>
          <w:instrText xml:space="preserve"> PAGEREF _Toc26924 \h </w:instrText>
        </w:r>
        <w:r>
          <w:fldChar w:fldCharType="separate"/>
        </w:r>
        <w:r>
          <w:t>3</w:t>
        </w:r>
        <w:r>
          <w:fldChar w:fldCharType="end"/>
        </w:r>
      </w:hyperlink>
    </w:p>
    <w:p>
      <w:pPr>
        <w:pStyle w:val="TOC2"/>
        <w:tabs>
          <w:tab w:val="right" w:leader="dot" w:pos="8306"/>
        </w:tabs>
      </w:pPr>
      <w:hyperlink w:anchor="_Toc4011" w:history="1">
        <w:r>
          <w:rPr>
            <w:rFonts w:ascii="仿宋" w:eastAsia="仿宋" w:hAnsi="仿宋" w:cs="仿宋" w:hint="eastAsia"/>
            <w:lang w:eastAsia="zh-CN"/>
          </w:rPr>
          <w:t>(二)、必要性分析</w:t>
        </w:r>
        <w:r>
          <w:tab/>
        </w:r>
        <w:r>
          <w:fldChar w:fldCharType="begin"/>
        </w:r>
        <w:r>
          <w:instrText xml:space="preserve"> PAGEREF _Toc4011 \h </w:instrText>
        </w:r>
        <w:r>
          <w:fldChar w:fldCharType="separate"/>
        </w:r>
        <w:r>
          <w:t>4</w:t>
        </w:r>
        <w:r>
          <w:fldChar w:fldCharType="end"/>
        </w:r>
      </w:hyperlink>
    </w:p>
    <w:p>
      <w:pPr>
        <w:pStyle w:val="TOC2"/>
        <w:tabs>
          <w:tab w:val="right" w:leader="dot" w:pos="8306"/>
        </w:tabs>
      </w:pPr>
      <w:hyperlink w:anchor="_Toc20649" w:history="1">
        <w:r>
          <w:rPr>
            <w:rFonts w:ascii="仿宋" w:eastAsia="仿宋" w:hAnsi="仿宋" w:cs="仿宋" w:hint="eastAsia"/>
            <w:lang w:eastAsia="zh-CN"/>
          </w:rPr>
          <w:t>(三)、项目建设有利条件</w:t>
        </w:r>
        <w:r>
          <w:tab/>
        </w:r>
        <w:r>
          <w:fldChar w:fldCharType="begin"/>
        </w:r>
        <w:r>
          <w:instrText xml:space="preserve"> PAGEREF _Toc20649 \h </w:instrText>
        </w:r>
        <w:r>
          <w:fldChar w:fldCharType="separate"/>
        </w:r>
        <w:r>
          <w:t>5</w:t>
        </w:r>
        <w:r>
          <w:fldChar w:fldCharType="end"/>
        </w:r>
      </w:hyperlink>
    </w:p>
    <w:p>
      <w:pPr>
        <w:pStyle w:val="TOC1"/>
        <w:tabs>
          <w:tab w:val="right" w:leader="dot" w:pos="8306"/>
        </w:tabs>
      </w:pPr>
      <w:hyperlink w:anchor="_Toc4528" w:history="1">
        <w:r>
          <w:rPr>
            <w:rFonts w:ascii="仿宋" w:eastAsia="仿宋" w:hAnsi="仿宋" w:cs="仿宋" w:hint="eastAsia"/>
            <w:lang w:eastAsia="zh-CN"/>
          </w:rPr>
          <w:t>二、项目选址研究</w:t>
        </w:r>
        <w:r>
          <w:tab/>
        </w:r>
        <w:r>
          <w:fldChar w:fldCharType="begin"/>
        </w:r>
        <w:r>
          <w:instrText xml:space="preserve"> PAGEREF _Toc4528 \h </w:instrText>
        </w:r>
        <w:r>
          <w:fldChar w:fldCharType="separate"/>
        </w:r>
        <w:r>
          <w:t>7</w:t>
        </w:r>
        <w:r>
          <w:fldChar w:fldCharType="end"/>
        </w:r>
      </w:hyperlink>
    </w:p>
    <w:p>
      <w:pPr>
        <w:pStyle w:val="TOC2"/>
        <w:tabs>
          <w:tab w:val="right" w:leader="dot" w:pos="8306"/>
        </w:tabs>
      </w:pPr>
      <w:hyperlink w:anchor="_Toc7747" w:history="1">
        <w:r>
          <w:rPr>
            <w:rFonts w:ascii="仿宋" w:eastAsia="仿宋" w:hAnsi="仿宋" w:cs="仿宋" w:hint="eastAsia"/>
            <w:lang w:eastAsia="zh-CN"/>
          </w:rPr>
          <w:t>(一)、项目选址原则</w:t>
        </w:r>
        <w:r>
          <w:tab/>
        </w:r>
        <w:r>
          <w:fldChar w:fldCharType="begin"/>
        </w:r>
        <w:r>
          <w:instrText xml:space="preserve"> PAGEREF _Toc7747 \h </w:instrText>
        </w:r>
        <w:r>
          <w:fldChar w:fldCharType="separate"/>
        </w:r>
        <w:r>
          <w:t>7</w:t>
        </w:r>
        <w:r>
          <w:fldChar w:fldCharType="end"/>
        </w:r>
      </w:hyperlink>
    </w:p>
    <w:p>
      <w:pPr>
        <w:pStyle w:val="TOC2"/>
        <w:tabs>
          <w:tab w:val="right" w:leader="dot" w:pos="8306"/>
        </w:tabs>
      </w:pPr>
      <w:hyperlink w:anchor="_Toc13958" w:history="1">
        <w:r>
          <w:rPr>
            <w:rFonts w:ascii="仿宋" w:eastAsia="仿宋" w:hAnsi="仿宋" w:cs="仿宋" w:hint="eastAsia"/>
            <w:lang w:eastAsia="zh-CN"/>
          </w:rPr>
          <w:t>(二)、项目选址</w:t>
        </w:r>
        <w:r>
          <w:tab/>
        </w:r>
        <w:r>
          <w:fldChar w:fldCharType="begin"/>
        </w:r>
        <w:r>
          <w:instrText xml:space="preserve"> PAGEREF _Toc13958 \h </w:instrText>
        </w:r>
        <w:r>
          <w:fldChar w:fldCharType="separate"/>
        </w:r>
        <w:r>
          <w:t>10</w:t>
        </w:r>
        <w:r>
          <w:fldChar w:fldCharType="end"/>
        </w:r>
      </w:hyperlink>
    </w:p>
    <w:p>
      <w:pPr>
        <w:pStyle w:val="TOC2"/>
        <w:tabs>
          <w:tab w:val="right" w:leader="dot" w:pos="8306"/>
        </w:tabs>
      </w:pPr>
      <w:hyperlink w:anchor="_Toc27897" w:history="1">
        <w:r>
          <w:rPr>
            <w:rFonts w:ascii="仿宋" w:eastAsia="仿宋" w:hAnsi="仿宋" w:cs="仿宋" w:hint="eastAsia"/>
            <w:lang w:eastAsia="zh-CN"/>
          </w:rPr>
          <w:t>(三)、建设条件分析</w:t>
        </w:r>
        <w:r>
          <w:tab/>
        </w:r>
        <w:r>
          <w:fldChar w:fldCharType="begin"/>
        </w:r>
        <w:r>
          <w:instrText xml:space="preserve"> PAGEREF _Toc27897 \h </w:instrText>
        </w:r>
        <w:r>
          <w:fldChar w:fldCharType="separate"/>
        </w:r>
        <w:r>
          <w:t>12</w:t>
        </w:r>
        <w:r>
          <w:fldChar w:fldCharType="end"/>
        </w:r>
      </w:hyperlink>
    </w:p>
    <w:p>
      <w:pPr>
        <w:pStyle w:val="TOC2"/>
        <w:tabs>
          <w:tab w:val="right" w:leader="dot" w:pos="8306"/>
        </w:tabs>
      </w:pPr>
      <w:hyperlink w:anchor="_Toc24673" w:history="1">
        <w:r>
          <w:rPr>
            <w:rFonts w:ascii="仿宋" w:eastAsia="仿宋" w:hAnsi="仿宋" w:cs="仿宋" w:hint="eastAsia"/>
            <w:lang w:eastAsia="zh-CN"/>
          </w:rPr>
          <w:t>(四)、用地控制指标</w:t>
        </w:r>
        <w:r>
          <w:tab/>
        </w:r>
        <w:r>
          <w:fldChar w:fldCharType="begin"/>
        </w:r>
        <w:r>
          <w:instrText xml:space="preserve"> PAGEREF _Toc24673 \h </w:instrText>
        </w:r>
        <w:r>
          <w:fldChar w:fldCharType="separate"/>
        </w:r>
        <w:r>
          <w:t>14</w:t>
        </w:r>
        <w:r>
          <w:fldChar w:fldCharType="end"/>
        </w:r>
      </w:hyperlink>
    </w:p>
    <w:p>
      <w:pPr>
        <w:pStyle w:val="TOC2"/>
        <w:tabs>
          <w:tab w:val="right" w:leader="dot" w:pos="8306"/>
        </w:tabs>
      </w:pPr>
      <w:hyperlink w:anchor="_Toc17558" w:history="1">
        <w:r>
          <w:rPr>
            <w:rFonts w:ascii="仿宋" w:eastAsia="仿宋" w:hAnsi="仿宋" w:cs="仿宋" w:hint="eastAsia"/>
            <w:lang w:eastAsia="zh-CN"/>
          </w:rPr>
          <w:t>(五)、地总体要求</w:t>
        </w:r>
        <w:r>
          <w:tab/>
        </w:r>
        <w:r>
          <w:fldChar w:fldCharType="begin"/>
        </w:r>
        <w:r>
          <w:instrText xml:space="preserve"> PAGEREF _Toc17558 \h </w:instrText>
        </w:r>
        <w:r>
          <w:fldChar w:fldCharType="separate"/>
        </w:r>
        <w:r>
          <w:t>15</w:t>
        </w:r>
        <w:r>
          <w:fldChar w:fldCharType="end"/>
        </w:r>
      </w:hyperlink>
    </w:p>
    <w:p>
      <w:pPr>
        <w:pStyle w:val="TOC2"/>
        <w:tabs>
          <w:tab w:val="right" w:leader="dot" w:pos="8306"/>
        </w:tabs>
      </w:pPr>
      <w:hyperlink w:anchor="_Toc5278" w:history="1">
        <w:r>
          <w:rPr>
            <w:rFonts w:ascii="仿宋" w:eastAsia="仿宋" w:hAnsi="仿宋" w:cs="仿宋" w:hint="eastAsia"/>
            <w:lang w:eastAsia="zh-CN"/>
          </w:rPr>
          <w:t>(六)、节约用地措施</w:t>
        </w:r>
        <w:r>
          <w:tab/>
        </w:r>
        <w:r>
          <w:fldChar w:fldCharType="begin"/>
        </w:r>
        <w:r>
          <w:instrText xml:space="preserve"> PAGEREF _Toc5278 \h </w:instrText>
        </w:r>
        <w:r>
          <w:fldChar w:fldCharType="separate"/>
        </w:r>
        <w:r>
          <w:t>16</w:t>
        </w:r>
        <w:r>
          <w:fldChar w:fldCharType="end"/>
        </w:r>
      </w:hyperlink>
    </w:p>
    <w:p>
      <w:pPr>
        <w:pStyle w:val="TOC2"/>
        <w:tabs>
          <w:tab w:val="right" w:leader="dot" w:pos="8306"/>
        </w:tabs>
      </w:pPr>
      <w:hyperlink w:anchor="_Toc18110" w:history="1">
        <w:r>
          <w:rPr>
            <w:rFonts w:ascii="仿宋" w:eastAsia="仿宋" w:hAnsi="仿宋" w:cs="仿宋" w:hint="eastAsia"/>
            <w:lang w:eastAsia="zh-CN"/>
          </w:rPr>
          <w:t>(七)、选址综合评价</w:t>
        </w:r>
        <w:r>
          <w:tab/>
        </w:r>
        <w:r>
          <w:fldChar w:fldCharType="begin"/>
        </w:r>
        <w:r>
          <w:instrText xml:space="preserve"> PAGEREF _Toc18110 \h </w:instrText>
        </w:r>
        <w:r>
          <w:fldChar w:fldCharType="separate"/>
        </w:r>
        <w:r>
          <w:t>18</w:t>
        </w:r>
        <w:r>
          <w:fldChar w:fldCharType="end"/>
        </w:r>
      </w:hyperlink>
    </w:p>
    <w:p>
      <w:pPr>
        <w:pStyle w:val="TOC1"/>
        <w:tabs>
          <w:tab w:val="right" w:leader="dot" w:pos="8306"/>
        </w:tabs>
      </w:pPr>
      <w:hyperlink w:anchor="_Toc16679" w:history="1">
        <w:r>
          <w:rPr>
            <w:rFonts w:ascii="仿宋" w:eastAsia="仿宋" w:hAnsi="仿宋" w:cs="仿宋" w:hint="eastAsia"/>
            <w:lang w:eastAsia="zh-CN"/>
          </w:rPr>
          <w:t>三、社会影响分析</w:t>
        </w:r>
        <w:r>
          <w:tab/>
        </w:r>
        <w:r>
          <w:fldChar w:fldCharType="begin"/>
        </w:r>
        <w:r>
          <w:instrText xml:space="preserve"> PAGEREF _Toc16679 \h </w:instrText>
        </w:r>
        <w:r>
          <w:fldChar w:fldCharType="separate"/>
        </w:r>
        <w:r>
          <w:t>19</w:t>
        </w:r>
        <w:r>
          <w:fldChar w:fldCharType="end"/>
        </w:r>
      </w:hyperlink>
    </w:p>
    <w:p>
      <w:pPr>
        <w:pStyle w:val="TOC2"/>
        <w:tabs>
          <w:tab w:val="right" w:leader="dot" w:pos="8306"/>
        </w:tabs>
      </w:pPr>
      <w:hyperlink w:anchor="_Toc31036" w:history="1">
        <w:r>
          <w:rPr>
            <w:rFonts w:ascii="仿宋" w:eastAsia="仿宋" w:hAnsi="仿宋" w:cs="仿宋" w:hint="eastAsia"/>
            <w:lang w:eastAsia="zh-CN"/>
          </w:rPr>
          <w:t>(一)、社会影响效果分析</w:t>
        </w:r>
        <w:r>
          <w:tab/>
        </w:r>
        <w:r>
          <w:fldChar w:fldCharType="begin"/>
        </w:r>
        <w:r>
          <w:instrText xml:space="preserve"> PAGEREF _Toc31036 \h </w:instrText>
        </w:r>
        <w:r>
          <w:fldChar w:fldCharType="separate"/>
        </w:r>
        <w:r>
          <w:t>19</w:t>
        </w:r>
        <w:r>
          <w:fldChar w:fldCharType="end"/>
        </w:r>
      </w:hyperlink>
    </w:p>
    <w:p>
      <w:pPr>
        <w:pStyle w:val="TOC2"/>
        <w:tabs>
          <w:tab w:val="right" w:leader="dot" w:pos="8306"/>
        </w:tabs>
      </w:pPr>
      <w:hyperlink w:anchor="_Toc3583" w:history="1">
        <w:r>
          <w:rPr>
            <w:rFonts w:ascii="仿宋" w:eastAsia="仿宋" w:hAnsi="仿宋" w:cs="仿宋" w:hint="eastAsia"/>
            <w:lang w:eastAsia="zh-CN"/>
          </w:rPr>
          <w:t>(二)、社会适应性分析</w:t>
        </w:r>
        <w:r>
          <w:tab/>
        </w:r>
        <w:r>
          <w:fldChar w:fldCharType="begin"/>
        </w:r>
        <w:r>
          <w:instrText xml:space="preserve"> PAGEREF _Toc3583 \h </w:instrText>
        </w:r>
        <w:r>
          <w:fldChar w:fldCharType="separate"/>
        </w:r>
        <w:r>
          <w:t>21</w:t>
        </w:r>
        <w:r>
          <w:fldChar w:fldCharType="end"/>
        </w:r>
      </w:hyperlink>
    </w:p>
    <w:p>
      <w:pPr>
        <w:pStyle w:val="TOC2"/>
        <w:tabs>
          <w:tab w:val="right" w:leader="dot" w:pos="8306"/>
        </w:tabs>
      </w:pPr>
      <w:hyperlink w:anchor="_Toc16357" w:history="1">
        <w:r>
          <w:rPr>
            <w:rFonts w:ascii="仿宋" w:eastAsia="仿宋" w:hAnsi="仿宋" w:cs="仿宋" w:hint="eastAsia"/>
            <w:lang w:eastAsia="zh-CN"/>
          </w:rPr>
          <w:t>(三)、社会风险及对策分析</w:t>
        </w:r>
        <w:r>
          <w:tab/>
        </w:r>
        <w:r>
          <w:fldChar w:fldCharType="begin"/>
        </w:r>
        <w:r>
          <w:instrText xml:space="preserve"> PAGEREF _Toc16357 \h </w:instrText>
        </w:r>
        <w:r>
          <w:fldChar w:fldCharType="separate"/>
        </w:r>
        <w:r>
          <w:t>22</w:t>
        </w:r>
        <w:r>
          <w:fldChar w:fldCharType="end"/>
        </w:r>
      </w:hyperlink>
    </w:p>
    <w:p>
      <w:pPr>
        <w:pStyle w:val="TOC1"/>
        <w:tabs>
          <w:tab w:val="right" w:leader="dot" w:pos="8306"/>
        </w:tabs>
      </w:pPr>
      <w:hyperlink w:anchor="_Toc9235" w:history="1">
        <w:r>
          <w:rPr>
            <w:rFonts w:ascii="仿宋" w:eastAsia="仿宋" w:hAnsi="仿宋" w:cs="仿宋" w:hint="eastAsia"/>
            <w:lang w:eastAsia="zh-CN"/>
          </w:rPr>
          <w:t>四、经济影响分析</w:t>
        </w:r>
        <w:r>
          <w:tab/>
        </w:r>
        <w:r>
          <w:fldChar w:fldCharType="begin"/>
        </w:r>
        <w:r>
          <w:instrText xml:space="preserve"> PAGEREF _Toc9235 \h </w:instrText>
        </w:r>
        <w:r>
          <w:fldChar w:fldCharType="separate"/>
        </w:r>
        <w:r>
          <w:t>26</w:t>
        </w:r>
        <w:r>
          <w:fldChar w:fldCharType="end"/>
        </w:r>
      </w:hyperlink>
    </w:p>
    <w:p>
      <w:pPr>
        <w:pStyle w:val="TOC2"/>
        <w:tabs>
          <w:tab w:val="right" w:leader="dot" w:pos="8306"/>
        </w:tabs>
      </w:pPr>
      <w:hyperlink w:anchor="_Toc27289" w:history="1">
        <w:r>
          <w:rPr>
            <w:rFonts w:ascii="仿宋" w:eastAsia="仿宋" w:hAnsi="仿宋" w:cs="仿宋" w:hint="eastAsia"/>
            <w:lang w:eastAsia="zh-CN"/>
          </w:rPr>
          <w:t>(一)、经济费用效益或费用效果分析</w:t>
        </w:r>
        <w:r>
          <w:tab/>
        </w:r>
        <w:r>
          <w:fldChar w:fldCharType="begin"/>
        </w:r>
        <w:r>
          <w:instrText xml:space="preserve"> PAGEREF _Toc27289 \h </w:instrText>
        </w:r>
        <w:r>
          <w:fldChar w:fldCharType="separate"/>
        </w:r>
        <w:r>
          <w:t>26</w:t>
        </w:r>
        <w:r>
          <w:fldChar w:fldCharType="end"/>
        </w:r>
      </w:hyperlink>
    </w:p>
    <w:p>
      <w:pPr>
        <w:pStyle w:val="TOC2"/>
        <w:tabs>
          <w:tab w:val="right" w:leader="dot" w:pos="8306"/>
        </w:tabs>
      </w:pPr>
      <w:hyperlink w:anchor="_Toc23499" w:history="1">
        <w:r>
          <w:rPr>
            <w:rFonts w:ascii="仿宋" w:eastAsia="仿宋" w:hAnsi="仿宋" w:cs="仿宋" w:hint="eastAsia"/>
            <w:lang w:eastAsia="zh-CN"/>
          </w:rPr>
          <w:t>(二)、行业影响分析</w:t>
        </w:r>
        <w:r>
          <w:tab/>
        </w:r>
        <w:r>
          <w:fldChar w:fldCharType="begin"/>
        </w:r>
        <w:r>
          <w:instrText xml:space="preserve"> PAGEREF _Toc23499 \h </w:instrText>
        </w:r>
        <w:r>
          <w:fldChar w:fldCharType="separate"/>
        </w:r>
        <w:r>
          <w:t>28</w:t>
        </w:r>
        <w:r>
          <w:fldChar w:fldCharType="end"/>
        </w:r>
      </w:hyperlink>
    </w:p>
    <w:p>
      <w:pPr>
        <w:pStyle w:val="TOC2"/>
        <w:tabs>
          <w:tab w:val="right" w:leader="dot" w:pos="8306"/>
        </w:tabs>
      </w:pPr>
      <w:hyperlink w:anchor="_Toc8217" w:history="1">
        <w:r>
          <w:rPr>
            <w:rFonts w:ascii="仿宋" w:eastAsia="仿宋" w:hAnsi="仿宋" w:cs="仿宋" w:hint="eastAsia"/>
            <w:lang w:eastAsia="zh-CN"/>
          </w:rPr>
          <w:t>(三)、区域经济影响分析</w:t>
        </w:r>
        <w:r>
          <w:tab/>
        </w:r>
        <w:r>
          <w:fldChar w:fldCharType="begin"/>
        </w:r>
        <w:r>
          <w:instrText xml:space="preserve"> PAGEREF _Toc8217 \h </w:instrText>
        </w:r>
        <w:r>
          <w:fldChar w:fldCharType="separate"/>
        </w:r>
        <w:r>
          <w:t>30</w:t>
        </w:r>
        <w:r>
          <w:fldChar w:fldCharType="end"/>
        </w:r>
      </w:hyperlink>
    </w:p>
    <w:p>
      <w:pPr>
        <w:pStyle w:val="TOC2"/>
        <w:tabs>
          <w:tab w:val="right" w:leader="dot" w:pos="8306"/>
        </w:tabs>
      </w:pPr>
      <w:hyperlink w:anchor="_Toc6384" w:history="1">
        <w:r>
          <w:rPr>
            <w:rFonts w:ascii="仿宋" w:eastAsia="仿宋" w:hAnsi="仿宋" w:cs="仿宋" w:hint="eastAsia"/>
            <w:lang w:eastAsia="zh-CN"/>
          </w:rPr>
          <w:t>(四)、宏观经济影响分析</w:t>
        </w:r>
        <w:r>
          <w:tab/>
        </w:r>
        <w:r>
          <w:fldChar w:fldCharType="begin"/>
        </w:r>
        <w:r>
          <w:instrText xml:space="preserve"> PAGEREF _Toc6384 \h </w:instrText>
        </w:r>
        <w:r>
          <w:fldChar w:fldCharType="separate"/>
        </w:r>
        <w:r>
          <w:t>31</w:t>
        </w:r>
        <w:r>
          <w:fldChar w:fldCharType="end"/>
        </w:r>
      </w:hyperlink>
    </w:p>
    <w:p>
      <w:pPr>
        <w:pStyle w:val="TOC1"/>
        <w:tabs>
          <w:tab w:val="right" w:leader="dot" w:pos="8306"/>
        </w:tabs>
      </w:pPr>
      <w:hyperlink w:anchor="_Toc29908" w:history="1">
        <w:r>
          <w:rPr>
            <w:rFonts w:ascii="仿宋" w:eastAsia="仿宋" w:hAnsi="仿宋" w:cs="仿宋" w:hint="eastAsia"/>
            <w:lang w:eastAsia="zh-CN"/>
          </w:rPr>
          <w:t>五、环境和生态影响分析</w:t>
        </w:r>
        <w:r>
          <w:tab/>
        </w:r>
        <w:r>
          <w:fldChar w:fldCharType="begin"/>
        </w:r>
        <w:r>
          <w:instrText xml:space="preserve"> PAGEREF _Toc29908 \h </w:instrText>
        </w:r>
        <w:r>
          <w:fldChar w:fldCharType="separate"/>
        </w:r>
        <w:r>
          <w:t>32</w:t>
        </w:r>
        <w:r>
          <w:fldChar w:fldCharType="end"/>
        </w:r>
      </w:hyperlink>
    </w:p>
    <w:p>
      <w:pPr>
        <w:pStyle w:val="TOC2"/>
        <w:tabs>
          <w:tab w:val="right" w:leader="dot" w:pos="8306"/>
        </w:tabs>
      </w:pPr>
      <w:hyperlink w:anchor="_Toc1756" w:history="1">
        <w:r>
          <w:rPr>
            <w:rFonts w:ascii="仿宋" w:eastAsia="仿宋" w:hAnsi="仿宋" w:cs="仿宋" w:hint="eastAsia"/>
            <w:lang w:eastAsia="zh-CN"/>
          </w:rPr>
          <w:t>(一)、环境和生态现状</w:t>
        </w:r>
        <w:r>
          <w:tab/>
        </w:r>
        <w:r>
          <w:fldChar w:fldCharType="begin"/>
        </w:r>
        <w:r>
          <w:instrText xml:space="preserve"> PAGEREF _Toc1756 \h </w:instrText>
        </w:r>
        <w:r>
          <w:fldChar w:fldCharType="separate"/>
        </w:r>
        <w:r>
          <w:t>32</w:t>
        </w:r>
        <w:r>
          <w:fldChar w:fldCharType="end"/>
        </w:r>
      </w:hyperlink>
    </w:p>
    <w:p>
      <w:pPr>
        <w:pStyle w:val="TOC2"/>
        <w:tabs>
          <w:tab w:val="right" w:leader="dot" w:pos="8306"/>
        </w:tabs>
      </w:pPr>
      <w:hyperlink w:anchor="_Toc13530" w:history="1">
        <w:r>
          <w:rPr>
            <w:rFonts w:ascii="仿宋" w:eastAsia="仿宋" w:hAnsi="仿宋" w:cs="仿宋" w:hint="eastAsia"/>
            <w:lang w:eastAsia="zh-CN"/>
          </w:rPr>
          <w:t>(二)、生态环境影响分析</w:t>
        </w:r>
        <w:r>
          <w:tab/>
        </w:r>
        <w:r>
          <w:fldChar w:fldCharType="begin"/>
        </w:r>
        <w:r>
          <w:instrText xml:space="preserve"> PAGEREF _Toc13530 \h </w:instrText>
        </w:r>
        <w:r>
          <w:fldChar w:fldCharType="separate"/>
        </w:r>
        <w:r>
          <w:t>34</w:t>
        </w:r>
        <w:r>
          <w:fldChar w:fldCharType="end"/>
        </w:r>
      </w:hyperlink>
    </w:p>
    <w:p>
      <w:pPr>
        <w:pStyle w:val="TOC2"/>
        <w:tabs>
          <w:tab w:val="right" w:leader="dot" w:pos="8306"/>
        </w:tabs>
      </w:pPr>
      <w:hyperlink w:anchor="_Toc16145" w:history="1">
        <w:r>
          <w:rPr>
            <w:rFonts w:ascii="仿宋" w:eastAsia="仿宋" w:hAnsi="仿宋" w:cs="仿宋" w:hint="eastAsia"/>
            <w:lang w:eastAsia="zh-CN"/>
          </w:rPr>
          <w:t>(三)、生态环境保护措施</w:t>
        </w:r>
        <w:r>
          <w:tab/>
        </w:r>
        <w:r>
          <w:fldChar w:fldCharType="begin"/>
        </w:r>
        <w:r>
          <w:instrText xml:space="preserve"> PAGEREF _Toc16145 \h </w:instrText>
        </w:r>
        <w:r>
          <w:fldChar w:fldCharType="separate"/>
        </w:r>
        <w:r>
          <w:t>35</w:t>
        </w:r>
        <w:r>
          <w:fldChar w:fldCharType="end"/>
        </w:r>
      </w:hyperlink>
    </w:p>
    <w:p>
      <w:pPr>
        <w:pStyle w:val="TOC2"/>
        <w:tabs>
          <w:tab w:val="right" w:leader="dot" w:pos="8306"/>
        </w:tabs>
      </w:pPr>
      <w:hyperlink w:anchor="_Toc25227" w:history="1">
        <w:r>
          <w:rPr>
            <w:rFonts w:ascii="仿宋" w:eastAsia="仿宋" w:hAnsi="仿宋" w:cs="仿宋" w:hint="eastAsia"/>
            <w:lang w:eastAsia="zh-CN"/>
          </w:rPr>
          <w:t>(四)、地质灾害影响分析</w:t>
        </w:r>
        <w:r>
          <w:tab/>
        </w:r>
        <w:r>
          <w:fldChar w:fldCharType="begin"/>
        </w:r>
        <w:r>
          <w:instrText xml:space="preserve"> PAGEREF _Toc25227 \h </w:instrText>
        </w:r>
        <w:r>
          <w:fldChar w:fldCharType="separate"/>
        </w:r>
        <w:r>
          <w:t>37</w:t>
        </w:r>
        <w:r>
          <w:fldChar w:fldCharType="end"/>
        </w:r>
      </w:hyperlink>
    </w:p>
    <w:p>
      <w:pPr>
        <w:pStyle w:val="TOC2"/>
        <w:tabs>
          <w:tab w:val="right" w:leader="dot" w:pos="8306"/>
        </w:tabs>
      </w:pPr>
      <w:hyperlink w:anchor="_Toc30123" w:history="1">
        <w:r>
          <w:rPr>
            <w:rFonts w:ascii="仿宋" w:eastAsia="仿宋" w:hAnsi="仿宋" w:cs="仿宋" w:hint="eastAsia"/>
            <w:lang w:eastAsia="zh-CN"/>
          </w:rPr>
          <w:t>(五)、特殊环境影响</w:t>
        </w:r>
        <w:r>
          <w:tab/>
        </w:r>
        <w:r>
          <w:fldChar w:fldCharType="begin"/>
        </w:r>
        <w:r>
          <w:instrText xml:space="preserve"> PAGEREF _Toc30123 \h </w:instrText>
        </w:r>
        <w:r>
          <w:fldChar w:fldCharType="separate"/>
        </w:r>
        <w:r>
          <w:t>38</w:t>
        </w:r>
        <w:r>
          <w:fldChar w:fldCharType="end"/>
        </w:r>
      </w:hyperlink>
    </w:p>
    <w:p>
      <w:pPr>
        <w:pStyle w:val="TOC1"/>
        <w:tabs>
          <w:tab w:val="right" w:leader="dot" w:pos="8306"/>
        </w:tabs>
      </w:pPr>
      <w:hyperlink w:anchor="_Toc14287" w:history="1">
        <w:r>
          <w:rPr>
            <w:rFonts w:ascii="仿宋" w:eastAsia="仿宋" w:hAnsi="仿宋" w:cs="仿宋" w:hint="eastAsia"/>
            <w:lang w:eastAsia="zh-CN"/>
          </w:rPr>
          <w:t>六、项目监理与质量保证</w:t>
        </w:r>
        <w:r>
          <w:tab/>
        </w:r>
        <w:r>
          <w:fldChar w:fldCharType="begin"/>
        </w:r>
        <w:r>
          <w:instrText xml:space="preserve"> PAGEREF _Toc14287 \h </w:instrText>
        </w:r>
        <w:r>
          <w:fldChar w:fldCharType="separate"/>
        </w:r>
        <w:r>
          <w:t>39</w:t>
        </w:r>
        <w:r>
          <w:fldChar w:fldCharType="end"/>
        </w:r>
      </w:hyperlink>
    </w:p>
    <w:p>
      <w:pPr>
        <w:pStyle w:val="TOC2"/>
        <w:tabs>
          <w:tab w:val="right" w:leader="dot" w:pos="8306"/>
        </w:tabs>
      </w:pPr>
      <w:hyperlink w:anchor="_Toc25165" w:history="1">
        <w:r>
          <w:rPr>
            <w:rFonts w:ascii="仿宋" w:eastAsia="仿宋" w:hAnsi="仿宋" w:cs="仿宋" w:hint="eastAsia"/>
            <w:lang w:eastAsia="zh-CN"/>
          </w:rPr>
          <w:t>(一)、监理体系构建</w:t>
        </w:r>
        <w:r>
          <w:tab/>
        </w:r>
        <w:r>
          <w:fldChar w:fldCharType="begin"/>
        </w:r>
        <w:r>
          <w:instrText xml:space="preserve"> PAGEREF _Toc25165 \h </w:instrText>
        </w:r>
        <w:r>
          <w:fldChar w:fldCharType="separate"/>
        </w:r>
        <w:r>
          <w:t>39</w:t>
        </w:r>
        <w:r>
          <w:fldChar w:fldCharType="end"/>
        </w:r>
      </w:hyperlink>
    </w:p>
    <w:p>
      <w:pPr>
        <w:pStyle w:val="TOC2"/>
        <w:tabs>
          <w:tab w:val="right" w:leader="dot" w:pos="8306"/>
        </w:tabs>
      </w:pPr>
      <w:hyperlink w:anchor="_Toc9670" w:history="1">
        <w:r>
          <w:rPr>
            <w:rFonts w:ascii="仿宋" w:eastAsia="仿宋" w:hAnsi="仿宋" w:cs="仿宋" w:hint="eastAsia"/>
            <w:lang w:eastAsia="zh-CN"/>
          </w:rPr>
          <w:t>(二)、质量保证体系实施</w:t>
        </w:r>
        <w:r>
          <w:tab/>
        </w:r>
        <w:r>
          <w:fldChar w:fldCharType="begin"/>
        </w:r>
        <w:r>
          <w:instrText xml:space="preserve"> PAGEREF _Toc9670 \h </w:instrText>
        </w:r>
        <w:r>
          <w:fldChar w:fldCharType="separate"/>
        </w:r>
        <w:r>
          <w:t>40</w:t>
        </w:r>
        <w:r>
          <w:fldChar w:fldCharType="end"/>
        </w:r>
      </w:hyperlink>
    </w:p>
    <w:p>
      <w:pPr>
        <w:pStyle w:val="TOC2"/>
        <w:tabs>
          <w:tab w:val="right" w:leader="dot" w:pos="8306"/>
        </w:tabs>
      </w:pPr>
      <w:hyperlink w:anchor="_Toc4464" w:history="1">
        <w:r>
          <w:rPr>
            <w:rFonts w:ascii="仿宋" w:eastAsia="仿宋" w:hAnsi="仿宋" w:cs="仿宋" w:hint="eastAsia"/>
            <w:lang w:eastAsia="zh-CN"/>
          </w:rPr>
          <w:t>(三)、监理与质量控制流程</w:t>
        </w:r>
        <w:r>
          <w:tab/>
        </w:r>
        <w:r>
          <w:fldChar w:fldCharType="begin"/>
        </w:r>
        <w:r>
          <w:instrText xml:space="preserve"> PAGEREF _Toc4464 \h </w:instrText>
        </w:r>
        <w:r>
          <w:fldChar w:fldCharType="separate"/>
        </w:r>
        <w:r>
          <w:t>41</w:t>
        </w:r>
        <w:r>
          <w:fldChar w:fldCharType="end"/>
        </w:r>
      </w:hyperlink>
    </w:p>
    <w:p>
      <w:pPr>
        <w:pStyle w:val="TOC1"/>
        <w:tabs>
          <w:tab w:val="right" w:leader="dot" w:pos="8306"/>
        </w:tabs>
      </w:pPr>
      <w:hyperlink w:anchor="_Toc28509" w:history="1">
        <w:r>
          <w:rPr>
            <w:rFonts w:ascii="仿宋" w:eastAsia="仿宋" w:hAnsi="仿宋" w:cs="仿宋" w:hint="eastAsia"/>
            <w:lang w:eastAsia="zh-CN"/>
          </w:rPr>
          <w:t>七、技术创新与产业升级</w:t>
        </w:r>
        <w:r>
          <w:tab/>
        </w:r>
        <w:r>
          <w:fldChar w:fldCharType="begin"/>
        </w:r>
        <w:r>
          <w:instrText xml:space="preserve"> PAGEREF _Toc28509 \h </w:instrText>
        </w:r>
        <w:r>
          <w:fldChar w:fldCharType="separate"/>
        </w:r>
        <w:r>
          <w:t>41</w:t>
        </w:r>
        <w:r>
          <w:fldChar w:fldCharType="end"/>
        </w:r>
      </w:hyperlink>
    </w:p>
    <w:p>
      <w:pPr>
        <w:pStyle w:val="TOC2"/>
        <w:tabs>
          <w:tab w:val="right" w:leader="dot" w:pos="8306"/>
        </w:tabs>
      </w:pPr>
      <w:hyperlink w:anchor="_Toc26951" w:history="1">
        <w:r>
          <w:rPr>
            <w:rFonts w:ascii="仿宋" w:eastAsia="仿宋" w:hAnsi="仿宋" w:cs="仿宋" w:hint="eastAsia"/>
            <w:lang w:eastAsia="zh-CN"/>
          </w:rPr>
          <w:t>(一)、技术创新方向与目标</w:t>
        </w:r>
        <w:r>
          <w:tab/>
        </w:r>
        <w:r>
          <w:fldChar w:fldCharType="begin"/>
        </w:r>
        <w:r>
          <w:instrText xml:space="preserve"> PAGEREF _Toc26951 \h </w:instrText>
        </w:r>
        <w:r>
          <w:fldChar w:fldCharType="separate"/>
        </w:r>
        <w:r>
          <w:t>41</w:t>
        </w:r>
        <w:r>
          <w:fldChar w:fldCharType="end"/>
        </w:r>
      </w:hyperlink>
    </w:p>
    <w:p>
      <w:pPr>
        <w:pStyle w:val="TOC2"/>
        <w:tabs>
          <w:tab w:val="right" w:leader="dot" w:pos="8306"/>
        </w:tabs>
      </w:pPr>
      <w:hyperlink w:anchor="_Toc7466" w:history="1">
        <w:r>
          <w:rPr>
            <w:rFonts w:ascii="仿宋" w:eastAsia="仿宋" w:hAnsi="仿宋" w:cs="仿宋" w:hint="eastAsia"/>
            <w:lang w:eastAsia="zh-CN"/>
          </w:rPr>
          <w:t>(二)、产业升级路径与措施</w:t>
        </w:r>
        <w:r>
          <w:tab/>
        </w:r>
        <w:r>
          <w:fldChar w:fldCharType="begin"/>
        </w:r>
        <w:r>
          <w:instrText xml:space="preserve"> PAGEREF _Toc7466 \h </w:instrText>
        </w:r>
        <w:r>
          <w:fldChar w:fldCharType="separate"/>
        </w:r>
        <w:r>
          <w:t>43</w:t>
        </w:r>
        <w:r>
          <w:fldChar w:fldCharType="end"/>
        </w:r>
      </w:hyperlink>
    </w:p>
    <w:p>
      <w:pPr>
        <w:pStyle w:val="TOC1"/>
        <w:tabs>
          <w:tab w:val="right" w:leader="dot" w:pos="8306"/>
        </w:tabs>
      </w:pPr>
      <w:hyperlink w:anchor="_Toc18059" w:history="1">
        <w:r>
          <w:rPr>
            <w:rFonts w:ascii="仿宋" w:eastAsia="仿宋" w:hAnsi="仿宋" w:cs="仿宋" w:hint="eastAsia"/>
            <w:lang w:eastAsia="zh-CN"/>
          </w:rPr>
          <w:t>八、环境保护与治理方案</w:t>
        </w:r>
        <w:r>
          <w:tab/>
        </w:r>
        <w:r>
          <w:fldChar w:fldCharType="begin"/>
        </w:r>
        <w:r>
          <w:instrText xml:space="preserve"> PAGEREF _Toc18059 \h </w:instrText>
        </w:r>
        <w:r>
          <w:fldChar w:fldCharType="separate"/>
        </w:r>
        <w:r>
          <w:t>44</w:t>
        </w:r>
        <w:r>
          <w:fldChar w:fldCharType="end"/>
        </w:r>
      </w:hyperlink>
    </w:p>
    <w:p>
      <w:pPr>
        <w:pStyle w:val="TOC2"/>
        <w:tabs>
          <w:tab w:val="right" w:leader="dot" w:pos="8306"/>
        </w:tabs>
      </w:pPr>
      <w:hyperlink w:anchor="_Toc15736" w:history="1">
        <w:r>
          <w:rPr>
            <w:rFonts w:ascii="仿宋" w:eastAsia="仿宋" w:hAnsi="仿宋" w:cs="仿宋" w:hint="eastAsia"/>
            <w:lang w:eastAsia="zh-CN"/>
          </w:rPr>
          <w:t>(一)、项目环境影响评估</w:t>
        </w:r>
        <w:r>
          <w:tab/>
        </w:r>
        <w:r>
          <w:fldChar w:fldCharType="begin"/>
        </w:r>
        <w:r>
          <w:instrText xml:space="preserve"> PAGEREF _Toc15736 \h </w:instrText>
        </w:r>
        <w:r>
          <w:fldChar w:fldCharType="separate"/>
        </w:r>
        <w:r>
          <w:t>44</w:t>
        </w:r>
        <w:r>
          <w:fldChar w:fldCharType="end"/>
        </w:r>
      </w:hyperlink>
    </w:p>
    <w:p>
      <w:pPr>
        <w:pStyle w:val="TOC2"/>
        <w:tabs>
          <w:tab w:val="right" w:leader="dot" w:pos="8306"/>
        </w:tabs>
      </w:pPr>
      <w:hyperlink w:anchor="_Toc30963" w:history="1">
        <w:r>
          <w:rPr>
            <w:rFonts w:ascii="仿宋" w:eastAsia="仿宋" w:hAnsi="仿宋" w:cs="仿宋" w:hint="eastAsia"/>
            <w:lang w:eastAsia="zh-CN"/>
          </w:rPr>
          <w:t>(二)、环境保护措施与治理方案</w:t>
        </w:r>
        <w:r>
          <w:tab/>
        </w:r>
        <w:r>
          <w:fldChar w:fldCharType="begin"/>
        </w:r>
        <w:r>
          <w:instrText xml:space="preserve"> PAGEREF _Toc30963 \h </w:instrText>
        </w:r>
        <w:r>
          <w:fldChar w:fldCharType="separate"/>
        </w:r>
        <w:r>
          <w:t>44</w:t>
        </w:r>
        <w:r>
          <w:fldChar w:fldCharType="end"/>
        </w:r>
      </w:hyperlink>
    </w:p>
    <w:p>
      <w:pPr>
        <w:pStyle w:val="TOC1"/>
        <w:tabs>
          <w:tab w:val="right" w:leader="dot" w:pos="8306"/>
        </w:tabs>
      </w:pPr>
      <w:hyperlink w:anchor="_Toc14704" w:history="1">
        <w:r>
          <w:rPr>
            <w:rFonts w:ascii="仿宋" w:eastAsia="仿宋" w:hAnsi="仿宋" w:cs="仿宋" w:hint="eastAsia"/>
            <w:lang w:eastAsia="zh-CN"/>
          </w:rPr>
          <w:t>九、经济效益与社会效益优化</w:t>
        </w:r>
        <w:r>
          <w:tab/>
        </w:r>
        <w:r>
          <w:fldChar w:fldCharType="begin"/>
        </w:r>
        <w:r>
          <w:instrText xml:space="preserve"> PAGEREF _Toc14704 \h </w:instrText>
        </w:r>
        <w:r>
          <w:fldChar w:fldCharType="separate"/>
        </w:r>
        <w:r>
          <w:t>45</w:t>
        </w:r>
        <w:r>
          <w:fldChar w:fldCharType="end"/>
        </w:r>
      </w:hyperlink>
    </w:p>
    <w:p>
      <w:pPr>
        <w:pStyle w:val="TOC2"/>
        <w:tabs>
          <w:tab w:val="right" w:leader="dot" w:pos="8306"/>
        </w:tabs>
      </w:pPr>
      <w:hyperlink w:anchor="_Toc25635" w:history="1">
        <w:r>
          <w:rPr>
            <w:rFonts w:ascii="仿宋" w:eastAsia="仿宋" w:hAnsi="仿宋" w:cs="仿宋" w:hint="eastAsia"/>
            <w:lang w:eastAsia="zh-CN"/>
          </w:rPr>
          <w:t>(一)、经济效益提升策略</w:t>
        </w:r>
        <w:r>
          <w:tab/>
        </w:r>
        <w:r>
          <w:fldChar w:fldCharType="begin"/>
        </w:r>
        <w:r>
          <w:instrText xml:space="preserve"> PAGEREF _Toc25635 \h </w:instrText>
        </w:r>
        <w:r>
          <w:fldChar w:fldCharType="separate"/>
        </w:r>
        <w:r>
          <w:t>45</w:t>
        </w:r>
        <w:r>
          <w:fldChar w:fldCharType="end"/>
        </w:r>
      </w:hyperlink>
    </w:p>
    <w:p>
      <w:pPr>
        <w:pStyle w:val="TOC2"/>
        <w:tabs>
          <w:tab w:val="right" w:leader="dot" w:pos="8306"/>
        </w:tabs>
      </w:pPr>
      <w:hyperlink w:anchor="_Toc4281" w:history="1">
        <w:r>
          <w:rPr>
            <w:rFonts w:ascii="仿宋" w:eastAsia="仿宋" w:hAnsi="仿宋" w:cs="仿宋" w:hint="eastAsia"/>
            <w:lang w:eastAsia="zh-CN"/>
          </w:rPr>
          <w:t>(二)、社会效益增强方案</w:t>
        </w:r>
        <w:r>
          <w:tab/>
        </w:r>
        <w:r>
          <w:fldChar w:fldCharType="begin"/>
        </w:r>
        <w:r>
          <w:instrText xml:space="preserve"> PAGEREF _Toc4281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3" w:history="1">
        <w:r>
          <w:rPr>
            <w:rFonts w:ascii="仿宋" w:eastAsia="仿宋" w:hAnsi="仿宋" w:cs="仿宋" w:hint="eastAsia"/>
            <w:lang w:eastAsia="zh-CN"/>
          </w:rPr>
          <w:t>十、安全与应急管理</w:t>
        </w:r>
        <w:r>
          <w:tab/>
        </w:r>
        <w:r>
          <w:fldChar w:fldCharType="begin"/>
        </w:r>
        <w:r>
          <w:instrText xml:space="preserve"> PAGEREF _Toc29013 \h </w:instrText>
        </w:r>
        <w:r>
          <w:fldChar w:fldCharType="separate"/>
        </w:r>
        <w:r>
          <w:t>47</w:t>
        </w:r>
        <w:r>
          <w:fldChar w:fldCharType="end"/>
        </w:r>
      </w:hyperlink>
    </w:p>
    <w:p>
      <w:pPr>
        <w:pStyle w:val="TOC2"/>
        <w:tabs>
          <w:tab w:val="right" w:leader="dot" w:pos="8306"/>
        </w:tabs>
      </w:pPr>
      <w:hyperlink w:anchor="_Toc5909" w:history="1">
        <w:r>
          <w:rPr>
            <w:rFonts w:ascii="仿宋" w:eastAsia="仿宋" w:hAnsi="仿宋" w:cs="仿宋" w:hint="eastAsia"/>
            <w:lang w:eastAsia="zh-CN"/>
          </w:rPr>
          <w:t>(一)、安全生产管理</w:t>
        </w:r>
        <w:r>
          <w:tab/>
        </w:r>
        <w:r>
          <w:fldChar w:fldCharType="begin"/>
        </w:r>
        <w:r>
          <w:instrText xml:space="preserve"> PAGEREF _Toc5909 \h </w:instrText>
        </w:r>
        <w:r>
          <w:fldChar w:fldCharType="separate"/>
        </w:r>
        <w:r>
          <w:t>47</w:t>
        </w:r>
        <w:r>
          <w:fldChar w:fldCharType="end"/>
        </w:r>
      </w:hyperlink>
    </w:p>
    <w:p>
      <w:pPr>
        <w:pStyle w:val="TOC2"/>
        <w:tabs>
          <w:tab w:val="right" w:leader="dot" w:pos="8306"/>
        </w:tabs>
      </w:pPr>
      <w:hyperlink w:anchor="_Toc7949" w:history="1">
        <w:r>
          <w:rPr>
            <w:rFonts w:ascii="仿宋" w:eastAsia="仿宋" w:hAnsi="仿宋" w:cs="仿宋" w:hint="eastAsia"/>
            <w:lang w:eastAsia="zh-CN"/>
          </w:rPr>
          <w:t>(二)、应急预案与响应</w:t>
        </w:r>
        <w:r>
          <w:tab/>
        </w:r>
        <w:r>
          <w:fldChar w:fldCharType="begin"/>
        </w:r>
        <w:r>
          <w:instrText xml:space="preserve"> PAGEREF _Toc7949 \h </w:instrText>
        </w:r>
        <w:r>
          <w:fldChar w:fldCharType="separate"/>
        </w:r>
        <w:r>
          <w:t>48</w:t>
        </w:r>
        <w:r>
          <w:fldChar w:fldCharType="end"/>
        </w:r>
      </w:hyperlink>
    </w:p>
    <w:p>
      <w:pPr>
        <w:pStyle w:val="TOC1"/>
        <w:tabs>
          <w:tab w:val="right" w:leader="dot" w:pos="8306"/>
        </w:tabs>
      </w:pPr>
      <w:hyperlink w:anchor="_Toc27569" w:history="1">
        <w:r>
          <w:rPr>
            <w:rFonts w:ascii="仿宋" w:eastAsia="仿宋" w:hAnsi="仿宋" w:cs="仿宋" w:hint="eastAsia"/>
            <w:lang w:eastAsia="zh-CN"/>
          </w:rPr>
          <w:t>十一、客户关系管理与市场拓展</w:t>
        </w:r>
        <w:r>
          <w:tab/>
        </w:r>
        <w:r>
          <w:fldChar w:fldCharType="begin"/>
        </w:r>
        <w:r>
          <w:instrText xml:space="preserve"> PAGEREF _Toc27569 \h </w:instrText>
        </w:r>
        <w:r>
          <w:fldChar w:fldCharType="separate"/>
        </w:r>
        <w:r>
          <w:t>50</w:t>
        </w:r>
        <w:r>
          <w:fldChar w:fldCharType="end"/>
        </w:r>
      </w:hyperlink>
    </w:p>
    <w:p>
      <w:pPr>
        <w:pStyle w:val="TOC2"/>
        <w:tabs>
          <w:tab w:val="right" w:leader="dot" w:pos="8306"/>
        </w:tabs>
      </w:pPr>
      <w:hyperlink w:anchor="_Toc10124" w:history="1">
        <w:r>
          <w:rPr>
            <w:rFonts w:ascii="仿宋" w:eastAsia="仿宋" w:hAnsi="仿宋" w:cs="仿宋" w:hint="eastAsia"/>
            <w:lang w:eastAsia="zh-CN"/>
          </w:rPr>
          <w:t>(一)、客户关系管理策略</w:t>
        </w:r>
        <w:r>
          <w:tab/>
        </w:r>
        <w:r>
          <w:fldChar w:fldCharType="begin"/>
        </w:r>
        <w:r>
          <w:instrText xml:space="preserve"> PAGEREF _Toc10124 \h </w:instrText>
        </w:r>
        <w:r>
          <w:fldChar w:fldCharType="separate"/>
        </w:r>
        <w:r>
          <w:t>50</w:t>
        </w:r>
        <w:r>
          <w:fldChar w:fldCharType="end"/>
        </w:r>
      </w:hyperlink>
    </w:p>
    <w:p>
      <w:pPr>
        <w:pStyle w:val="TOC2"/>
        <w:tabs>
          <w:tab w:val="right" w:leader="dot" w:pos="8306"/>
        </w:tabs>
      </w:pPr>
      <w:hyperlink w:anchor="_Toc24658" w:history="1">
        <w:r>
          <w:rPr>
            <w:rFonts w:ascii="仿宋" w:eastAsia="仿宋" w:hAnsi="仿宋" w:cs="仿宋" w:hint="eastAsia"/>
            <w:lang w:eastAsia="zh-CN"/>
          </w:rPr>
          <w:t>(二)、市场拓展方案</w:t>
        </w:r>
        <w:r>
          <w:tab/>
        </w:r>
        <w:r>
          <w:fldChar w:fldCharType="begin"/>
        </w:r>
        <w:r>
          <w:instrText xml:space="preserve"> PAGEREF _Toc24658 \h </w:instrText>
        </w:r>
        <w:r>
          <w:fldChar w:fldCharType="separate"/>
        </w:r>
        <w:r>
          <w:t>51</w:t>
        </w:r>
        <w:r>
          <w:fldChar w:fldCharType="end"/>
        </w:r>
      </w:hyperlink>
    </w:p>
    <w:p>
      <w:pPr>
        <w:pStyle w:val="TOC1"/>
        <w:tabs>
          <w:tab w:val="right" w:leader="dot" w:pos="8306"/>
        </w:tabs>
      </w:pPr>
      <w:hyperlink w:anchor="_Toc15343" w:history="1">
        <w:r>
          <w:rPr>
            <w:rFonts w:ascii="仿宋" w:eastAsia="仿宋" w:hAnsi="仿宋" w:cs="仿宋" w:hint="eastAsia"/>
            <w:lang w:eastAsia="zh-CN"/>
          </w:rPr>
          <w:t>十二、项目实施与管理方案</w:t>
        </w:r>
        <w:r>
          <w:tab/>
        </w:r>
        <w:r>
          <w:fldChar w:fldCharType="begin"/>
        </w:r>
        <w:r>
          <w:instrText xml:space="preserve"> PAGEREF _Toc15343 \h </w:instrText>
        </w:r>
        <w:r>
          <w:fldChar w:fldCharType="separate"/>
        </w:r>
        <w:r>
          <w:t>53</w:t>
        </w:r>
        <w:r>
          <w:fldChar w:fldCharType="end"/>
        </w:r>
      </w:hyperlink>
    </w:p>
    <w:p>
      <w:pPr>
        <w:pStyle w:val="TOC2"/>
        <w:tabs>
          <w:tab w:val="right" w:leader="dot" w:pos="8306"/>
        </w:tabs>
      </w:pPr>
      <w:hyperlink w:anchor="_Toc30334" w:history="1">
        <w:r>
          <w:rPr>
            <w:rFonts w:ascii="仿宋" w:eastAsia="仿宋" w:hAnsi="仿宋" w:cs="仿宋" w:hint="eastAsia"/>
            <w:lang w:eastAsia="zh-CN"/>
          </w:rPr>
          <w:t>(一)、项目实施计划</w:t>
        </w:r>
        <w:r>
          <w:tab/>
        </w:r>
        <w:r>
          <w:fldChar w:fldCharType="begin"/>
        </w:r>
        <w:r>
          <w:instrText xml:space="preserve"> PAGEREF _Toc30334 \h </w:instrText>
        </w:r>
        <w:r>
          <w:fldChar w:fldCharType="separate"/>
        </w:r>
        <w:r>
          <w:t>53</w:t>
        </w:r>
        <w:r>
          <w:fldChar w:fldCharType="end"/>
        </w:r>
      </w:hyperlink>
    </w:p>
    <w:p>
      <w:pPr>
        <w:pStyle w:val="TOC2"/>
        <w:tabs>
          <w:tab w:val="right" w:leader="dot" w:pos="8306"/>
        </w:tabs>
      </w:pPr>
      <w:hyperlink w:anchor="_Toc272" w:history="1">
        <w:r>
          <w:rPr>
            <w:rFonts w:ascii="仿宋" w:eastAsia="仿宋" w:hAnsi="仿宋" w:cs="仿宋" w:hint="eastAsia"/>
            <w:lang w:eastAsia="zh-CN"/>
          </w:rPr>
          <w:t>(二)、项目组织机构与职责</w:t>
        </w:r>
        <w:r>
          <w:tab/>
        </w:r>
        <w:r>
          <w:fldChar w:fldCharType="begin"/>
        </w:r>
        <w:r>
          <w:instrText xml:space="preserve"> PAGEREF _Toc272 \h </w:instrText>
        </w:r>
        <w:r>
          <w:fldChar w:fldCharType="separate"/>
        </w:r>
        <w:r>
          <w:t>54</w:t>
        </w:r>
        <w:r>
          <w:fldChar w:fldCharType="end"/>
        </w:r>
      </w:hyperlink>
    </w:p>
    <w:p>
      <w:pPr>
        <w:pStyle w:val="TOC2"/>
        <w:tabs>
          <w:tab w:val="right" w:leader="dot" w:pos="8306"/>
        </w:tabs>
      </w:pPr>
      <w:hyperlink w:anchor="_Toc2894" w:history="1">
        <w:r>
          <w:rPr>
            <w:rFonts w:ascii="仿宋" w:eastAsia="仿宋" w:hAnsi="仿宋" w:cs="仿宋" w:hint="eastAsia"/>
            <w:lang w:eastAsia="zh-CN"/>
          </w:rPr>
          <w:t>(三)、项目管理与监控体系</w:t>
        </w:r>
        <w:r>
          <w:tab/>
        </w:r>
        <w:r>
          <w:fldChar w:fldCharType="begin"/>
        </w:r>
        <w:r>
          <w:instrText xml:space="preserve"> PAGEREF _Toc2894 \h </w:instrText>
        </w:r>
        <w:r>
          <w:fldChar w:fldCharType="separate"/>
        </w:r>
        <w:r>
          <w:t>57</w:t>
        </w:r>
        <w:r>
          <w:fldChar w:fldCharType="end"/>
        </w:r>
      </w:hyperlink>
    </w:p>
    <w:p>
      <w:pPr>
        <w:pStyle w:val="TOC1"/>
        <w:tabs>
          <w:tab w:val="right" w:leader="dot" w:pos="8306"/>
        </w:tabs>
      </w:pPr>
      <w:hyperlink w:anchor="_Toc9381" w:history="1">
        <w:r>
          <w:rPr>
            <w:rFonts w:ascii="仿宋" w:eastAsia="仿宋" w:hAnsi="仿宋" w:cs="仿宋" w:hint="eastAsia"/>
            <w:lang w:eastAsia="zh-CN"/>
          </w:rPr>
          <w:t>十三、人力资源管理与开发</w:t>
        </w:r>
        <w:r>
          <w:tab/>
        </w:r>
        <w:r>
          <w:fldChar w:fldCharType="begin"/>
        </w:r>
        <w:r>
          <w:instrText xml:space="preserve"> PAGEREF _Toc9381 \h </w:instrText>
        </w:r>
        <w:r>
          <w:fldChar w:fldCharType="separate"/>
        </w:r>
        <w:r>
          <w:t>58</w:t>
        </w:r>
        <w:r>
          <w:fldChar w:fldCharType="end"/>
        </w:r>
      </w:hyperlink>
    </w:p>
    <w:p>
      <w:pPr>
        <w:pStyle w:val="TOC2"/>
        <w:tabs>
          <w:tab w:val="right" w:leader="dot" w:pos="8306"/>
        </w:tabs>
      </w:pPr>
      <w:hyperlink w:anchor="_Toc20123" w:history="1">
        <w:r>
          <w:rPr>
            <w:rFonts w:ascii="仿宋" w:eastAsia="仿宋" w:hAnsi="仿宋" w:cs="仿宋" w:hint="eastAsia"/>
            <w:lang w:eastAsia="zh-CN"/>
          </w:rPr>
          <w:t>(一)、人力资源规划</w:t>
        </w:r>
        <w:r>
          <w:tab/>
        </w:r>
        <w:r>
          <w:fldChar w:fldCharType="begin"/>
        </w:r>
        <w:r>
          <w:instrText xml:space="preserve"> PAGEREF _Toc20123 \h </w:instrText>
        </w:r>
        <w:r>
          <w:fldChar w:fldCharType="separate"/>
        </w:r>
        <w:r>
          <w:t>58</w:t>
        </w:r>
        <w:r>
          <w:fldChar w:fldCharType="end"/>
        </w:r>
      </w:hyperlink>
    </w:p>
    <w:p>
      <w:pPr>
        <w:pStyle w:val="TOC2"/>
        <w:tabs>
          <w:tab w:val="right" w:leader="dot" w:pos="8306"/>
        </w:tabs>
      </w:pPr>
      <w:hyperlink w:anchor="_Toc21560" w:history="1">
        <w:r>
          <w:rPr>
            <w:rFonts w:ascii="仿宋" w:eastAsia="仿宋" w:hAnsi="仿宋" w:cs="仿宋" w:hint="eastAsia"/>
            <w:lang w:eastAsia="zh-CN"/>
          </w:rPr>
          <w:t>(二)、人力资源开发与培训</w:t>
        </w:r>
        <w:r>
          <w:tab/>
        </w:r>
        <w:r>
          <w:fldChar w:fldCharType="begin"/>
        </w:r>
        <w:r>
          <w:instrText xml:space="preserve"> PAGEREF _Toc21560 \h </w:instrText>
        </w:r>
        <w:r>
          <w:fldChar w:fldCharType="separate"/>
        </w:r>
        <w:r>
          <w:t>60</w:t>
        </w:r>
        <w:r>
          <w:fldChar w:fldCharType="end"/>
        </w:r>
      </w:hyperlink>
    </w:p>
    <w:p>
      <w:pPr>
        <w:pStyle w:val="TOC1"/>
        <w:tabs>
          <w:tab w:val="right" w:leader="dot" w:pos="8306"/>
        </w:tabs>
      </w:pPr>
      <w:hyperlink w:anchor="_Toc18579" w:history="1">
        <w:r>
          <w:rPr>
            <w:rFonts w:ascii="仿宋" w:eastAsia="仿宋" w:hAnsi="仿宋" w:cs="仿宋" w:hint="eastAsia"/>
            <w:lang w:eastAsia="zh-CN"/>
          </w:rPr>
          <w:t>十四、企业合规与伦理</w:t>
        </w:r>
        <w:r>
          <w:tab/>
        </w:r>
        <w:r>
          <w:fldChar w:fldCharType="begin"/>
        </w:r>
        <w:r>
          <w:instrText xml:space="preserve"> PAGEREF _Toc18579 \h </w:instrText>
        </w:r>
        <w:r>
          <w:fldChar w:fldCharType="separate"/>
        </w:r>
        <w:r>
          <w:t>63</w:t>
        </w:r>
        <w:r>
          <w:fldChar w:fldCharType="end"/>
        </w:r>
      </w:hyperlink>
    </w:p>
    <w:p>
      <w:pPr>
        <w:pStyle w:val="TOC2"/>
        <w:tabs>
          <w:tab w:val="right" w:leader="dot" w:pos="8306"/>
        </w:tabs>
      </w:pPr>
      <w:hyperlink w:anchor="_Toc27875" w:history="1">
        <w:r>
          <w:rPr>
            <w:rFonts w:ascii="仿宋" w:eastAsia="仿宋" w:hAnsi="仿宋" w:cs="仿宋" w:hint="eastAsia"/>
            <w:lang w:eastAsia="zh-CN"/>
          </w:rPr>
          <w:t>(一)、合规政策与程序</w:t>
        </w:r>
        <w:r>
          <w:tab/>
        </w:r>
        <w:r>
          <w:fldChar w:fldCharType="begin"/>
        </w:r>
        <w:r>
          <w:instrText xml:space="preserve"> PAGEREF _Toc27875 \h </w:instrText>
        </w:r>
        <w:r>
          <w:fldChar w:fldCharType="separate"/>
        </w:r>
        <w:r>
          <w:t>63</w:t>
        </w:r>
        <w:r>
          <w:fldChar w:fldCharType="end"/>
        </w:r>
      </w:hyperlink>
    </w:p>
    <w:p>
      <w:pPr>
        <w:pStyle w:val="TOC2"/>
        <w:tabs>
          <w:tab w:val="right" w:leader="dot" w:pos="8306"/>
        </w:tabs>
      </w:pPr>
      <w:hyperlink w:anchor="_Toc2301" w:history="1">
        <w:r>
          <w:rPr>
            <w:rFonts w:ascii="仿宋" w:eastAsia="仿宋" w:hAnsi="仿宋" w:cs="仿宋" w:hint="eastAsia"/>
            <w:lang w:eastAsia="zh-CN"/>
          </w:rPr>
          <w:t>(二)、伦理规范与培训</w:t>
        </w:r>
        <w:r>
          <w:tab/>
        </w:r>
        <w:r>
          <w:fldChar w:fldCharType="begin"/>
        </w:r>
        <w:r>
          <w:instrText xml:space="preserve"> PAGEREF _Toc2301 \h </w:instrText>
        </w:r>
        <w:r>
          <w:fldChar w:fldCharType="separate"/>
        </w:r>
        <w:r>
          <w:t>64</w:t>
        </w:r>
        <w:r>
          <w:fldChar w:fldCharType="end"/>
        </w:r>
      </w:hyperlink>
    </w:p>
    <w:p>
      <w:pPr>
        <w:pStyle w:val="TOC2"/>
        <w:tabs>
          <w:tab w:val="right" w:leader="dot" w:pos="8306"/>
        </w:tabs>
      </w:pPr>
      <w:hyperlink w:anchor="_Toc12799" w:history="1">
        <w:r>
          <w:rPr>
            <w:rFonts w:ascii="仿宋" w:eastAsia="仿宋" w:hAnsi="仿宋" w:cs="仿宋" w:hint="eastAsia"/>
            <w:lang w:eastAsia="zh-CN"/>
          </w:rPr>
          <w:t>(三)、合规风险评估</w:t>
        </w:r>
        <w:r>
          <w:tab/>
        </w:r>
        <w:r>
          <w:fldChar w:fldCharType="begin"/>
        </w:r>
        <w:r>
          <w:instrText xml:space="preserve"> PAGEREF _Toc12799 \h </w:instrText>
        </w:r>
        <w:r>
          <w:fldChar w:fldCharType="separate"/>
        </w:r>
        <w:r>
          <w:t>65</w:t>
        </w:r>
        <w:r>
          <w:fldChar w:fldCharType="end"/>
        </w:r>
      </w:hyperlink>
    </w:p>
    <w:p>
      <w:pPr>
        <w:pStyle w:val="TOC2"/>
        <w:tabs>
          <w:tab w:val="right" w:leader="dot" w:pos="8306"/>
        </w:tabs>
      </w:pPr>
      <w:hyperlink w:anchor="_Toc13758" w:history="1">
        <w:r>
          <w:rPr>
            <w:rFonts w:ascii="仿宋" w:eastAsia="仿宋" w:hAnsi="仿宋" w:cs="仿宋" w:hint="eastAsia"/>
            <w:lang w:eastAsia="zh-CN"/>
          </w:rPr>
          <w:t>(四)、合规监督与执行</w:t>
        </w:r>
        <w:r>
          <w:tab/>
        </w:r>
        <w:r>
          <w:fldChar w:fldCharType="begin"/>
        </w:r>
        <w:r>
          <w:instrText xml:space="preserve"> PAGEREF _Toc13758 \h </w:instrText>
        </w:r>
        <w:r>
          <w:fldChar w:fldCharType="separate"/>
        </w:r>
        <w:r>
          <w:t>66</w:t>
        </w:r>
        <w:r>
          <w:fldChar w:fldCharType="end"/>
        </w:r>
      </w:hyperlink>
    </w:p>
    <w:p>
      <w:pPr>
        <w:pStyle w:val="TOC1"/>
        <w:tabs>
          <w:tab w:val="right" w:leader="dot" w:pos="8306"/>
        </w:tabs>
      </w:pPr>
      <w:hyperlink w:anchor="_Toc2588" w:history="1">
        <w:r>
          <w:rPr>
            <w:rFonts w:ascii="仿宋" w:eastAsia="仿宋" w:hAnsi="仿宋" w:cs="仿宋" w:hint="eastAsia"/>
            <w:lang w:eastAsia="zh-CN"/>
          </w:rPr>
          <w:t>十五、设施与设备管理</w:t>
        </w:r>
        <w:r>
          <w:tab/>
        </w:r>
        <w:r>
          <w:fldChar w:fldCharType="begin"/>
        </w:r>
        <w:r>
          <w:instrText xml:space="preserve"> PAGEREF _Toc2588 \h </w:instrText>
        </w:r>
        <w:r>
          <w:fldChar w:fldCharType="separate"/>
        </w:r>
        <w:r>
          <w:t>67</w:t>
        </w:r>
        <w:r>
          <w:fldChar w:fldCharType="end"/>
        </w:r>
      </w:hyperlink>
    </w:p>
    <w:p>
      <w:pPr>
        <w:pStyle w:val="TOC2"/>
        <w:tabs>
          <w:tab w:val="right" w:leader="dot" w:pos="8306"/>
        </w:tabs>
      </w:pPr>
      <w:hyperlink w:anchor="_Toc6747" w:history="1">
        <w:r>
          <w:rPr>
            <w:rFonts w:ascii="仿宋" w:eastAsia="仿宋" w:hAnsi="仿宋" w:cs="仿宋" w:hint="eastAsia"/>
            <w:lang w:eastAsia="zh-CN"/>
          </w:rPr>
          <w:t>(一)、设施规划与配置</w:t>
        </w:r>
        <w:r>
          <w:tab/>
        </w:r>
        <w:r>
          <w:fldChar w:fldCharType="begin"/>
        </w:r>
        <w:r>
          <w:instrText xml:space="preserve"> PAGEREF _Toc6747 \h </w:instrText>
        </w:r>
        <w:r>
          <w:fldChar w:fldCharType="separate"/>
        </w:r>
        <w:r>
          <w:t>67</w:t>
        </w:r>
        <w:r>
          <w:fldChar w:fldCharType="end"/>
        </w:r>
      </w:hyperlink>
    </w:p>
    <w:p>
      <w:pPr>
        <w:pStyle w:val="TOC2"/>
        <w:tabs>
          <w:tab w:val="right" w:leader="dot" w:pos="8306"/>
        </w:tabs>
      </w:pPr>
      <w:hyperlink w:anchor="_Toc32007" w:history="1">
        <w:r>
          <w:rPr>
            <w:rFonts w:ascii="仿宋" w:eastAsia="仿宋" w:hAnsi="仿宋" w:cs="仿宋" w:hint="eastAsia"/>
            <w:lang w:eastAsia="zh-CN"/>
          </w:rPr>
          <w:t>(二)、设备采购与维护管理</w:t>
        </w:r>
        <w:r>
          <w:tab/>
        </w:r>
        <w:r>
          <w:fldChar w:fldCharType="begin"/>
        </w:r>
        <w:r>
          <w:instrText xml:space="preserve"> PAGEREF _Toc32007 \h </w:instrText>
        </w:r>
        <w:r>
          <w:fldChar w:fldCharType="separate"/>
        </w:r>
        <w:r>
          <w:t>67</w:t>
        </w:r>
        <w:r>
          <w:fldChar w:fldCharType="end"/>
        </w:r>
      </w:hyperlink>
    </w:p>
    <w:p>
      <w:pPr>
        <w:pStyle w:val="TOC2"/>
        <w:tabs>
          <w:tab w:val="right" w:leader="dot" w:pos="8306"/>
        </w:tabs>
      </w:pPr>
      <w:hyperlink w:anchor="_Toc10363" w:history="1">
        <w:r>
          <w:rPr>
            <w:rFonts w:ascii="仿宋" w:eastAsia="仿宋" w:hAnsi="仿宋" w:cs="仿宋" w:hint="eastAsia"/>
            <w:lang w:eastAsia="zh-CN"/>
          </w:rPr>
          <w:t>(三)、设施设备升级策略</w:t>
        </w:r>
        <w:r>
          <w:tab/>
        </w:r>
        <w:r>
          <w:fldChar w:fldCharType="begin"/>
        </w:r>
        <w:r>
          <w:instrText xml:space="preserve"> PAGEREF _Toc10363 \h </w:instrText>
        </w:r>
        <w:r>
          <w:fldChar w:fldCharType="separate"/>
        </w:r>
        <w:r>
          <w:t>68</w:t>
        </w:r>
        <w:r>
          <w:fldChar w:fldCharType="end"/>
        </w:r>
      </w:hyperlink>
    </w:p>
    <w:p>
      <w:pPr>
        <w:pStyle w:val="TOC1"/>
        <w:tabs>
          <w:tab w:val="right" w:leader="dot" w:pos="8306"/>
        </w:tabs>
      </w:pPr>
      <w:hyperlink w:anchor="_Toc17059" w:history="1">
        <w:r>
          <w:rPr>
            <w:rFonts w:ascii="仿宋" w:eastAsia="仿宋" w:hAnsi="仿宋" w:cs="仿宋" w:hint="eastAsia"/>
            <w:lang w:eastAsia="zh-CN"/>
          </w:rPr>
          <w:t>十六、创新驱动与持续发展</w:t>
        </w:r>
        <w:r>
          <w:tab/>
        </w:r>
        <w:r>
          <w:fldChar w:fldCharType="begin"/>
        </w:r>
        <w:r>
          <w:instrText xml:space="preserve"> PAGEREF _Toc17059 \h </w:instrText>
        </w:r>
        <w:r>
          <w:fldChar w:fldCharType="separate"/>
        </w:r>
        <w:r>
          <w:t>69</w:t>
        </w:r>
        <w:r>
          <w:fldChar w:fldCharType="end"/>
        </w:r>
      </w:hyperlink>
    </w:p>
    <w:p>
      <w:pPr>
        <w:pStyle w:val="TOC2"/>
        <w:tabs>
          <w:tab w:val="right" w:leader="dot" w:pos="8306"/>
        </w:tabs>
      </w:pPr>
      <w:hyperlink w:anchor="_Toc6605" w:history="1">
        <w:r>
          <w:rPr>
            <w:rFonts w:ascii="仿宋" w:eastAsia="仿宋" w:hAnsi="仿宋" w:cs="仿宋" w:hint="eastAsia"/>
            <w:lang w:eastAsia="zh-CN"/>
          </w:rPr>
          <w:t>(一)、创新驱动战略实施</w:t>
        </w:r>
        <w:r>
          <w:tab/>
        </w:r>
        <w:r>
          <w:fldChar w:fldCharType="begin"/>
        </w:r>
        <w:r>
          <w:instrText xml:space="preserve"> PAGEREF _Toc6605 \h </w:instrText>
        </w:r>
        <w:r>
          <w:fldChar w:fldCharType="separate"/>
        </w:r>
        <w:r>
          <w:t>69</w:t>
        </w:r>
        <w:r>
          <w:fldChar w:fldCharType="end"/>
        </w:r>
      </w:hyperlink>
    </w:p>
    <w:p>
      <w:pPr>
        <w:pStyle w:val="TOC2"/>
        <w:tabs>
          <w:tab w:val="right" w:leader="dot" w:pos="8306"/>
        </w:tabs>
      </w:pPr>
      <w:hyperlink w:anchor="_Toc29150" w:history="1">
        <w:r>
          <w:rPr>
            <w:rFonts w:ascii="仿宋" w:eastAsia="仿宋" w:hAnsi="仿宋" w:cs="仿宋" w:hint="eastAsia"/>
            <w:lang w:eastAsia="zh-CN"/>
          </w:rPr>
          <w:t>(二)、持续发展路径探索</w:t>
        </w:r>
        <w:r>
          <w:tab/>
        </w:r>
        <w:r>
          <w:fldChar w:fldCharType="begin"/>
        </w:r>
        <w:r>
          <w:instrText xml:space="preserve"> PAGEREF _Toc29150 \h </w:instrText>
        </w:r>
        <w:r>
          <w:fldChar w:fldCharType="separate"/>
        </w:r>
        <w:r>
          <w:t>70</w:t>
        </w:r>
        <w:r>
          <w:fldChar w:fldCharType="end"/>
        </w:r>
      </w:hyperlink>
    </w:p>
    <w:p>
      <w:pPr>
        <w:pStyle w:val="TOC1"/>
        <w:tabs>
          <w:tab w:val="right" w:leader="dot" w:pos="8306"/>
        </w:tabs>
      </w:pPr>
      <w:hyperlink w:anchor="_Toc9649" w:history="1">
        <w:r>
          <w:rPr>
            <w:rFonts w:ascii="仿宋" w:eastAsia="仿宋" w:hAnsi="仿宋" w:cs="仿宋" w:hint="eastAsia"/>
            <w:lang w:eastAsia="zh-CN"/>
          </w:rPr>
          <w:t>十七、质量管理与控制</w:t>
        </w:r>
        <w:r>
          <w:tab/>
        </w:r>
        <w:r>
          <w:fldChar w:fldCharType="begin"/>
        </w:r>
        <w:r>
          <w:instrText xml:space="preserve"> PAGEREF _Toc9649 \h </w:instrText>
        </w:r>
        <w:r>
          <w:fldChar w:fldCharType="separate"/>
        </w:r>
        <w:r>
          <w:t>75</w:t>
        </w:r>
        <w:r>
          <w:fldChar w:fldCharType="end"/>
        </w:r>
      </w:hyperlink>
    </w:p>
    <w:p>
      <w:pPr>
        <w:pStyle w:val="TOC2"/>
        <w:tabs>
          <w:tab w:val="right" w:leader="dot" w:pos="8306"/>
        </w:tabs>
      </w:pPr>
      <w:hyperlink w:anchor="_Toc6161" w:history="1">
        <w:r>
          <w:rPr>
            <w:rFonts w:ascii="仿宋" w:eastAsia="仿宋" w:hAnsi="仿宋" w:cs="仿宋" w:hint="eastAsia"/>
            <w:lang w:eastAsia="zh-CN"/>
          </w:rPr>
          <w:t>(一)、质量管理体系建设</w:t>
        </w:r>
        <w:r>
          <w:tab/>
        </w:r>
        <w:r>
          <w:fldChar w:fldCharType="begin"/>
        </w:r>
        <w:r>
          <w:instrText xml:space="preserve"> PAGEREF _Toc6161 \h </w:instrText>
        </w:r>
        <w:r>
          <w:fldChar w:fldCharType="separate"/>
        </w:r>
        <w:r>
          <w:t>75</w:t>
        </w:r>
        <w:r>
          <w:fldChar w:fldCharType="end"/>
        </w:r>
      </w:hyperlink>
    </w:p>
    <w:p>
      <w:pPr>
        <w:pStyle w:val="TOC2"/>
        <w:tabs>
          <w:tab w:val="right" w:leader="dot" w:pos="8306"/>
        </w:tabs>
      </w:pPr>
      <w:hyperlink w:anchor="_Toc4504" w:history="1">
        <w:r>
          <w:rPr>
            <w:rFonts w:ascii="仿宋" w:eastAsia="仿宋" w:hAnsi="仿宋" w:cs="仿宋" w:hint="eastAsia"/>
            <w:lang w:eastAsia="zh-CN"/>
          </w:rPr>
          <w:t>(二)、质量控制措施</w:t>
        </w:r>
        <w:r>
          <w:tab/>
        </w:r>
        <w:r>
          <w:fldChar w:fldCharType="begin"/>
        </w:r>
        <w:r>
          <w:instrText xml:space="preserve"> PAGEREF _Toc4504 \h </w:instrText>
        </w:r>
        <w:r>
          <w:fldChar w:fldCharType="separate"/>
        </w:r>
        <w:r>
          <w:t>76</w:t>
        </w:r>
        <w:r>
          <w:fldChar w:fldCharType="end"/>
        </w:r>
      </w:hyperlink>
    </w:p>
    <w:p>
      <w:pPr>
        <w:pStyle w:val="TOC1"/>
        <w:tabs>
          <w:tab w:val="right" w:leader="dot" w:pos="8306"/>
        </w:tabs>
      </w:pPr>
      <w:hyperlink w:anchor="_Toc1153" w:history="1">
        <w:r>
          <w:rPr>
            <w:rFonts w:ascii="仿宋" w:eastAsia="仿宋" w:hAnsi="仿宋" w:cs="仿宋" w:hint="eastAsia"/>
            <w:lang w:eastAsia="zh-CN"/>
          </w:rPr>
          <w:t>十八、知识产权管理与保护</w:t>
        </w:r>
        <w:r>
          <w:tab/>
        </w:r>
        <w:r>
          <w:fldChar w:fldCharType="begin"/>
        </w:r>
        <w:r>
          <w:instrText xml:space="preserve"> PAGEREF _Toc1153 \h </w:instrText>
        </w:r>
        <w:r>
          <w:fldChar w:fldCharType="separate"/>
        </w:r>
        <w:r>
          <w:t>77</w:t>
        </w:r>
        <w:r>
          <w:fldChar w:fldCharType="end"/>
        </w:r>
      </w:hyperlink>
    </w:p>
    <w:p>
      <w:pPr>
        <w:pStyle w:val="TOC2"/>
        <w:tabs>
          <w:tab w:val="right" w:leader="dot" w:pos="8306"/>
        </w:tabs>
      </w:pPr>
      <w:hyperlink w:anchor="_Toc22778" w:history="1">
        <w:r>
          <w:rPr>
            <w:rFonts w:ascii="仿宋" w:eastAsia="仿宋" w:hAnsi="仿宋" w:cs="仿宋" w:hint="eastAsia"/>
            <w:lang w:eastAsia="zh-CN"/>
          </w:rPr>
          <w:t>(一)、知识产权管理体系建设</w:t>
        </w:r>
        <w:r>
          <w:tab/>
        </w:r>
        <w:r>
          <w:fldChar w:fldCharType="begin"/>
        </w:r>
        <w:r>
          <w:instrText xml:space="preserve"> PAGEREF _Toc22778 \h </w:instrText>
        </w:r>
        <w:r>
          <w:fldChar w:fldCharType="separate"/>
        </w:r>
        <w:r>
          <w:t>77</w:t>
        </w:r>
        <w:r>
          <w:fldChar w:fldCharType="end"/>
        </w:r>
      </w:hyperlink>
    </w:p>
    <w:p>
      <w:pPr>
        <w:pStyle w:val="TOC2"/>
        <w:tabs>
          <w:tab w:val="right" w:leader="dot" w:pos="8306"/>
        </w:tabs>
      </w:pPr>
      <w:hyperlink w:anchor="_Toc12518" w:history="1">
        <w:r>
          <w:rPr>
            <w:rFonts w:ascii="仿宋" w:eastAsia="仿宋" w:hAnsi="仿宋" w:cs="仿宋" w:hint="eastAsia"/>
            <w:lang w:eastAsia="zh-CN"/>
          </w:rPr>
          <w:t>(二)、知识产权保护措施</w:t>
        </w:r>
        <w:r>
          <w:tab/>
        </w:r>
        <w:r>
          <w:fldChar w:fldCharType="begin"/>
        </w:r>
        <w:r>
          <w:instrText xml:space="preserve"> PAGEREF _Toc12518 \h </w:instrText>
        </w:r>
        <w:r>
          <w:fldChar w:fldCharType="separate"/>
        </w:r>
        <w:r>
          <w:t>78</w:t>
        </w:r>
        <w:r>
          <w:fldChar w:fldCharType="end"/>
        </w:r>
      </w:hyperlink>
    </w:p>
    <w:p>
      <w:pPr>
        <w:pStyle w:val="TOC1"/>
        <w:tabs>
          <w:tab w:val="right" w:leader="dot" w:pos="8306"/>
        </w:tabs>
      </w:pPr>
      <w:hyperlink w:anchor="_Toc21064" w:history="1">
        <w:r>
          <w:rPr>
            <w:rFonts w:ascii="仿宋" w:eastAsia="仿宋" w:hAnsi="仿宋" w:cs="仿宋" w:hint="eastAsia"/>
            <w:lang w:eastAsia="zh-CN"/>
          </w:rPr>
          <w:t>十九、项目施工方案</w:t>
        </w:r>
        <w:r>
          <w:tab/>
        </w:r>
        <w:r>
          <w:fldChar w:fldCharType="begin"/>
        </w:r>
        <w:r>
          <w:instrText xml:space="preserve"> PAGEREF _Toc21064 \h </w:instrText>
        </w:r>
        <w:r>
          <w:fldChar w:fldCharType="separate"/>
        </w:r>
        <w:r>
          <w:t>80</w:t>
        </w:r>
        <w:r>
          <w:fldChar w:fldCharType="end"/>
        </w:r>
      </w:hyperlink>
    </w:p>
    <w:p>
      <w:pPr>
        <w:pStyle w:val="TOC2"/>
        <w:tabs>
          <w:tab w:val="right" w:leader="dot" w:pos="8306"/>
        </w:tabs>
      </w:pPr>
      <w:hyperlink w:anchor="_Toc14110" w:history="1">
        <w:r>
          <w:rPr>
            <w:rFonts w:ascii="仿宋" w:eastAsia="仿宋" w:hAnsi="仿宋" w:cs="仿宋" w:hint="eastAsia"/>
            <w:lang w:eastAsia="zh-CN"/>
          </w:rPr>
          <w:t>(一)、施工组织设计</w:t>
        </w:r>
        <w:r>
          <w:tab/>
        </w:r>
        <w:r>
          <w:fldChar w:fldCharType="begin"/>
        </w:r>
        <w:r>
          <w:instrText xml:space="preserve"> PAGEREF _Toc14110 \h </w:instrText>
        </w:r>
        <w:r>
          <w:fldChar w:fldCharType="separate"/>
        </w:r>
        <w:r>
          <w:t>80</w:t>
        </w:r>
        <w:r>
          <w:fldChar w:fldCharType="end"/>
        </w:r>
      </w:hyperlink>
    </w:p>
    <w:p>
      <w:pPr>
        <w:pStyle w:val="TOC2"/>
        <w:tabs>
          <w:tab w:val="right" w:leader="dot" w:pos="8306"/>
        </w:tabs>
      </w:pPr>
      <w:hyperlink w:anchor="_Toc8278" w:history="1">
        <w:r>
          <w:rPr>
            <w:rFonts w:ascii="仿宋" w:eastAsia="仿宋" w:hAnsi="仿宋" w:cs="仿宋" w:hint="eastAsia"/>
            <w:lang w:eastAsia="zh-CN"/>
          </w:rPr>
          <w:t>(二)、施工工艺与技术路线</w:t>
        </w:r>
        <w:r>
          <w:tab/>
        </w:r>
        <w:r>
          <w:fldChar w:fldCharType="begin"/>
        </w:r>
        <w:r>
          <w:instrText xml:space="preserve"> PAGEREF _Toc8278 \h </w:instrText>
        </w:r>
        <w:r>
          <w:fldChar w:fldCharType="separate"/>
        </w:r>
        <w:r>
          <w:t>81</w:t>
        </w:r>
        <w:r>
          <w:fldChar w:fldCharType="end"/>
        </w:r>
      </w:hyperlink>
    </w:p>
    <w:p>
      <w:pPr>
        <w:pStyle w:val="TOC2"/>
        <w:tabs>
          <w:tab w:val="right" w:leader="dot" w:pos="8306"/>
        </w:tabs>
      </w:pPr>
      <w:hyperlink w:anchor="_Toc1395" w:history="1">
        <w:r>
          <w:rPr>
            <w:rFonts w:ascii="仿宋" w:eastAsia="仿宋" w:hAnsi="仿宋" w:cs="仿宋" w:hint="eastAsia"/>
            <w:lang w:eastAsia="zh-CN"/>
          </w:rPr>
          <w:t>(三)、关键节点施工计划</w:t>
        </w:r>
        <w:r>
          <w:tab/>
        </w:r>
        <w:r>
          <w:fldChar w:fldCharType="begin"/>
        </w:r>
        <w:r>
          <w:instrText xml:space="preserve"> PAGEREF _Toc1395 \h </w:instrText>
        </w:r>
        <w:r>
          <w:fldChar w:fldCharType="separate"/>
        </w:r>
        <w:r>
          <w:t>82</w:t>
        </w:r>
        <w:r>
          <w:fldChar w:fldCharType="end"/>
        </w:r>
      </w:hyperlink>
    </w:p>
    <w:p>
      <w:pPr>
        <w:pStyle w:val="TOC2"/>
        <w:tabs>
          <w:tab w:val="right" w:leader="dot" w:pos="8306"/>
        </w:tabs>
      </w:pPr>
      <w:hyperlink w:anchor="_Toc31744" w:history="1">
        <w:r>
          <w:rPr>
            <w:rFonts w:ascii="仿宋" w:eastAsia="仿宋" w:hAnsi="仿宋" w:cs="仿宋" w:hint="eastAsia"/>
            <w:lang w:eastAsia="zh-CN"/>
          </w:rPr>
          <w:t>(四)、施工现场管理</w:t>
        </w:r>
        <w:r>
          <w:tab/>
        </w:r>
        <w:r>
          <w:fldChar w:fldCharType="begin"/>
        </w:r>
        <w:r>
          <w:instrText xml:space="preserve"> PAGEREF _Toc31744 \h </w:instrText>
        </w:r>
        <w:r>
          <w:fldChar w:fldCharType="separate"/>
        </w:r>
        <w:r>
          <w:t>84</w:t>
        </w:r>
        <w:r>
          <w:fldChar w:fldCharType="end"/>
        </w:r>
      </w:hyperlink>
    </w:p>
    <w:p>
      <w:pPr>
        <w:pStyle w:val="TOC1"/>
        <w:tabs>
          <w:tab w:val="right" w:leader="dot" w:pos="8306"/>
        </w:tabs>
      </w:pPr>
      <w:hyperlink w:anchor="_Toc19998" w:history="1">
        <w:r>
          <w:rPr>
            <w:rFonts w:ascii="仿宋" w:eastAsia="仿宋" w:hAnsi="仿宋" w:cs="仿宋" w:hint="eastAsia"/>
            <w:lang w:eastAsia="zh-CN"/>
          </w:rPr>
          <w:t>二十、产业协同与集群发展</w:t>
        </w:r>
        <w:r>
          <w:tab/>
        </w:r>
        <w:r>
          <w:fldChar w:fldCharType="begin"/>
        </w:r>
        <w:r>
          <w:instrText xml:space="preserve"> PAGEREF _Toc19998 \h </w:instrText>
        </w:r>
        <w:r>
          <w:fldChar w:fldCharType="separate"/>
        </w:r>
        <w:r>
          <w:t>86</w:t>
        </w:r>
        <w:r>
          <w:fldChar w:fldCharType="end"/>
        </w:r>
      </w:hyperlink>
    </w:p>
    <w:p>
      <w:pPr>
        <w:pStyle w:val="TOC2"/>
        <w:tabs>
          <w:tab w:val="right" w:leader="dot" w:pos="8306"/>
        </w:tabs>
      </w:pPr>
      <w:hyperlink w:anchor="_Toc32" w:history="1">
        <w:r>
          <w:rPr>
            <w:rFonts w:ascii="仿宋" w:eastAsia="仿宋" w:hAnsi="仿宋" w:cs="仿宋" w:hint="eastAsia"/>
            <w:lang w:eastAsia="zh-CN"/>
          </w:rPr>
          <w:t>(一)、产业协同机制建设</w:t>
        </w:r>
        <w:r>
          <w:tab/>
        </w:r>
        <w:r>
          <w:fldChar w:fldCharType="begin"/>
        </w:r>
        <w:r>
          <w:instrText xml:space="preserve"> PAGEREF _Toc32 \h </w:instrText>
        </w:r>
        <w:r>
          <w:fldChar w:fldCharType="separate"/>
        </w:r>
        <w:r>
          <w:t>86</w:t>
        </w:r>
        <w:r>
          <w:fldChar w:fldCharType="end"/>
        </w:r>
      </w:hyperlink>
    </w:p>
    <w:p>
      <w:pPr>
        <w:pStyle w:val="TOC2"/>
        <w:tabs>
          <w:tab w:val="right" w:leader="dot" w:pos="8306"/>
        </w:tabs>
      </w:pPr>
      <w:hyperlink w:anchor="_Toc21495" w:history="1">
        <w:r>
          <w:rPr>
            <w:rFonts w:ascii="仿宋" w:eastAsia="仿宋" w:hAnsi="仿宋" w:cs="仿宋" w:hint="eastAsia"/>
            <w:lang w:eastAsia="zh-CN"/>
          </w:rPr>
          <w:t>(二)、产业集群培育与发展</w:t>
        </w:r>
        <w:r>
          <w:tab/>
        </w:r>
        <w:r>
          <w:fldChar w:fldCharType="begin"/>
        </w:r>
        <w:r>
          <w:instrText xml:space="preserve"> PAGEREF _Toc21495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9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浴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浴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0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在全球经济快速发展和科技日新月异的今天，市场对创新技术和环保解决方案的需求日益增长。洗浴服务项目恰好聚焦于这一趋势，提供涵盖人工智能、大数据分析和可持续能源等领域的高效、先进产品和服务。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洗浴服务项目在其专注的领域内，特别是在人工智能和数据科学方面，有望推动显著的技术革新。项目的研发活动不仅有望孕育出改变行业运作方式的新技术，还可能在长远中影响整个技术生态系统。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洗浴服务项目还致力于提升当地居民的技能和就业能力，通过与当地教育机构合作提供培训和教育机会，从而提高社区整体的生活水平和社会福祉。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浴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6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洗浴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洗浴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52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74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95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https://d.book118.com/517201135130006036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21E00"/>
    <w:rsid w:val="77621E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201135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2024-01-25T02:41:00Z</dcterms:created>
  <dcterms:modified xsi:type="dcterms:W3CDTF">2024-01-25T02:41:55Z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4ECB3A07C22B4AA8AE48CB3ADBB41828_11</vt:lpwstr>
  </property>
  <property fmtid="{D5CDD505-2E9C-101B-9397-08002B2CF9AE}" pid="3" name="KSOProductBuildVer">
    <vt:lpwstr>2052-12.1.0.16250</vt:lpwstr>
  </property>
</Properties>
</file>