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F035E" w:rsidRPr="00043B54" w14:paraId="4F60132F" w14:textId="2C26DF43">
      <w:pPr>
        <w:jc w:val="center"/>
        <w:textAlignment w:val="center"/>
        <w:rPr>
          <w:rFonts w:ascii="宋体" w:eastAsia="宋体" w:hAnsi="宋体" w:cs="宋体"/>
          <w:b/>
          <w:i w:val="0"/>
          <w:sz w:val="30"/>
        </w:rPr>
      </w:pPr>
      <w:r w:rsidRPr="00043B54">
        <w:drawing>
          <wp:inline>
            <wp:extent cx="12700" cy="127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12700" cy="12700"/>
                    </a:xfrm>
                    <a:prstGeom prst="rect">
                      <a:avLst/>
                    </a:prstGeom>
                  </pic:spPr>
                </pic:pic>
              </a:graphicData>
            </a:graphic>
          </wp:inline>
        </w:drawing>
      </w:r>
      <w:r w:rsidRPr="00043B54">
        <w:rPr>
          <w:rFonts w:ascii="宋体" w:eastAsia="宋体" w:hAnsi="宋体" w:cs="宋体"/>
          <w:b/>
          <w:i w:val="0"/>
          <w:sz w:val="30"/>
        </w:rPr>
        <w:t>2023年海南省三亚市中考数学二模试题</w:t>
      </w:r>
    </w:p>
    <w:p w:rsidR="00EF035E" w:rsidRPr="00043B54">
      <w:pPr>
        <w:jc w:val="center"/>
        <w:textAlignment w:val="center"/>
        <w:rPr>
          <w:rFonts w:ascii="Calibri" w:eastAsia="Calibri" w:hAnsi="Calibri" w:cs="Calibri"/>
          <w:b w:val="0"/>
          <w:i w:val="0"/>
          <w:sz w:val="21"/>
        </w:rPr>
      </w:pPr>
      <w:r w:rsidRPr="00043B54">
        <w:rPr>
          <w:rFonts w:ascii="Calibri" w:eastAsia="Calibri" w:hAnsi="Calibri" w:cs="Calibri"/>
          <w:b w:val="0"/>
          <w:i w:val="0"/>
          <w:sz w:val="21"/>
        </w:rPr>
        <w:t>学校:___________姓名：___________班级：___________考号：___________</w:t>
      </w:r>
    </w:p>
    <w:p w:rsidR="00EF035E" w:rsidRPr="00043B54">
      <w:pPr>
        <w:jc w:val="center"/>
        <w:textAlignment w:val="center"/>
        <w:rPr>
          <w:rFonts w:ascii="黑体" w:eastAsia="黑体" w:hAnsi="黑体" w:cs="黑体"/>
          <w:b/>
          <w:i w:val="0"/>
          <w:sz w:val="30"/>
        </w:rPr>
      </w:pPr>
    </w:p>
    <w:p w:rsidR="00EF035E" w:rsidRPr="00043B54">
      <w:pPr>
        <w:jc w:val="left"/>
        <w:textAlignment w:val="center"/>
        <w:rPr>
          <w:rFonts w:ascii="宋体" w:eastAsia="宋体" w:hAnsi="宋体" w:cs="宋体"/>
          <w:b/>
          <w:i w:val="0"/>
          <w:sz w:val="21"/>
        </w:rPr>
      </w:pPr>
      <w:r w:rsidRPr="00043B54">
        <w:rPr>
          <w:rFonts w:ascii="宋体" w:eastAsia="宋体" w:hAnsi="宋体" w:cs="宋体"/>
          <w:b/>
          <w:i w:val="0"/>
          <w:sz w:val="21"/>
        </w:rPr>
        <w:t>一、单选题</w:t>
      </w:r>
    </w:p>
    <w:p>
      <w:pPr>
        <w:shd w:val="clear" w:color="auto" w:fill="FFFFFF"/>
        <w:spacing w:line="360" w:lineRule="auto"/>
        <w:jc w:val="left"/>
        <w:textAlignment w:val="center"/>
      </w:pPr>
      <w:r>
        <w:t>1</w:t>
      </w:r>
      <w:r>
        <w:t>．</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eeb10bc4abf30c687aee08b43708a15d" style="width:29.89pt;height:12.62pt" o:oleicon="f" o:ole="">
            <v:imagedata r:id="rId6" o:title="eqIdeeb10bc4abf30c687aee08b43708a15d"/>
          </v:shape>
          <o:OLEObject Type="Embed" ProgID="Equation.DSMT4" ShapeID="_x0000_i1025" DrawAspect="Content" ObjectID="_1" r:id="rId7"/>
        </w:object>
      </w:r>
      <w:r>
        <w:t>的相反数是（</w:t>
      </w:r>
      <w:r>
        <w:rPr>
          <w:rFonts w:ascii="Times New Roman" w:eastAsia="Times New Roman" w:hAnsi="Times New Roman" w:cs="Times New Roman"/>
          <w:kern w:val="0"/>
          <w:sz w:val="24"/>
          <w:szCs w:val="24"/>
        </w:rPr>
        <w:t>    </w:t>
      </w:r>
      <w:r>
        <w:t>）</w:t>
      </w:r>
    </w:p>
    <w:p>
      <w:pPr>
        <w:shd w:val="clear" w:color="auto" w:fill="FFFFFF"/>
        <w:tabs>
          <w:tab w:val="left" w:pos="2078"/>
          <w:tab w:val="left" w:pos="4156"/>
          <w:tab w:val="left" w:pos="6234"/>
        </w:tabs>
        <w:spacing w:line="360" w:lineRule="auto"/>
        <w:ind w:left="300"/>
        <w:jc w:val="left"/>
        <w:textAlignment w:val="center"/>
      </w:pPr>
      <w:r>
        <w:t>A．2023</w:t>
      </w:r>
      <w:r>
        <w:tab/>
      </w:r>
      <w:r>
        <w:t>B．</w:t>
      </w:r>
      <w:r>
        <w:object>
          <v:shape id="_x0000_i1026" type="#_x0000_t75" alt="eqIda5f30de6aa0c05892ae2196df10d3f6c" style="width:32.55pt;height:27.3pt" o:oleicon="f" o:ole="">
            <v:imagedata r:id="rId8" o:title="eqIda5f30de6aa0c05892ae2196df10d3f6c"/>
          </v:shape>
          <o:OLEObject Type="Embed" ProgID="Equation.DSMT4" ShapeID="_x0000_i1026" DrawAspect="Content" ObjectID="_2" r:id="rId9"/>
        </w:object>
      </w:r>
      <w:r>
        <w:tab/>
      </w:r>
      <w:r>
        <w:t>C．</w:t>
      </w:r>
      <w:r>
        <w:object>
          <v:shape id="_x0000_i1027" type="#_x0000_t75" alt="eqId3d9172b506339c2bb7e67832b784a3af" style="width:25.51pt;height:27.4pt" o:oleicon="f" o:ole="">
            <v:imagedata r:id="rId10" o:title="eqId3d9172b506339c2bb7e67832b784a3af"/>
          </v:shape>
          <o:OLEObject Type="Embed" ProgID="Equation.DSMT4" ShapeID="_x0000_i1027" DrawAspect="Content" ObjectID="_3" r:id="rId11"/>
        </w:object>
      </w:r>
      <w:r>
        <w:tab/>
      </w:r>
      <w:r>
        <w:t>D．</w:t>
      </w:r>
      <w:r>
        <w:object>
          <v:shape id="_x0000_i1028" type="#_x0000_t75" alt="eqIdeeb10bc4abf30c687aee08b43708a15d" style="width:29.89pt;height:12.62pt" o:oleicon="f" o:ole="">
            <v:imagedata r:id="rId6" o:title="eqIdeeb10bc4abf30c687aee08b43708a15d"/>
          </v:shape>
          <o:OLEObject Type="Embed" ProgID="Equation.DSMT4" ShapeID="_x0000_i1028" DrawAspect="Content" ObjectID="_4" r:id="rId12"/>
        </w:object>
      </w:r>
    </w:p>
    <w:p>
      <w:pPr>
        <w:shd w:val="clear" w:color="auto" w:fill="FFFFFF"/>
        <w:spacing w:line="360" w:lineRule="auto"/>
        <w:jc w:val="left"/>
        <w:textAlignment w:val="center"/>
      </w:pPr>
      <w:r>
        <w:t>2</w:t>
      </w:r>
      <w:r>
        <w:t>．下列计算正确的是（</w:t>
      </w:r>
      <w:r>
        <w:rPr>
          <w:rFonts w:ascii="Times New Roman" w:eastAsia="Times New Roman" w:hAnsi="Times New Roman" w:cs="Times New Roman"/>
          <w:kern w:val="0"/>
          <w:sz w:val="24"/>
          <w:szCs w:val="24"/>
        </w:rPr>
        <w:t>    </w:t>
      </w:r>
      <w:r>
        <w:t>）</w:t>
      </w:r>
    </w:p>
    <w:p>
      <w:pPr>
        <w:shd w:val="clear" w:color="auto" w:fill="FFFFFF"/>
        <w:tabs>
          <w:tab w:val="left" w:pos="2078"/>
          <w:tab w:val="left" w:pos="4156"/>
          <w:tab w:val="left" w:pos="6234"/>
        </w:tabs>
        <w:spacing w:line="360" w:lineRule="auto"/>
        <w:ind w:left="300"/>
        <w:jc w:val="left"/>
        <w:textAlignment w:val="center"/>
      </w:pPr>
      <w:r>
        <w:t>A．</w:t>
      </w:r>
      <w:r>
        <w:object>
          <v:shape id="_x0000_i1029" type="#_x0000_t75" alt="eqId8cbde199ee2b08557fa0d4b142d47aaa" style="width:43.98pt;height:16.02pt" o:oleicon="f" o:ole="">
            <v:imagedata r:id="rId13" o:title="eqId8cbde199ee2b08557fa0d4b142d47aaa"/>
          </v:shape>
          <o:OLEObject Type="Embed" ProgID="Equation.DSMT4" ShapeID="_x0000_i1029" DrawAspect="Content" ObjectID="_5" r:id="rId14"/>
        </w:object>
      </w:r>
      <w:r>
        <w:tab/>
      </w:r>
      <w:r>
        <w:t>B．</w:t>
      </w:r>
      <w:r>
        <w:object>
          <v:shape id="_x0000_i1030" type="#_x0000_t75" alt="eqIdd1111c20668783cdd7dcad94cdb1559d" style="width:51.9pt;height:13.79pt" o:oleicon="f" o:ole="">
            <v:imagedata r:id="rId15" o:title="eqIdd1111c20668783cdd7dcad94cdb1559d"/>
          </v:shape>
          <o:OLEObject Type="Embed" ProgID="Equation.DSMT4" ShapeID="_x0000_i1030" DrawAspect="Content" ObjectID="_6" r:id="rId16"/>
        </w:object>
      </w:r>
      <w:r>
        <w:tab/>
      </w:r>
      <w:r>
        <w:t>C．</w:t>
      </w:r>
      <w:r>
        <w:object>
          <v:shape id="_x0000_i1031" type="#_x0000_t75" alt="eqId16847b0ddc1397049a006d20f4505051" style="width:52.8pt;height:14.08pt" o:oleicon="f" o:ole="">
            <v:imagedata r:id="rId17" o:title="eqId16847b0ddc1397049a006d20f4505051"/>
          </v:shape>
          <o:OLEObject Type="Embed" ProgID="Equation.DSMT4" ShapeID="_x0000_i1031" DrawAspect="Content" ObjectID="_7" r:id="rId18"/>
        </w:object>
      </w:r>
      <w:r>
        <w:tab/>
      </w:r>
      <w:r>
        <w:t>D．</w:t>
      </w:r>
      <w:r>
        <w:object>
          <v:shape id="_x0000_i1032" type="#_x0000_t75" alt="eqId182cb9219ec6531b100b4f545cda1025" style="width:48.38pt;height:14.06pt" o:oleicon="f" o:ole="">
            <v:imagedata r:id="rId19" o:title="eqId182cb9219ec6531b100b4f545cda1025"/>
          </v:shape>
          <o:OLEObject Type="Embed" ProgID="Equation.DSMT4" ShapeID="_x0000_i1032" DrawAspect="Content" ObjectID="_8" r:id="rId20"/>
        </w:object>
      </w:r>
    </w:p>
    <w:p>
      <w:pPr>
        <w:shd w:val="clear" w:color="auto" w:fill="FFFFFF"/>
        <w:spacing w:line="360" w:lineRule="auto"/>
        <w:jc w:val="left"/>
        <w:textAlignment w:val="center"/>
      </w:pPr>
      <w:r>
        <w:t>3</w:t>
      </w:r>
      <w:r>
        <w:t>．我国是世界人口大国，中央高度重视粮食安全，要求坚决守住1 800 000 000亩耕地红线．将数据1 800 000 000用科学记数法表示为（</w:t>
      </w:r>
      <w:r>
        <w:rPr>
          <w:rFonts w:ascii="Times New Roman" w:eastAsia="Times New Roman" w:hAnsi="Times New Roman" w:cs="Times New Roman"/>
          <w:kern w:val="0"/>
          <w:sz w:val="24"/>
          <w:szCs w:val="24"/>
        </w:rPr>
        <w:t>   </w:t>
      </w:r>
      <w:r>
        <w:t>）</w:t>
      </w:r>
    </w:p>
    <w:p>
      <w:pPr>
        <w:shd w:val="clear" w:color="auto" w:fill="FFFFFF"/>
        <w:tabs>
          <w:tab w:val="left" w:pos="2078"/>
          <w:tab w:val="left" w:pos="4156"/>
          <w:tab w:val="left" w:pos="6234"/>
        </w:tabs>
        <w:spacing w:line="360" w:lineRule="auto"/>
        <w:ind w:left="300"/>
        <w:jc w:val="left"/>
        <w:textAlignment w:val="center"/>
      </w:pPr>
      <w:r>
        <w:t>A．</w:t>
      </w:r>
      <w:r>
        <w:object>
          <v:shape id="_x0000_i1033" type="#_x0000_t75" alt="eqIda725fffc17ed82acc54d00040df0a819" style="width:33.44pt;height:14.08pt" o:oleicon="f" o:ole="">
            <v:imagedata r:id="rId21" o:title="eqIda725fffc17ed82acc54d00040df0a819"/>
          </v:shape>
          <o:OLEObject Type="Embed" ProgID="Equation.DSMT4" ShapeID="_x0000_i1033" DrawAspect="Content" ObjectID="_9" r:id="rId22"/>
        </w:object>
      </w:r>
      <w:r>
        <w:tab/>
      </w:r>
      <w:r>
        <w:t>B．</w:t>
      </w:r>
      <w:r>
        <w:object>
          <v:shape id="_x0000_i1034" type="#_x0000_t75" alt="eqId2dd2c17eeb2416ad920f69569d6c0a28" style="width:36.06pt;height:13.77pt" o:oleicon="f" o:ole="">
            <v:imagedata r:id="rId23" o:title="eqId2dd2c17eeb2416ad920f69569d6c0a28"/>
          </v:shape>
          <o:OLEObject Type="Embed" ProgID="Equation.DSMT4" ShapeID="_x0000_i1034" DrawAspect="Content" ObjectID="_10" r:id="rId24"/>
        </w:object>
      </w:r>
      <w:r>
        <w:tab/>
      </w:r>
      <w:r>
        <w:t>C．</w:t>
      </w:r>
      <w:r>
        <w:object>
          <v:shape id="_x0000_i1035" type="#_x0000_t75" alt="eqIdac18e7be95cf18dd0c007479b3493757" style="width:44.88pt;height:14.08pt" o:oleicon="f" o:ole="">
            <v:imagedata r:id="rId25" o:title="eqIdac18e7be95cf18dd0c007479b3493757"/>
          </v:shape>
          <o:OLEObject Type="Embed" ProgID="Equation.DSMT4" ShapeID="_x0000_i1035" DrawAspect="Content" ObjectID="_11" r:id="rId26"/>
        </w:object>
      </w:r>
      <w:r>
        <w:tab/>
      </w:r>
      <w:r>
        <w:t>D．</w:t>
      </w:r>
      <w:r>
        <w:object>
          <v:shape id="_x0000_i1036" type="#_x0000_t75" alt="eqIdf400c628d077373660b83b613d22c9fd" style="width:39.58pt;height:13.63pt" o:oleicon="f" o:ole="">
            <v:imagedata r:id="rId27" o:title="eqIdf400c628d077373660b83b613d22c9fd"/>
          </v:shape>
          <o:OLEObject Type="Embed" ProgID="Equation.DSMT4" ShapeID="_x0000_i1036" DrawAspect="Content" ObjectID="_12" r:id="rId28"/>
        </w:object>
      </w:r>
    </w:p>
    <w:p>
      <w:pPr>
        <w:shd w:val="clear" w:color="auto" w:fill="FFFFFF"/>
        <w:spacing w:line="360" w:lineRule="auto"/>
        <w:jc w:val="left"/>
        <w:textAlignment w:val="center"/>
      </w:pPr>
      <w:r>
        <w:t>4</w:t>
      </w:r>
      <w:r>
        <w:t>．如图所示的是一个由</w:t>
      </w:r>
      <w:r>
        <w:object>
          <v:shape id="_x0000_i1037" type="#_x0000_t75" alt="eqIdd91e07104b699c4012be2d26160976a2" style="width:7.91pt;height:12.14pt" o:oleicon="f" o:ole="">
            <v:imagedata r:id="rId29" o:title="eqIdd91e07104b699c4012be2d26160976a2"/>
          </v:shape>
          <o:OLEObject Type="Embed" ProgID="Equation.DSMT4" ShapeID="_x0000_i1037" DrawAspect="Content" ObjectID="_13" r:id="rId30"/>
        </w:object>
      </w:r>
      <w:r>
        <w:t>块大小相同的小正方体搭建成的几何体，则它的主视图是（</w:t>
      </w:r>
      <w:r>
        <w:rPr>
          <w:rFonts w:ascii="Times New Roman" w:eastAsia="Times New Roman" w:hAnsi="Times New Roman" w:cs="Times New Roman"/>
          <w:kern w:val="0"/>
          <w:sz w:val="24"/>
          <w:szCs w:val="24"/>
        </w:rPr>
        <w:t>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628650" cy="723900"/>
            <wp:docPr id="100003" name="" descr="@@@2239fa55098c4fde87f13c6dd509e8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31"/>
                    <a:stretch>
                      <a:fillRect/>
                    </a:stretch>
                  </pic:blipFill>
                  <pic:spPr>
                    <a:xfrm>
                      <a:off x="0" y="0"/>
                      <a:ext cx="628650" cy="723900"/>
                    </a:xfrm>
                    <a:prstGeom prst="rect">
                      <a:avLst/>
                    </a:prstGeom>
                  </pic:spPr>
                </pic:pic>
              </a:graphicData>
            </a:graphic>
          </wp:inline>
        </w:drawing>
      </w:r>
    </w:p>
    <w:p>
      <w:pPr>
        <w:shd w:val="clear" w:color="auto" w:fill="FFFFFF"/>
        <w:tabs>
          <w:tab w:val="left" w:pos="2078"/>
          <w:tab w:val="left" w:pos="4156"/>
          <w:tab w:val="left" w:pos="6234"/>
        </w:tabs>
        <w:spacing w:line="360" w:lineRule="auto"/>
        <w:ind w:left="300"/>
        <w:jc w:val="left"/>
        <w:textAlignment w:val="center"/>
      </w:pPr>
      <w:r>
        <w:t>A．</w:t>
      </w:r>
      <w:r>
        <w:rPr>
          <w:rFonts w:ascii="Times New Roman" w:eastAsia="Times New Roman" w:hAnsi="Times New Roman" w:cs="Times New Roman"/>
          <w:strike w:val="0"/>
          <w:kern w:val="0"/>
          <w:sz w:val="24"/>
          <w:szCs w:val="24"/>
          <w:u w:val="none"/>
        </w:rPr>
        <w:drawing>
          <wp:inline>
            <wp:extent cx="676275" cy="476250"/>
            <wp:docPr id="100005" name="" descr="@@@8ce852c243d54978a70ed00360a369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32"/>
                    <a:stretch>
                      <a:fillRect/>
                    </a:stretch>
                  </pic:blipFill>
                  <pic:spPr>
                    <a:xfrm>
                      <a:off x="0" y="0"/>
                      <a:ext cx="676275" cy="476250"/>
                    </a:xfrm>
                    <a:prstGeom prst="rect">
                      <a:avLst/>
                    </a:prstGeom>
                  </pic:spPr>
                </pic:pic>
              </a:graphicData>
            </a:graphic>
          </wp:inline>
        </w:drawing>
      </w:r>
      <w:r>
        <w:tab/>
      </w:r>
      <w:r>
        <w:t>B．</w:t>
      </w:r>
      <w:r>
        <w:rPr>
          <w:rFonts w:ascii="Times New Roman" w:eastAsia="Times New Roman" w:hAnsi="Times New Roman" w:cs="Times New Roman"/>
          <w:strike w:val="0"/>
          <w:kern w:val="0"/>
          <w:sz w:val="24"/>
          <w:szCs w:val="24"/>
          <w:u w:val="none"/>
        </w:rPr>
        <w:drawing>
          <wp:inline>
            <wp:extent cx="476250" cy="476250"/>
            <wp:docPr id="100007" name="" descr="@@@c6fbe4a79666414481913710f6cd66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33"/>
                    <a:stretch>
                      <a:fillRect/>
                    </a:stretch>
                  </pic:blipFill>
                  <pic:spPr>
                    <a:xfrm>
                      <a:off x="0" y="0"/>
                      <a:ext cx="476250" cy="476250"/>
                    </a:xfrm>
                    <a:prstGeom prst="rect">
                      <a:avLst/>
                    </a:prstGeom>
                  </pic:spPr>
                </pic:pic>
              </a:graphicData>
            </a:graphic>
          </wp:inline>
        </w:drawing>
      </w:r>
      <w:r>
        <w:tab/>
      </w:r>
      <w:r>
        <w:t>C．</w:t>
      </w:r>
      <w:r>
        <w:rPr>
          <w:rFonts w:ascii="Times New Roman" w:eastAsia="Times New Roman" w:hAnsi="Times New Roman" w:cs="Times New Roman"/>
          <w:strike w:val="0"/>
          <w:kern w:val="0"/>
          <w:sz w:val="24"/>
          <w:szCs w:val="24"/>
          <w:u w:val="none"/>
        </w:rPr>
        <w:drawing>
          <wp:inline>
            <wp:extent cx="476250" cy="476250"/>
            <wp:docPr id="100009" name="" descr="@@@1c2e43de8fa048c48e69bce9539c82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34"/>
                    <a:stretch>
                      <a:fillRect/>
                    </a:stretch>
                  </pic:blipFill>
                  <pic:spPr>
                    <a:xfrm>
                      <a:off x="0" y="0"/>
                      <a:ext cx="476250" cy="476250"/>
                    </a:xfrm>
                    <a:prstGeom prst="rect">
                      <a:avLst/>
                    </a:prstGeom>
                  </pic:spPr>
                </pic:pic>
              </a:graphicData>
            </a:graphic>
          </wp:inline>
        </w:drawing>
      </w:r>
      <w:r>
        <w:tab/>
      </w:r>
      <w:r>
        <w:t>D．</w:t>
      </w:r>
      <w:r>
        <w:rPr>
          <w:rFonts w:ascii="Times New Roman" w:eastAsia="Times New Roman" w:hAnsi="Times New Roman" w:cs="Times New Roman"/>
          <w:strike w:val="0"/>
          <w:kern w:val="0"/>
          <w:sz w:val="24"/>
          <w:szCs w:val="24"/>
          <w:u w:val="none"/>
        </w:rPr>
        <w:drawing>
          <wp:inline>
            <wp:extent cx="676275" cy="476250"/>
            <wp:docPr id="100011" name="" descr="@@@508548aa8a304b008692af40ad0abd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35"/>
                    <a:stretch>
                      <a:fillRect/>
                    </a:stretch>
                  </pic:blipFill>
                  <pic:spPr>
                    <a:xfrm>
                      <a:off x="0" y="0"/>
                      <a:ext cx="676275" cy="476250"/>
                    </a:xfrm>
                    <a:prstGeom prst="rect">
                      <a:avLst/>
                    </a:prstGeom>
                  </pic:spPr>
                </pic:pic>
              </a:graphicData>
            </a:graphic>
          </wp:inline>
        </w:drawing>
      </w:r>
    </w:p>
    <w:p>
      <w:pPr>
        <w:shd w:val="clear" w:color="auto" w:fill="FFFFFF"/>
        <w:spacing w:line="360" w:lineRule="auto"/>
        <w:jc w:val="left"/>
        <w:textAlignment w:val="center"/>
      </w:pPr>
      <w:r>
        <w:t>5</w:t>
      </w:r>
      <w:r>
        <w:t>．若代数式</w:t>
      </w:r>
      <w:r>
        <w:object>
          <v:shape id="_x0000_i1038" type="#_x0000_t75" alt="eqId8353952f4ec264d745ab12c055009b67" style="width:28.14pt;height:12.21pt" o:oleicon="f" o:ole="">
            <v:imagedata r:id="rId36" o:title="eqId8353952f4ec264d745ab12c055009b67"/>
          </v:shape>
          <o:OLEObject Type="Embed" ProgID="Equation.DSMT4" ShapeID="_x0000_i1038" DrawAspect="Content" ObjectID="_14" r:id="rId37"/>
        </w:object>
      </w:r>
      <w:r>
        <w:t>的值为1，则</w:t>
      </w:r>
      <w:r>
        <w:rPr>
          <w:rFonts w:ascii="Times New Roman" w:eastAsia="Times New Roman" w:hAnsi="Times New Roman" w:cs="Times New Roman"/>
          <w:i/>
        </w:rPr>
        <w:t>x</w:t>
      </w:r>
      <w:r>
        <w:t>等于（</w:t>
      </w:r>
      <w:r>
        <w:rPr>
          <w:rFonts w:ascii="Times New Roman" w:eastAsia="Times New Roman" w:hAnsi="Times New Roman" w:cs="Times New Roman"/>
          <w:kern w:val="0"/>
          <w:sz w:val="24"/>
          <w:szCs w:val="24"/>
        </w:rPr>
        <w:t>    </w:t>
      </w:r>
      <w:r>
        <w:t>）</w:t>
      </w:r>
    </w:p>
    <w:p>
      <w:pPr>
        <w:shd w:val="clear" w:color="auto" w:fill="FFFFFF"/>
        <w:tabs>
          <w:tab w:val="left" w:pos="2078"/>
          <w:tab w:val="left" w:pos="4156"/>
          <w:tab w:val="left" w:pos="6234"/>
        </w:tabs>
        <w:spacing w:line="360" w:lineRule="auto"/>
        <w:ind w:left="300"/>
        <w:jc w:val="left"/>
        <w:textAlignment w:val="center"/>
      </w:pPr>
      <w:r>
        <w:t>A．</w:t>
      </w:r>
      <w:r>
        <w:object>
          <v:shape id="_x0000_i1039" type="#_x0000_t75" alt="eqId274a9dc37509f01c2606fb3086a46f4f" style="width:14.07pt;height:11.39pt" o:oleicon="f" o:ole="">
            <v:imagedata r:id="rId38" o:title="eqId274a9dc37509f01c2606fb3086a46f4f"/>
          </v:shape>
          <o:OLEObject Type="Embed" ProgID="Equation.DSMT4" ShapeID="_x0000_i1039" DrawAspect="Content" ObjectID="_15" r:id="rId39"/>
        </w:object>
      </w:r>
      <w:r>
        <w:tab/>
      </w:r>
      <w:r>
        <w:t>B．2</w:t>
      </w:r>
      <w:r>
        <w:tab/>
      </w:r>
      <w:r>
        <w:t>C．</w:t>
      </w:r>
      <w:r>
        <w:object>
          <v:shape id="_x0000_i1040" type="#_x0000_t75" alt="eqIdacbc6a613224461ade69362d46550474" style="width:12.29pt;height:10.75pt" o:oleicon="f" o:ole="">
            <v:imagedata r:id="rId40" o:title="eqIdacbc6a613224461ade69362d46550474"/>
          </v:shape>
          <o:OLEObject Type="Embed" ProgID="Equation.DSMT4" ShapeID="_x0000_i1040" DrawAspect="Content" ObjectID="_16" r:id="rId41"/>
        </w:object>
      </w:r>
      <w:r>
        <w:tab/>
      </w:r>
      <w:r>
        <w:t>D．1</w:t>
      </w:r>
    </w:p>
    <w:p>
      <w:pPr>
        <w:shd w:val="clear" w:color="auto" w:fill="FFFFFF"/>
        <w:spacing w:line="360" w:lineRule="auto"/>
        <w:jc w:val="left"/>
        <w:textAlignment w:val="center"/>
      </w:pPr>
      <w:r>
        <w:t>6</w:t>
      </w:r>
      <w:r>
        <w:t>．某学校组织演讲比赛，最终有7位同学进入决赛，这7位同学的评分分别是：9.5，9.3，9.1，9.4，9.7，9.3，9.6．请问这组评分的众数和中位数是（</w:t>
      </w:r>
      <w:r>
        <w:rPr>
          <w:rFonts w:ascii="Times New Roman" w:eastAsia="Times New Roman" w:hAnsi="Times New Roman" w:cs="Times New Roman"/>
          <w:kern w:val="0"/>
          <w:sz w:val="24"/>
          <w:szCs w:val="24"/>
        </w:rPr>
        <w:t>    </w:t>
      </w:r>
      <w:r>
        <w:t>）</w:t>
      </w:r>
    </w:p>
    <w:p>
      <w:pPr>
        <w:shd w:val="clear" w:color="auto" w:fill="FFFFFF"/>
        <w:tabs>
          <w:tab w:val="left" w:pos="2078"/>
          <w:tab w:val="left" w:pos="4156"/>
          <w:tab w:val="left" w:pos="6234"/>
        </w:tabs>
        <w:spacing w:line="360" w:lineRule="auto"/>
        <w:ind w:left="300"/>
        <w:jc w:val="left"/>
        <w:textAlignment w:val="center"/>
      </w:pPr>
      <w:r>
        <w:t>A．9.3，9.4</w:t>
      </w:r>
      <w:r>
        <w:tab/>
      </w:r>
      <w:r>
        <w:t>B．9.7，9.4</w:t>
      </w:r>
      <w:r>
        <w:tab/>
      </w:r>
      <w:r>
        <w:t>C．9.4，9.3</w:t>
      </w:r>
      <w:r>
        <w:tab/>
      </w:r>
      <w:r>
        <w:t>D．9.3，9.5</w:t>
      </w:r>
    </w:p>
    <w:p>
      <w:pPr>
        <w:shd w:val="clear" w:color="auto" w:fill="FFFFFF"/>
        <w:spacing w:line="360" w:lineRule="auto"/>
        <w:jc w:val="left"/>
        <w:textAlignment w:val="center"/>
      </w:pPr>
      <w:r>
        <w:t>7</w:t>
      </w:r>
      <w:r>
        <w:t>．若点</w:t>
      </w:r>
      <w:r>
        <w:object>
          <v:shape id="_x0000_i1041" type="#_x0000_t75" alt="eqIda5548c101f84334ab651fd7139e324f4" style="width:29.91pt;height:14.17pt" o:oleicon="f" o:ole="">
            <v:imagedata r:id="rId42" o:title="eqIda5548c101f84334ab651fd7139e324f4"/>
          </v:shape>
          <o:OLEObject Type="Embed" ProgID="Equation.DSMT4" ShapeID="_x0000_i1041" DrawAspect="Content" ObjectID="_17" r:id="rId43"/>
        </w:object>
      </w:r>
      <w:r>
        <w:t>在反比例函数</w:t>
      </w:r>
      <w:r>
        <w:object>
          <v:shape id="_x0000_i1042" type="#_x0000_t75" alt="eqId07854693dd2e33f66030d6106eb6e0ee" style="width:27.27pt;height:27.27pt" o:oleicon="f" o:ole="">
            <v:imagedata r:id="rId44" o:title="eqId07854693dd2e33f66030d6106eb6e0ee"/>
          </v:shape>
          <o:OLEObject Type="Embed" ProgID="Equation.DSMT4" ShapeID="_x0000_i1042" DrawAspect="Content" ObjectID="_18" r:id="rId45"/>
        </w:object>
      </w:r>
      <w:r>
        <w:t>的图象上，则下列各点在此函数图象上的是（</w:t>
      </w:r>
      <w:r>
        <w:rPr>
          <w:rFonts w:ascii="Times New Roman" w:eastAsia="Times New Roman" w:hAnsi="Times New Roman" w:cs="Times New Roman"/>
          <w:kern w:val="0"/>
          <w:sz w:val="24"/>
          <w:szCs w:val="24"/>
        </w:rPr>
        <w:t>    </w:t>
      </w:r>
      <w:r>
        <w:t>）</w:t>
      </w:r>
    </w:p>
    <w:p>
      <w:pPr>
        <w:shd w:val="clear" w:color="auto" w:fill="FFFFFF"/>
        <w:tabs>
          <w:tab w:val="left" w:pos="2078"/>
          <w:tab w:val="left" w:pos="4156"/>
          <w:tab w:val="left" w:pos="6234"/>
        </w:tabs>
        <w:spacing w:line="360" w:lineRule="auto"/>
        <w:ind w:left="300"/>
        <w:jc w:val="left"/>
        <w:textAlignment w:val="center"/>
      </w:pPr>
      <w:r>
        <w:t>A．</w:t>
      </w:r>
      <w:r>
        <w:object>
          <v:shape id="_x0000_i1043" type="#_x0000_t75" alt="eqId34cc90665647142256c38a0d449f506d" style="width:36.08pt;height:29.52pt" o:oleicon="f" o:ole="">
            <v:imagedata r:id="rId46" o:title="eqId34cc90665647142256c38a0d449f506d"/>
          </v:shape>
          <o:OLEObject Type="Embed" ProgID="Equation.DSMT4" ShapeID="_x0000_i1043" DrawAspect="Content" ObjectID="_19" r:id="rId47"/>
        </w:object>
      </w:r>
      <w:r>
        <w:tab/>
      </w:r>
      <w:r>
        <w:t>B．</w:t>
      </w:r>
      <w:r>
        <w:object>
          <v:shape id="_x0000_i1044" type="#_x0000_t75" alt="eqId150f1dfec4b2eb9fcdeadb0b18d2c286" style="width:36.08pt;height:13.78pt" o:oleicon="f" o:ole="">
            <v:imagedata r:id="rId48" o:title="eqId150f1dfec4b2eb9fcdeadb0b18d2c286"/>
          </v:shape>
          <o:OLEObject Type="Embed" ProgID="Equation.DSMT4" ShapeID="_x0000_i1044" DrawAspect="Content" ObjectID="_20" r:id="rId49"/>
        </w:object>
      </w:r>
      <w:r>
        <w:t xml:space="preserve"> </w:t>
      </w:r>
      <w:r>
        <w:tab/>
      </w:r>
      <w:r>
        <w:t>C．</w:t>
      </w:r>
      <w:r>
        <w:object>
          <v:shape id="_x0000_i1045" type="#_x0000_t75" alt="eqId996ec7256ee8ba6359e9a8cec01aaca4" style="width:30.79pt;height:30.79pt" o:oleicon="f" o:ole="">
            <v:imagedata r:id="rId50" o:title="eqId996ec7256ee8ba6359e9a8cec01aaca4"/>
          </v:shape>
          <o:OLEObject Type="Embed" ProgID="Equation.DSMT4" ShapeID="_x0000_i1045" DrawAspect="Content" ObjectID="_21" r:id="rId51"/>
        </w:object>
      </w:r>
      <w:r>
        <w:tab/>
      </w:r>
      <w:r>
        <w:t>D．</w:t>
      </w:r>
      <w:r>
        <w:object>
          <v:shape id="_x0000_i1046" type="#_x0000_t75" alt="eqId18f07b4da3084a64002d950cdce60b5e" style="width:29.03pt;height:13.85pt" o:oleicon="f" o:ole="">
            <v:imagedata r:id="rId52" o:title="eqId18f07b4da3084a64002d950cdce60b5e"/>
          </v:shape>
          <o:OLEObject Type="Embed" ProgID="Equation.DSMT4" ShapeID="_x0000_i1046" DrawAspect="Content" ObjectID="_22" r:id="rId53"/>
        </w:object>
      </w:r>
      <w:r>
        <w:t xml:space="preserve"> </w:t>
      </w:r>
    </w:p>
    <w:p>
      <w:pPr>
        <w:shd w:val="clear" w:color="auto" w:fill="FFFFFF"/>
        <w:spacing w:line="360" w:lineRule="auto"/>
        <w:jc w:val="left"/>
        <w:textAlignment w:val="center"/>
      </w:pPr>
      <w:r>
        <w:t>8</w:t>
      </w:r>
      <w:r>
        <w:t>．分式方程</w:t>
      </w:r>
      <w:r>
        <w:object>
          <v:shape id="_x0000_i1047" type="#_x0000_t75" alt="eqIde327a68ac3fc0c78c4e51aaaf4a79d99" style="width:52.78pt;height:27.27pt" o:oleicon="f" o:ole="">
            <v:imagedata r:id="rId54" o:title="eqIde327a68ac3fc0c78c4e51aaaf4a79d99"/>
          </v:shape>
          <o:OLEObject Type="Embed" ProgID="Equation.DSMT4" ShapeID="_x0000_i1047" DrawAspect="Content" ObjectID="_23" r:id="rId55"/>
        </w:object>
      </w:r>
      <w:r>
        <w:t>的解是（</w:t>
      </w:r>
      <w:r>
        <w:rPr>
          <w:rFonts w:ascii="Times New Roman" w:eastAsia="Times New Roman" w:hAnsi="Times New Roman" w:cs="Times New Roman"/>
          <w:kern w:val="0"/>
          <w:sz w:val="24"/>
          <w:szCs w:val="24"/>
        </w:rPr>
        <w:t>    </w:t>
      </w:r>
      <w:r>
        <w:t>）</w:t>
      </w:r>
    </w:p>
    <w:p>
      <w:pPr>
        <w:shd w:val="clear" w:color="auto" w:fill="FFFFFF"/>
        <w:tabs>
          <w:tab w:val="left" w:pos="2078"/>
          <w:tab w:val="left" w:pos="4156"/>
          <w:tab w:val="left" w:pos="6234"/>
        </w:tabs>
        <w:spacing w:line="360" w:lineRule="auto"/>
        <w:ind w:left="300"/>
        <w:jc w:val="left"/>
        <w:textAlignment w:val="center"/>
      </w:pPr>
      <w:r>
        <w:t>A．</w:t>
      </w:r>
      <w:r>
        <w:object>
          <v:shape id="_x0000_i1048" type="#_x0000_t75" alt="eqIdda322ac8867e8a47c6588601078abf18" style="width:23.74pt;height:12.27pt" o:oleicon="f" o:ole="">
            <v:imagedata r:id="rId56" o:title="eqIdda322ac8867e8a47c6588601078abf18"/>
          </v:shape>
          <o:OLEObject Type="Embed" ProgID="Equation.DSMT4" ShapeID="_x0000_i1048" DrawAspect="Content" ObjectID="_24" r:id="rId57"/>
        </w:object>
      </w:r>
      <w:r>
        <w:tab/>
      </w:r>
      <w:r>
        <w:t>B．</w:t>
      </w:r>
      <w:r>
        <w:object>
          <v:shape id="_x0000_i1049" type="#_x0000_t75" alt="eqIdbaf2917e77945b30da7be9b48b0b317a" style="width:29.89pt;height:11.88pt" o:oleicon="f" o:ole="">
            <v:imagedata r:id="rId58" o:title="eqIdbaf2917e77945b30da7be9b48b0b317a"/>
          </v:shape>
          <o:OLEObject Type="Embed" ProgID="Equation.DSMT4" ShapeID="_x0000_i1049" DrawAspect="Content" ObjectID="_25" r:id="rId59"/>
        </w:object>
      </w:r>
      <w:r>
        <w:tab/>
      </w:r>
      <w:r>
        <w:t>C．</w:t>
      </w:r>
      <w:r>
        <w:object>
          <v:shape id="_x0000_i1050" type="#_x0000_t75" alt="eqId9b384412acba251d87902ab928902f16" style="width:22.86pt;height:12.39pt" o:oleicon="f" o:ole="">
            <v:imagedata r:id="rId60" o:title="eqId9b384412acba251d87902ab928902f16"/>
          </v:shape>
          <o:OLEObject Type="Embed" ProgID="Equation.DSMT4" ShapeID="_x0000_i1050" DrawAspect="Content" ObjectID="_26" r:id="rId61"/>
        </w:object>
      </w:r>
      <w:r>
        <w:tab/>
      </w:r>
      <w:r>
        <w:t>D．</w:t>
      </w:r>
      <w:r>
        <w:object>
          <v:shape id="_x0000_i1051" type="#_x0000_t75" alt="eqId99c6875d552e9fff3c7d655f3a59b166" style="width:28.12pt;height:12.5pt" o:oleicon="f" o:ole="">
            <v:imagedata r:id="rId62" o:title="eqId99c6875d552e9fff3c7d655f3a59b166"/>
          </v:shape>
          <o:OLEObject Type="Embed" ProgID="Equation.DSMT4" ShapeID="_x0000_i1051" DrawAspect="Content" ObjectID="_27" r:id="rId63"/>
        </w:object>
      </w:r>
    </w:p>
    <w:p>
      <w:pPr>
        <w:shd w:val="clear" w:color="auto" w:fill="FFFFFF"/>
        <w:spacing w:line="360" w:lineRule="auto"/>
        <w:jc w:val="left"/>
        <w:textAlignment w:val="center"/>
        <w:sectPr>
          <w:footerReference w:type="even" r:id="rId64"/>
          <w:footerReference w:type="default" r:id="rId65"/>
          <w:pgSz w:w="11907" w:h="16839" w:code="9"/>
          <w:pgMar w:top="900" w:right="1997" w:bottom="900" w:left="1997" w:header="500" w:footer="500" w:gutter="0"/>
          <w:cols w:num="1" w:sep="1" w:space="425"/>
          <w:docGrid w:type="lines" w:linePitch="312"/>
        </w:sectPr>
      </w:pPr>
      <w:r>
        <w:t>9</w:t>
      </w:r>
      <w:r>
        <w:t>．如图，将一个含有</w:t>
      </w:r>
      <w:r>
        <w:object>
          <v:shape id="_x0000_i1052" type="#_x0000_t75" alt="eqId79a97bb4dcfab4ec7539bc783d563c49" style="width:17.58pt;height:12.43pt" o:oleicon="f" o:ole="">
            <v:imagedata r:id="rId66" o:title="eqId79a97bb4dcfab4ec7539bc783d563c49"/>
          </v:shape>
          <o:OLEObject Type="Embed" ProgID="Equation.DSMT4" ShapeID="_x0000_i1052" DrawAspect="Content" ObjectID="_28" r:id="rId67"/>
        </w:object>
      </w:r>
      <w:r>
        <w:t>角的直角三角尺放在两条平行线</w:t>
      </w:r>
      <w:r>
        <w:rPr>
          <w:rFonts w:ascii="Times New Roman" w:eastAsia="Times New Roman" w:hAnsi="Times New Roman" w:cs="Times New Roman"/>
          <w:i/>
        </w:rPr>
        <w:t>m</w:t>
      </w:r>
      <w:r>
        <w:t>、</w:t>
      </w:r>
      <w:r>
        <w:rPr>
          <w:rFonts w:ascii="Times New Roman" w:eastAsia="Times New Roman" w:hAnsi="Times New Roman" w:cs="Times New Roman"/>
          <w:i/>
        </w:rPr>
        <w:t>n</w:t>
      </w:r>
      <w:r>
        <w:t>上，已知</w:t>
      </w:r>
      <w:r>
        <w:object>
          <v:shape id="_x0000_i1053" type="#_x0000_t75" alt="eqId60b407ae418a5c5d7b2185cfeaed1cff" style="width:41.34pt;height:12.1pt" o:oleicon="f" o:ole="">
            <v:imagedata r:id="rId68" o:title="eqId60b407ae418a5c5d7b2185cfeaed1cff"/>
          </v:shape>
          <o:OLEObject Type="Embed" ProgID="Equation.DSMT4" ShapeID="_x0000_i1053" DrawAspect="Content" ObjectID="_29" r:id="rId69"/>
        </w:object>
      </w:r>
      <w:r>
        <w:t>，则</w:t>
      </w:r>
      <w:r>
        <w:object>
          <v:shape id="_x0000_i1054" type="#_x0000_t75" alt="eqId9d57899ad4774aed9ccc7bd23db72153" style="width:16.71pt;height:11.29pt" o:oleicon="f" o:ole="">
            <v:imagedata r:id="rId70" o:title="eqId9d57899ad4774aed9ccc7bd23db72153"/>
          </v:shape>
          <o:OLEObject Type="Embed" ProgID="Equation.DSMT4" ShapeID="_x0000_i1054" DrawAspect="Content" ObjectID="_30" r:id="rId71"/>
        </w:object>
      </w:r>
      <w:r>
        <w:t>的度数是（</w:t>
      </w:r>
      <w:r>
        <w:rPr>
          <w:rFonts w:ascii="Times New Roman" w:eastAsia="Times New Roman" w:hAnsi="Times New Roman" w:cs="Times New Roman"/>
          <w:kern w:val="0"/>
          <w:sz w:val="24"/>
          <w:szCs w:val="24"/>
        </w:rPr>
        <w:t>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809750" cy="1428750"/>
            <wp:docPr id="100013" name="" descr="@@@d42adabe-0a59-409e-a060-afca814d05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72"/>
                    <a:stretch>
                      <a:fillRect/>
                    </a:stretch>
                  </pic:blipFill>
                  <pic:spPr>
                    <a:xfrm>
                      <a:off x="0" y="0"/>
                      <a:ext cx="1809750" cy="1428750"/>
                    </a:xfrm>
                    <a:prstGeom prst="rect">
                      <a:avLst/>
                    </a:prstGeom>
                  </pic:spPr>
                </pic:pic>
              </a:graphicData>
            </a:graphic>
          </wp:inline>
        </w:drawing>
      </w:r>
    </w:p>
    <w:p>
      <w:pPr>
        <w:shd w:val="clear" w:color="auto" w:fill="FFFFFF"/>
        <w:tabs>
          <w:tab w:val="left" w:pos="2078"/>
          <w:tab w:val="left" w:pos="4156"/>
          <w:tab w:val="left" w:pos="6234"/>
        </w:tabs>
        <w:spacing w:line="360" w:lineRule="auto"/>
        <w:ind w:left="300"/>
        <w:jc w:val="left"/>
        <w:textAlignment w:val="center"/>
      </w:pPr>
      <w:r>
        <w:t>A．</w:t>
      </w:r>
      <w:r>
        <w:object>
          <v:shape id="_x0000_i1055" type="#_x0000_t75" alt="eqId225803a7818b0985a1b96d8e0a627251" style="width:17.58pt;height:12.28pt" o:oleicon="f" o:ole="">
            <v:imagedata r:id="rId73" o:title="eqId225803a7818b0985a1b96d8e0a627251"/>
          </v:shape>
          <o:OLEObject Type="Embed" ProgID="Equation.DSMT4" ShapeID="_x0000_i1055" DrawAspect="Content" ObjectID="_31" r:id="rId74"/>
        </w:object>
      </w:r>
      <w:r>
        <w:tab/>
      </w:r>
      <w:r>
        <w:t>B．</w:t>
      </w:r>
      <w:r>
        <w:object>
          <v:shape id="_x0000_i1056" type="#_x0000_t75" alt="eqId16aa0b9869db50a9ab48cc32925d8e96" style="width:17.58pt;height:12.3pt" o:oleicon="f" o:ole="">
            <v:imagedata r:id="rId75" o:title="eqId16aa0b9869db50a9ab48cc32925d8e96"/>
          </v:shape>
          <o:OLEObject Type="Embed" ProgID="Equation.DSMT4" ShapeID="_x0000_i1056" DrawAspect="Content" ObjectID="_32" r:id="rId76"/>
        </w:object>
      </w:r>
      <w:r>
        <w:tab/>
      </w:r>
      <w:r>
        <w:t>C．</w:t>
      </w:r>
      <w:r>
        <w:object>
          <v:shape id="_x0000_i1057" type="#_x0000_t75" alt="eqId79a97bb4dcfab4ec7539bc783d563c49" style="width:17.58pt;height:12.43pt" o:oleicon="f" o:ole="">
            <v:imagedata r:id="rId66" o:title="eqId79a97bb4dcfab4ec7539bc783d563c49"/>
          </v:shape>
          <o:OLEObject Type="Embed" ProgID="Equation.DSMT4" ShapeID="_x0000_i1057" DrawAspect="Content" ObjectID="_33" r:id="rId77"/>
        </w:object>
      </w:r>
      <w:r>
        <w:tab/>
      </w:r>
      <w:r>
        <w:t>D．</w:t>
      </w:r>
      <w:r>
        <w:object>
          <v:shape id="_x0000_i1058" type="#_x0000_t75" alt="eqId68a4c9b697e3df2b5469b71d3b5e47a2" style="width:17.58pt;height:12.28pt" o:oleicon="f" o:ole="">
            <v:imagedata r:id="rId78" o:title="eqId68a4c9b697e3df2b5469b71d3b5e47a2"/>
          </v:shape>
          <o:OLEObject Type="Embed" ProgID="Equation.DSMT4" ShapeID="_x0000_i1058" DrawAspect="Content" ObjectID="_34" r:id="rId79"/>
        </w:object>
      </w:r>
    </w:p>
    <w:p>
      <w:pPr>
        <w:shd w:val="clear" w:color="auto" w:fill="FFFFFF"/>
        <w:spacing w:line="360" w:lineRule="auto"/>
        <w:jc w:val="left"/>
        <w:textAlignment w:val="center"/>
      </w:pPr>
      <w:r>
        <w:t>10</w:t>
      </w:r>
      <w:r>
        <w:t>．如图，在</w:t>
      </w:r>
      <w:r>
        <w:rPr>
          <w:rFonts w:ascii="Times New Roman" w:eastAsia="Times New Roman" w:hAnsi="Times New Roman" w:cs="Times New Roman"/>
          <w:i/>
        </w:rPr>
        <w:t>Rt</w:t>
      </w:r>
      <w:r>
        <w:t>△</w:t>
      </w:r>
      <w:r>
        <w:rPr>
          <w:rFonts w:ascii="Times New Roman" w:eastAsia="Times New Roman" w:hAnsi="Times New Roman" w:cs="Times New Roman"/>
          <w:i/>
        </w:rPr>
        <w:t>ABC</w:t>
      </w:r>
      <w:r>
        <w:t>中，</w:t>
      </w:r>
      <w:r>
        <w:object>
          <v:shape id="_x0000_i1059" type="#_x0000_t75" alt="eqId7e3262fc038bbec5e7c8cc47df08bef7" style="width:43.96pt;height:12.18pt" o:oleicon="f" o:ole="">
            <v:imagedata r:id="rId80" o:title="eqId7e3262fc038bbec5e7c8cc47df08bef7"/>
          </v:shape>
          <o:OLEObject Type="Embed" ProgID="Equation.DSMT4" ShapeID="_x0000_i1059" DrawAspect="Content" ObjectID="_35" r:id="rId81"/>
        </w:object>
      </w:r>
      <w:r>
        <w:t>，以顶点</w:t>
      </w:r>
      <w:r>
        <w:rPr>
          <w:rFonts w:ascii="Times New Roman" w:eastAsia="Times New Roman" w:hAnsi="Times New Roman" w:cs="Times New Roman"/>
          <w:i/>
        </w:rPr>
        <w:t>B</w:t>
      </w:r>
      <w:r>
        <w:t>为圆心，适当长度为半径画弧，分别交</w:t>
      </w:r>
      <w:r>
        <w:rPr>
          <w:rFonts w:ascii="Times New Roman" w:eastAsia="Times New Roman" w:hAnsi="Times New Roman" w:cs="Times New Roman"/>
          <w:i/>
        </w:rPr>
        <w:t>AB</w:t>
      </w:r>
      <w:r>
        <w:t>，</w:t>
      </w:r>
      <w:r>
        <w:rPr>
          <w:rFonts w:ascii="Times New Roman" w:eastAsia="Times New Roman" w:hAnsi="Times New Roman" w:cs="Times New Roman"/>
          <w:i/>
        </w:rPr>
        <w:t>BC</w:t>
      </w:r>
      <w:r>
        <w:t>于点</w:t>
      </w:r>
      <w:r>
        <w:rPr>
          <w:rFonts w:ascii="Times New Roman" w:eastAsia="Times New Roman" w:hAnsi="Times New Roman" w:cs="Times New Roman"/>
          <w:i/>
        </w:rPr>
        <w:t>M</w:t>
      </w:r>
      <w:r>
        <w:t>，</w:t>
      </w:r>
      <w:r>
        <w:rPr>
          <w:rFonts w:ascii="Times New Roman" w:eastAsia="Times New Roman" w:hAnsi="Times New Roman" w:cs="Times New Roman"/>
          <w:i/>
        </w:rPr>
        <w:t>N</w:t>
      </w:r>
      <w:r>
        <w:t>，再分别以点</w:t>
      </w:r>
      <w:r>
        <w:rPr>
          <w:rFonts w:ascii="Times New Roman" w:eastAsia="Times New Roman" w:hAnsi="Times New Roman" w:cs="Times New Roman"/>
          <w:i/>
        </w:rPr>
        <w:t>M</w:t>
      </w:r>
      <w:r>
        <w:t>，</w:t>
      </w:r>
      <w:r>
        <w:rPr>
          <w:rFonts w:ascii="Times New Roman" w:eastAsia="Times New Roman" w:hAnsi="Times New Roman" w:cs="Times New Roman"/>
          <w:i/>
        </w:rPr>
        <w:t>N</w:t>
      </w:r>
      <w:r>
        <w:t>为圆心，大于</w:t>
      </w:r>
      <w:r>
        <w:object>
          <v:shape id="_x0000_i1060" type="#_x0000_t75" alt="eqIdc94e1ca12da27075e5241b7c7ce74672" style="width:29.04pt;height:27.28pt" o:oleicon="f" o:ole="">
            <v:imagedata r:id="rId82" o:title="eqIdc94e1ca12da27075e5241b7c7ce74672"/>
          </v:shape>
          <o:OLEObject Type="Embed" ProgID="Equation.DSMT4" ShapeID="_x0000_i1060" DrawAspect="Content" ObjectID="_36" r:id="rId83"/>
        </w:object>
      </w:r>
      <w:r>
        <w:t>的长为半径画弧，两弧交于点</w:t>
      </w:r>
      <w:r>
        <w:rPr>
          <w:rFonts w:ascii="Times New Roman" w:eastAsia="Times New Roman" w:hAnsi="Times New Roman" w:cs="Times New Roman"/>
          <w:i/>
        </w:rPr>
        <w:t>P</w:t>
      </w:r>
      <w:r>
        <w:t>，作射线</w:t>
      </w:r>
      <w:r>
        <w:rPr>
          <w:rFonts w:ascii="Times New Roman" w:eastAsia="Times New Roman" w:hAnsi="Times New Roman" w:cs="Times New Roman"/>
          <w:i/>
        </w:rPr>
        <w:t>BP</w:t>
      </w:r>
      <w:r>
        <w:t>交</w:t>
      </w:r>
      <w:r>
        <w:rPr>
          <w:rFonts w:ascii="Times New Roman" w:eastAsia="Times New Roman" w:hAnsi="Times New Roman" w:cs="Times New Roman"/>
          <w:i/>
        </w:rPr>
        <w:t>AC</w:t>
      </w:r>
      <w:r>
        <w:t>于点</w:t>
      </w:r>
      <w:r>
        <w:rPr>
          <w:rFonts w:ascii="Times New Roman" w:eastAsia="Times New Roman" w:hAnsi="Times New Roman" w:cs="Times New Roman"/>
          <w:i/>
        </w:rPr>
        <w:t>D</w:t>
      </w:r>
      <w:r>
        <w:t>．若</w:t>
      </w:r>
      <w:r>
        <w:object>
          <v:shape id="_x0000_i1061" type="#_x0000_t75" alt="eqId0f3018c687427b6257767eda4a8c6612" style="width:42.22pt;height:12.14pt" o:oleicon="f" o:ole="">
            <v:imagedata r:id="rId84" o:title="eqId0f3018c687427b6257767eda4a8c6612"/>
          </v:shape>
          <o:OLEObject Type="Embed" ProgID="Equation.DSMT4" ShapeID="_x0000_i1061" DrawAspect="Content" ObjectID="_37" r:id="rId85"/>
        </w:object>
      </w:r>
      <w:r>
        <w:t>，则</w:t>
      </w:r>
      <w:r>
        <w:object>
          <v:shape id="_x0000_i1062" type="#_x0000_t75" alt="eqId5713f55f8d1bd3d257ea68fe09c6c227" style="width:20.23pt;height:26.76pt" o:oleicon="f" o:ole="">
            <v:imagedata r:id="rId86" o:title="eqId5713f55f8d1bd3d257ea68fe09c6c227"/>
          </v:shape>
          <o:OLEObject Type="Embed" ProgID="Equation.DSMT4" ShapeID="_x0000_i1062" DrawAspect="Content" ObjectID="_38" r:id="rId87"/>
        </w:object>
      </w:r>
      <w:r>
        <w:t>的值是（</w:t>
      </w:r>
      <w:r>
        <w:rPr>
          <w:rFonts w:ascii="Times New Roman" w:eastAsia="Times New Roman" w:hAnsi="Times New Roman" w:cs="Times New Roman"/>
          <w:kern w:val="0"/>
          <w:sz w:val="24"/>
          <w:szCs w:val="24"/>
        </w:rPr>
        <w:t>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209675" cy="1571625"/>
            <wp:docPr id="100015" name="" descr="@@@0575b81b2c19426997c857ad60d53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88"/>
                    <a:stretch>
                      <a:fillRect/>
                    </a:stretch>
                  </pic:blipFill>
                  <pic:spPr>
                    <a:xfrm>
                      <a:off x="0" y="0"/>
                      <a:ext cx="1209675" cy="1571625"/>
                    </a:xfrm>
                    <a:prstGeom prst="rect">
                      <a:avLst/>
                    </a:prstGeom>
                  </pic:spPr>
                </pic:pic>
              </a:graphicData>
            </a:graphic>
          </wp:inline>
        </w:drawing>
      </w:r>
    </w:p>
    <w:p>
      <w:pPr>
        <w:shd w:val="clear" w:color="auto" w:fill="FFFFFF"/>
        <w:tabs>
          <w:tab w:val="left" w:pos="2078"/>
          <w:tab w:val="left" w:pos="4156"/>
          <w:tab w:val="left" w:pos="6234"/>
        </w:tabs>
        <w:spacing w:line="360" w:lineRule="auto"/>
        <w:ind w:left="380"/>
        <w:jc w:val="left"/>
        <w:textAlignment w:val="center"/>
      </w:pPr>
      <w:r>
        <w:t>A．</w:t>
      </w:r>
      <w:r>
        <w:object>
          <v:shape id="_x0000_i1063" type="#_x0000_t75" alt="eqId4dac452fbb5ef6dd653e7fbbef639484" style="width:9.68pt;height:26.45pt" o:oleicon="f" o:ole="">
            <v:imagedata r:id="rId89" o:title="eqId4dac452fbb5ef6dd653e7fbbef639484"/>
          </v:shape>
          <o:OLEObject Type="Embed" ProgID="Equation.DSMT4" ShapeID="_x0000_i1063" DrawAspect="Content" ObjectID="_39" r:id="rId90"/>
        </w:object>
      </w:r>
      <w:r>
        <w:tab/>
      </w:r>
      <w:r>
        <w:t>B．</w:t>
      </w:r>
      <w:r>
        <w:object>
          <v:shape id="_x0000_i1064" type="#_x0000_t75" alt="eqIdf89eef3148f2d4d09379767b4af69132" style="width:10.56pt;height:21.11pt" o:oleicon="f" o:ole="">
            <v:imagedata r:id="rId91" o:title="eqIdf89eef3148f2d4d09379767b4af69132"/>
          </v:shape>
          <o:OLEObject Type="Embed" ProgID="Equation.DSMT4" ShapeID="_x0000_i1064" DrawAspect="Content" ObjectID="_40" r:id="rId92"/>
        </w:object>
      </w:r>
      <w:r>
        <w:tab/>
      </w:r>
      <w:r>
        <w:t>C．</w:t>
      </w:r>
      <w:r>
        <w:object>
          <v:shape id="_x0000_i1065" type="#_x0000_t75" alt="eqId8d5989c84e320b504511f23eeb6e7357" style="width:18.46pt;height:30.07pt" o:oleicon="f" o:ole="">
            <v:imagedata r:id="rId93" o:title="eqId8d5989c84e320b504511f23eeb6e7357"/>
          </v:shape>
          <o:OLEObject Type="Embed" ProgID="Equation.DSMT4" ShapeID="_x0000_i1065" DrawAspect="Content" ObjectID="_41" r:id="rId94"/>
        </w:object>
      </w:r>
      <w:r>
        <w:tab/>
      </w:r>
      <w:r>
        <w:t>D．</w:t>
      </w:r>
      <w:r>
        <w:object>
          <v:shape id="_x0000_i1066" type="#_x0000_t75" alt="eqId860884c0017c8bceb5b0edff796c144f" style="width:17.59pt;height:30.39pt" o:oleicon="f" o:ole="">
            <v:imagedata r:id="rId95" o:title="eqId860884c0017c8bceb5b0edff796c144f"/>
          </v:shape>
          <o:OLEObject Type="Embed" ProgID="Equation.DSMT4" ShapeID="_x0000_i1066" DrawAspect="Content" ObjectID="_42" r:id="rId96"/>
        </w:object>
      </w:r>
    </w:p>
    <w:p>
      <w:pPr>
        <w:shd w:val="clear" w:color="auto" w:fill="FFFFFF"/>
        <w:spacing w:line="360" w:lineRule="auto"/>
        <w:jc w:val="left"/>
        <w:textAlignment w:val="center"/>
      </w:pPr>
      <w:r>
        <w:t>11</w:t>
      </w:r>
      <w:r>
        <w:t>．如图，点</w:t>
      </w:r>
      <w:r>
        <w:object>
          <v:shape id="_x0000_i1067" type="#_x0000_t75" alt="eqIda8748dc55e2f45bc37fc4d84d7310f79" style="width:30.79pt;height:17.69pt" o:oleicon="f" o:ole="">
            <v:imagedata r:id="rId97" o:title="eqIda8748dc55e2f45bc37fc4d84d7310f79"/>
          </v:shape>
          <o:OLEObject Type="Embed" ProgID="Equation.DSMT4" ShapeID="_x0000_i1067" DrawAspect="Content" ObjectID="_43" r:id="rId98"/>
        </w:object>
      </w:r>
      <w:r>
        <w:t>，</w:t>
      </w:r>
      <w:r>
        <w:object>
          <v:shape id="_x0000_i1068" type="#_x0000_t75" alt="eqId29610a3415c1e795d35979a5a9ff69f3" style="width:34.29pt;height:17.94pt" o:oleicon="f" o:ole="">
            <v:imagedata r:id="rId99" o:title="eqId29610a3415c1e795d35979a5a9ff69f3"/>
          </v:shape>
          <o:OLEObject Type="Embed" ProgID="Equation.DSMT4" ShapeID="_x0000_i1068" DrawAspect="Content" ObjectID="_44" r:id="rId100"/>
        </w:object>
      </w:r>
      <w:r>
        <w:t>，以</w:t>
      </w:r>
      <w:r>
        <w:object>
          <v:shape id="_x0000_i1069" type="#_x0000_t75" alt="eqIdf52a58fbaf4fea03567e88a9f0f6e37e" style="width:17.58pt;height:11.07pt" o:oleicon="f" o:ole="">
            <v:imagedata r:id="rId101" o:title="eqIdf52a58fbaf4fea03567e88a9f0f6e37e"/>
          </v:shape>
          <o:OLEObject Type="Embed" ProgID="Equation.DSMT4" ShapeID="_x0000_i1069" DrawAspect="Content" ObjectID="_45" r:id="rId102"/>
        </w:object>
      </w:r>
      <w:r>
        <w:t>为边作正方形</w:t>
      </w:r>
      <w:r>
        <w:object>
          <v:shape id="_x0000_i1070" type="#_x0000_t75" alt="eqId411b38a18046fea8e9fab1f9f9b80a5f" style="width:31.67pt;height:12.75pt" o:oleicon="f" o:ole="">
            <v:imagedata r:id="rId103" o:title="eqId411b38a18046fea8e9fab1f9f9b80a5f"/>
          </v:shape>
          <o:OLEObject Type="Embed" ProgID="Equation.DSMT4" ShapeID="_x0000_i1070" DrawAspect="Content" ObjectID="_46" r:id="rId104"/>
        </w:object>
      </w:r>
      <w:r>
        <w:t>，点</w:t>
      </w:r>
      <w:r>
        <w:rPr>
          <w:rFonts w:ascii="Times New Roman" w:eastAsia="Times New Roman" w:hAnsi="Times New Roman" w:cs="Times New Roman"/>
          <w:i/>
        </w:rPr>
        <w:t>E</w:t>
      </w:r>
      <w:r>
        <w:t>是边</w:t>
      </w:r>
      <w:r>
        <w:object>
          <v:shape id="_x0000_i1071" type="#_x0000_t75" alt="eqId03902478df1a55bc99703210bccab910" style="width:18.46pt;height:11.21pt" o:oleicon="f" o:ole="">
            <v:imagedata r:id="rId105" o:title="eqId03902478df1a55bc99703210bccab910"/>
          </v:shape>
          <o:OLEObject Type="Embed" ProgID="Equation.DSMT4" ShapeID="_x0000_i1071" DrawAspect="Content" ObjectID="_47" r:id="rId106"/>
        </w:object>
      </w:r>
      <w:r>
        <w:t>上一点，且</w:t>
      </w:r>
      <w:r>
        <w:object>
          <v:shape id="_x0000_i1072" type="#_x0000_t75" alt="eqId373556e176d34971bd7f096d01653fd5" style="width:51.9pt;height:27.27pt" o:oleicon="f" o:ole="">
            <v:imagedata r:id="rId107" o:title="eqId373556e176d34971bd7f096d01653fd5"/>
          </v:shape>
          <o:OLEObject Type="Embed" ProgID="Equation.DSMT4" ShapeID="_x0000_i1072" DrawAspect="Content" ObjectID="_48" r:id="rId108"/>
        </w:object>
      </w:r>
      <w:r>
        <w:t>，则点</w:t>
      </w:r>
      <w:r>
        <w:rPr>
          <w:rFonts w:ascii="Times New Roman" w:eastAsia="Times New Roman" w:hAnsi="Times New Roman" w:cs="Times New Roman"/>
          <w:i/>
        </w:rPr>
        <w:t>E</w:t>
      </w:r>
      <w:r>
        <w:t>的坐标为（</w:t>
      </w:r>
      <w:r>
        <w:rPr>
          <w:rFonts w:ascii="Times New Roman" w:eastAsia="Times New Roman" w:hAnsi="Times New Roman" w:cs="Times New Roman"/>
          <w:kern w:val="0"/>
          <w:sz w:val="24"/>
          <w:szCs w:val="24"/>
        </w:rPr>
        <w:t>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171575" cy="1228725"/>
            <wp:docPr id="100017" name="" descr="@@@9a1ce40ad7b2477da8c5bb7c0f1a0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09"/>
                    <a:stretch>
                      <a:fillRect/>
                    </a:stretch>
                  </pic:blipFill>
                  <pic:spPr>
                    <a:xfrm>
                      <a:off x="0" y="0"/>
                      <a:ext cx="1171575" cy="1228725"/>
                    </a:xfrm>
                    <a:prstGeom prst="rect">
                      <a:avLst/>
                    </a:prstGeom>
                  </pic:spPr>
                </pic:pic>
              </a:graphicData>
            </a:graphic>
          </wp:inline>
        </w:drawing>
      </w:r>
    </w:p>
    <w:p>
      <w:pPr>
        <w:shd w:val="clear" w:color="auto" w:fill="FFFFFF"/>
        <w:tabs>
          <w:tab w:val="left" w:pos="2078"/>
          <w:tab w:val="left" w:pos="4156"/>
          <w:tab w:val="left" w:pos="6234"/>
        </w:tabs>
        <w:spacing w:line="360" w:lineRule="auto"/>
        <w:ind w:left="380"/>
        <w:jc w:val="left"/>
        <w:textAlignment w:val="center"/>
      </w:pPr>
      <w:r>
        <w:t>A．</w:t>
      </w:r>
      <w:r>
        <w:object>
          <v:shape id="_x0000_i1073" type="#_x0000_t75" alt="eqId30b3f9ed1fb51143de2356ee11c79b77" style="width:36.06pt;height:29.57pt" o:oleicon="f" o:ole="">
            <v:imagedata r:id="rId110" o:title="eqId30b3f9ed1fb51143de2356ee11c79b77"/>
          </v:shape>
          <o:OLEObject Type="Embed" ProgID="Equation.DSMT4" ShapeID="_x0000_i1073" DrawAspect="Content" ObjectID="_49" r:id="rId111"/>
        </w:object>
      </w:r>
      <w:r>
        <w:tab/>
      </w:r>
      <w:r>
        <w:t>B．</w:t>
      </w:r>
      <w:r>
        <w:object>
          <v:shape id="_x0000_i1074" type="#_x0000_t75" alt="eqId9b14b6afdd8f929aba3f59deaf9f0594" style="width:31.68pt;height:29.92pt" o:oleicon="f" o:ole="">
            <v:imagedata r:id="rId112" o:title="eqId9b14b6afdd8f929aba3f59deaf9f0594"/>
          </v:shape>
          <o:OLEObject Type="Embed" ProgID="Equation.DSMT4" ShapeID="_x0000_i1074" DrawAspect="Content" ObjectID="_50" r:id="rId113"/>
        </w:object>
      </w:r>
      <w:r>
        <w:tab/>
      </w:r>
      <w:r>
        <w:t>C．</w:t>
      </w:r>
      <w:r>
        <w:object>
          <v:shape id="_x0000_i1075" type="#_x0000_t75" alt="eqIdf9ae09a08737d9eaeb381f3893ee2dab" style="width:36.06pt;height:30.07pt" o:oleicon="f" o:ole="">
            <v:imagedata r:id="rId114" o:title="eqIdf9ae09a08737d9eaeb381f3893ee2dab"/>
          </v:shape>
          <o:OLEObject Type="Embed" ProgID="Equation.DSMT4" ShapeID="_x0000_i1075" DrawAspect="Content" ObjectID="_51" r:id="rId115"/>
        </w:object>
      </w:r>
      <w:r>
        <w:tab/>
      </w:r>
      <w:r>
        <w:t>D．</w:t>
      </w:r>
      <w:r>
        <w:object>
          <v:shape id="_x0000_i1076" type="#_x0000_t75" alt="eqId8217990b62213b1fa836007ef530ee37" style="width:31.68pt;height:30.1pt" o:oleicon="f" o:ole="">
            <v:imagedata r:id="rId116" o:title="eqId8217990b62213b1fa836007ef530ee37"/>
          </v:shape>
          <o:OLEObject Type="Embed" ProgID="Equation.DSMT4" ShapeID="_x0000_i1076" DrawAspect="Content" ObjectID="_52" r:id="rId117"/>
        </w:object>
      </w:r>
    </w:p>
    <w:p>
      <w:pPr>
        <w:shd w:val="clear" w:color="auto" w:fill="FFFFFF"/>
        <w:spacing w:line="360" w:lineRule="auto"/>
        <w:jc w:val="left"/>
        <w:textAlignment w:val="center"/>
        <w:sectPr>
          <w:footerReference w:type="even" r:id="rId118"/>
          <w:footerReference w:type="default" r:id="rId119"/>
          <w:type w:val="nextPage"/>
          <w:pgSz w:w="11907" w:h="16839" w:code="9"/>
          <w:pgMar w:top="900" w:right="1997" w:bottom="900" w:left="1997" w:header="500" w:footer="500" w:gutter="0"/>
          <w:pgNumType w:start="2"/>
          <w:cols w:num="1" w:sep="1" w:space="425"/>
          <w:titlePg w:val="0"/>
          <w:docGrid w:type="lines" w:linePitch="312"/>
        </w:sectPr>
      </w:pPr>
      <w:r>
        <w:t>12</w:t>
      </w:r>
      <w:r>
        <w:t>．如图，将边长为4，锐角为</w:t>
      </w:r>
      <w:r>
        <w:object>
          <v:shape id="_x0000_i1077" type="#_x0000_t75" alt="eqIdbe6a6301878fed2a01413020b27310a5" style="width:17.58pt;height:13.07pt" o:oleicon="f" o:ole="">
            <v:imagedata r:id="rId120" o:title="eqIdbe6a6301878fed2a01413020b27310a5"/>
          </v:shape>
          <o:OLEObject Type="Embed" ProgID="Equation.DSMT4" ShapeID="_x0000_i1077" DrawAspect="Content" ObjectID="_53" r:id="rId121"/>
        </w:object>
      </w:r>
      <w:r>
        <w:t>的菱形</w:t>
      </w:r>
      <w:r>
        <w:object>
          <v:shape id="_x0000_i1078" type="#_x0000_t75" alt="eqId411b38a18046fea8e9fab1f9f9b80a5f" style="width:31.67pt;height:12.75pt" o:oleicon="f" o:ole="">
            <v:imagedata r:id="rId103" o:title="eqId411b38a18046fea8e9fab1f9f9b80a5f"/>
          </v:shape>
          <o:OLEObject Type="Embed" ProgID="Equation.DSMT4" ShapeID="_x0000_i1078" DrawAspect="Content" ObjectID="_54" r:id="rId122"/>
        </w:object>
      </w:r>
      <w:r>
        <w:t>沿</w:t>
      </w:r>
      <w:r>
        <w:object>
          <v:shape id="_x0000_i1079" type="#_x0000_t75" alt="eqId49b50357a6545cae8348e3059312f520" style="width:17.58pt;height:10.86pt" o:oleicon="f" o:ole="">
            <v:imagedata r:id="rId123" o:title="eqId49b50357a6545cae8348e3059312f520"/>
          </v:shape>
          <o:OLEObject Type="Embed" ProgID="Equation.DSMT4" ShapeID="_x0000_i1079" DrawAspect="Content" ObjectID="_55" r:id="rId124"/>
        </w:object>
      </w:r>
      <w:r>
        <w:t>折叠，使顶点</w:t>
      </w:r>
      <w:r>
        <w:object>
          <v:shape id="_x0000_i1080" type="#_x0000_t75" alt="eqId7f9e8449aad35c5d840a3395ea86df6d" style="width:9.68pt;height:10.42pt" o:oleicon="f" o:ole="">
            <v:imagedata r:id="rId125" o:title="eqId7f9e8449aad35c5d840a3395ea86df6d"/>
          </v:shape>
          <o:OLEObject Type="Embed" ProgID="Equation.DSMT4" ShapeID="_x0000_i1080" DrawAspect="Content" ObjectID="_56" r:id="rId126"/>
        </w:object>
      </w:r>
      <w:r>
        <w:t>恰好落在边</w:t>
      </w:r>
      <w:r>
        <w:object>
          <v:shape id="_x0000_i1081" type="#_x0000_t75" alt="eqId03902478df1a55bc99703210bccab910" style="width:18.46pt;height:11.21pt" o:oleicon="f" o:ole="">
            <v:imagedata r:id="rId105" o:title="eqId03902478df1a55bc99703210bccab910"/>
          </v:shape>
          <o:OLEObject Type="Embed" ProgID="Equation.DSMT4" ShapeID="_x0000_i1081" DrawAspect="Content" ObjectID="_57" r:id="rId127"/>
        </w:object>
      </w:r>
      <w:r>
        <w:t>的中点处，记为</w:t>
      </w:r>
      <w:r>
        <w:object>
          <v:shape id="_x0000_i1082" type="#_x0000_t75" alt="eqId3953cec61ac602ce5eb59b7912352179" style="width:12.3pt;height:11.46pt" o:oleicon="f" o:ole="">
            <v:imagedata r:id="rId128" o:title="eqId3953cec61ac602ce5eb59b7912352179"/>
          </v:shape>
          <o:OLEObject Type="Embed" ProgID="Equation.DSMT4" ShapeID="_x0000_i1082" DrawAspect="Content" ObjectID="_58" r:id="rId129"/>
        </w:object>
      </w:r>
      <w:r>
        <w:t>，则</w:t>
      </w:r>
      <w:r>
        <w:object>
          <v:shape id="_x0000_i1083" type="#_x0000_t75" alt="eqId274cf35acb4a1748d15c39d15a9bea7b" style="width:15.83pt;height:10.54pt" o:oleicon="f" o:ole="">
            <v:imagedata r:id="rId130" o:title="eqId274cf35acb4a1748d15c39d15a9bea7b"/>
          </v:shape>
          <o:OLEObject Type="Embed" ProgID="Equation.DSMT4" ShapeID="_x0000_i1083" DrawAspect="Content" ObjectID="_59" r:id="rId131"/>
        </w:object>
      </w:r>
      <w:r>
        <w:t>的长度为（</w:t>
      </w:r>
      <w:r>
        <w:rPr>
          <w:rFonts w:ascii="Times New Roman" w:eastAsia="Times New Roman" w:hAnsi="Times New Roman" w:cs="Times New Roman"/>
          <w:kern w:val="0"/>
          <w:sz w:val="24"/>
          <w:szCs w:val="24"/>
        </w:rPr>
        <w:t>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2733675" cy="1790700"/>
            <wp:docPr id="100019" name="" descr="@@@999a4126011f48f9948488f79e5ece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32"/>
                    <a:stretch>
                      <a:fillRect/>
                    </a:stretch>
                  </pic:blipFill>
                  <pic:spPr>
                    <a:xfrm>
                      <a:off x="0" y="0"/>
                      <a:ext cx="2733675" cy="1790700"/>
                    </a:xfrm>
                    <a:prstGeom prst="rect">
                      <a:avLst/>
                    </a:prstGeom>
                  </pic:spPr>
                </pic:pic>
              </a:graphicData>
            </a:graphic>
          </wp:inline>
        </w:drawing>
      </w:r>
    </w:p>
    <w:p>
      <w:pPr>
        <w:shd w:val="clear" w:color="auto" w:fill="FFFFFF"/>
        <w:tabs>
          <w:tab w:val="left" w:pos="2078"/>
          <w:tab w:val="left" w:pos="4156"/>
          <w:tab w:val="left" w:pos="6234"/>
        </w:tabs>
        <w:spacing w:line="360" w:lineRule="auto"/>
        <w:ind w:left="380"/>
        <w:jc w:val="left"/>
        <w:textAlignment w:val="center"/>
      </w:pPr>
      <w:r>
        <w:t>A．</w:t>
      </w:r>
      <w:r>
        <w:object>
          <v:shape id="_x0000_i1084" type="#_x0000_t75" alt="eqIdea26c55127480224531a67cbb84f5b31" style="width:13.19pt;height:27.05pt" o:oleicon="f" o:ole="">
            <v:imagedata r:id="rId133" o:title="eqIdea26c55127480224531a67cbb84f5b31"/>
          </v:shape>
          <o:OLEObject Type="Embed" ProgID="Equation.DSMT4" ShapeID="_x0000_i1084" DrawAspect="Content" ObjectID="_60" r:id="rId134"/>
        </w:object>
      </w:r>
      <w:r>
        <w:tab/>
      </w:r>
      <w:r>
        <w:t>B．</w:t>
      </w:r>
      <w:r>
        <w:object>
          <v:shape id="_x0000_i1085" type="#_x0000_t75" alt="eqIdec85f29c0860b57a8f0cf8098c13a97e" style="width:10.56pt;height:27.67pt" o:oleicon="f" o:ole="">
            <v:imagedata r:id="rId135" o:title="eqIdec85f29c0860b57a8f0cf8098c13a97e"/>
          </v:shape>
          <o:OLEObject Type="Embed" ProgID="Equation.DSMT4" ShapeID="_x0000_i1085" DrawAspect="Content" ObjectID="_61" r:id="rId136"/>
        </w:object>
      </w:r>
      <w:r>
        <w:tab/>
      </w:r>
      <w:r>
        <w:t>C．3</w:t>
      </w:r>
      <w:r>
        <w:tab/>
      </w:r>
      <w:r>
        <w:t>D．</w:t>
      </w:r>
      <w:r>
        <w:object>
          <v:shape id="_x0000_i1086" type="#_x0000_t75" alt="eqId533a7b702ada1dd80123e4041271d521" style="width:10.56pt;height:27.05pt" o:oleicon="f" o:ole="">
            <v:imagedata r:id="rId137" o:title="eqId533a7b702ada1dd80123e4041271d521"/>
          </v:shape>
          <o:OLEObject Type="Embed" ProgID="Equation.DSMT4" ShapeID="_x0000_i1086" DrawAspect="Content" ObjectID="_62" r:id="rId138"/>
        </w:object>
      </w:r>
    </w:p>
    <w:p>
      <w:pPr>
        <w:jc w:val="center"/>
        <w:textAlignment w:val="center"/>
        <w:rPr>
          <w:rFonts w:ascii="黑体" w:eastAsia="黑体" w:hAnsi="黑体" w:cs="黑体"/>
          <w:b/>
          <w:i w:val="0"/>
          <w:sz w:val="30"/>
        </w:rPr>
      </w:pPr>
    </w:p>
    <w:p>
      <w:pPr>
        <w:jc w:val="left"/>
        <w:textAlignment w:val="center"/>
        <w:rPr>
          <w:rFonts w:ascii="宋体" w:eastAsia="宋体" w:hAnsi="宋体" w:cs="宋体"/>
          <w:b/>
          <w:i w:val="0"/>
          <w:sz w:val="21"/>
        </w:rPr>
      </w:pPr>
      <w:r>
        <w:rPr>
          <w:rFonts w:ascii="宋体" w:eastAsia="宋体" w:hAnsi="宋体" w:cs="宋体"/>
          <w:b/>
          <w:i w:val="0"/>
          <w:sz w:val="21"/>
        </w:rPr>
        <w:t>二、填空题</w:t>
      </w:r>
    </w:p>
    <w:p>
      <w:pPr>
        <w:shd w:val="clear" w:color="auto" w:fill="FFFFFF"/>
        <w:spacing w:line="360" w:lineRule="auto"/>
        <w:jc w:val="left"/>
        <w:textAlignment w:val="center"/>
      </w:pPr>
      <w:r>
        <w:t>13</w:t>
      </w:r>
      <w:r>
        <w:t>．分解因式：</w:t>
      </w:r>
      <w:r>
        <w:object>
          <v:shape id="_x0000_i1087" type="#_x0000_t75" alt="eqIdd63f539de618a59289e6c03160cab3a8" style="width:41.36pt;height:11.44pt" o:oleicon="f" o:ole="">
            <v:imagedata r:id="rId139" o:title="eqIdd63f539de618a59289e6c03160cab3a8"/>
          </v:shape>
          <o:OLEObject Type="Embed" ProgID="Equation.DSMT4" ShapeID="_x0000_i1087" DrawAspect="Content" ObjectID="_63" r:id="rId140"/>
        </w:objec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t>14</w:t>
      </w:r>
      <w:r>
        <w:t>．写出一个比</w:t>
      </w:r>
      <w:r>
        <w:object>
          <v:shape id="_x0000_i1088" type="#_x0000_t75" alt="eqId2967337e3fcb228dded64ab0c41a17e0" style="width:15.84pt;height:15.84pt" o:oleicon="f" o:ole="">
            <v:imagedata r:id="rId141" o:title="eqId2967337e3fcb228dded64ab0c41a17e0"/>
          </v:shape>
          <o:OLEObject Type="Embed" ProgID="Equation.DSMT4" ShapeID="_x0000_i1088" DrawAspect="Content" ObjectID="_64" r:id="rId142"/>
        </w:object>
      </w:r>
      <w:r>
        <w:t>大且比</w:t>
      </w:r>
      <w:r>
        <w:object>
          <v:shape id="_x0000_i1089" type="#_x0000_t75" alt="eqIde20838e72faf737614d76fcee82ab6c5" style="width:21.11pt;height:15.83pt" o:oleicon="f" o:ole="">
            <v:imagedata r:id="rId143" o:title="eqIde20838e72faf737614d76fcee82ab6c5"/>
          </v:shape>
          <o:OLEObject Type="Embed" ProgID="Equation.DSMT4" ShapeID="_x0000_i1089" DrawAspect="Content" ObjectID="_65" r:id="rId144"/>
        </w:object>
      </w:r>
      <w:r>
        <w:t>小的整数</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t>15</w:t>
      </w:r>
      <w:r>
        <w:t>．如图，</w:t>
      </w:r>
      <w:r>
        <w:object>
          <v:shape id="_x0000_i1090" type="#_x0000_t75" alt="eqIdbd33764ff4efddfe11a98a609753715c" style="width:16.71pt;height:11.36pt" o:oleicon="f" o:ole="">
            <v:imagedata r:id="rId145" o:title="eqIdbd33764ff4efddfe11a98a609753715c"/>
          </v:shape>
          <o:OLEObject Type="Embed" ProgID="Equation.DSMT4" ShapeID="_x0000_i1090" DrawAspect="Content" ObjectID="_66" r:id="rId146"/>
        </w:object>
      </w:r>
      <w:r>
        <w:t>与</w:t>
      </w:r>
      <w:r>
        <w:object>
          <v:shape id="_x0000_i1091" type="#_x0000_t75" alt="eqId3d97cdc586744d208b6f69c9813af977" style="width:19.36pt;height:13.08pt" o:oleicon="f" o:ole="">
            <v:imagedata r:id="rId147" o:title="eqId3d97cdc586744d208b6f69c9813af977"/>
          </v:shape>
          <o:OLEObject Type="Embed" ProgID="Equation.DSMT4" ShapeID="_x0000_i1091" DrawAspect="Content" ObjectID="_67" r:id="rId148"/>
        </w:object>
      </w:r>
      <w:r>
        <w:t>相切于点</w:t>
      </w:r>
      <w:r>
        <w:object>
          <v:shape id="_x0000_i1092" type="#_x0000_t75" alt="eqId5963abe8f421bd99a2aaa94831a951e9" style="width:10.55pt;height:10.55pt" o:oleicon="f" o:ole="">
            <v:imagedata r:id="rId149" o:title="eqId5963abe8f421bd99a2aaa94831a951e9"/>
          </v:shape>
          <o:OLEObject Type="Embed" ProgID="Equation.DSMT4" ShapeID="_x0000_i1092" DrawAspect="Content" ObjectID="_68" r:id="rId150"/>
        </w:object>
      </w:r>
      <w:r>
        <w:t>，</w:t>
      </w:r>
      <w:r>
        <w:object>
          <v:shape id="_x0000_i1093" type="#_x0000_t75" alt="eqIdef49a3ca580a144cc65a609c167facc1" style="width:17.58pt;height:12.37pt" o:oleicon="f" o:ole="">
            <v:imagedata r:id="rId151" o:title="eqIdef49a3ca580a144cc65a609c167facc1"/>
          </v:shape>
          <o:OLEObject Type="Embed" ProgID="Equation.DSMT4" ShapeID="_x0000_i1093" DrawAspect="Content" ObjectID="_69" r:id="rId152"/>
        </w:object>
      </w:r>
      <w:r>
        <w:t>与</w:t>
      </w:r>
      <w:r>
        <w:object>
          <v:shape id="_x0000_i1094" type="#_x0000_t75" alt="eqId3d97cdc586744d208b6f69c9813af977" style="width:19.36pt;height:13.08pt" o:oleicon="f" o:ole="">
            <v:imagedata r:id="rId147" o:title="eqId3d97cdc586744d208b6f69c9813af977"/>
          </v:shape>
          <o:OLEObject Type="Embed" ProgID="Equation.DSMT4" ShapeID="_x0000_i1094" DrawAspect="Content" ObjectID="_70" r:id="rId153"/>
        </w:object>
      </w:r>
      <w:r>
        <w:t>相交于点</w:t>
      </w:r>
      <w:r>
        <w:object>
          <v:shape id="_x0000_i1095" type="#_x0000_t75" alt="eqId7f9e8449aad35c5d840a3395ea86df6d" style="width:9.68pt;height:10.42pt" o:oleicon="f" o:ole="">
            <v:imagedata r:id="rId125" o:title="eqId7f9e8449aad35c5d840a3395ea86df6d"/>
          </v:shape>
          <o:OLEObject Type="Embed" ProgID="Equation.DSMT4" ShapeID="_x0000_i1095" DrawAspect="Content" ObjectID="_71" r:id="rId154"/>
        </w:object>
      </w:r>
      <w:r>
        <w:t>，点</w:t>
      </w:r>
      <w:r>
        <w:object>
          <v:shape id="_x0000_i1096" type="#_x0000_t75" alt="eqIdc5db41a1f31d6baee7c69990811edb9f" style="width:10.69pt;height:12.94pt" o:oleicon="f" o:ole="">
            <v:imagedata r:id="rId155" o:title="eqIdc5db41a1f31d6baee7c69990811edb9f"/>
          </v:shape>
          <o:OLEObject Type="Embed" ProgID="Equation.DSMT4" ShapeID="_x0000_i1096" DrawAspect="Content" ObjectID="_72" r:id="rId156"/>
        </w:object>
      </w:r>
      <w:r>
        <w:t>是</w:t>
      </w:r>
      <w:r>
        <w:object>
          <v:shape id="_x0000_i1097" type="#_x0000_t75" alt="eqId3d97cdc586744d208b6f69c9813af977" style="width:19.36pt;height:13.08pt" o:oleicon="f" o:ole="">
            <v:imagedata r:id="rId147" o:title="eqId3d97cdc586744d208b6f69c9813af977"/>
          </v:shape>
          <o:OLEObject Type="Embed" ProgID="Equation.DSMT4" ShapeID="_x0000_i1097" DrawAspect="Content" ObjectID="_73" r:id="rId157"/>
        </w:object>
      </w:r>
      <w:r>
        <w:t>上一点，若</w:t>
      </w:r>
      <w:r>
        <w:object>
          <v:shape id="_x0000_i1098" type="#_x0000_t75" alt="eqIdd3485e1c8c806124949b17cb8f251fb7" style="width:56.3pt;height:12.58pt" o:oleicon="f" o:ole="">
            <v:imagedata r:id="rId158" o:title="eqIdd3485e1c8c806124949b17cb8f251fb7"/>
          </v:shape>
          <o:OLEObject Type="Embed" ProgID="Equation.DSMT4" ShapeID="_x0000_i1098" DrawAspect="Content" ObjectID="_74" r:id="rId159"/>
        </w:object>
      </w:r>
      <w:r>
        <w:t>，则</w:t>
      </w:r>
      <w:r>
        <w:object>
          <v:shape id="_x0000_i1099" type="#_x0000_t75" alt="eqId19768d8c55deb4973820aeab7a224e6a" style="width:20.22pt;height:11.19pt" o:oleicon="f" o:ole="">
            <v:imagedata r:id="rId160" o:title="eqId19768d8c55deb4973820aeab7a224e6a"/>
          </v:shape>
          <o:OLEObject Type="Embed" ProgID="Equation.DSMT4" ShapeID="_x0000_i1099" DrawAspect="Content" ObjectID="_75" r:id="rId161"/>
        </w:object>
      </w:r>
      <w:r>
        <w:t>的度数为</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2152650" cy="1362075"/>
            <wp:docPr id="100021" name="" descr="@@@fe192fcfd7e94905bad4b0cae05500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62"/>
                    <a:stretch>
                      <a:fillRect/>
                    </a:stretch>
                  </pic:blipFill>
                  <pic:spPr>
                    <a:xfrm>
                      <a:off x="0" y="0"/>
                      <a:ext cx="2152650" cy="1362075"/>
                    </a:xfrm>
                    <a:prstGeom prst="rect">
                      <a:avLst/>
                    </a:prstGeom>
                  </pic:spPr>
                </pic:pic>
              </a:graphicData>
            </a:graphic>
          </wp:inline>
        </w:drawing>
      </w:r>
    </w:p>
    <w:p>
      <w:pPr>
        <w:shd w:val="clear" w:color="auto" w:fill="FFFFFF"/>
        <w:spacing w:line="360" w:lineRule="auto"/>
        <w:jc w:val="left"/>
        <w:textAlignment w:val="center"/>
      </w:pPr>
      <w:r>
        <w:t>16</w:t>
      </w:r>
      <w:r>
        <w:t>．如图，正方形</w:t>
      </w:r>
      <w:r>
        <w:rPr>
          <w:rFonts w:ascii="Times New Roman" w:eastAsia="Times New Roman" w:hAnsi="Times New Roman" w:cs="Times New Roman"/>
          <w:i/>
        </w:rPr>
        <w:t>ABCD</w:t>
      </w:r>
      <w:r>
        <w:t>中，</w:t>
      </w:r>
      <w:r>
        <w:object>
          <v:shape id="_x0000_i1100" type="#_x0000_t75" alt="eqId305a88d4e0249bd16d48eda01331d2d4" style="width:32.56pt;height:12.83pt" o:oleicon="f" o:ole="">
            <v:imagedata r:id="rId163" o:title="eqId305a88d4e0249bd16d48eda01331d2d4"/>
          </v:shape>
          <o:OLEObject Type="Embed" ProgID="Equation.DSMT4" ShapeID="_x0000_i1100" DrawAspect="Content" ObjectID="_76" r:id="rId164"/>
        </w:object>
      </w:r>
      <w:r>
        <w:t>，点</w:t>
      </w:r>
      <w:r>
        <w:rPr>
          <w:rFonts w:ascii="Times New Roman" w:eastAsia="Times New Roman" w:hAnsi="Times New Roman" w:cs="Times New Roman"/>
          <w:i/>
        </w:rPr>
        <w:t>E</w:t>
      </w:r>
      <w:r>
        <w:t>在</w:t>
      </w:r>
      <w:r>
        <w:rPr>
          <w:rFonts w:ascii="Times New Roman" w:eastAsia="Times New Roman" w:hAnsi="Times New Roman" w:cs="Times New Roman"/>
          <w:i/>
        </w:rPr>
        <w:t>CD</w:t>
      </w:r>
      <w:r>
        <w:t>边上，且</w:t>
      </w:r>
      <w:r>
        <w:object>
          <v:shape id="_x0000_i1101" type="#_x0000_t75" alt="eqId795e740cb57615d48c36b416d5b93a9c" style="width:48.38pt;height:12.59pt" o:oleicon="f" o:ole="">
            <v:imagedata r:id="rId165" o:title="eqId795e740cb57615d48c36b416d5b93a9c"/>
          </v:shape>
          <o:OLEObject Type="Embed" ProgID="Equation.DSMT4" ShapeID="_x0000_i1101" DrawAspect="Content" ObjectID="_77" r:id="rId166"/>
        </w:object>
      </w:r>
      <w:r>
        <w:t>．将</w:t>
      </w:r>
      <w:r>
        <w:object>
          <v:shape id="_x0000_i1102" type="#_x0000_t75" alt="eqIda25c28359f8d8da9eaf4672a6cf8ae4f" style="width:31.67pt;height:11.21pt" o:oleicon="f" o:ole="">
            <v:imagedata r:id="rId167" o:title="eqIda25c28359f8d8da9eaf4672a6cf8ae4f"/>
          </v:shape>
          <o:OLEObject Type="Embed" ProgID="Equation.DSMT4" ShapeID="_x0000_i1102" DrawAspect="Content" ObjectID="_78" r:id="rId168"/>
        </w:object>
      </w:r>
      <w:r>
        <w:t>沿</w:t>
      </w:r>
      <w:r>
        <w:rPr>
          <w:rFonts w:ascii="Times New Roman" w:eastAsia="Times New Roman" w:hAnsi="Times New Roman" w:cs="Times New Roman"/>
          <w:i/>
        </w:rPr>
        <w:t>AE</w:t>
      </w:r>
      <w:r>
        <w:t>对折至</w:t>
      </w:r>
      <w:r>
        <w:object>
          <v:shape id="_x0000_i1103" type="#_x0000_t75" alt="eqIdca2698f08d94afa1cd5b81444791f4c7" style="width:29.91pt;height:11.3pt" o:oleicon="f" o:ole="">
            <v:imagedata r:id="rId169" o:title="eqIdca2698f08d94afa1cd5b81444791f4c7"/>
          </v:shape>
          <o:OLEObject Type="Embed" ProgID="Equation.DSMT4" ShapeID="_x0000_i1103" DrawAspect="Content" ObjectID="_79" r:id="rId170"/>
        </w:object>
      </w:r>
      <w:r>
        <w:t>，延长</w:t>
      </w:r>
      <w:r>
        <w:rPr>
          <w:rFonts w:ascii="Times New Roman" w:eastAsia="Times New Roman" w:hAnsi="Times New Roman" w:cs="Times New Roman"/>
          <w:i/>
        </w:rPr>
        <w:t>EF</w:t>
      </w:r>
      <w:r>
        <w:t>交边</w:t>
      </w:r>
      <w:r>
        <w:rPr>
          <w:rFonts w:ascii="Times New Roman" w:eastAsia="Times New Roman" w:hAnsi="Times New Roman" w:cs="Times New Roman"/>
          <w:i/>
        </w:rPr>
        <w:t>BC</w:t>
      </w:r>
      <w:r>
        <w:t>于点</w:t>
      </w:r>
      <w:r>
        <w:rPr>
          <w:rFonts w:ascii="Times New Roman" w:eastAsia="Times New Roman" w:hAnsi="Times New Roman" w:cs="Times New Roman"/>
          <w:i/>
        </w:rPr>
        <w:t>G</w:t>
      </w:r>
      <w:r>
        <w:t>，连结</w:t>
      </w:r>
      <w:r>
        <w:rPr>
          <w:rFonts w:ascii="Times New Roman" w:eastAsia="Times New Roman" w:hAnsi="Times New Roman" w:cs="Times New Roman"/>
          <w:i/>
        </w:rPr>
        <w:t>AG</w:t>
      </w:r>
      <w:r>
        <w:t>、</w:t>
      </w:r>
      <w:r>
        <w:rPr>
          <w:rFonts w:ascii="Times New Roman" w:eastAsia="Times New Roman" w:hAnsi="Times New Roman" w:cs="Times New Roman"/>
          <w:i/>
        </w:rPr>
        <w:t>CF</w:t>
      </w:r>
      <w:r>
        <w:t>．则</w:t>
      </w:r>
      <w:r>
        <w:object>
          <v:shape id="_x0000_i1104" type="#_x0000_t75" alt="eqIdeeb5b319c717586a3ad3d39c873d69bb" style="width:40.44pt;height:12.6pt" o:oleicon="f" o:ole="">
            <v:imagedata r:id="rId171" o:title="eqIdeeb5b319c717586a3ad3d39c873d69bb"/>
          </v:shape>
          <o:OLEObject Type="Embed" ProgID="Equation.DSMT4" ShapeID="_x0000_i1104" DrawAspect="Content" ObjectID="_80" r:id="rId172"/>
        </w:object>
      </w:r>
      <w:r>
        <w:rPr>
          <w:rFonts w:ascii="Times New Roman" w:eastAsia="Times New Roman" w:hAnsi="Times New Roman" w:cs="Times New Roman"/>
          <w:b w:val="0"/>
          <w:sz w:val="21"/>
          <w:u w:val="single"/>
        </w:rPr>
        <w:t xml:space="preserve">      </w:t>
      </w:r>
      <w:r>
        <w:t>，</w:t>
      </w:r>
      <w:r>
        <w:object>
          <v:shape id="_x0000_i1105" type="#_x0000_t75" alt="eqId6eacefe6231984f547e44722103c0ff8" style="width:35.2pt;height:15.94pt" o:oleicon="f" o:ole="">
            <v:imagedata r:id="rId173" o:title="eqId6eacefe6231984f547e44722103c0ff8"/>
          </v:shape>
          <o:OLEObject Type="Embed" ProgID="Equation.DSMT4" ShapeID="_x0000_i1105" DrawAspect="Content" ObjectID="_81" r:id="rId174"/>
        </w:objec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228725" cy="1285875"/>
            <wp:docPr id="100023" name="" descr="@@@fb4b36c8-4053-4669-adc5-05f695accc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75"/>
                    <a:stretch>
                      <a:fillRect/>
                    </a:stretch>
                  </pic:blipFill>
                  <pic:spPr>
                    <a:xfrm>
                      <a:off x="0" y="0"/>
                      <a:ext cx="1228725" cy="1285875"/>
                    </a:xfrm>
                    <a:prstGeom prst="rect">
                      <a:avLst/>
                    </a:prstGeom>
                  </pic:spPr>
                </pic:pic>
              </a:graphicData>
            </a:graphic>
          </wp:inline>
        </w:drawing>
      </w:r>
    </w:p>
    <w:p>
      <w:pPr>
        <w:jc w:val="center"/>
        <w:textAlignment w:val="center"/>
        <w:rPr>
          <w:rFonts w:ascii="黑体" w:eastAsia="黑体" w:hAnsi="黑体" w:cs="黑体"/>
          <w:b/>
          <w:i w:val="0"/>
          <w:sz w:val="30"/>
        </w:rPr>
      </w:pPr>
    </w:p>
    <w:p>
      <w:pPr>
        <w:jc w:val="left"/>
        <w:textAlignment w:val="center"/>
        <w:rPr>
          <w:rFonts w:ascii="宋体" w:eastAsia="宋体" w:hAnsi="宋体" w:cs="宋体"/>
          <w:b/>
          <w:i w:val="0"/>
          <w:sz w:val="21"/>
        </w:rPr>
      </w:pPr>
      <w:r>
        <w:rPr>
          <w:rFonts w:ascii="宋体" w:eastAsia="宋体" w:hAnsi="宋体" w:cs="宋体"/>
          <w:b/>
          <w:i w:val="0"/>
          <w:sz w:val="21"/>
        </w:rPr>
        <w:t>三、解答题</w:t>
      </w:r>
    </w:p>
    <w:p>
      <w:pPr>
        <w:shd w:val="clear" w:color="auto" w:fill="FFFFFF"/>
        <w:spacing w:line="360" w:lineRule="auto"/>
        <w:jc w:val="left"/>
        <w:textAlignment w:val="center"/>
        <w:sectPr>
          <w:footerReference w:type="even" r:id="rId176"/>
          <w:footerReference w:type="default" r:id="rId177"/>
          <w:type w:val="nextPage"/>
          <w:pgSz w:w="11907" w:h="16839" w:code="9"/>
          <w:pgMar w:top="900" w:right="1997" w:bottom="900" w:left="1997" w:header="500" w:footer="500" w:gutter="0"/>
          <w:pgNumType w:start="3"/>
          <w:cols w:num="1" w:sep="1" w:space="425"/>
          <w:titlePg w:val="0"/>
          <w:docGrid w:type="lines" w:linePitch="312"/>
        </w:sectPr>
      </w:pPr>
      <w:r>
        <w:t>17</w:t>
      </w:r>
      <w:r>
        <w:t>．（（1）计算</w:t>
      </w:r>
      <w:r>
        <w:object>
          <v:shape id="_x0000_i1106" type="#_x0000_t75" alt="eqId5b54ab689afe64f30abdf5c38af4578d" style="width:76.56pt;height:16.01pt" o:oleicon="f" o:ole="">
            <v:imagedata r:id="rId178" o:title="eqId5b54ab689afe64f30abdf5c38af4578d"/>
          </v:shape>
          <o:OLEObject Type="Embed" ProgID="Equation.DSMT4" ShapeID="_x0000_i1106" DrawAspect="Content" ObjectID="_82" r:id="rId179"/>
        </w:object>
      </w:r>
      <w:r>
        <w:t>；</w:t>
      </w:r>
    </w:p>
    <w:p>
      <w:pPr>
        <w:shd w:val="clear" w:color="auto" w:fill="FFFFFF"/>
        <w:spacing w:line="360" w:lineRule="auto"/>
        <w:jc w:val="left"/>
        <w:textAlignment w:val="center"/>
      </w:pPr>
      <w:r>
        <w:t>（2）解不等式组</w:t>
      </w:r>
      <w:r>
        <w:object>
          <v:shape id="_x0000_i1107" type="#_x0000_t75" alt="eqId77640a573f6e3ab91e70633056e30003" style="width:54.56pt;height:45.36pt" o:oleicon="f" o:ole="">
            <v:imagedata r:id="rId180" o:title="eqId77640a573f6e3ab91e70633056e30003"/>
          </v:shape>
          <o:OLEObject Type="Embed" ProgID="Equation.DSMT4" ShapeID="_x0000_i1107" DrawAspect="Content" ObjectID="_83" r:id="rId181"/>
        </w:object>
      </w:r>
      <w:r>
        <w:t>．</w:t>
      </w:r>
    </w:p>
    <w:p>
      <w:pPr>
        <w:shd w:val="clear" w:color="auto" w:fill="FFFFFF"/>
        <w:spacing w:line="360" w:lineRule="auto"/>
        <w:jc w:val="left"/>
        <w:textAlignment w:val="center"/>
      </w:pPr>
      <w:r>
        <w:t>18</w:t>
      </w:r>
      <w:r>
        <w:t>．为了响应“足球进校园”的号召，某校计划为学校足球队购买一批足球．现有</w:t>
      </w:r>
      <w:r>
        <w:rPr>
          <w:rFonts w:ascii="Times New Roman" w:eastAsia="Times New Roman" w:hAnsi="Times New Roman" w:cs="Times New Roman"/>
          <w:i/>
        </w:rPr>
        <w:t>A</w:t>
      </w:r>
      <w:r>
        <w:t>、</w:t>
      </w:r>
      <w:r>
        <w:rPr>
          <w:rFonts w:ascii="Times New Roman" w:eastAsia="Times New Roman" w:hAnsi="Times New Roman" w:cs="Times New Roman"/>
          <w:i/>
        </w:rPr>
        <w:t>B</w:t>
      </w:r>
      <w:r>
        <w:t>两种品牌的足球，已知</w:t>
      </w:r>
      <w:r>
        <w:rPr>
          <w:rFonts w:ascii="Times New Roman" w:eastAsia="Times New Roman" w:hAnsi="Times New Roman" w:cs="Times New Roman"/>
          <w:i/>
        </w:rPr>
        <w:t>A</w:t>
      </w:r>
      <w:r>
        <w:t>品牌足球比</w:t>
      </w:r>
      <w:r>
        <w:rPr>
          <w:rFonts w:ascii="Times New Roman" w:eastAsia="Times New Roman" w:hAnsi="Times New Roman" w:cs="Times New Roman"/>
          <w:i/>
        </w:rPr>
        <w:t>B</w:t>
      </w:r>
      <w:r>
        <w:t>品牌足球的单价便宜</w:t>
      </w:r>
      <w:r>
        <w:object>
          <v:shape id="_x0000_i1108" type="#_x0000_t75" alt="eqId4b72ac611ae66b86761e080761d9aabc" style="width:14.06pt;height:12.64pt" o:oleicon="f" o:ole="">
            <v:imagedata r:id="rId182" o:title="eqId4b72ac611ae66b86761e080761d9aabc"/>
          </v:shape>
          <o:OLEObject Type="Embed" ProgID="Equation.DSMT4" ShapeID="_x0000_i1108" DrawAspect="Content" ObjectID="_84" r:id="rId183"/>
        </w:object>
      </w:r>
      <w:r>
        <w:t>元，购买5个</w:t>
      </w:r>
      <w:r>
        <w:rPr>
          <w:rFonts w:ascii="Times New Roman" w:eastAsia="Times New Roman" w:hAnsi="Times New Roman" w:cs="Times New Roman"/>
          <w:i/>
        </w:rPr>
        <w:t>A</w:t>
      </w:r>
      <w:r>
        <w:t>品牌足球和2个</w:t>
      </w:r>
      <w:r>
        <w:rPr>
          <w:rFonts w:ascii="Times New Roman" w:eastAsia="Times New Roman" w:hAnsi="Times New Roman" w:cs="Times New Roman"/>
          <w:i/>
        </w:rPr>
        <w:t>B</w:t>
      </w:r>
      <w:r>
        <w:t>品牌足球共需</w:t>
      </w:r>
      <w:r>
        <w:object>
          <v:shape id="_x0000_i1109" type="#_x0000_t75" alt="eqId16871c47d8038ebccc86bed990f418b2" style="width:19.36pt;height:12.68pt" o:oleicon="f" o:ole="">
            <v:imagedata r:id="rId184" o:title="eqId16871c47d8038ebccc86bed990f418b2"/>
          </v:shape>
          <o:OLEObject Type="Embed" ProgID="Equation.DSMT4" ShapeID="_x0000_i1109" DrawAspect="Content" ObjectID="_85" r:id="rId185"/>
        </w:object>
      </w:r>
      <w:r>
        <w:t>元，求</w:t>
      </w:r>
      <w:r>
        <w:rPr>
          <w:rFonts w:ascii="Times New Roman" w:eastAsia="Times New Roman" w:hAnsi="Times New Roman" w:cs="Times New Roman"/>
          <w:i/>
        </w:rPr>
        <w:t>A</w:t>
      </w:r>
      <w:r>
        <w:t>、</w:t>
      </w:r>
      <w:r>
        <w:rPr>
          <w:rFonts w:ascii="Times New Roman" w:eastAsia="Times New Roman" w:hAnsi="Times New Roman" w:cs="Times New Roman"/>
          <w:i/>
        </w:rPr>
        <w:t>B</w:t>
      </w:r>
      <w:r>
        <w:t>两种品牌的足球单价各是多少元？</w:t>
      </w:r>
    </w:p>
    <w:p>
      <w:pPr>
        <w:shd w:val="clear" w:color="auto" w:fill="FFFFFF"/>
        <w:spacing w:line="360" w:lineRule="auto"/>
        <w:jc w:val="left"/>
        <w:textAlignment w:val="center"/>
      </w:pPr>
      <w:r>
        <w:t>19</w:t>
      </w:r>
      <w:r>
        <w:t>．某市初中开放性科学实践活动是通过网络平台进行活动选课，活动项目包括六个领域，</w:t>
      </w:r>
      <w:r>
        <w:rPr>
          <w:rFonts w:ascii="Times New Roman" w:eastAsia="Times New Roman" w:hAnsi="Times New Roman" w:cs="Times New Roman"/>
          <w:i/>
        </w:rPr>
        <w:t>A</w:t>
      </w:r>
      <w:r>
        <w:t>：自然与环境，</w:t>
      </w:r>
      <w:r>
        <w:rPr>
          <w:rFonts w:ascii="Times New Roman" w:eastAsia="Times New Roman" w:hAnsi="Times New Roman" w:cs="Times New Roman"/>
          <w:i/>
        </w:rPr>
        <w:t>B</w:t>
      </w:r>
      <w:r>
        <w:t>：健康与安全，</w:t>
      </w:r>
      <w:r>
        <w:rPr>
          <w:rFonts w:ascii="Times New Roman" w:eastAsia="Times New Roman" w:hAnsi="Times New Roman" w:cs="Times New Roman"/>
          <w:i/>
        </w:rPr>
        <w:t>C</w:t>
      </w:r>
      <w:r>
        <w:t>：结构与机械，</w:t>
      </w:r>
      <w:r>
        <w:rPr>
          <w:rFonts w:ascii="Times New Roman" w:eastAsia="Times New Roman" w:hAnsi="Times New Roman" w:cs="Times New Roman"/>
          <w:i/>
        </w:rPr>
        <w:t>D</w:t>
      </w:r>
      <w:r>
        <w:t>：电子与控制，</w:t>
      </w:r>
      <w:r>
        <w:rPr>
          <w:rFonts w:ascii="Times New Roman" w:eastAsia="Times New Roman" w:hAnsi="Times New Roman" w:cs="Times New Roman"/>
          <w:i/>
        </w:rPr>
        <w:t>E</w:t>
      </w:r>
      <w:r>
        <w:t>：数据与信息，</w:t>
      </w:r>
      <w:r>
        <w:rPr>
          <w:rFonts w:ascii="Times New Roman" w:eastAsia="Times New Roman" w:hAnsi="Times New Roman" w:cs="Times New Roman"/>
          <w:i/>
        </w:rPr>
        <w:t>F</w:t>
      </w:r>
      <w:r>
        <w:t>：能源与材料．为了了解某区学生自主选课情况，随机抽取了一部分初三学生进行调查，并将调查结果绘制成了如图两幅不完整的统计图：</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4048125" cy="1971675"/>
            <wp:docPr id="100025" name="" descr="@@@63b3f245aa614fc186b1d8e8e8f905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86"/>
                    <a:stretch>
                      <a:fillRect/>
                    </a:stretch>
                  </pic:blipFill>
                  <pic:spPr>
                    <a:xfrm>
                      <a:off x="0" y="0"/>
                      <a:ext cx="4048125" cy="1971675"/>
                    </a:xfrm>
                    <a:prstGeom prst="rect">
                      <a:avLst/>
                    </a:prstGeom>
                  </pic:spPr>
                </pic:pic>
              </a:graphicData>
            </a:graphic>
          </wp:inline>
        </w:drawing>
      </w:r>
    </w:p>
    <w:p>
      <w:pPr>
        <w:shd w:val="clear" w:color="auto" w:fill="FFFFFF"/>
        <w:spacing w:line="360" w:lineRule="auto"/>
        <w:jc w:val="left"/>
        <w:textAlignment w:val="center"/>
      </w:pPr>
      <w:r>
        <w:t>请根据图中提供的信息，解答下面的问题：</w:t>
      </w:r>
    </w:p>
    <w:p>
      <w:pPr>
        <w:shd w:val="clear" w:color="auto" w:fill="FFFFFF"/>
        <w:spacing w:line="360" w:lineRule="auto"/>
        <w:jc w:val="left"/>
        <w:textAlignment w:val="center"/>
      </w:pPr>
      <w:r>
        <w:t xml:space="preserve">(1)本次调查活动采取的调查方式是 </w:t>
      </w:r>
      <w:r>
        <w:rPr>
          <w:u w:val="single"/>
        </w:rPr>
        <w:t xml:space="preserve"> </w:t>
      </w:r>
      <w:r>
        <w:t>（填写“普查”或“抽样调查”）；</w:t>
      </w:r>
    </w:p>
    <w:p>
      <w:pPr>
        <w:shd w:val="clear" w:color="auto" w:fill="FFFFFF"/>
        <w:spacing w:line="360" w:lineRule="auto"/>
        <w:jc w:val="left"/>
        <w:textAlignment w:val="center"/>
      </w:pPr>
      <w:r>
        <w:t xml:space="preserve">(2)本次调查抽取的学生有 </w:t>
      </w:r>
      <w:r>
        <w:rPr>
          <w:u w:val="single"/>
        </w:rPr>
        <w:t xml:space="preserve"> </w:t>
      </w:r>
      <w:r>
        <w:t>人，扇形统计图中</w:t>
      </w:r>
      <w:r>
        <w:rPr>
          <w:rFonts w:ascii="Times New Roman" w:eastAsia="Times New Roman" w:hAnsi="Times New Roman" w:cs="Times New Roman"/>
          <w:i/>
        </w:rPr>
        <w:t>m</w:t>
      </w:r>
      <w:r>
        <w:t>的值是</w:t>
      </w:r>
      <w:r>
        <w:rPr>
          <w:u w:val="single"/>
        </w:rPr>
        <w:t xml:space="preserve"> </w:t>
      </w:r>
      <w:r>
        <w:t>；</w:t>
      </w:r>
    </w:p>
    <w:p>
      <w:pPr>
        <w:shd w:val="clear" w:color="auto" w:fill="FFFFFF"/>
        <w:spacing w:line="360" w:lineRule="auto"/>
        <w:jc w:val="left"/>
        <w:textAlignment w:val="center"/>
      </w:pPr>
      <w:r>
        <w:t>(3)已知选择“</w:t>
      </w:r>
      <w:r>
        <w:rPr>
          <w:rFonts w:ascii="Times New Roman" w:eastAsia="Times New Roman" w:hAnsi="Times New Roman" w:cs="Times New Roman"/>
          <w:i/>
        </w:rPr>
        <w:t>A</w:t>
      </w:r>
      <w:r>
        <w:t xml:space="preserve">：自然与环境”的20名学生中有12名男生和8名女生，若从这20名学生中随机抽取一名，且每名学生被抽到的可能性相同，则恰好抽到女生的概率是 </w:t>
      </w:r>
      <w:r>
        <w:rPr>
          <w:u w:val="single"/>
        </w:rPr>
        <w:t xml:space="preserve"> </w:t>
      </w:r>
      <w:r>
        <w:t>；</w:t>
      </w:r>
    </w:p>
    <w:p>
      <w:pPr>
        <w:shd w:val="clear" w:color="auto" w:fill="FFFFFF"/>
        <w:spacing w:line="360" w:lineRule="auto"/>
        <w:jc w:val="left"/>
        <w:textAlignment w:val="center"/>
      </w:pPr>
      <w:r>
        <w:t>(4)若该区初三共有学生3000人，则该区初三学生中选择</w:t>
      </w:r>
      <w:r>
        <w:rPr>
          <w:rFonts w:ascii="Times New Roman" w:eastAsia="Times New Roman" w:hAnsi="Times New Roman" w:cs="Times New Roman"/>
          <w:i/>
        </w:rPr>
        <w:t>D</w:t>
      </w:r>
      <w:r>
        <w:t xml:space="preserve">：电子与控制的约有 </w:t>
      </w:r>
      <w:r>
        <w:rPr>
          <w:u w:val="single"/>
        </w:rPr>
        <w:t xml:space="preserve"> </w:t>
      </w:r>
      <w:r>
        <w:t>人．</w:t>
      </w:r>
    </w:p>
    <w:p>
      <w:pPr>
        <w:shd w:val="clear" w:color="auto" w:fill="FFFFFF"/>
        <w:spacing w:line="360" w:lineRule="auto"/>
        <w:jc w:val="left"/>
        <w:textAlignment w:val="center"/>
      </w:pPr>
      <w:r>
        <w:t>20</w:t>
      </w:r>
      <w:r>
        <w:t>．某中学数学兴趣小组借助无人机测量一条河的宽度</w:t>
      </w:r>
      <w:r>
        <w:object>
          <v:shape id="_x0000_i1110" type="#_x0000_t75" alt="eqId9d78abbad68bbbf12af10cd40ef4c353" style="width:17.59pt;height:11.53pt" o:oleicon="f" o:ole="">
            <v:imagedata r:id="rId187" o:title="eqId9d78abbad68bbbf12af10cd40ef4c353"/>
          </v:shape>
          <o:OLEObject Type="Embed" ProgID="Equation.DSMT4" ShapeID="_x0000_i1110" DrawAspect="Content" ObjectID="_86" r:id="rId188"/>
        </w:object>
      </w:r>
      <w:r>
        <w:t>．如图所示，一架水平飞行的无人机在</w:t>
      </w:r>
      <w:r>
        <w:object>
          <v:shape id="_x0000_i1111" type="#_x0000_t75" alt="eqId5963abe8f421bd99a2aaa94831a951e9" style="width:10.55pt;height:10.55pt" o:oleicon="f" o:ole="">
            <v:imagedata r:id="rId149" o:title="eqId5963abe8f421bd99a2aaa94831a951e9"/>
          </v:shape>
          <o:OLEObject Type="Embed" ProgID="Equation.DSMT4" ShapeID="_x0000_i1111" DrawAspect="Content" ObjectID="_87" r:id="rId189"/>
        </w:object>
      </w:r>
      <w:r>
        <w:t>处测得正前方河流的左岸</w:t>
      </w:r>
      <w:r>
        <w:object>
          <v:shape id="_x0000_i1112" type="#_x0000_t75" alt="eqIdc5db41a1f31d6baee7c69990811edb9f" style="width:10.69pt;height:12.94pt" o:oleicon="f" o:ole="">
            <v:imagedata r:id="rId155" o:title="eqIdc5db41a1f31d6baee7c69990811edb9f"/>
          </v:shape>
          <o:OLEObject Type="Embed" ProgID="Equation.DSMT4" ShapeID="_x0000_i1112" DrawAspect="Content" ObjectID="_88" r:id="rId190"/>
        </w:object>
      </w:r>
      <w:r>
        <w:t>处的俯角为</w:t>
      </w:r>
      <w:r>
        <w:object>
          <v:shape id="_x0000_i1113" type="#_x0000_t75" alt="eqIde170f206fdbbd834aad7580c727e2cc6" style="width:10.56pt;height:9.59pt" o:oleicon="f" o:ole="">
            <v:imagedata r:id="rId191" o:title="eqIde170f206fdbbd834aad7580c727e2cc6"/>
          </v:shape>
          <o:OLEObject Type="Embed" ProgID="Equation.DSMT4" ShapeID="_x0000_i1113" DrawAspect="Content" ObjectID="_89" r:id="rId192"/>
        </w:object>
      </w:r>
      <w:r>
        <w:t>，无人机沿水平线</w:t>
      </w:r>
      <w:r>
        <w:object>
          <v:shape id="_x0000_i1114" type="#_x0000_t75" alt="eqId6aa2b5e09f8ec785c59900a529390a02" style="width:16.71pt;height:11.13pt" o:oleicon="f" o:ole="">
            <v:imagedata r:id="rId193" o:title="eqId6aa2b5e09f8ec785c59900a529390a02"/>
          </v:shape>
          <o:OLEObject Type="Embed" ProgID="Equation.DSMT4" ShapeID="_x0000_i1114" DrawAspect="Content" ObjectID="_90" r:id="rId194"/>
        </w:object>
      </w:r>
      <w:r>
        <w:t>方向继续飞行60米至</w:t>
      </w:r>
      <w:r>
        <w:object>
          <v:shape id="_x0000_i1115" type="#_x0000_t75" alt="eqId7f9e8449aad35c5d840a3395ea86df6d" style="width:9.68pt;height:10.42pt" o:oleicon="f" o:ole="">
            <v:imagedata r:id="rId125" o:title="eqId7f9e8449aad35c5d840a3395ea86df6d"/>
          </v:shape>
          <o:OLEObject Type="Embed" ProgID="Equation.DSMT4" ShapeID="_x0000_i1115" DrawAspect="Content" ObjectID="_91" r:id="rId195"/>
        </w:object>
      </w:r>
      <w:r>
        <w:t>处，测得正前方河流右岸</w:t>
      </w:r>
      <w:r>
        <w:object>
          <v:shape id="_x0000_i1116" type="#_x0000_t75" alt="eqId8455657dde27aabe6adb7b188e031c11" style="width:11.43pt;height:11.43pt" o:oleicon="f" o:ole="">
            <v:imagedata r:id="rId196" o:title="eqId8455657dde27aabe6adb7b188e031c11"/>
          </v:shape>
          <o:OLEObject Type="Embed" ProgID="Equation.DSMT4" ShapeID="_x0000_i1116" DrawAspect="Content" ObjectID="_92" r:id="rId197"/>
        </w:object>
      </w:r>
      <w:r>
        <w:t>处的俯角为</w:t>
      </w:r>
      <w:r>
        <w:object>
          <v:shape id="_x0000_i1117" type="#_x0000_t75" alt="eqIdf6b86c22b670a8e9f3896f9e8883fbbb" style="width:17.58pt;height:12.22pt" o:oleicon="f" o:ole="">
            <v:imagedata r:id="rId198" o:title="eqIdf6b86c22b670a8e9f3896f9e8883fbbb"/>
          </v:shape>
          <o:OLEObject Type="Embed" ProgID="Equation.DSMT4" ShapeID="_x0000_i1117" DrawAspect="Content" ObjectID="_93" r:id="rId199"/>
        </w:object>
      </w:r>
      <w:r>
        <w:t>，线段</w:t>
      </w:r>
      <w:r>
        <w:object>
          <v:shape id="_x0000_i1118" type="#_x0000_t75" alt="eqIdd50703c46b6153945d718b198f03b4b5" style="width:21.1pt;height:11.43pt" o:oleicon="f" o:ole="">
            <v:imagedata r:id="rId200" o:title="eqIdd50703c46b6153945d718b198f03b4b5"/>
          </v:shape>
          <o:OLEObject Type="Embed" ProgID="Equation.DSMT4" ShapeID="_x0000_i1118" DrawAspect="Content" ObjectID="_94" r:id="rId201"/>
        </w:object>
      </w:r>
      <w:r>
        <w:t>的长为无人机距地面的铅直高度，点</w:t>
      </w:r>
      <w:r>
        <w:object>
          <v:shape id="_x0000_i1119" type="#_x0000_t75" alt="eqIdac047e91852b91af639feec23a9598b2" style="width:14.08pt;height:10.37pt" o:oleicon="f" o:ole="">
            <v:imagedata r:id="rId202" o:title="eqIdac047e91852b91af639feec23a9598b2"/>
          </v:shape>
          <o:OLEObject Type="Embed" ProgID="Equation.DSMT4" ShapeID="_x0000_i1119" DrawAspect="Content" ObjectID="_95" r:id="rId203"/>
        </w:object>
      </w:r>
      <w:r>
        <w:t>、</w:t>
      </w:r>
      <w:r>
        <w:object>
          <v:shape id="_x0000_i1120" type="#_x0000_t75" alt="eqIdc5db41a1f31d6baee7c69990811edb9f" style="width:10.69pt;height:12.94pt" o:oleicon="f" o:ole="">
            <v:imagedata r:id="rId155" o:title="eqIdc5db41a1f31d6baee7c69990811edb9f"/>
          </v:shape>
          <o:OLEObject Type="Embed" ProgID="Equation.DSMT4" ShapeID="_x0000_i1120" DrawAspect="Content" ObjectID="_96" r:id="rId204"/>
        </w:object>
      </w:r>
      <w:r>
        <w:t>、</w:t>
      </w:r>
      <w:r>
        <w:object>
          <v:shape id="_x0000_i1121" type="#_x0000_t75" alt="eqId8455657dde27aabe6adb7b188e031c11" style="width:11.43pt;height:11.43pt" o:oleicon="f" o:ole="">
            <v:imagedata r:id="rId196" o:title="eqId8455657dde27aabe6adb7b188e031c11"/>
          </v:shape>
          <o:OLEObject Type="Embed" ProgID="Equation.DSMT4" ShapeID="_x0000_i1121" DrawAspect="Content" ObjectID="_97" r:id="rId205"/>
        </w:object>
      </w:r>
      <w:r>
        <w:t>在同一条直线上，其中</w:t>
      </w:r>
      <w:r>
        <w:object>
          <v:shape id="_x0000_i1122" type="#_x0000_t75" alt="eqId323ee865defc540ee01d279d77a6228a" style="width:48.4pt;height:15.91pt" o:oleicon="f" o:ole="">
            <v:imagedata r:id="rId206" o:title="eqId323ee865defc540ee01d279d77a6228a"/>
          </v:shape>
          <o:OLEObject Type="Embed" ProgID="Equation.DSMT4" ShapeID="_x0000_i1122" DrawAspect="Content" ObjectID="_98" r:id="rId207"/>
        </w:object>
      </w:r>
      <w:r>
        <w:t>，</w:t>
      </w:r>
      <w:r>
        <w:object>
          <v:shape id="_x0000_i1123" type="#_x0000_t75" alt="eqId9e70a66cdfdd22f2d7094709956d34a7" style="width:53.66pt;height:15.9pt" o:oleicon="f" o:ole="">
            <v:imagedata r:id="rId208" o:title="eqId9e70a66cdfdd22f2d7094709956d34a7"/>
          </v:shape>
          <o:OLEObject Type="Embed" ProgID="Equation.DSMT4" ShapeID="_x0000_i1123" DrawAspect="Content" ObjectID="_99" r:id="rId209"/>
        </w:object>
      </w:r>
      <w:r>
        <w:t>米．</w:t>
      </w:r>
    </w:p>
    <w:p>
      <w:pPr>
        <w:shd w:val="clear" w:color="auto" w:fill="FFFFFF"/>
        <w:spacing w:line="360" w:lineRule="auto"/>
        <w:jc w:val="left"/>
        <w:textAlignment w:val="center"/>
        <w:sectPr>
          <w:footerReference w:type="even" r:id="rId210"/>
          <w:footerReference w:type="default" r:id="rId211"/>
          <w:type w:val="nextPage"/>
          <w:pgSz w:w="11907" w:h="16839" w:code="9"/>
          <w:pgMar w:top="900" w:right="1997" w:bottom="900" w:left="1997" w:header="500" w:footer="500" w:gutter="0"/>
          <w:pgNumType w:start="4"/>
          <w:cols w:num="1" w:sep="1" w:space="425"/>
          <w:titlePg w:val="0"/>
          <w:docGrid w:type="lines" w:linePitch="312"/>
        </w:sectPr>
      </w:pPr>
      <w:r>
        <w:rPr>
          <w:rFonts w:ascii="Times New Roman" w:eastAsia="Times New Roman" w:hAnsi="Times New Roman" w:cs="Times New Roman"/>
          <w:strike w:val="0"/>
          <w:kern w:val="0"/>
          <w:sz w:val="24"/>
          <w:szCs w:val="24"/>
          <w:u w:val="none"/>
        </w:rPr>
        <w:drawing>
          <wp:inline>
            <wp:extent cx="3086100" cy="1743075"/>
            <wp:docPr id="100027" name="" descr="@@@39a4ee0b2a564452937efaab90353b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212"/>
                    <a:stretch>
                      <a:fillRect/>
                    </a:stretch>
                  </pic:blipFill>
                  <pic:spPr>
                    <a:xfrm>
                      <a:off x="0" y="0"/>
                      <a:ext cx="3086100" cy="1743075"/>
                    </a:xfrm>
                    <a:prstGeom prst="rect">
                      <a:avLst/>
                    </a:prstGeom>
                  </pic:spPr>
                </pic:pic>
              </a:graphicData>
            </a:graphic>
          </wp:inline>
        </w:drawing>
      </w:r>
    </w:p>
    <w:p>
      <w:pPr>
        <w:shd w:val="clear" w:color="auto" w:fill="FFFFFF"/>
        <w:spacing w:line="360" w:lineRule="auto"/>
        <w:jc w:val="left"/>
        <w:textAlignment w:val="center"/>
      </w:pPr>
      <w:r>
        <w:t>(1)填空：</w:t>
      </w:r>
      <w:r>
        <w:object>
          <v:shape id="_x0000_i1124" type="#_x0000_t75" alt="eqIdd45a0c84ef8d930fe691d6b5d6f41c1e" style="width:43.08pt;height:12.08pt" o:oleicon="f" o:ole="">
            <v:imagedata r:id="rId213" o:title="eqIdd45a0c84ef8d930fe691d6b5d6f41c1e"/>
          </v:shape>
          <o:OLEObject Type="Embed" ProgID="Equation.DSMT4" ShapeID="_x0000_i1124" DrawAspect="Content" ObjectID="_100" r:id="rId214"/>
        </w:object>
      </w:r>
      <w:r>
        <w:rPr>
          <w:u w:val="single"/>
        </w:rPr>
        <w:t xml:space="preserve"> </w:t>
      </w:r>
      <w:r>
        <w:t>度，</w:t>
      </w:r>
      <w:r>
        <w:object>
          <v:shape id="_x0000_i1125" type="#_x0000_t75" alt="eqIdf9b5c0e0724cce5c25a88dca5e9220c2" style="width:36.93pt;height:11.43pt" o:oleicon="f" o:ole="">
            <v:imagedata r:id="rId215" o:title="eqIdf9b5c0e0724cce5c25a88dca5e9220c2"/>
          </v:shape>
          <o:OLEObject Type="Embed" ProgID="Equation.DSMT4" ShapeID="_x0000_i1125" DrawAspect="Content" ObjectID="_101" r:id="rId216"/>
        </w:object>
      </w:r>
      <w:r>
        <w:rPr>
          <w:u w:val="single"/>
        </w:rPr>
        <w:t xml:space="preserve"> </w:t>
      </w:r>
      <w:r>
        <w:t>度；</w:t>
      </w:r>
    </w:p>
    <w:p>
      <w:pPr>
        <w:shd w:val="clear" w:color="auto" w:fill="FFFFFF"/>
        <w:spacing w:line="360" w:lineRule="auto"/>
        <w:jc w:val="left"/>
        <w:textAlignment w:val="center"/>
      </w:pPr>
      <w:r>
        <w:t>(2)求无人机的飞行高度</w:t>
      </w:r>
      <w:r>
        <w:object>
          <v:shape id="_x0000_i1126" type="#_x0000_t75" alt="eqIdd50703c46b6153945d718b198f03b4b5" style="width:21.1pt;height:11.43pt" o:oleicon="f" o:ole="">
            <v:imagedata r:id="rId200" o:title="eqIdd50703c46b6153945d718b198f03b4b5"/>
          </v:shape>
          <o:OLEObject Type="Embed" ProgID="Equation.DSMT4" ShapeID="_x0000_i1126" DrawAspect="Content" ObjectID="_102" r:id="rId217"/>
        </w:object>
      </w:r>
      <w:r>
        <w:t>；</w:t>
      </w:r>
    </w:p>
    <w:p>
      <w:pPr>
        <w:shd w:val="clear" w:color="auto" w:fill="FFFFFF"/>
        <w:spacing w:line="360" w:lineRule="auto"/>
        <w:jc w:val="left"/>
        <w:textAlignment w:val="center"/>
      </w:pPr>
      <w:r>
        <w:t>(3)求河流的宽度</w:t>
      </w:r>
      <w:r>
        <w:object>
          <v:shape id="_x0000_i1127" type="#_x0000_t75" alt="eqId9d78abbad68bbbf12af10cd40ef4c353" style="width:17.59pt;height:11.53pt" o:oleicon="f" o:ole="">
            <v:imagedata r:id="rId187" o:title="eqId9d78abbad68bbbf12af10cd40ef4c353"/>
          </v:shape>
          <o:OLEObject Type="Embed" ProgID="Equation.DSMT4" ShapeID="_x0000_i1127" DrawAspect="Content" ObjectID="_103" r:id="rId218"/>
        </w:object>
      </w:r>
      <w:r>
        <w:t>．（结果保留根号）</w:t>
      </w:r>
    </w:p>
    <w:p>
      <w:pPr>
        <w:shd w:val="clear" w:color="auto" w:fill="FFFFFF"/>
        <w:spacing w:line="360" w:lineRule="auto"/>
        <w:jc w:val="left"/>
        <w:textAlignment w:val="center"/>
      </w:pPr>
      <w:r>
        <w:t>21</w:t>
      </w:r>
      <w:r>
        <w:t>．如图，在矩形</w:t>
      </w:r>
      <w:r>
        <w:object>
          <v:shape id="_x0000_i1128" type="#_x0000_t75" alt="eqId411b38a18046fea8e9fab1f9f9b80a5f" style="width:31.67pt;height:12.75pt" o:oleicon="f" o:ole="">
            <v:imagedata r:id="rId103" o:title="eqId411b38a18046fea8e9fab1f9f9b80a5f"/>
          </v:shape>
          <o:OLEObject Type="Embed" ProgID="Equation.DSMT4" ShapeID="_x0000_i1128" DrawAspect="Content" ObjectID="_104" r:id="rId219"/>
        </w:object>
      </w:r>
      <w:r>
        <w:t>中，点</w:t>
      </w:r>
      <w:r>
        <w:object>
          <v:shape id="_x0000_i1129" type="#_x0000_t75" alt="eqId2a30f3a8b673cc28bd90c50cf1a35281" style="width:10.55pt;height:11.43pt" o:oleicon="f" o:ole="">
            <v:imagedata r:id="rId220" o:title="eqId2a30f3a8b673cc28bd90c50cf1a35281"/>
          </v:shape>
          <o:OLEObject Type="Embed" ProgID="Equation.DSMT4" ShapeID="_x0000_i1129" DrawAspect="Content" ObjectID="_105" r:id="rId221"/>
        </w:object>
      </w:r>
      <w:r>
        <w:t>为</w:t>
      </w:r>
      <w:r>
        <w:object>
          <v:shape id="_x0000_i1130" type="#_x0000_t75" alt="eqId03902478df1a55bc99703210bccab910" style="width:18.46pt;height:11.21pt" o:oleicon="f" o:ole="">
            <v:imagedata r:id="rId105" o:title="eqId03902478df1a55bc99703210bccab910"/>
          </v:shape>
          <o:OLEObject Type="Embed" ProgID="Equation.DSMT4" ShapeID="_x0000_i1130" DrawAspect="Content" ObjectID="_106" r:id="rId222"/>
        </w:object>
      </w:r>
      <w:r>
        <w:t>边上一点，连接</w:t>
      </w:r>
      <w:r>
        <w:object>
          <v:shape id="_x0000_i1131" type="#_x0000_t75" alt="eqId85c4bdfb0db1e31e8459df1d15f9ab55" style="width:15.83pt;height:10.56pt" o:oleicon="f" o:ole="">
            <v:imagedata r:id="rId223" o:title="eqId85c4bdfb0db1e31e8459df1d15f9ab55"/>
          </v:shape>
          <o:OLEObject Type="Embed" ProgID="Equation.DSMT4" ShapeID="_x0000_i1131" DrawAspect="Content" ObjectID="_107" r:id="rId224"/>
        </w:object>
      </w:r>
      <w:r>
        <w:t>，过点</w:t>
      </w:r>
      <w:r>
        <w:object>
          <v:shape id="_x0000_i1132" type="#_x0000_t75" alt="eqIdc5db41a1f31d6baee7c69990811edb9f" style="width:10.69pt;height:12.94pt" o:oleicon="f" o:ole="">
            <v:imagedata r:id="rId155" o:title="eqIdc5db41a1f31d6baee7c69990811edb9f"/>
          </v:shape>
          <o:OLEObject Type="Embed" ProgID="Equation.DSMT4" ShapeID="_x0000_i1132" DrawAspect="Content" ObjectID="_108" r:id="rId225"/>
        </w:object>
      </w:r>
      <w:r>
        <w:t>作</w:t>
      </w:r>
      <w:r>
        <w:object>
          <v:shape id="_x0000_i1133" type="#_x0000_t75" alt="eqId80125e48498ac9c548732e2af1b1758d" style="width:43.12pt;height:12.6pt" o:oleicon="f" o:ole="">
            <v:imagedata r:id="rId226" o:title="eqId80125e48498ac9c548732e2af1b1758d"/>
          </v:shape>
          <o:OLEObject Type="Embed" ProgID="Equation.DSMT4" ShapeID="_x0000_i1133" DrawAspect="Content" ObjectID="_109" r:id="rId227"/>
        </w:object>
      </w:r>
      <w:r>
        <w:t>于点</w:t>
      </w:r>
      <w:r>
        <w:object>
          <v:shape id="_x0000_i1134" type="#_x0000_t75" alt="eqId73465a1f9aa03481295bf6bd3c6903ac" style="width:11.44pt;height:10.77pt" o:oleicon="f" o:ole="">
            <v:imagedata r:id="rId228" o:title="eqId73465a1f9aa03481295bf6bd3c6903ac"/>
          </v:shape>
          <o:OLEObject Type="Embed" ProgID="Equation.DSMT4" ShapeID="_x0000_i1134" DrawAspect="Content" ObjectID="_110" r:id="rId229"/>
        </w:object>
      </w:r>
      <w:r>
        <w:t>，交</w:t>
      </w:r>
      <w:r>
        <w:object>
          <v:shape id="_x0000_i1135" type="#_x0000_t75" alt="eqIdf52a58fbaf4fea03567e88a9f0f6e37e" style="width:17.58pt;height:11.07pt" o:oleicon="f" o:ole="">
            <v:imagedata r:id="rId101" o:title="eqIdf52a58fbaf4fea03567e88a9f0f6e37e"/>
          </v:shape>
          <o:OLEObject Type="Embed" ProgID="Equation.DSMT4" ShapeID="_x0000_i1135" DrawAspect="Content" ObjectID="_111" r:id="rId230"/>
        </w:object>
      </w:r>
      <w:r>
        <w:t>于点</w:t>
      </w:r>
      <w:r>
        <w:object>
          <v:shape id="_x0000_i1136" type="#_x0000_t75" alt="eqIda0ed1ec316bc54c37c4286c208f55667" style="width:11.43pt;height:11.43pt" o:oleicon="f" o:ole="">
            <v:imagedata r:id="rId231" o:title="eqIda0ed1ec316bc54c37c4286c208f55667"/>
          </v:shape>
          <o:OLEObject Type="Embed" ProgID="Equation.DSMT4" ShapeID="_x0000_i1136" DrawAspect="Content" ObjectID="_112" r:id="rId232"/>
        </w:objec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3152775" cy="1400175"/>
            <wp:docPr id="100029" name="" descr="@@@98b2dfd75d104c5894b5e52189251c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233"/>
                    <a:stretch>
                      <a:fillRect/>
                    </a:stretch>
                  </pic:blipFill>
                  <pic:spPr>
                    <a:xfrm>
                      <a:off x="0" y="0"/>
                      <a:ext cx="3152775" cy="1400175"/>
                    </a:xfrm>
                    <a:prstGeom prst="rect">
                      <a:avLst/>
                    </a:prstGeom>
                  </pic:spPr>
                </pic:pic>
              </a:graphicData>
            </a:graphic>
          </wp:inline>
        </w:drawing>
      </w:r>
    </w:p>
    <w:p>
      <w:pPr>
        <w:shd w:val="clear" w:color="auto" w:fill="FFFFFF"/>
        <w:spacing w:line="360" w:lineRule="auto"/>
        <w:jc w:val="left"/>
        <w:textAlignment w:val="center"/>
      </w:pPr>
      <w:r>
        <w:t>(1)如图1，当</w:t>
      </w:r>
      <w:r>
        <w:object>
          <v:shape id="_x0000_i1137" type="#_x0000_t75" alt="eqIddf1ac3ab8d3ce5e61fd2f89761f80976" style="width:42.22pt;height:12.53pt" o:oleicon="f" o:ole="">
            <v:imagedata r:id="rId234" o:title="eqIddf1ac3ab8d3ce5e61fd2f89761f80976"/>
          </v:shape>
          <o:OLEObject Type="Embed" ProgID="Equation.DSMT4" ShapeID="_x0000_i1137" DrawAspect="Content" ObjectID="_113" r:id="rId235"/>
        </w:object>
      </w:r>
      <w:r>
        <w:t>时，求证：</w:t>
      </w:r>
      <w:r>
        <w:object>
          <v:shape id="_x0000_i1138" type="#_x0000_t75" alt="eqIde8a6ed33fa4e8eb7cad0a26adcfc6d22" style="width:65.09pt;height:11.23pt" o:oleicon="f" o:ole="">
            <v:imagedata r:id="rId236" o:title="eqIde8a6ed33fa4e8eb7cad0a26adcfc6d22"/>
          </v:shape>
          <o:OLEObject Type="Embed" ProgID="Equation.DSMT4" ShapeID="_x0000_i1138" DrawAspect="Content" ObjectID="_114" r:id="rId237"/>
        </w:object>
      </w:r>
      <w:r>
        <w:t>；</w:t>
      </w:r>
    </w:p>
    <w:p>
      <w:pPr>
        <w:shd w:val="clear" w:color="auto" w:fill="FFFFFF"/>
        <w:spacing w:line="360" w:lineRule="auto"/>
        <w:jc w:val="left"/>
        <w:textAlignment w:val="center"/>
      </w:pPr>
      <w:r>
        <w:t>(2)若</w:t>
      </w:r>
      <w:r>
        <w:object>
          <v:shape id="_x0000_i1139" type="#_x0000_t75" alt="eqId3d2c15801fee2405573677484f5dcfa4" style="width:33.43pt;height:11.14pt" o:oleicon="f" o:ole="">
            <v:imagedata r:id="rId238" o:title="eqId3d2c15801fee2405573677484f5dcfa4"/>
          </v:shape>
          <o:OLEObject Type="Embed" ProgID="Equation.DSMT4" ShapeID="_x0000_i1139" DrawAspect="Content" ObjectID="_115" r:id="rId239"/>
        </w:object>
      </w:r>
      <w:r>
        <w:t>，</w:t>
      </w:r>
      <w:r>
        <w:object>
          <v:shape id="_x0000_i1140" type="#_x0000_t75" alt="eqId07160f14b3b453bebb64cb2bf96dc85a" style="width:33.41pt;height:12.7pt" o:oleicon="f" o:ole="">
            <v:imagedata r:id="rId240" o:title="eqId07160f14b3b453bebb64cb2bf96dc85a"/>
          </v:shape>
          <o:OLEObject Type="Embed" ProgID="Equation.DSMT4" ShapeID="_x0000_i1140" DrawAspect="Content" ObjectID="_116" r:id="rId241"/>
        </w:object>
      </w:r>
      <w:r>
        <w:t>，连接</w:t>
      </w:r>
      <w:r>
        <w:object>
          <v:shape id="_x0000_i1141" type="#_x0000_t75" alt="eqId826c728050e3378921442ace20269ef6" style="width:19.35pt;height:11.34pt" o:oleicon="f" o:ole="">
            <v:imagedata r:id="rId242" o:title="eqId826c728050e3378921442ace20269ef6"/>
          </v:shape>
          <o:OLEObject Type="Embed" ProgID="Equation.DSMT4" ShapeID="_x0000_i1141" DrawAspect="Content" ObjectID="_117" r:id="rId243"/>
        </w:object>
      </w:r>
      <w:r>
        <w:t>，求</w:t>
      </w:r>
      <w:r>
        <w:object>
          <v:shape id="_x0000_i1142" type="#_x0000_t75" alt="eqId826c728050e3378921442ace20269ef6" style="width:19.35pt;height:11.34pt" o:oleicon="f" o:ole="">
            <v:imagedata r:id="rId242" o:title="eqId826c728050e3378921442ace20269ef6"/>
          </v:shape>
          <o:OLEObject Type="Embed" ProgID="Equation.DSMT4" ShapeID="_x0000_i1142" DrawAspect="Content" ObjectID="_118" r:id="rId244"/>
        </w:object>
      </w:r>
      <w:r>
        <w:t>的最小值；</w:t>
      </w:r>
    </w:p>
    <w:p>
      <w:pPr>
        <w:shd w:val="clear" w:color="auto" w:fill="FFFFFF"/>
        <w:spacing w:line="360" w:lineRule="auto"/>
        <w:jc w:val="left"/>
        <w:textAlignment w:val="center"/>
      </w:pPr>
      <w:r>
        <w:t>(3)如图2，矩形</w:t>
      </w:r>
      <w:r>
        <w:object>
          <v:shape id="_x0000_i1143" type="#_x0000_t75" alt="eqId411b38a18046fea8e9fab1f9f9b80a5f" style="width:31.67pt;height:12.75pt" o:oleicon="f" o:ole="">
            <v:imagedata r:id="rId103" o:title="eqId411b38a18046fea8e9fab1f9f9b80a5f"/>
          </v:shape>
          <o:OLEObject Type="Embed" ProgID="Equation.DSMT4" ShapeID="_x0000_i1143" DrawAspect="Content" ObjectID="_119" r:id="rId245"/>
        </w:object>
      </w:r>
      <w:r>
        <w:t>对角线</w:t>
      </w:r>
      <w:r>
        <w:object>
          <v:shape id="_x0000_i1144" type="#_x0000_t75" alt="eqId60ef95894ceebaf236170e8832dcf7e3" style="width:18.46pt;height:12.52pt" o:oleicon="f" o:ole="">
            <v:imagedata r:id="rId246" o:title="eqId60ef95894ceebaf236170e8832dcf7e3"/>
          </v:shape>
          <o:OLEObject Type="Embed" ProgID="Equation.DSMT4" ShapeID="_x0000_i1144" DrawAspect="Content" ObjectID="_120" r:id="rId247"/>
        </w:object>
      </w:r>
      <w:r>
        <w:t>与</w:t>
      </w:r>
      <w:r>
        <w:object>
          <v:shape id="_x0000_i1145" type="#_x0000_t75" alt="eqIdd40b319212a7e7528b053e1c7097e966" style="width:17.58pt;height:11.43pt" o:oleicon="f" o:ole="">
            <v:imagedata r:id="rId248" o:title="eqIdd40b319212a7e7528b053e1c7097e966"/>
          </v:shape>
          <o:OLEObject Type="Embed" ProgID="Equation.DSMT4" ShapeID="_x0000_i1145" DrawAspect="Content" ObjectID="_121" r:id="rId249"/>
        </w:object>
      </w:r>
      <w:r>
        <w:t>相交于点</w:t>
      </w:r>
      <w:r>
        <w:object>
          <v:shape id="_x0000_i1146" type="#_x0000_t75" alt="eqId1dde8112e8eb968fd042418dd632759e" style="width:10.55pt;height:12.52pt" o:oleicon="f" o:ole="">
            <v:imagedata r:id="rId250" o:title="eqId1dde8112e8eb968fd042418dd632759e"/>
          </v:shape>
          <o:OLEObject Type="Embed" ProgID="Equation.DSMT4" ShapeID="_x0000_i1146" DrawAspect="Content" ObjectID="_122" r:id="rId251"/>
        </w:object>
      </w:r>
      <w:r>
        <w:t>，</w:t>
      </w:r>
      <w:r>
        <w:object>
          <v:shape id="_x0000_i1147" type="#_x0000_t75" alt="eqId4cae70b8a9d2d2e96dea62c00ced04b9" style="width:17.58pt;height:12.41pt" o:oleicon="f" o:ole="">
            <v:imagedata r:id="rId252" o:title="eqId4cae70b8a9d2d2e96dea62c00ced04b9"/>
          </v:shape>
          <o:OLEObject Type="Embed" ProgID="Equation.DSMT4" ShapeID="_x0000_i1147" DrawAspect="Content" ObjectID="_123" r:id="rId253"/>
        </w:object>
      </w:r>
      <w:r>
        <w:t>交</w:t>
      </w:r>
      <w:r>
        <w:object>
          <v:shape id="_x0000_i1148" type="#_x0000_t75" alt="eqIdd40b319212a7e7528b053e1c7097e966" style="width:17.58pt;height:11.43pt" o:oleicon="f" o:ole="">
            <v:imagedata r:id="rId248" o:title="eqIdd40b319212a7e7528b053e1c7097e966"/>
          </v:shape>
          <o:OLEObject Type="Embed" ProgID="Equation.DSMT4" ShapeID="_x0000_i1148" DrawAspect="Content" ObjectID="_124" r:id="rId254"/>
        </w:object>
      </w:r>
      <w:r>
        <w:t>于点</w:t>
      </w:r>
      <w:r>
        <w:object>
          <v:shape id="_x0000_i1149" type="#_x0000_t75" alt="eqId895dc3dc3a6606ff487a4c4863e18509" style="width:11.43pt;height:12.35pt" o:oleicon="f" o:ole="">
            <v:imagedata r:id="rId255" o:title="eqId895dc3dc3a6606ff487a4c4863e18509"/>
          </v:shape>
          <o:OLEObject Type="Embed" ProgID="Equation.DSMT4" ShapeID="_x0000_i1149" DrawAspect="Content" ObjectID="_125" r:id="rId256"/>
        </w:object>
      </w:r>
      <w:r>
        <w:t>，若</w:t>
      </w:r>
      <w:r>
        <w:object>
          <v:shape id="_x0000_i1150" type="#_x0000_t75" alt="eqId85c4bdfb0db1e31e8459df1d15f9ab55" style="width:15.83pt;height:10.56pt" o:oleicon="f" o:ole="">
            <v:imagedata r:id="rId223" o:title="eqId85c4bdfb0db1e31e8459df1d15f9ab55"/>
          </v:shape>
          <o:OLEObject Type="Embed" ProgID="Equation.DSMT4" ShapeID="_x0000_i1150" DrawAspect="Content" ObjectID="_126" r:id="rId257"/>
        </w:object>
      </w:r>
      <w:r>
        <w:t>平分</w:t>
      </w:r>
      <w:r>
        <w:object>
          <v:shape id="_x0000_i1151" type="#_x0000_t75" alt="eqId246a86f34603eaf2e6a948681b831b0d" style="width:35.2pt;height:11.23pt" o:oleicon="f" o:ole="">
            <v:imagedata r:id="rId258" o:title="eqId246a86f34603eaf2e6a948681b831b0d"/>
          </v:shape>
          <o:OLEObject Type="Embed" ProgID="Equation.DSMT4" ShapeID="_x0000_i1151" DrawAspect="Content" ObjectID="_127" r:id="rId259"/>
        </w:object>
      </w:r>
      <w:r>
        <w:t>．</w:t>
      </w:r>
    </w:p>
    <w:p>
      <w:pPr>
        <w:shd w:val="clear" w:color="auto" w:fill="FFFFFF"/>
        <w:spacing w:line="360" w:lineRule="auto"/>
        <w:jc w:val="left"/>
        <w:textAlignment w:val="center"/>
      </w:pPr>
      <w:r>
        <w:t>①判断</w:t>
      </w:r>
      <w:r>
        <w:object>
          <v:shape id="_x0000_i1152" type="#_x0000_t75" alt="eqId307bd991211ec79b47a4be52933bb8e7" style="width:18.48pt;height:13pt" o:oleicon="f" o:ole="">
            <v:imagedata r:id="rId260" o:title="eqId307bd991211ec79b47a4be52933bb8e7"/>
          </v:shape>
          <o:OLEObject Type="Embed" ProgID="Equation.DSMT4" ShapeID="_x0000_i1152" DrawAspect="Content" ObjectID="_128" r:id="rId261"/>
        </w:object>
      </w:r>
      <w:r>
        <w:t>与</w:t>
      </w:r>
      <w:r>
        <w:object>
          <v:shape id="_x0000_i1153" type="#_x0000_t75" alt="eqId6aa2b5e09f8ec785c59900a529390a02" style="width:16.71pt;height:11.13pt" o:oleicon="f" o:ole="">
            <v:imagedata r:id="rId193" o:title="eqId6aa2b5e09f8ec785c59900a529390a02"/>
          </v:shape>
          <o:OLEObject Type="Embed" ProgID="Equation.DSMT4" ShapeID="_x0000_i1153" DrawAspect="Content" ObjectID="_129" r:id="rId262"/>
        </w:object>
      </w:r>
      <w:r>
        <w:t>的数量关系，并证明；</w:t>
      </w:r>
    </w:p>
    <w:p>
      <w:pPr>
        <w:shd w:val="clear" w:color="auto" w:fill="FFFFFF"/>
        <w:spacing w:line="360" w:lineRule="auto"/>
        <w:jc w:val="left"/>
        <w:textAlignment w:val="center"/>
      </w:pPr>
      <w:r>
        <w:t>②连接</w:t>
      </w:r>
      <w:r>
        <w:object>
          <v:shape id="_x0000_i1154" type="#_x0000_t75" alt="eqId49b50357a6545cae8348e3059312f520" style="width:17.58pt;height:10.86pt" o:oleicon="f" o:ole="">
            <v:imagedata r:id="rId123" o:title="eqId49b50357a6545cae8348e3059312f520"/>
          </v:shape>
          <o:OLEObject Type="Embed" ProgID="Equation.DSMT4" ShapeID="_x0000_i1154" DrawAspect="Content" ObjectID="_130" r:id="rId263"/>
        </w:object>
      </w:r>
      <w:r>
        <w:t>，当</w:t>
      </w:r>
      <w:r>
        <w:object>
          <v:shape id="_x0000_i1155" type="#_x0000_t75" alt="eqId4c105d6ba18fbb0581fb982175e2eac9" style="width:34.29pt;height:12.13pt" o:oleicon="f" o:ole="">
            <v:imagedata r:id="rId264" o:title="eqId4c105d6ba18fbb0581fb982175e2eac9"/>
          </v:shape>
          <o:OLEObject Type="Embed" ProgID="Equation.DSMT4" ShapeID="_x0000_i1155" DrawAspect="Content" ObjectID="_131" r:id="rId265"/>
        </w:object>
      </w:r>
      <w:r>
        <w:t>的面积是矩形</w:t>
      </w:r>
      <w:r>
        <w:object>
          <v:shape id="_x0000_i1156" type="#_x0000_t75" alt="eqId411b38a18046fea8e9fab1f9f9b80a5f" style="width:31.67pt;height:12.75pt" o:oleicon="f" o:ole="">
            <v:imagedata r:id="rId103" o:title="eqId411b38a18046fea8e9fab1f9f9b80a5f"/>
          </v:shape>
          <o:OLEObject Type="Embed" ProgID="Equation.DSMT4" ShapeID="_x0000_i1156" DrawAspect="Content" ObjectID="_132" r:id="rId266"/>
        </w:object>
      </w:r>
      <w:r>
        <w:t>的</w:t>
      </w:r>
      <w:r>
        <w:object>
          <v:shape id="_x0000_i1157" type="#_x0000_t75" alt="eqId09d7abf02717d6e59d8a64a65a87c412" style="width:14.95pt;height:27.76pt" o:oleicon="f" o:ole="">
            <v:imagedata r:id="rId267" o:title="eqId09d7abf02717d6e59d8a64a65a87c412"/>
          </v:shape>
          <o:OLEObject Type="Embed" ProgID="Equation.DSMT4" ShapeID="_x0000_i1157" DrawAspect="Content" ObjectID="_133" r:id="rId268"/>
        </w:object>
      </w:r>
      <w:r>
        <w:t>时，求</w:t>
      </w:r>
      <w:r>
        <w:object>
          <v:shape id="_x0000_i1158" type="#_x0000_t75" alt="eqId9bc3f93ceb05f20799a28a6aa99cab44" style="width:19.35pt;height:27.36pt" o:oleicon="f" o:ole="">
            <v:imagedata r:id="rId269" o:title="eqId9bc3f93ceb05f20799a28a6aa99cab44"/>
          </v:shape>
          <o:OLEObject Type="Embed" ProgID="Equation.DSMT4" ShapeID="_x0000_i1158" DrawAspect="Content" ObjectID="_134" r:id="rId270"/>
        </w:object>
      </w:r>
      <w:r>
        <w:t>的值．</w:t>
      </w:r>
    </w:p>
    <w:p>
      <w:pPr>
        <w:shd w:val="clear" w:color="auto" w:fill="FFFFFF"/>
        <w:spacing w:line="360" w:lineRule="auto"/>
        <w:jc w:val="left"/>
        <w:textAlignment w:val="center"/>
      </w:pPr>
      <w:r>
        <w:t>22</w:t>
      </w:r>
      <w:r>
        <w:t>．如图1，已知二次函数</w:t>
      </w:r>
      <w:r>
        <w:object>
          <v:shape id="_x0000_i1159" type="#_x0000_t75" alt="eqId22e59da5115d0dafea24822245f92c48" style="width:63.36pt;height:15.84pt" o:oleicon="f" o:ole="">
            <v:imagedata r:id="rId271" o:title="eqId22e59da5115d0dafea24822245f92c48"/>
          </v:shape>
          <o:OLEObject Type="Embed" ProgID="Equation.DSMT4" ShapeID="_x0000_i1159" DrawAspect="Content" ObjectID="_135" r:id="rId272"/>
        </w:object>
      </w:r>
      <w:r>
        <w:t>经过</w:t>
      </w:r>
      <w:r>
        <w:object>
          <v:shape id="_x0000_i1160" type="#_x0000_t75" alt="eqId5cd99c5000629d7f49499d666e68f40d" style="width:37.82pt;height:13.94pt" o:oleicon="f" o:ole="">
            <v:imagedata r:id="rId273" o:title="eqId5cd99c5000629d7f49499d666e68f40d"/>
          </v:shape>
          <o:OLEObject Type="Embed" ProgID="Equation.DSMT4" ShapeID="_x0000_i1160" DrawAspect="Content" ObjectID="_136" r:id="rId274"/>
        </w:object>
      </w:r>
      <w:r>
        <w:t>、</w:t>
      </w:r>
      <w:r>
        <w:object>
          <v:shape id="_x0000_i1161" type="#_x0000_t75" alt="eqId7df957b06efbd4bb374bf2aa248ca43c" style="width:37.82pt;height:13.94pt" o:oleicon="f" o:ole="">
            <v:imagedata r:id="rId275" o:title="eqId7df957b06efbd4bb374bf2aa248ca43c"/>
          </v:shape>
          <o:OLEObject Type="Embed" ProgID="Equation.DSMT4" ShapeID="_x0000_i1161" DrawAspect="Content" ObjectID="_137" r:id="rId276"/>
        </w:object>
      </w:r>
      <w:r>
        <w:t>，并交</w:t>
      </w:r>
      <w:r>
        <w:object>
          <v:shape id="_x0000_i1162" type="#_x0000_t75" alt="eqId81dea63b8ce3e51adf66cf7b9982a248" style="width:8.79pt;height:9.52pt" o:oleicon="f" o:ole="">
            <v:imagedata r:id="rId277" o:title="eqId81dea63b8ce3e51adf66cf7b9982a248"/>
          </v:shape>
          <o:OLEObject Type="Embed" ProgID="Equation.DSMT4" ShapeID="_x0000_i1162" DrawAspect="Content" ObjectID="_138" r:id="rId278"/>
        </w:object>
      </w:r>
      <w:r>
        <w:t>轴于另一点</w:t>
      </w:r>
      <w:r>
        <w:object>
          <v:shape id="_x0000_i1163" type="#_x0000_t75" alt="eqId7f9e8449aad35c5d840a3395ea86df6d" style="width:9.68pt;height:10.42pt" o:oleicon="f" o:ole="">
            <v:imagedata r:id="rId125" o:title="eqId7f9e8449aad35c5d840a3395ea86df6d"/>
          </v:shape>
          <o:OLEObject Type="Embed" ProgID="Equation.DSMT4" ShapeID="_x0000_i1163" DrawAspect="Content" ObjectID="_139" r:id="rId279"/>
        </w:object>
      </w:r>
      <w:r>
        <w:t>，点</w:t>
      </w:r>
      <w:r>
        <w:object>
          <v:shape id="_x0000_i1164" type="#_x0000_t75" alt="eqId2a30f3a8b673cc28bd90c50cf1a35281" style="width:10.55pt;height:11.43pt" o:oleicon="f" o:ole="">
            <v:imagedata r:id="rId220" o:title="eqId2a30f3a8b673cc28bd90c50cf1a35281"/>
          </v:shape>
          <o:OLEObject Type="Embed" ProgID="Equation.DSMT4" ShapeID="_x0000_i1164" DrawAspect="Content" ObjectID="_140" r:id="rId280"/>
        </w:object>
      </w:r>
      <w:r>
        <w:t>是线段</w:t>
      </w:r>
      <w:r>
        <w:object>
          <v:shape id="_x0000_i1165" type="#_x0000_t75" alt="eqId0dc5c9827dfd0be5a9c85962d6ccbfb1" style="width:17.59pt;height:12.38pt" o:oleicon="f" o:ole="">
            <v:imagedata r:id="rId281" o:title="eqId0dc5c9827dfd0be5a9c85962d6ccbfb1"/>
          </v:shape>
          <o:OLEObject Type="Embed" ProgID="Equation.DSMT4" ShapeID="_x0000_i1165" DrawAspect="Content" ObjectID="_141" r:id="rId282"/>
        </w:object>
      </w:r>
      <w:r>
        <w:t>上的动点，过</w:t>
      </w:r>
      <w:r>
        <w:object>
          <v:shape id="_x0000_i1166" type="#_x0000_t75" alt="eqId5963abe8f421bd99a2aaa94831a951e9" style="width:10.55pt;height:10.55pt" o:oleicon="f" o:ole="">
            <v:imagedata r:id="rId149" o:title="eqId5963abe8f421bd99a2aaa94831a951e9"/>
          </v:shape>
          <o:OLEObject Type="Embed" ProgID="Equation.DSMT4" ShapeID="_x0000_i1166" DrawAspect="Content" ObjectID="_142" r:id="rId283"/>
        </w:object>
      </w:r>
      <w:r>
        <w:t>、</w:t>
      </w:r>
      <w:r>
        <w:object>
          <v:shape id="_x0000_i1167" type="#_x0000_t75" alt="eqId2a30f3a8b673cc28bd90c50cf1a35281" style="width:10.55pt;height:11.43pt" o:oleicon="f" o:ole="">
            <v:imagedata r:id="rId220" o:title="eqId2a30f3a8b673cc28bd90c50cf1a35281"/>
          </v:shape>
          <o:OLEObject Type="Embed" ProgID="Equation.DSMT4" ShapeID="_x0000_i1167" DrawAspect="Content" ObjectID="_143" r:id="rId284"/>
        </w:object>
      </w:r>
      <w:r>
        <w:t>两点的直线与抛物线在第四象限相交于点</w:t>
      </w:r>
      <w:r>
        <w:object>
          <v:shape id="_x0000_i1168" type="#_x0000_t75" alt="eqId8455657dde27aabe6adb7b188e031c11" style="width:11.43pt;height:11.43pt" o:oleicon="f" o:ole="">
            <v:imagedata r:id="rId196" o:title="eqId8455657dde27aabe6adb7b188e031c11"/>
          </v:shape>
          <o:OLEObject Type="Embed" ProgID="Equation.DSMT4" ShapeID="_x0000_i1168" DrawAspect="Content" ObjectID="_144" r:id="rId285"/>
        </w:objec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4162425" cy="1809750"/>
            <wp:docPr id="100031" name="" descr="@@@fdfece6498cc4003b5fe821b75f687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286"/>
                    <a:stretch>
                      <a:fillRect/>
                    </a:stretch>
                  </pic:blipFill>
                  <pic:spPr>
                    <a:xfrm>
                      <a:off x="0" y="0"/>
                      <a:ext cx="4162425" cy="1809750"/>
                    </a:xfrm>
                    <a:prstGeom prst="rect">
                      <a:avLst/>
                    </a:prstGeom>
                  </pic:spPr>
                </pic:pic>
              </a:graphicData>
            </a:graphic>
          </wp:inline>
        </w:drawing>
      </w:r>
    </w:p>
    <w:p>
      <w:pPr>
        <w:shd w:val="clear" w:color="auto" w:fill="FFFFFF"/>
        <w:spacing w:line="360" w:lineRule="auto"/>
        <w:jc w:val="left"/>
        <w:textAlignment w:val="center"/>
      </w:pPr>
      <w:r>
        <w:t>(1)求二次函数的解析式；</w:t>
      </w:r>
    </w:p>
    <w:p>
      <w:pPr>
        <w:shd w:val="clear" w:color="auto" w:fill="FFFFFF"/>
        <w:spacing w:line="360" w:lineRule="auto"/>
        <w:jc w:val="left"/>
        <w:textAlignment w:val="center"/>
      </w:pPr>
      <w:r>
        <w:t>(2)当</w:t>
      </w:r>
      <w:r>
        <w:object>
          <v:shape id="_x0000_i1169" type="#_x0000_t75" alt="eqId4a983aa1467ba1fcc3b2c79e0b5f34c5" style="width:19.35pt;height:27.36pt" o:oleicon="f" o:ole="">
            <v:imagedata r:id="rId287" o:title="eqId4a983aa1467ba1fcc3b2c79e0b5f34c5"/>
          </v:shape>
          <o:OLEObject Type="Embed" ProgID="Equation.DSMT4" ShapeID="_x0000_i1169" DrawAspect="Content" ObjectID="_145" r:id="rId288"/>
        </w:object>
      </w:r>
      <w:r>
        <w:t>取最大值时，求点</w:t>
      </w:r>
      <w:r>
        <w:rPr>
          <w:rFonts w:ascii="Times New Roman" w:eastAsia="Times New Roman" w:hAnsi="Times New Roman" w:cs="Times New Roman"/>
          <w:i/>
        </w:rPr>
        <w:t>D</w:t>
      </w:r>
      <w:r>
        <w:t>的坐标；</w:t>
      </w:r>
    </w:p>
    <w:p>
      <w:pPr>
        <w:shd w:val="clear" w:color="auto" w:fill="FFFFFF"/>
        <w:spacing w:line="360" w:lineRule="auto"/>
        <w:jc w:val="left"/>
        <w:textAlignment w:val="center"/>
      </w:pPr>
      <w:r>
        <w:t>(3)如图2，连接</w:t>
      </w:r>
      <w:r>
        <w:object>
          <v:shape id="_x0000_i1170" type="#_x0000_t75" alt="eqId60ef95894ceebaf236170e8832dcf7e3" style="width:18.46pt;height:12.52pt" o:oleicon="f" o:ole="">
            <v:imagedata r:id="rId246" o:title="eqId60ef95894ceebaf236170e8832dcf7e3"/>
          </v:shape>
          <o:OLEObject Type="Embed" ProgID="Equation.DSMT4" ShapeID="_x0000_i1170" DrawAspect="Content" ObjectID="_146" r:id="rId289"/>
        </w:object>
      </w:r>
      <w:r>
        <w:t>，在抛物线上存在点</w:t>
      </w:r>
      <w:r>
        <w:object>
          <v:shape id="_x0000_i1171" type="#_x0000_t75" alt="eqIda0ed1ec316bc54c37c4286c208f55667" style="width:11.43pt;height:11.43pt" o:oleicon="f" o:ole="">
            <v:imagedata r:id="rId231" o:title="eqIda0ed1ec316bc54c37c4286c208f55667"/>
          </v:shape>
          <o:OLEObject Type="Embed" ProgID="Equation.DSMT4" ShapeID="_x0000_i1171" DrawAspect="Content" ObjectID="_147" r:id="rId290"/>
        </w:object>
      </w:r>
      <w:r>
        <w:t>，使</w:t>
      </w:r>
      <w:r>
        <w:object>
          <v:shape id="_x0000_i1172" type="#_x0000_t75" alt="eqId2736c0411f3a329bb29f83e60886d836" style="width:58.05pt;height:11.22pt" o:oleicon="f" o:ole="">
            <v:imagedata r:id="rId291" o:title="eqId2736c0411f3a329bb29f83e60886d836"/>
          </v:shape>
          <o:OLEObject Type="Embed" ProgID="Equation.DSMT4" ShapeID="_x0000_i1172" DrawAspect="Content" ObjectID="_148" r:id="rId292"/>
        </w:object>
      </w:r>
      <w:r>
        <w:t>，求出所有点</w:t>
      </w:r>
      <w:r>
        <w:object>
          <v:shape id="_x0000_i1173" type="#_x0000_t75" alt="eqIda0ed1ec316bc54c37c4286c208f55667" style="width:11.43pt;height:11.43pt" o:oleicon="f" o:ole="">
            <v:imagedata r:id="rId231" o:title="eqIda0ed1ec316bc54c37c4286c208f55667"/>
          </v:shape>
          <o:OLEObject Type="Embed" ProgID="Equation.DSMT4" ShapeID="_x0000_i1173" DrawAspect="Content" ObjectID="_149" r:id="rId293"/>
        </w:object>
      </w:r>
      <w:r>
        <w:t>的坐标；</w:t>
      </w:r>
    </w:p>
    <w:p>
      <w:pPr>
        <w:shd w:val="clear" w:color="auto" w:fill="FFFFFF"/>
        <w:spacing w:line="360" w:lineRule="auto"/>
        <w:jc w:val="left"/>
        <w:textAlignment w:val="center"/>
      </w:pPr>
      <w:r>
        <w:t>(4)如图3，过点</w:t>
      </w:r>
      <w:r>
        <w:object>
          <v:shape id="_x0000_i1174" type="#_x0000_t75" alt="eqId2a30f3a8b673cc28bd90c50cf1a35281" style="width:10.55pt;height:11.43pt" o:oleicon="f" o:ole="">
            <v:imagedata r:id="rId220" o:title="eqId2a30f3a8b673cc28bd90c50cf1a35281"/>
          </v:shape>
          <o:OLEObject Type="Embed" ProgID="Equation.DSMT4" ShapeID="_x0000_i1174" DrawAspect="Content" ObjectID="_150" r:id="rId294"/>
        </w:object>
      </w:r>
      <w:r>
        <w:t>作</w:t>
      </w:r>
      <w:r>
        <w:object>
          <v:shape id="_x0000_i1175" type="#_x0000_t75" alt="eqId78b4e2ad842cdc7d86da465631ca77ab" style="width:36.07pt;height:12.46pt" o:oleicon="f" o:ole="">
            <v:imagedata r:id="rId295" o:title="eqId78b4e2ad842cdc7d86da465631ca77ab"/>
          </v:shape>
          <o:OLEObject Type="Embed" ProgID="Equation.DSMT4" ShapeID="_x0000_i1175" DrawAspect="Content" ObjectID="_151" r:id="rId296"/>
        </w:object>
      </w:r>
      <w:r>
        <w:t>轴于点</w:t>
      </w:r>
      <w:r>
        <w:object>
          <v:shape id="_x0000_i1176" type="#_x0000_t75" alt="eqId73465a1f9aa03481295bf6bd3c6903ac" style="width:11.44pt;height:10.77pt" o:oleicon="f" o:ole="">
            <v:imagedata r:id="rId228" o:title="eqId73465a1f9aa03481295bf6bd3c6903ac"/>
          </v:shape>
          <o:OLEObject Type="Embed" ProgID="Equation.DSMT4" ShapeID="_x0000_i1176" DrawAspect="Content" ObjectID="_152" r:id="rId297"/>
        </w:object>
      </w:r>
      <w:r>
        <w:t>，以</w:t>
      </w:r>
      <w:r>
        <w:object>
          <v:shape id="_x0000_i1177" type="#_x0000_t75" alt="eqId589786dd7c3a2679c3230b671cd232d6" style="width:19.36pt;height:11.35pt" o:oleicon="f" o:ole="">
            <v:imagedata r:id="rId298" o:title="eqId589786dd7c3a2679c3230b671cd232d6"/>
          </v:shape>
          <o:OLEObject Type="Embed" ProgID="Equation.DSMT4" ShapeID="_x0000_i1177" DrawAspect="Content" ObjectID="_153" r:id="rId299"/>
        </w:object>
      </w:r>
      <w:r>
        <w:t>为对角线作正方形</w:t>
      </w:r>
      <w:r>
        <w:object>
          <v:shape id="_x0000_i1178" type="#_x0000_t75" alt="eqId3e12c725ab7dbdf9d7261cf2a6a7a882" style="width:29.89pt;height:12.27pt" o:oleicon="f" o:ole="">
            <v:imagedata r:id="rId300" o:title="eqId3e12c725ab7dbdf9d7261cf2a6a7a882"/>
          </v:shape>
          <o:OLEObject Type="Embed" ProgID="Equation.DSMT4" ShapeID="_x0000_i1178" DrawAspect="Content" ObjectID="_154" r:id="rId301"/>
        </w:object>
      </w:r>
      <w:r>
        <w:t>，当顶点</w:t>
      </w:r>
      <w:r>
        <w:object>
          <v:shape id="_x0000_i1179" type="#_x0000_t75" alt="eqId895dc3dc3a6606ff487a4c4863e18509" style="width:11.43pt;height:12.35pt" o:oleicon="f" o:ole="">
            <v:imagedata r:id="rId255" o:title="eqId895dc3dc3a6606ff487a4c4863e18509"/>
          </v:shape>
          <o:OLEObject Type="Embed" ProgID="Equation.DSMT4" ShapeID="_x0000_i1179" DrawAspect="Content" ObjectID="_155" r:id="rId302"/>
        </w:object>
      </w:r>
      <w:r>
        <w:t>恰好落在抛物线上时，请直接写出点</w:t>
      </w:r>
      <w:r>
        <w:object>
          <v:shape id="_x0000_i1180" type="#_x0000_t75" alt="eqId895dc3dc3a6606ff487a4c4863e18509" style="width:11.43pt;height:12.35pt" o:oleicon="f" o:ole="">
            <v:imagedata r:id="rId255" o:title="eqId895dc3dc3a6606ff487a4c4863e18509"/>
          </v:shape>
          <o:OLEObject Type="Embed" ProgID="Equation.DSMT4" ShapeID="_x0000_i1180" DrawAspect="Content" ObjectID="_156" r:id="rId303"/>
        </w:object>
      </w:r>
      <w:r>
        <w:t>的坐标．</w:t>
      </w:r>
    </w:p>
    <w:p>
      <w:pPr>
        <w:shd w:val="clear" w:color="auto" w:fill="FFFFFF"/>
        <w:spacing w:line="360" w:lineRule="auto"/>
        <w:jc w:val="left"/>
        <w:textAlignment w:val="center"/>
        <w:sectPr>
          <w:footerReference w:type="even" r:id="rId304"/>
          <w:footerReference w:type="default" r:id="rId305"/>
          <w:type w:val="nextPage"/>
          <w:pgSz w:w="11907" w:h="16839" w:code="9"/>
          <w:pgMar w:top="900" w:right="1997" w:bottom="900" w:left="1997" w:header="500" w:footer="500" w:gutter="0"/>
          <w:pgNumType w:start="5"/>
          <w:cols w:num="1" w:sep="1" w:space="425"/>
          <w:titlePg w:val="0"/>
          <w:docGrid w:type="lines" w:linePitch="312"/>
        </w:sectPr>
      </w:pPr>
    </w:p>
    <w:p w:rsidR="00EF035E" w:rsidRPr="00043B54" w14:textId="2C26DF43">
      <w:pPr>
        <w:jc w:val="center"/>
        <w:textAlignment w:val="center"/>
        <w:rPr>
          <w:rFonts w:ascii="宋体" w:eastAsia="宋体" w:hAnsi="宋体" w:cs="宋体"/>
          <w:b/>
          <w:i w:val="0"/>
          <w:sz w:val="21"/>
        </w:rPr>
      </w:pPr>
      <w:r w:rsidRPr="00043B54">
        <w:rPr>
          <w:rFonts w:ascii="宋体" w:eastAsia="宋体" w:hAnsi="宋体" w:cs="宋体"/>
          <w:b/>
          <w:i w:val="0"/>
          <w:sz w:val="21"/>
        </w:rPr>
        <w:t>参考答案：</w:t>
      </w:r>
    </w:p>
    <w:p>
      <w:pPr>
        <w:shd w:val="clear" w:color="auto" w:fill="FFFFFF"/>
        <w:spacing w:line="360" w:lineRule="auto"/>
        <w:jc w:val="left"/>
        <w:textAlignment w:val="center"/>
      </w:pPr>
      <w:r>
        <w:t>1．A</w:t>
      </w:r>
    </w:p>
    <w:p>
      <w:pPr>
        <w:shd w:val="clear" w:color="auto" w:fill="FFFFFF"/>
        <w:spacing w:line="360" w:lineRule="auto"/>
        <w:jc w:val="left"/>
        <w:textAlignment w:val="center"/>
      </w:pPr>
      <w:r>
        <w:t>【分析】本题考查了相反数的定义，只有符号不同的两个数互为相反数，根据此判断即可．</w:t>
      </w:r>
    </w:p>
    <w:p>
      <w:pPr>
        <w:shd w:val="clear" w:color="auto" w:fill="FFFFFF"/>
        <w:spacing w:line="360" w:lineRule="auto"/>
        <w:jc w:val="left"/>
        <w:textAlignment w:val="center"/>
      </w:pPr>
      <w:r>
        <w:t>【详解】</w:t>
      </w:r>
      <w:r>
        <w:object>
          <v:shape id="_x0000_i1181" type="#_x0000_t75" alt="eqIdeeb10bc4abf30c687aee08b43708a15d" style="width:29.89pt;height:12.62pt" o:oleicon="f" o:ole="">
            <v:imagedata r:id="rId6" o:title="eqIdeeb10bc4abf30c687aee08b43708a15d"/>
          </v:shape>
          <o:OLEObject Type="Embed" ProgID="Equation.DSMT4" ShapeID="_x0000_i1181" DrawAspect="Content" ObjectID="_157" r:id="rId306"/>
        </w:object>
      </w:r>
      <w:r>
        <w:t>的相反数是</w:t>
      </w:r>
      <w:r>
        <w:object>
          <v:shape id="_x0000_i1182" type="#_x0000_t75" alt="eqId9e946baf1316ac1f219398ecedadf6cf" style="width:23.74pt;height:12.53pt" o:oleicon="f" o:ole="">
            <v:imagedata r:id="rId307" o:title="eqId9e946baf1316ac1f219398ecedadf6cf"/>
          </v:shape>
          <o:OLEObject Type="Embed" ProgID="Equation.DSMT4" ShapeID="_x0000_i1182" DrawAspect="Content" ObjectID="_158" r:id="rId308"/>
        </w:object>
      </w:r>
    </w:p>
    <w:p>
      <w:pPr>
        <w:shd w:val="clear" w:color="auto" w:fill="FFFFFF"/>
        <w:spacing w:line="360" w:lineRule="auto"/>
        <w:jc w:val="left"/>
        <w:textAlignment w:val="center"/>
      </w:pPr>
      <w:r>
        <w:t>故选A．</w:t>
      </w:r>
    </w:p>
    <w:p>
      <w:pPr>
        <w:shd w:val="clear" w:color="auto" w:fill="FFFFFF"/>
        <w:spacing w:line="360" w:lineRule="auto"/>
        <w:jc w:val="left"/>
        <w:textAlignment w:val="center"/>
      </w:pPr>
      <w:r>
        <w:t>2．D</w:t>
      </w:r>
    </w:p>
    <w:p>
      <w:pPr>
        <w:shd w:val="clear" w:color="auto" w:fill="FFFFFF"/>
        <w:spacing w:line="360" w:lineRule="auto"/>
        <w:jc w:val="left"/>
        <w:textAlignment w:val="center"/>
      </w:pPr>
      <w:r>
        <w:t>【分析】本题考查整式的运算．利用幂的乘方法则，同底数幂乘法及除法法则，合并同类项法则计算各式后进行判断即可．</w:t>
      </w:r>
    </w:p>
    <w:p>
      <w:pPr>
        <w:shd w:val="clear" w:color="auto" w:fill="FFFFFF"/>
        <w:spacing w:line="360" w:lineRule="auto"/>
        <w:jc w:val="left"/>
        <w:textAlignment w:val="center"/>
      </w:pPr>
      <w:r>
        <w:t>【详解】解：</w:t>
      </w:r>
      <w:r>
        <w:object>
          <v:shape id="_x0000_i1183" type="#_x0000_t75" alt="eqIdc26bdec3c13ebb85d439597c0cfad336" style="width:67.76pt;height:15.86pt" o:oleicon="f" o:ole="">
            <v:imagedata r:id="rId309" o:title="eqIdc26bdec3c13ebb85d439597c0cfad336"/>
          </v:shape>
          <o:OLEObject Type="Embed" ProgID="Equation.DSMT4" ShapeID="_x0000_i1183" DrawAspect="Content" ObjectID="_159" r:id="rId310"/>
        </w:object>
      </w:r>
      <w:r>
        <w:t>，则A选项不符合题意；</w:t>
      </w:r>
    </w:p>
    <w:p>
      <w:pPr>
        <w:shd w:val="clear" w:color="auto" w:fill="FFFFFF"/>
        <w:spacing w:line="360" w:lineRule="auto"/>
        <w:jc w:val="left"/>
        <w:textAlignment w:val="center"/>
      </w:pPr>
      <w:r>
        <w:object>
          <v:shape id="_x0000_i1184" type="#_x0000_t75" alt="eqId9aceb08b4c6e726b4bb19c995d44db56" style="width:73.04pt;height:13.82pt" o:oleicon="f" o:ole="">
            <v:imagedata r:id="rId311" o:title="eqId9aceb08b4c6e726b4bb19c995d44db56"/>
          </v:shape>
          <o:OLEObject Type="Embed" ProgID="Equation.DSMT4" ShapeID="_x0000_i1184" DrawAspect="Content" ObjectID="_160" r:id="rId312"/>
        </w:object>
      </w:r>
      <w:r>
        <w:t>，则B选项不符合题意；</w:t>
      </w:r>
    </w:p>
    <w:p>
      <w:pPr>
        <w:shd w:val="clear" w:color="auto" w:fill="FFFFFF"/>
        <w:spacing w:line="360" w:lineRule="auto"/>
        <w:jc w:val="left"/>
        <w:textAlignment w:val="center"/>
      </w:pPr>
      <w:r>
        <w:object>
          <v:shape id="_x0000_i1185" type="#_x0000_t75" alt="eqIda0b4b70ccc7c2e9163235b228a5f4a69" style="width:79.2pt;height:13.73pt" o:oleicon="f" o:ole="">
            <v:imagedata r:id="rId313" o:title="eqIda0b4b70ccc7c2e9163235b228a5f4a69"/>
          </v:shape>
          <o:OLEObject Type="Embed" ProgID="Equation.DSMT4" ShapeID="_x0000_i1185" DrawAspect="Content" ObjectID="_161" r:id="rId314"/>
        </w:object>
      </w:r>
      <w:r>
        <w:t>，则C选项不符合题意；</w:t>
      </w:r>
    </w:p>
    <w:p>
      <w:pPr>
        <w:shd w:val="clear" w:color="auto" w:fill="FFFFFF"/>
        <w:spacing w:line="360" w:lineRule="auto"/>
        <w:jc w:val="left"/>
        <w:textAlignment w:val="center"/>
      </w:pPr>
      <w:r>
        <w:object>
          <v:shape id="_x0000_i1186" type="#_x0000_t75" alt="eqId182cb9219ec6531b100b4f545cda1025" style="width:48.38pt;height:14.06pt" o:oleicon="f" o:ole="">
            <v:imagedata r:id="rId19" o:title="eqId182cb9219ec6531b100b4f545cda1025"/>
          </v:shape>
          <o:OLEObject Type="Embed" ProgID="Equation.DSMT4" ShapeID="_x0000_i1186" DrawAspect="Content" ObjectID="_162" r:id="rId315"/>
        </w:object>
      </w:r>
      <w:r>
        <w:t>，则D选项符合题意；</w:t>
      </w:r>
    </w:p>
    <w:p>
      <w:pPr>
        <w:shd w:val="clear" w:color="auto" w:fill="FFFFFF"/>
        <w:spacing w:line="360" w:lineRule="auto"/>
        <w:jc w:val="left"/>
        <w:textAlignment w:val="center"/>
      </w:pPr>
      <w:r>
        <w:t>故选：D．</w:t>
      </w:r>
    </w:p>
    <w:p>
      <w:pPr>
        <w:shd w:val="clear" w:color="auto" w:fill="FFFFFF"/>
        <w:spacing w:line="360" w:lineRule="auto"/>
        <w:jc w:val="left"/>
        <w:textAlignment w:val="center"/>
      </w:pPr>
      <w:r>
        <w:t>3．B</w:t>
      </w:r>
    </w:p>
    <w:p>
      <w:pPr>
        <w:shd w:val="clear" w:color="auto" w:fill="FFFFFF"/>
        <w:spacing w:line="360" w:lineRule="auto"/>
        <w:jc w:val="left"/>
        <w:textAlignment w:val="center"/>
      </w:pPr>
      <w:r>
        <w:t>【分析】直接利用科学记数法的表示形式求解即可．</w:t>
      </w:r>
    </w:p>
    <w:p>
      <w:pPr>
        <w:shd w:val="clear" w:color="auto" w:fill="FFFFFF"/>
        <w:spacing w:line="360" w:lineRule="auto"/>
        <w:jc w:val="left"/>
        <w:textAlignment w:val="center"/>
      </w:pPr>
      <w:r>
        <w:t>【详解】</w:t>
      </w:r>
      <w:r>
        <w:rPr>
          <w:rFonts w:ascii="新宋体" w:eastAsia="新宋体" w:hAnsi="新宋体" w:cs="新宋体"/>
        </w:rPr>
        <w:t>解：</w:t>
      </w:r>
      <w:r>
        <w:t xml:space="preserve">1 800 000 </w:t>
      </w:r>
      <w:r>
        <w:object>
          <v:shape id="_x0000_i1187" type="#_x0000_t75" alt="eqId61aebb4809785cccf5d7ae679c8e09ca" style="width:62.48pt;height:13.81pt" o:oleicon="f" o:ole="">
            <v:imagedata r:id="rId316" o:title="eqId61aebb4809785cccf5d7ae679c8e09ca"/>
          </v:shape>
          <o:OLEObject Type="Embed" ProgID="Equation.DSMT4" ShapeID="_x0000_i1187" DrawAspect="Content" ObjectID="_163" r:id="rId317"/>
        </w:object>
      </w:r>
      <w:r>
        <w:rPr>
          <w:rFonts w:ascii="新宋体" w:eastAsia="新宋体" w:hAnsi="新宋体" w:cs="新宋体"/>
        </w:rPr>
        <w:t>，</w:t>
      </w:r>
    </w:p>
    <w:p>
      <w:pPr>
        <w:shd w:val="clear" w:color="auto" w:fill="FFFFFF"/>
        <w:spacing w:line="360" w:lineRule="auto"/>
        <w:jc w:val="left"/>
        <w:textAlignment w:val="center"/>
      </w:pPr>
      <w:r>
        <w:rPr>
          <w:rFonts w:ascii="新宋体" w:eastAsia="新宋体" w:hAnsi="新宋体" w:cs="新宋体"/>
        </w:rPr>
        <w:t>故选：</w:t>
      </w:r>
      <w:r>
        <w:object>
          <v:shape id="_x0000_i1188" type="#_x0000_t75" alt="eqIdc14c6709d2a04863cacdee618b20613e" style="width:10.68pt;height:11.3pt" o:oleicon="f" o:ole="">
            <v:imagedata r:id="rId318" o:title="eqIdc14c6709d2a04863cacdee618b20613e"/>
          </v:shape>
          <o:OLEObject Type="Embed" ProgID="Equation.DSMT4" ShapeID="_x0000_i1188" DrawAspect="Content" ObjectID="_164" r:id="rId319"/>
        </w:object>
      </w:r>
      <w:r>
        <w:rPr>
          <w:rFonts w:ascii="新宋体" w:eastAsia="新宋体" w:hAnsi="新宋体" w:cs="新宋体"/>
        </w:rPr>
        <w:t>．</w:t>
      </w:r>
    </w:p>
    <w:p>
      <w:pPr>
        <w:shd w:val="clear" w:color="auto" w:fill="FFFFFF"/>
        <w:spacing w:line="360" w:lineRule="auto"/>
        <w:jc w:val="left"/>
        <w:textAlignment w:val="center"/>
      </w:pPr>
      <w:r>
        <w:t>【点睛】此题考查科学记数法的表示方法．科学记数法的表示形式为</w:t>
      </w:r>
      <w:r>
        <w:object>
          <v:shape id="_x0000_i1189" type="#_x0000_t75" alt="eqId17e19237cf7d09acc097ab08c9f19776" style="width:29.91pt;height:13.96pt" o:oleicon="f" o:ole="">
            <v:imagedata r:id="rId320" o:title="eqId17e19237cf7d09acc097ab08c9f19776"/>
          </v:shape>
          <o:OLEObject Type="Embed" ProgID="Equation.DSMT4" ShapeID="_x0000_i1189" DrawAspect="Content" ObjectID="_165" r:id="rId321"/>
        </w:object>
      </w:r>
      <w:r>
        <w:t xml:space="preserve"> 的形式，其中</w:t>
      </w:r>
      <w:r>
        <w:object>
          <v:shape id="_x0000_i1190" type="#_x0000_t75" alt="eqId0122af7caf02d6a1670494ec1bc19b1b" style="width:43.98pt;height:17.72pt" o:oleicon="f" o:ole="">
            <v:imagedata r:id="rId322" o:title="eqId0122af7caf02d6a1670494ec1bc19b1b"/>
          </v:shape>
          <o:OLEObject Type="Embed" ProgID="Equation.DSMT4" ShapeID="_x0000_i1190" DrawAspect="Content" ObjectID="_166" r:id="rId323"/>
        </w:object>
      </w:r>
      <w:r>
        <w:t xml:space="preserve"> ， </w:t>
      </w:r>
      <w:r>
        <w:rPr>
          <w:rFonts w:ascii="Times New Roman" w:eastAsia="Times New Roman" w:hAnsi="Times New Roman" w:cs="Times New Roman"/>
          <w:i/>
        </w:rPr>
        <w:t>n</w:t>
      </w:r>
      <w:r>
        <w:t>为整数，表示时关键要正确确定</w:t>
      </w:r>
      <w:r>
        <w:rPr>
          <w:i/>
        </w:rPr>
        <w:t xml:space="preserve"> a</w:t>
      </w:r>
      <w:r>
        <w:t>的值以及</w:t>
      </w:r>
      <w:r>
        <w:rPr>
          <w:rFonts w:ascii="Times New Roman" w:eastAsia="Times New Roman" w:hAnsi="Times New Roman" w:cs="Times New Roman"/>
          <w:i/>
        </w:rPr>
        <w:t xml:space="preserve">n </w:t>
      </w:r>
      <w:r>
        <w:t>的值．</w:t>
      </w:r>
    </w:p>
    <w:p>
      <w:pPr>
        <w:shd w:val="clear" w:color="auto" w:fill="FFFFFF"/>
        <w:spacing w:line="360" w:lineRule="auto"/>
        <w:jc w:val="left"/>
        <w:textAlignment w:val="center"/>
      </w:pPr>
      <w:r>
        <w:t>4．D</w:t>
      </w:r>
    </w:p>
    <w:p>
      <w:pPr>
        <w:shd w:val="clear" w:color="auto" w:fill="FFFFFF"/>
        <w:spacing w:line="360" w:lineRule="auto"/>
        <w:jc w:val="left"/>
        <w:textAlignment w:val="center"/>
      </w:pPr>
      <w:r>
        <w:t>【分析】根据从正面看得到的图形是主视图，可得答案．</w:t>
      </w:r>
    </w:p>
    <w:p>
      <w:pPr>
        <w:shd w:val="clear" w:color="auto" w:fill="FFFFFF"/>
        <w:spacing w:line="360" w:lineRule="auto"/>
        <w:jc w:val="left"/>
        <w:textAlignment w:val="center"/>
      </w:pPr>
      <w:r>
        <w:t>【详解】解：从正面看，底层是三个小正方形，上层的左边是一个小正方形，</w:t>
      </w:r>
    </w:p>
    <w:p>
      <w:pPr>
        <w:shd w:val="clear" w:color="auto" w:fill="FFFFFF"/>
        <w:spacing w:line="360" w:lineRule="auto"/>
        <w:jc w:val="left"/>
        <w:textAlignment w:val="center"/>
      </w:pPr>
      <w:r>
        <w:t>故选：D．</w:t>
      </w:r>
    </w:p>
    <w:p>
      <w:pPr>
        <w:shd w:val="clear" w:color="auto" w:fill="FFFFFF"/>
        <w:spacing w:line="360" w:lineRule="auto"/>
        <w:jc w:val="left"/>
        <w:textAlignment w:val="center"/>
      </w:pPr>
      <w:r>
        <w:t>【点睛】本题考查了简单组合体的三视图，从正面看得到的图形是主视图．</w:t>
      </w:r>
    </w:p>
    <w:p>
      <w:pPr>
        <w:shd w:val="clear" w:color="auto" w:fill="FFFFFF"/>
        <w:spacing w:line="360" w:lineRule="auto"/>
        <w:jc w:val="left"/>
        <w:textAlignment w:val="center"/>
      </w:pPr>
      <w:r>
        <w:t>5．C</w:t>
      </w:r>
    </w:p>
    <w:p>
      <w:pPr>
        <w:shd w:val="clear" w:color="auto" w:fill="FFFFFF"/>
        <w:spacing w:line="360" w:lineRule="auto"/>
        <w:jc w:val="left"/>
        <w:textAlignment w:val="center"/>
        <w:sectPr>
          <w:headerReference w:type="even" r:id="rId324"/>
          <w:headerReference w:type="default" r:id="rId325"/>
          <w:footerReference w:type="even" r:id="rId326"/>
          <w:footerReference w:type="default" r:id="rId327"/>
          <w:pgSz w:w="11906" w:h="16838" w:code="9"/>
          <w:pgMar w:top="1440" w:right="1797" w:bottom="1440" w:left="1797" w:header="851" w:footer="992" w:gutter="0"/>
          <w:pgNumType w:start="1"/>
          <w:cols w:space="425"/>
          <w:docGrid w:type="lines" w:linePitch="312"/>
        </w:sectPr>
      </w:pPr>
      <w:r>
        <w:t>【分析】根据题意，列出关于</w:t>
      </w:r>
      <w:r>
        <w:rPr>
          <w:rFonts w:ascii="Times New Roman" w:eastAsia="Times New Roman" w:hAnsi="Times New Roman" w:cs="Times New Roman"/>
          <w:i/>
        </w:rPr>
        <w:t>x</w:t>
      </w:r>
      <w:r>
        <w:t>的一元一次方程</w:t>
      </w:r>
      <w:r>
        <w:object>
          <v:shape id="_x0000_i1191" type="#_x0000_t75" alt="eqId6dc910a1de3a2b876d303511ae6d1e13" style="width:42.24pt;height:12.54pt" o:oleicon="f" o:ole="">
            <v:imagedata r:id="rId328" o:title="eqId6dc910a1de3a2b876d303511ae6d1e13"/>
          </v:shape>
          <o:OLEObject Type="Embed" ProgID="Equation.DSMT4" ShapeID="_x0000_i1191" DrawAspect="Content" ObjectID="_167" r:id="rId329"/>
        </w:object>
      </w:r>
      <w:r>
        <w:t>，通过解该方程可以求得</w:t>
      </w:r>
      <w:r>
        <w:rPr>
          <w:rFonts w:ascii="Times New Roman" w:eastAsia="Times New Roman" w:hAnsi="Times New Roman" w:cs="Times New Roman"/>
          <w:i/>
        </w:rPr>
        <w:t>x</w:t>
      </w:r>
      <w:r>
        <w:t>的值．本题考查解一元一次方程，解一元一次方程常见的过程有去分母、去括号、移项、合并同类项、系数化为1等．</w:t>
      </w:r>
    </w:p>
    <w:p>
      <w:pPr>
        <w:shd w:val="clear" w:color="auto" w:fill="FFFFFF"/>
        <w:spacing w:line="360" w:lineRule="auto"/>
        <w:jc w:val="left"/>
        <w:textAlignment w:val="center"/>
      </w:pPr>
      <w:r>
        <w:t>【详解】解：由题意，得</w:t>
      </w:r>
    </w:p>
    <w:p>
      <w:pPr>
        <w:shd w:val="clear" w:color="auto" w:fill="FFFFFF"/>
        <w:spacing w:line="360" w:lineRule="auto"/>
        <w:jc w:val="left"/>
        <w:textAlignment w:val="center"/>
      </w:pPr>
      <w:r>
        <w:object>
          <v:shape id="_x0000_i1192" type="#_x0000_t75" alt="eqId6dc910a1de3a2b876d303511ae6d1e13" style="width:42.24pt;height:12.54pt" o:oleicon="f" o:ole="">
            <v:imagedata r:id="rId328" o:title="eqId6dc910a1de3a2b876d303511ae6d1e13"/>
          </v:shape>
          <o:OLEObject Type="Embed" ProgID="Equation.DSMT4" ShapeID="_x0000_i1192" DrawAspect="Content" ObjectID="_168" r:id="rId330"/>
        </w:object>
      </w:r>
      <w:r>
        <w:t>，</w:t>
      </w:r>
    </w:p>
    <w:p>
      <w:pPr>
        <w:shd w:val="clear" w:color="auto" w:fill="FFFFFF"/>
        <w:spacing w:line="360" w:lineRule="auto"/>
        <w:jc w:val="left"/>
        <w:textAlignment w:val="center"/>
      </w:pPr>
      <w:r>
        <w:t>解得</w:t>
      </w:r>
      <w:r>
        <w:object>
          <v:shape id="_x0000_i1193" type="#_x0000_t75" alt="eqId99c6875d552e9fff3c7d655f3a59b166" style="width:28.12pt;height:12.5pt" o:oleicon="f" o:ole="">
            <v:imagedata r:id="rId62" o:title="eqId99c6875d552e9fff3c7d655f3a59b166"/>
          </v:shape>
          <o:OLEObject Type="Embed" ProgID="Equation.DSMT4" ShapeID="_x0000_i1193" DrawAspect="Content" ObjectID="_169" r:id="rId331"/>
        </w:object>
      </w:r>
    </w:p>
    <w:p>
      <w:pPr>
        <w:shd w:val="clear" w:color="auto" w:fill="FFFFFF"/>
        <w:spacing w:line="360" w:lineRule="auto"/>
        <w:jc w:val="left"/>
        <w:textAlignment w:val="center"/>
      </w:pPr>
      <w:r>
        <w:t>故选：C．</w:t>
      </w:r>
    </w:p>
    <w:p>
      <w:pPr>
        <w:shd w:val="clear" w:color="auto" w:fill="FFFFFF"/>
        <w:spacing w:line="360" w:lineRule="auto"/>
        <w:jc w:val="left"/>
        <w:textAlignment w:val="center"/>
      </w:pPr>
      <w:r>
        <w:t>6．A</w:t>
      </w:r>
    </w:p>
    <w:p>
      <w:pPr>
        <w:shd w:val="clear" w:color="auto" w:fill="FFFFFF"/>
        <w:spacing w:line="360" w:lineRule="auto"/>
        <w:jc w:val="left"/>
        <w:textAlignment w:val="center"/>
      </w:pPr>
      <w:r>
        <w:t>【分析】本题主要考查众数和中位数，将一组数据按照从小到大（或从大到小）的顺序排列，如果数据的个数是奇数，则处于中间位置的数就是这组数据的中位数．直接根据众数和中位数的概念求解即可．</w:t>
      </w:r>
    </w:p>
    <w:p>
      <w:pPr>
        <w:shd w:val="clear" w:color="auto" w:fill="FFFFFF"/>
        <w:spacing w:line="360" w:lineRule="auto"/>
        <w:jc w:val="left"/>
        <w:textAlignment w:val="center"/>
      </w:pPr>
      <w:r>
        <w:t>【详解】解：∵这七位同学的评分分别是9.1，9.3，9.3，9.4，9.5，9.6，9.7，</w:t>
      </w:r>
    </w:p>
    <w:p>
      <w:pPr>
        <w:shd w:val="clear" w:color="auto" w:fill="FFFFFF"/>
        <w:spacing w:line="360" w:lineRule="auto"/>
        <w:jc w:val="left"/>
        <w:textAlignment w:val="center"/>
      </w:pPr>
      <w:r>
        <w:t>∴这组评分的众数为9.3，中位数为9.4．</w:t>
      </w:r>
    </w:p>
    <w:p>
      <w:pPr>
        <w:shd w:val="clear" w:color="auto" w:fill="FFFFFF"/>
        <w:spacing w:line="360" w:lineRule="auto"/>
        <w:jc w:val="left"/>
        <w:textAlignment w:val="center"/>
      </w:pPr>
      <w:r>
        <w:t>故选：A．</w:t>
      </w:r>
    </w:p>
    <w:p>
      <w:pPr>
        <w:shd w:val="clear" w:color="auto" w:fill="FFFFFF"/>
        <w:spacing w:line="360" w:lineRule="auto"/>
        <w:jc w:val="left"/>
        <w:textAlignment w:val="center"/>
      </w:pPr>
      <w:r>
        <w:t>7．D</w:t>
      </w:r>
    </w:p>
    <w:p>
      <w:pPr>
        <w:shd w:val="clear" w:color="auto" w:fill="FFFFFF"/>
        <w:spacing w:line="360" w:lineRule="auto"/>
        <w:jc w:val="left"/>
        <w:textAlignment w:val="center"/>
      </w:pPr>
      <w:r>
        <w:t>【分析】本题考查利用待定系数法求反比例函数解析式和反比例函数图象上点的坐标特征．先利用待定系数法求出反比例函数解析式，再逐个选项判断即可．</w:t>
      </w:r>
    </w:p>
    <w:p>
      <w:pPr>
        <w:shd w:val="clear" w:color="auto" w:fill="FFFFFF"/>
        <w:spacing w:line="360" w:lineRule="auto"/>
        <w:jc w:val="left"/>
        <w:textAlignment w:val="center"/>
      </w:pPr>
      <w:r>
        <w:t>【详解】解：将点</w:t>
      </w:r>
      <w:r>
        <w:object>
          <v:shape id="_x0000_i1194" type="#_x0000_t75" alt="eqIda5548c101f84334ab651fd7139e324f4" style="width:29.91pt;height:14.17pt" o:oleicon="f" o:ole="">
            <v:imagedata r:id="rId42" o:title="eqIda5548c101f84334ab651fd7139e324f4"/>
          </v:shape>
          <o:OLEObject Type="Embed" ProgID="Equation.DSMT4" ShapeID="_x0000_i1194" DrawAspect="Content" ObjectID="_170" r:id="rId332"/>
        </w:object>
      </w:r>
      <w:r>
        <w:t>代入反比例函数解析式，得：</w:t>
      </w:r>
      <w:r>
        <w:object>
          <v:shape id="_x0000_i1195" type="#_x0000_t75" alt="eqId8f87cbd30af88244d5c06bd42eb00e27" style="width:34.31pt;height:27.05pt" o:oleicon="f" o:ole="">
            <v:imagedata r:id="rId333" o:title="eqId8f87cbd30af88244d5c06bd42eb00e27"/>
          </v:shape>
          <o:OLEObject Type="Embed" ProgID="Equation.DSMT4" ShapeID="_x0000_i1195" DrawAspect="Content" ObjectID="_171" r:id="rId334"/>
        </w:object>
      </w:r>
      <w:r>
        <w:t>，</w:t>
      </w:r>
    </w:p>
    <w:p>
      <w:pPr>
        <w:shd w:val="clear" w:color="auto" w:fill="FFFFFF"/>
        <w:spacing w:line="360" w:lineRule="auto"/>
        <w:jc w:val="left"/>
        <w:textAlignment w:val="center"/>
      </w:pPr>
      <w:r>
        <w:t>解得：</w:t>
      </w:r>
      <w:r>
        <w:object>
          <v:shape id="_x0000_i1196" type="#_x0000_t75" alt="eqIdbef6d3dd89c1f9696320616f569d1d63" style="width:30.79pt;height:12.27pt" o:oleicon="f" o:ole="">
            <v:imagedata r:id="rId335" o:title="eqIdbef6d3dd89c1f9696320616f569d1d63"/>
          </v:shape>
          <o:OLEObject Type="Embed" ProgID="Equation.DSMT4" ShapeID="_x0000_i1196" DrawAspect="Content" ObjectID="_172" r:id="rId336"/>
        </w:object>
      </w:r>
      <w:r>
        <w:t>，</w:t>
      </w:r>
    </w:p>
    <w:p>
      <w:pPr>
        <w:shd w:val="clear" w:color="auto" w:fill="FFFFFF"/>
        <w:spacing w:line="360" w:lineRule="auto"/>
        <w:jc w:val="left"/>
        <w:textAlignment w:val="center"/>
      </w:pPr>
      <w:r>
        <w:object>
          <v:shape id="_x0000_i1197" type="#_x0000_t75" alt="eqId2de0d10ef8b748d4531250c37c5d3f9e" style="width:9.67pt;height:8.92pt" o:oleicon="f" o:ole="">
            <v:imagedata r:id="rId337" o:title="eqId2de0d10ef8b748d4531250c37c5d3f9e"/>
          </v:shape>
          <o:OLEObject Type="Embed" ProgID="Equation.DSMT4" ShapeID="_x0000_i1197" DrawAspect="Content" ObjectID="_173" r:id="rId338"/>
        </w:object>
      </w:r>
      <w:r>
        <w:t>反比例函数解析式为：</w:t>
      </w:r>
      <w:r>
        <w:object>
          <v:shape id="_x0000_i1198" type="#_x0000_t75" alt="eqIdf86be766e49f56b6eba56bb0b5fd1d97" style="width:32.56pt;height:27.24pt" o:oleicon="f" o:ole="">
            <v:imagedata r:id="rId339" o:title="eqIdf86be766e49f56b6eba56bb0b5fd1d97"/>
          </v:shape>
          <o:OLEObject Type="Embed" ProgID="Equation.DSMT4" ShapeID="_x0000_i1198" DrawAspect="Content" ObjectID="_174" r:id="rId340"/>
        </w:object>
      </w:r>
      <w:r>
        <w:t>．</w:t>
      </w:r>
    </w:p>
    <w:p>
      <w:pPr>
        <w:shd w:val="clear" w:color="auto" w:fill="FFFFFF"/>
        <w:spacing w:line="360" w:lineRule="auto"/>
        <w:jc w:val="left"/>
        <w:textAlignment w:val="center"/>
      </w:pPr>
      <w:r>
        <w:t>当</w:t>
      </w:r>
      <w:r>
        <w:object>
          <v:shape id="_x0000_i1199" type="#_x0000_t75" alt="eqId6bb7ca2d544f528ff1afcbb5c365f337" style="width:29.03pt;height:24.85pt" o:oleicon="f" o:ole="">
            <v:imagedata r:id="rId341" o:title="eqId6bb7ca2d544f528ff1afcbb5c365f337"/>
          </v:shape>
          <o:OLEObject Type="Embed" ProgID="Equation.DSMT4" ShapeID="_x0000_i1199" DrawAspect="Content" ObjectID="_175" r:id="rId342"/>
        </w:object>
      </w:r>
      <w:r>
        <w:t>时，</w:t>
      </w:r>
      <w:r>
        <w:object>
          <v:shape id="_x0000_i1200" type="#_x0000_t75" alt="eqIdbad09094cca88a3c7ff8c390e5e55992" style="width:29.03pt;height:14.27pt" o:oleicon="f" o:ole="">
            <v:imagedata r:id="rId343" o:title="eqIdbad09094cca88a3c7ff8c390e5e55992"/>
          </v:shape>
          <o:OLEObject Type="Embed" ProgID="Equation.DSMT4" ShapeID="_x0000_i1200" DrawAspect="Content" ObjectID="_176" r:id="rId344"/>
        </w:object>
      </w:r>
      <w:r>
        <w:t>，故</w:t>
      </w:r>
      <w:r>
        <w:object>
          <v:shape id="_x0000_i1201" type="#_x0000_t75" alt="eqId34cc90665647142256c38a0d449f506d" style="width:36.08pt;height:29.52pt" o:oleicon="f" o:ole="">
            <v:imagedata r:id="rId46" o:title="eqId34cc90665647142256c38a0d449f506d"/>
          </v:shape>
          <o:OLEObject Type="Embed" ProgID="Equation.DSMT4" ShapeID="_x0000_i1201" DrawAspect="Content" ObjectID="_177" r:id="rId345"/>
        </w:object>
      </w:r>
      <w:r>
        <w:t>不在反比例函数图象上，故A不符合题意；</w:t>
      </w:r>
    </w:p>
    <w:p>
      <w:pPr>
        <w:shd w:val="clear" w:color="auto" w:fill="FFFFFF"/>
        <w:spacing w:line="360" w:lineRule="auto"/>
        <w:jc w:val="left"/>
        <w:textAlignment w:val="center"/>
      </w:pPr>
      <w:r>
        <w:t>当</w:t>
      </w:r>
      <w:r>
        <w:object>
          <v:shape id="_x0000_i1202" type="#_x0000_t75" alt="eqIda089c207e39a24d0d82aa853ac2bbb8c" style="width:29.89pt;height:12.62pt" o:oleicon="f" o:ole="">
            <v:imagedata r:id="rId346" o:title="eqIda089c207e39a24d0d82aa853ac2bbb8c"/>
          </v:shape>
          <o:OLEObject Type="Embed" ProgID="Equation.DSMT4" ShapeID="_x0000_i1202" DrawAspect="Content" ObjectID="_178" r:id="rId347"/>
        </w:object>
      </w:r>
      <w:r>
        <w:t>时，</w:t>
      </w:r>
      <w:r>
        <w:object>
          <v:shape id="_x0000_i1203" type="#_x0000_t75" alt="eqIdc50866229ec5a3640fb250f9bd2192b3" style="width:22.87pt;height:13.72pt" o:oleicon="f" o:ole="">
            <v:imagedata r:id="rId348" o:title="eqIdc50866229ec5a3640fb250f9bd2192b3"/>
          </v:shape>
          <o:OLEObject Type="Embed" ProgID="Equation.DSMT4" ShapeID="_x0000_i1203" DrawAspect="Content" ObjectID="_179" r:id="rId349"/>
        </w:object>
      </w:r>
      <w:r>
        <w:t>，故</w:t>
      </w:r>
      <w:r>
        <w:object>
          <v:shape id="_x0000_i1204" type="#_x0000_t75" alt="eqId150f1dfec4b2eb9fcdeadb0b18d2c286" style="width:36.08pt;height:13.78pt" o:oleicon="f" o:ole="">
            <v:imagedata r:id="rId48" o:title="eqId150f1dfec4b2eb9fcdeadb0b18d2c286"/>
          </v:shape>
          <o:OLEObject Type="Embed" ProgID="Equation.DSMT4" ShapeID="_x0000_i1204" DrawAspect="Content" ObjectID="_180" r:id="rId350"/>
        </w:object>
      </w:r>
      <w:r>
        <w:t>不在反比例函数图象上，</w:t>
      </w:r>
      <w:r>
        <w:object>
          <v:shape id="_x0000_i1205" type="#_x0000_t75" alt="eqId18f07b4da3084a64002d950cdce60b5e" style="width:29.03pt;height:13.85pt" o:oleicon="f" o:ole="">
            <v:imagedata r:id="rId52" o:title="eqId18f07b4da3084a64002d950cdce60b5e"/>
          </v:shape>
          <o:OLEObject Type="Embed" ProgID="Equation.DSMT4" ShapeID="_x0000_i1205" DrawAspect="Content" ObjectID="_181" r:id="rId351"/>
        </w:object>
      </w:r>
      <w:r>
        <w:t>在反比例函数图象上，故B不符合题意，D符合题意；</w:t>
      </w:r>
    </w:p>
    <w:p>
      <w:pPr>
        <w:shd w:val="clear" w:color="auto" w:fill="FFFFFF"/>
        <w:spacing w:line="360" w:lineRule="auto"/>
        <w:jc w:val="left"/>
        <w:textAlignment w:val="center"/>
      </w:pPr>
      <w:r>
        <w:t>当</w:t>
      </w:r>
      <w:r>
        <w:object>
          <v:shape id="_x0000_i1206" type="#_x0000_t75" alt="eqId94376e3e25de7fa4e506d40446b22ffc" style="width:26.39pt;height:27.05pt" o:oleicon="f" o:ole="">
            <v:imagedata r:id="rId352" o:title="eqId94376e3e25de7fa4e506d40446b22ffc"/>
          </v:shape>
          <o:OLEObject Type="Embed" ProgID="Equation.DSMT4" ShapeID="_x0000_i1206" DrawAspect="Content" ObjectID="_182" r:id="rId353"/>
        </w:object>
      </w:r>
      <w:r>
        <w:t>时，</w:t>
      </w:r>
      <w:r>
        <w:object>
          <v:shape id="_x0000_i1207" type="#_x0000_t75" alt="eqIda26d15c052cde07ee8450b097d05d47a" style="width:36.06pt;height:13.59pt" o:oleicon="f" o:ole="">
            <v:imagedata r:id="rId354" o:title="eqIda26d15c052cde07ee8450b097d05d47a"/>
          </v:shape>
          <o:OLEObject Type="Embed" ProgID="Equation.DSMT4" ShapeID="_x0000_i1207" DrawAspect="Content" ObjectID="_183" r:id="rId355"/>
        </w:object>
      </w:r>
      <w:r>
        <w:t>，故</w:t>
      </w:r>
      <w:r>
        <w:object>
          <v:shape id="_x0000_i1208" type="#_x0000_t75" alt="eqId996ec7256ee8ba6359e9a8cec01aaca4" style="width:30.79pt;height:30.79pt" o:oleicon="f" o:ole="">
            <v:imagedata r:id="rId50" o:title="eqId996ec7256ee8ba6359e9a8cec01aaca4"/>
          </v:shape>
          <o:OLEObject Type="Embed" ProgID="Equation.DSMT4" ShapeID="_x0000_i1208" DrawAspect="Content" ObjectID="_184" r:id="rId356"/>
        </w:object>
      </w:r>
      <w:r>
        <w:t>不在反比例函数图象上，故C不符合题意．</w:t>
      </w:r>
    </w:p>
    <w:p>
      <w:pPr>
        <w:shd w:val="clear" w:color="auto" w:fill="FFFFFF"/>
        <w:spacing w:line="360" w:lineRule="auto"/>
        <w:jc w:val="left"/>
        <w:textAlignment w:val="center"/>
      </w:pPr>
      <w:r>
        <w:t>故选：D．</w:t>
      </w:r>
    </w:p>
    <w:p>
      <w:pPr>
        <w:shd w:val="clear" w:color="auto" w:fill="FFFFFF"/>
        <w:spacing w:line="360" w:lineRule="auto"/>
        <w:jc w:val="left"/>
        <w:textAlignment w:val="center"/>
      </w:pPr>
      <w:r>
        <w:t>8．C</w:t>
      </w:r>
    </w:p>
    <w:p>
      <w:pPr>
        <w:shd w:val="clear" w:color="auto" w:fill="FFFFFF"/>
        <w:spacing w:line="360" w:lineRule="auto"/>
        <w:jc w:val="left"/>
        <w:textAlignment w:val="center"/>
      </w:pPr>
      <w:r>
        <w:t>【分析】本题考查解分式方程．利用解分式方程的步骤解方程即可．</w:t>
      </w:r>
    </w:p>
    <w:p>
      <w:pPr>
        <w:shd w:val="clear" w:color="auto" w:fill="FFFFFF"/>
        <w:spacing w:line="360" w:lineRule="auto"/>
        <w:jc w:val="left"/>
        <w:textAlignment w:val="center"/>
      </w:pPr>
      <w:r>
        <w:t>【详解】解：原方程去分母得：</w:t>
      </w:r>
      <w:r>
        <w:object>
          <v:shape id="_x0000_i1209" type="#_x0000_t75" alt="eqId7844bf816ddfe298e396282fad0fc320" style="width:48.4pt;height:11.21pt" o:oleicon="f" o:ole="">
            <v:imagedata r:id="rId357" o:title="eqId7844bf816ddfe298e396282fad0fc320"/>
          </v:shape>
          <o:OLEObject Type="Embed" ProgID="Equation.DSMT4" ShapeID="_x0000_i1209" DrawAspect="Content" ObjectID="_185" r:id="rId358"/>
        </w:object>
      </w:r>
      <w:r>
        <w:t>，</w:t>
      </w:r>
    </w:p>
    <w:p>
      <w:pPr>
        <w:shd w:val="clear" w:color="auto" w:fill="FFFFFF"/>
        <w:spacing w:line="360" w:lineRule="auto"/>
        <w:jc w:val="left"/>
        <w:textAlignment w:val="center"/>
      </w:pPr>
      <w:r>
        <w:t>移项，合并同类项得：</w:t>
      </w:r>
      <w:r>
        <w:object>
          <v:shape id="_x0000_i1210" type="#_x0000_t75" alt="eqId9b384412acba251d87902ab928902f16" style="width:22.86pt;height:12.39pt" o:oleicon="f" o:ole="">
            <v:imagedata r:id="rId60" o:title="eqId9b384412acba251d87902ab928902f16"/>
          </v:shape>
          <o:OLEObject Type="Embed" ProgID="Equation.DSMT4" ShapeID="_x0000_i1210" DrawAspect="Content" ObjectID="_186" r:id="rId359"/>
        </w:object>
      </w:r>
      <w:r>
        <w:t>，</w:t>
      </w:r>
    </w:p>
    <w:p>
      <w:pPr>
        <w:shd w:val="clear" w:color="auto" w:fill="FFFFFF"/>
        <w:spacing w:line="360" w:lineRule="auto"/>
        <w:jc w:val="left"/>
        <w:textAlignment w:val="center"/>
      </w:pPr>
      <w:r>
        <w:t>检验，当</w:t>
      </w:r>
      <w:r>
        <w:object>
          <v:shape id="_x0000_i1211" type="#_x0000_t75" alt="eqId9b384412acba251d87902ab928902f16" style="width:22.86pt;height:12.39pt" o:oleicon="f" o:ole="">
            <v:imagedata r:id="rId60" o:title="eqId9b384412acba251d87902ab928902f16"/>
          </v:shape>
          <o:OLEObject Type="Embed" ProgID="Equation.DSMT4" ShapeID="_x0000_i1211" DrawAspect="Content" ObjectID="_187" r:id="rId360"/>
        </w:object>
      </w:r>
      <w:r>
        <w:t>时，</w:t>
      </w:r>
      <w:r>
        <w:object>
          <v:shape id="_x0000_i1212" type="#_x0000_t75" alt="eqId862973fa2142f4a492bce1b9e28eb9c8" style="width:38.7pt;height:12.46pt" o:oleicon="f" o:ole="">
            <v:imagedata r:id="rId361" o:title="eqId862973fa2142f4a492bce1b9e28eb9c8"/>
          </v:shape>
          <o:OLEObject Type="Embed" ProgID="Equation.DSMT4" ShapeID="_x0000_i1212" DrawAspect="Content" ObjectID="_188" r:id="rId362"/>
        </w:object>
      </w:r>
      <w:r>
        <w:t>是分式方程的解，</w:t>
      </w:r>
    </w:p>
    <w:p>
      <w:pPr>
        <w:shd w:val="clear" w:color="auto" w:fill="FFFFFF"/>
        <w:spacing w:line="360" w:lineRule="auto"/>
        <w:jc w:val="left"/>
        <w:textAlignment w:val="center"/>
        <w:sectPr>
          <w:headerReference w:type="even" r:id="rId363"/>
          <w:headerReference w:type="default" r:id="rId364"/>
          <w:footerReference w:type="even" r:id="rId365"/>
          <w:footerReference w:type="default" r:id="rId366"/>
          <w:type w:val="nextPage"/>
          <w:pgSz w:w="11906" w:h="16838" w:code="9"/>
          <w:pgMar w:top="1440" w:right="1797" w:bottom="1440" w:left="1797" w:header="851" w:footer="992" w:gutter="0"/>
          <w:pgNumType w:start="2"/>
          <w:cols w:space="425"/>
          <w:titlePg w:val="0"/>
          <w:docGrid w:type="lines" w:linePitch="312"/>
        </w:sectPr>
      </w:pPr>
      <w:r>
        <w:t>故原方程的解为</w:t>
      </w:r>
      <w:r>
        <w:object>
          <v:shape id="_x0000_i1213" type="#_x0000_t75" alt="eqId9b384412acba251d87902ab928902f16" style="width:22.86pt;height:12.39pt" o:oleicon="f" o:ole="">
            <v:imagedata r:id="rId60" o:title="eqId9b384412acba251d87902ab928902f16"/>
          </v:shape>
          <o:OLEObject Type="Embed" ProgID="Equation.DSMT4" ShapeID="_x0000_i1213" DrawAspect="Content" ObjectID="_189" r:id="rId367"/>
        </w:object>
      </w:r>
      <w:r>
        <w:t>，</w:t>
      </w:r>
    </w:p>
    <w:p>
      <w:pPr>
        <w:shd w:val="clear" w:color="auto" w:fill="FFFFFF"/>
        <w:spacing w:line="360" w:lineRule="auto"/>
        <w:jc w:val="left"/>
        <w:textAlignment w:val="center"/>
      </w:pPr>
      <w:r>
        <w:t>故选：C．</w:t>
      </w:r>
    </w:p>
    <w:p>
      <w:pPr>
        <w:shd w:val="clear" w:color="auto" w:fill="FFFFFF"/>
        <w:spacing w:line="360" w:lineRule="auto"/>
        <w:jc w:val="left"/>
        <w:textAlignment w:val="center"/>
      </w:pPr>
      <w:r>
        <w:t>9．A</w:t>
      </w:r>
    </w:p>
    <w:p>
      <w:pPr>
        <w:shd w:val="clear" w:color="auto" w:fill="FFFFFF"/>
        <w:spacing w:line="360" w:lineRule="auto"/>
        <w:jc w:val="left"/>
        <w:textAlignment w:val="center"/>
      </w:pPr>
      <w:r>
        <w:t>【分析】利用三角形内角和定理求出</w:t>
      </w:r>
      <w:r>
        <w:object>
          <v:shape id="_x0000_i1214" type="#_x0000_t75" alt="eqId605f2976297a0deaa1602ef09d6a5afa" style="width:15.83pt;height:12.66pt" o:oleicon="f" o:ole="">
            <v:imagedata r:id="rId368" o:title="eqId605f2976297a0deaa1602ef09d6a5afa"/>
          </v:shape>
          <o:OLEObject Type="Embed" ProgID="Equation.DSMT4" ShapeID="_x0000_i1214" DrawAspect="Content" ObjectID="_190" r:id="rId369"/>
        </w:object>
      </w:r>
      <w:r>
        <w:t>，再利用</w:t>
      </w:r>
      <w:r>
        <w:object>
          <v:shape id="_x0000_i1215" type="#_x0000_t75" alt="eqIdb0205571fa39f343ee5749b78d466bf0" style="width:29.04pt;height:12.14pt" o:oleicon="f" o:ole="">
            <v:imagedata r:id="rId370" o:title="eqIdb0205571fa39f343ee5749b78d466bf0"/>
          </v:shape>
          <o:OLEObject Type="Embed" ProgID="Equation.DSMT4" ShapeID="_x0000_i1215" DrawAspect="Content" ObjectID="_191" r:id="rId371"/>
        </w:object>
      </w:r>
      <w:r>
        <w:t>，证</w:t>
      </w:r>
      <w:r>
        <w:object>
          <v:shape id="_x0000_i1216" type="#_x0000_t75" alt="eqIde0bd8869f34219e7fbe5a9b8842667c1" style="width:40.44pt;height:12.5pt" o:oleicon="f" o:ole="">
            <v:imagedata r:id="rId372" o:title="eqIde0bd8869f34219e7fbe5a9b8842667c1"/>
          </v:shape>
          <o:OLEObject Type="Embed" ProgID="Equation.DSMT4" ShapeID="_x0000_i1216" DrawAspect="Content" ObjectID="_192" r:id="rId373"/>
        </w:object>
      </w:r>
      <w:r>
        <w:t>，根据对顶角相等得到</w:t>
      </w:r>
      <w:r>
        <w:object>
          <v:shape id="_x0000_i1217" type="#_x0000_t75" alt="eqIdc85f161105fa2dbed7f41a059b348a07" style="width:40.44pt;height:11.27pt" o:oleicon="f" o:ole="">
            <v:imagedata r:id="rId374" o:title="eqIdc85f161105fa2dbed7f41a059b348a07"/>
          </v:shape>
          <o:OLEObject Type="Embed" ProgID="Equation.DSMT4" ShapeID="_x0000_i1217" DrawAspect="Content" ObjectID="_193" r:id="rId375"/>
        </w:object>
      </w:r>
      <w:r>
        <w:t>，最后得出答案．</w:t>
      </w:r>
    </w:p>
    <w:p>
      <w:pPr>
        <w:shd w:val="clear" w:color="auto" w:fill="FFFFFF"/>
        <w:spacing w:line="360" w:lineRule="auto"/>
        <w:jc w:val="left"/>
        <w:textAlignment w:val="center"/>
      </w:pPr>
      <w:r>
        <w:t>【详解】解： 由题意可知，根据三角形的内角和为</w:t>
      </w:r>
      <w:r>
        <w:object>
          <v:shape id="_x0000_i1218" type="#_x0000_t75" alt="eqIdbfe639eab78eafd2d40ea70aa5d3f21d" style="width:21.97pt;height:12.65pt" o:oleicon="f" o:ole="">
            <v:imagedata r:id="rId376" o:title="eqIdbfe639eab78eafd2d40ea70aa5d3f21d"/>
          </v:shape>
          <o:OLEObject Type="Embed" ProgID="Equation.DSMT4" ShapeID="_x0000_i1218" DrawAspect="Content" ObjectID="_194" r:id="rId377"/>
        </w:object>
      </w:r>
      <w:r>
        <w:t>，</w:t>
      </w:r>
    </w:p>
    <w:p>
      <w:pPr>
        <w:shd w:val="clear" w:color="auto" w:fill="FFFFFF"/>
        <w:spacing w:line="360" w:lineRule="auto"/>
        <w:jc w:val="left"/>
        <w:textAlignment w:val="center"/>
      </w:pPr>
      <w:r>
        <w:t>∴</w:t>
      </w:r>
      <w:r>
        <w:object>
          <v:shape id="_x0000_i1219" type="#_x0000_t75" alt="eqIdddfd345e7065da3fa06192e27a0732af" style="width:161.92pt;height:10.57pt" o:oleicon="f" o:ole="">
            <v:imagedata r:id="rId378" o:title="eqIdddfd345e7065da3fa06192e27a0732af"/>
          </v:shape>
          <o:OLEObject Type="Embed" ProgID="Equation.DSMT4" ShapeID="_x0000_i1219" DrawAspect="Content" ObjectID="_195" r:id="rId379"/>
        </w:object>
      </w:r>
      <w:r>
        <w:t>，</w:t>
      </w:r>
    </w:p>
    <w:p>
      <w:pPr>
        <w:shd w:val="clear" w:color="auto" w:fill="FFFFFF"/>
        <w:spacing w:line="360" w:lineRule="auto"/>
        <w:jc w:val="left"/>
        <w:textAlignment w:val="center"/>
      </w:pPr>
      <w:r>
        <w:t>∵</w:t>
      </w:r>
      <w:r>
        <w:object>
          <v:shape id="_x0000_i1220" type="#_x0000_t75" alt="eqIdb0205571fa39f343ee5749b78d466bf0" style="width:29.04pt;height:12.14pt" o:oleicon="f" o:ole="">
            <v:imagedata r:id="rId370" o:title="eqIdb0205571fa39f343ee5749b78d466bf0"/>
          </v:shape>
          <o:OLEObject Type="Embed" ProgID="Equation.DSMT4" ShapeID="_x0000_i1220" DrawAspect="Content" ObjectID="_196" r:id="rId380"/>
        </w:object>
      </w:r>
      <w:r>
        <w:t>，</w:t>
      </w:r>
    </w:p>
    <w:p>
      <w:pPr>
        <w:shd w:val="clear" w:color="auto" w:fill="FFFFFF"/>
        <w:spacing w:line="360" w:lineRule="auto"/>
        <w:jc w:val="left"/>
        <w:textAlignment w:val="center"/>
      </w:pPr>
      <w:r>
        <w:t>∴</w:t>
      </w:r>
      <w:r>
        <w:object>
          <v:shape id="_x0000_i1221" type="#_x0000_t75" alt="eqIde0bd8869f34219e7fbe5a9b8842667c1" style="width:40.44pt;height:12.5pt" o:oleicon="f" o:ole="">
            <v:imagedata r:id="rId372" o:title="eqIde0bd8869f34219e7fbe5a9b8842667c1"/>
          </v:shape>
          <o:OLEObject Type="Embed" ProgID="Equation.DSMT4" ShapeID="_x0000_i1221" DrawAspect="Content" ObjectID="_197" r:id="rId381"/>
        </w:object>
      </w:r>
      <w:r>
        <w:t>，</w:t>
      </w:r>
    </w:p>
    <w:p>
      <w:pPr>
        <w:shd w:val="clear" w:color="auto" w:fill="FFFFFF"/>
        <w:spacing w:line="360" w:lineRule="auto"/>
        <w:jc w:val="left"/>
        <w:textAlignment w:val="center"/>
      </w:pPr>
      <w:r>
        <w:t>又∵</w:t>
      </w:r>
      <w:r>
        <w:object>
          <v:shape id="_x0000_i1222" type="#_x0000_t75" alt="eqIdc85f161105fa2dbed7f41a059b348a07" style="width:40.44pt;height:11.27pt" o:oleicon="f" o:ole="">
            <v:imagedata r:id="rId374" o:title="eqIdc85f161105fa2dbed7f41a059b348a07"/>
          </v:shape>
          <o:OLEObject Type="Embed" ProgID="Equation.DSMT4" ShapeID="_x0000_i1222" DrawAspect="Content" ObjectID="_198" r:id="rId382"/>
        </w:object>
      </w:r>
      <w:r>
        <w:t>，</w:t>
      </w:r>
    </w:p>
    <w:p>
      <w:pPr>
        <w:shd w:val="clear" w:color="auto" w:fill="FFFFFF"/>
        <w:spacing w:line="360" w:lineRule="auto"/>
        <w:jc w:val="left"/>
        <w:textAlignment w:val="center"/>
      </w:pPr>
      <w:r>
        <w:t>∴</w:t>
      </w:r>
      <w:r>
        <w:object>
          <v:shape id="_x0000_i1223" type="#_x0000_t75" alt="eqId736e7788a2a943c4b3eacae3699c2ad0" style="width:65.09pt;height:12.49pt" o:oleicon="f" o:ole="">
            <v:imagedata r:id="rId383" o:title="eqId736e7788a2a943c4b3eacae3699c2ad0"/>
          </v:shape>
          <o:OLEObject Type="Embed" ProgID="Equation.DSMT4" ShapeID="_x0000_i1223" DrawAspect="Content" ObjectID="_199" r:id="rId384"/>
        </w:object>
      </w:r>
      <w:r>
        <w:t>，</w:t>
      </w:r>
    </w:p>
    <w:p>
      <w:pPr>
        <w:shd w:val="clear" w:color="auto" w:fill="FFFFFF"/>
        <w:spacing w:line="360" w:lineRule="auto"/>
        <w:jc w:val="left"/>
        <w:textAlignment w:val="center"/>
      </w:pPr>
      <w:r>
        <w:t>故选：A．</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809750" cy="1724025"/>
            <wp:docPr id="1278804448" name="" descr="@@@06bb7a69-c574-4659-9445-48657ef2e0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804448" name=""/>
                    <pic:cNvPicPr>
                      <a:picLocks noChangeAspect="1"/>
                    </pic:cNvPicPr>
                  </pic:nvPicPr>
                  <pic:blipFill>
                    <a:blip xmlns:r="http://schemas.openxmlformats.org/officeDocument/2006/relationships" r:embed="rId385"/>
                    <a:stretch>
                      <a:fillRect/>
                    </a:stretch>
                  </pic:blipFill>
                  <pic:spPr>
                    <a:xfrm>
                      <a:off x="0" y="0"/>
                      <a:ext cx="1809750" cy="1724025"/>
                    </a:xfrm>
                    <a:prstGeom prst="rect">
                      <a:avLst/>
                    </a:prstGeom>
                  </pic:spPr>
                </pic:pic>
              </a:graphicData>
            </a:graphic>
          </wp:inline>
        </w:drawing>
      </w:r>
    </w:p>
    <w:p>
      <w:pPr>
        <w:shd w:val="clear" w:color="auto" w:fill="FFFFFF"/>
        <w:spacing w:line="360" w:lineRule="auto"/>
        <w:jc w:val="left"/>
        <w:textAlignment w:val="center"/>
      </w:pPr>
      <w:r>
        <w:t>【点睛】此题考查了三角形内角和定理，平行线的性质，对顶角相等相关知识，解题关键是熟练掌握平行线的性质．</w:t>
      </w:r>
    </w:p>
    <w:p>
      <w:pPr>
        <w:shd w:val="clear" w:color="auto" w:fill="FFFFFF"/>
        <w:spacing w:line="360" w:lineRule="auto"/>
        <w:jc w:val="left"/>
        <w:textAlignment w:val="center"/>
      </w:pPr>
      <w:r>
        <w:t>10．B</w:t>
      </w:r>
    </w:p>
    <w:p>
      <w:pPr>
        <w:shd w:val="clear" w:color="auto" w:fill="FFFFFF"/>
        <w:spacing w:line="360" w:lineRule="auto"/>
        <w:jc w:val="left"/>
        <w:textAlignment w:val="center"/>
      </w:pPr>
      <w:r>
        <w:t>【分析】由作图可得</w:t>
      </w:r>
      <w:r>
        <w:rPr>
          <w:rFonts w:ascii="Times New Roman" w:eastAsia="Times New Roman" w:hAnsi="Times New Roman" w:cs="Times New Roman"/>
          <w:i/>
        </w:rPr>
        <w:t>BD</w:t>
      </w:r>
      <w:r>
        <w:t>为三角形角平分线，过点</w:t>
      </w:r>
      <w:r>
        <w:rPr>
          <w:rFonts w:ascii="Times New Roman" w:eastAsia="Times New Roman" w:hAnsi="Times New Roman" w:cs="Times New Roman"/>
          <w:i/>
        </w:rPr>
        <w:t>D</w:t>
      </w:r>
      <w:r>
        <w:t>作</w:t>
      </w:r>
      <w:r>
        <w:rPr>
          <w:rFonts w:ascii="Times New Roman" w:eastAsia="Times New Roman" w:hAnsi="Times New Roman" w:cs="Times New Roman"/>
          <w:i/>
        </w:rPr>
        <w:t>DE</w:t>
      </w:r>
      <w:r>
        <w:t>⊥</w:t>
      </w:r>
      <w:r>
        <w:rPr>
          <w:rFonts w:ascii="Times New Roman" w:eastAsia="Times New Roman" w:hAnsi="Times New Roman" w:cs="Times New Roman"/>
          <w:i/>
        </w:rPr>
        <w:t>AB</w:t>
      </w:r>
      <w:r>
        <w:t>，由角平分线的性质可得</w:t>
      </w:r>
      <w:r>
        <w:object>
          <v:shape id="_x0000_i1224" type="#_x0000_t75" alt="eqId3620030e8808da46df97330103827913" style="width:44.86pt;height:12.53pt" o:oleicon="f" o:ole="">
            <v:imagedata r:id="rId386" o:title="eqId3620030e8808da46df97330103827913"/>
          </v:shape>
          <o:OLEObject Type="Embed" ProgID="Equation.DSMT4" ShapeID="_x0000_i1224" DrawAspect="Content" ObjectID="_200" r:id="rId387"/>
        </w:object>
      </w:r>
      <w:r>
        <w:t>，再由30°角正弦值可得结论．</w:t>
      </w:r>
    </w:p>
    <w:p>
      <w:pPr>
        <w:shd w:val="clear" w:color="auto" w:fill="FFFFFF"/>
        <w:spacing w:line="360" w:lineRule="auto"/>
        <w:jc w:val="left"/>
        <w:textAlignment w:val="center"/>
      </w:pPr>
      <w:r>
        <w:t>【详解】解：由作图可知</w:t>
      </w:r>
      <w:r>
        <w:object>
          <v:shape id="_x0000_i1225" type="#_x0000_t75" alt="eqIdd40b319212a7e7528b053e1c7097e966" style="width:17.58pt;height:11.43pt" o:oleicon="f" o:ole="">
            <v:imagedata r:id="rId248" o:title="eqIdd40b319212a7e7528b053e1c7097e966"/>
          </v:shape>
          <o:OLEObject Type="Embed" ProgID="Equation.DSMT4" ShapeID="_x0000_i1225" DrawAspect="Content" ObjectID="_201" r:id="rId388"/>
        </w:object>
      </w:r>
      <w:r>
        <w:t>为∠</w:t>
      </w:r>
      <w:r>
        <w:object>
          <v:shape id="_x0000_i1226" type="#_x0000_t75" alt="eqId7bef5239ddbb0972700ce01daf9ee7cf" style="width:24.61pt;height:12.64pt" o:oleicon="f" o:ole="">
            <v:imagedata r:id="rId389" o:title="eqId7bef5239ddbb0972700ce01daf9ee7cf"/>
          </v:shape>
          <o:OLEObject Type="Embed" ProgID="Equation.DSMT4" ShapeID="_x0000_i1226" DrawAspect="Content" ObjectID="_202" r:id="rId390"/>
        </w:object>
      </w:r>
      <w:r>
        <w:t>的平分线，</w:t>
      </w:r>
    </w:p>
    <w:p>
      <w:pPr>
        <w:shd w:val="clear" w:color="auto" w:fill="FFFFFF"/>
        <w:spacing w:line="360" w:lineRule="auto"/>
        <w:jc w:val="left"/>
        <w:textAlignment w:val="center"/>
      </w:pPr>
      <w:r>
        <w:t>过点</w:t>
      </w:r>
      <w:r>
        <w:rPr>
          <w:rFonts w:ascii="Times New Roman" w:eastAsia="Times New Roman" w:hAnsi="Times New Roman" w:cs="Times New Roman"/>
          <w:i/>
        </w:rPr>
        <w:t>D</w:t>
      </w:r>
      <w:r>
        <w:t>作</w:t>
      </w:r>
      <w:r>
        <w:object>
          <v:shape id="_x0000_i1227" type="#_x0000_t75" alt="eqId32c38dfd14dde969702dff97ef2270f9" style="width:43.96pt;height:11.15pt" o:oleicon="f" o:ole="">
            <v:imagedata r:id="rId391" o:title="eqId32c38dfd14dde969702dff97ef2270f9"/>
          </v:shape>
          <o:OLEObject Type="Embed" ProgID="Equation.DSMT4" ShapeID="_x0000_i1227" DrawAspect="Content" ObjectID="_203" r:id="rId392"/>
        </w:object>
      </w:r>
      <w:r>
        <w:t>于点</w:t>
      </w:r>
      <w:r>
        <w:rPr>
          <w:rFonts w:ascii="Times New Roman" w:eastAsia="Times New Roman" w:hAnsi="Times New Roman" w:cs="Times New Roman"/>
          <w:i/>
        </w:rPr>
        <w:t>E</w:t>
      </w:r>
      <w:r>
        <w:t>，</w:t>
      </w:r>
    </w:p>
    <w:p>
      <w:pPr>
        <w:shd w:val="clear" w:color="auto" w:fill="FFFFFF"/>
        <w:spacing w:line="360" w:lineRule="auto"/>
        <w:jc w:val="left"/>
        <w:textAlignment w:val="center"/>
        <w:sectPr>
          <w:headerReference w:type="even" r:id="rId393"/>
          <w:headerReference w:type="default" r:id="rId394"/>
          <w:footerReference w:type="even" r:id="rId395"/>
          <w:footerReference w:type="default" r:id="rId396"/>
          <w:type w:val="nextPage"/>
          <w:pgSz w:w="11906" w:h="16838" w:code="9"/>
          <w:pgMar w:top="1440" w:right="1797" w:bottom="1440" w:left="1797" w:header="851" w:footer="992" w:gutter="0"/>
          <w:pgNumType w:start="3"/>
          <w:cols w:space="425"/>
          <w:titlePg w:val="0"/>
          <w:docGrid w:type="lines" w:linePitch="312"/>
        </w:sectPr>
      </w:pPr>
      <w:r>
        <w:rPr>
          <w:rFonts w:ascii="Times New Roman" w:eastAsia="Times New Roman" w:hAnsi="Times New Roman" w:cs="Times New Roman"/>
          <w:strike w:val="0"/>
          <w:kern w:val="0"/>
          <w:sz w:val="24"/>
          <w:szCs w:val="24"/>
          <w:u w:val="none"/>
        </w:rPr>
        <w:drawing>
          <wp:inline>
            <wp:extent cx="1457325" cy="1609725"/>
            <wp:docPr id="916363282" name="" descr="@@@66449c2fc14f4a45843cd5d999a674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363282" name=""/>
                    <pic:cNvPicPr>
                      <a:picLocks noChangeAspect="1"/>
                    </pic:cNvPicPr>
                  </pic:nvPicPr>
                  <pic:blipFill>
                    <a:blip xmlns:r="http://schemas.openxmlformats.org/officeDocument/2006/relationships" r:embed="rId397"/>
                    <a:stretch>
                      <a:fillRect/>
                    </a:stretch>
                  </pic:blipFill>
                  <pic:spPr>
                    <a:xfrm>
                      <a:off x="0" y="0"/>
                      <a:ext cx="1457325" cy="1609725"/>
                    </a:xfrm>
                    <a:prstGeom prst="rect">
                      <a:avLst/>
                    </a:prstGeom>
                  </pic:spPr>
                </pic:pic>
              </a:graphicData>
            </a:graphic>
          </wp:inline>
        </w:drawing>
      </w:r>
    </w:p>
    <w:p>
      <w:pPr>
        <w:shd w:val="clear" w:color="auto" w:fill="FFFFFF"/>
        <w:spacing w:line="360" w:lineRule="auto"/>
        <w:jc w:val="left"/>
        <w:textAlignment w:val="center"/>
      </w:pPr>
      <w:r>
        <w:t>∵</w:t>
      </w:r>
      <w:r>
        <w:object>
          <v:shape id="_x0000_i1228" type="#_x0000_t75" alt="eqIde51b89f545616ef48f3706850107ad95" style="width:44.86pt;height:12.53pt" o:oleicon="f" o:ole="">
            <v:imagedata r:id="rId398" o:title="eqIde51b89f545616ef48f3706850107ad95"/>
          </v:shape>
          <o:OLEObject Type="Embed" ProgID="Equation.DSMT4" ShapeID="_x0000_i1228" DrawAspect="Content" ObjectID="_204" r:id="rId399"/>
        </w:object>
      </w:r>
    </w:p>
    <w:p>
      <w:pPr>
        <w:shd w:val="clear" w:color="auto" w:fill="FFFFFF"/>
        <w:spacing w:line="360" w:lineRule="auto"/>
        <w:jc w:val="left"/>
        <w:textAlignment w:val="center"/>
      </w:pPr>
      <w:r>
        <w:t>∴</w:t>
      </w:r>
      <w:r>
        <w:object>
          <v:shape id="_x0000_i1229" type="#_x0000_t75" alt="eqId0fe1fe701275d04f73f717f7ff8b9f20" style="width:45.74pt;height:12.45pt" o:oleicon="f" o:ole="">
            <v:imagedata r:id="rId400" o:title="eqId0fe1fe701275d04f73f717f7ff8b9f20"/>
          </v:shape>
          <o:OLEObject Type="Embed" ProgID="Equation.DSMT4" ShapeID="_x0000_i1229" DrawAspect="Content" ObjectID="_205" r:id="rId401"/>
        </w:object>
      </w:r>
    </w:p>
    <w:p>
      <w:pPr>
        <w:shd w:val="clear" w:color="auto" w:fill="FFFFFF"/>
        <w:spacing w:line="360" w:lineRule="auto"/>
        <w:jc w:val="left"/>
        <w:textAlignment w:val="center"/>
      </w:pPr>
      <w:r>
        <w:t>∵∠</w:t>
      </w:r>
      <w:r>
        <w:object>
          <v:shape id="_x0000_i1230" type="#_x0000_t75" alt="eqId64b220c05e6feedc8044586067a558fc" style="width:33.43pt;height:13.76pt" o:oleicon="f" o:ole="">
            <v:imagedata r:id="rId402" o:title="eqId64b220c05e6feedc8044586067a558fc"/>
          </v:shape>
          <o:OLEObject Type="Embed" ProgID="Equation.DSMT4" ShapeID="_x0000_i1230" DrawAspect="Content" ObjectID="_206" r:id="rId403"/>
        </w:object>
      </w:r>
      <w:r>
        <w:t>，</w:t>
      </w:r>
    </w:p>
    <w:p>
      <w:pPr>
        <w:shd w:val="clear" w:color="auto" w:fill="FFFFFF"/>
        <w:spacing w:line="360" w:lineRule="auto"/>
        <w:jc w:val="left"/>
        <w:textAlignment w:val="center"/>
      </w:pPr>
      <w:r>
        <w:t>∴</w:t>
      </w:r>
      <w:r>
        <w:object>
          <v:shape id="_x0000_i1231" type="#_x0000_t75" alt="eqIdc023649c110c8a971d60d9327a38bc84" style="width:58.93pt;height:27.09pt" o:oleicon="f" o:ole="">
            <v:imagedata r:id="rId404" o:title="eqIdc023649c110c8a971d60d9327a38bc84"/>
          </v:shape>
          <o:OLEObject Type="Embed" ProgID="Equation.DSMT4" ShapeID="_x0000_i1231" DrawAspect="Content" ObjectID="_207" r:id="rId405"/>
        </w:object>
      </w:r>
      <w:r>
        <w:t>，即</w:t>
      </w:r>
      <w:r>
        <w:object>
          <v:shape id="_x0000_i1232" type="#_x0000_t75" alt="eqIdba7c217ec75c74d82a5b2bcf26ae029c" style="width:76.56pt;height:27.06pt" o:oleicon="f" o:ole="">
            <v:imagedata r:id="rId406" o:title="eqIdba7c217ec75c74d82a5b2bcf26ae029c"/>
          </v:shape>
          <o:OLEObject Type="Embed" ProgID="Equation.DSMT4" ShapeID="_x0000_i1232" DrawAspect="Content" ObjectID="_208" r:id="rId407"/>
        </w:object>
      </w:r>
      <w:r>
        <w:t>，</w:t>
      </w:r>
    </w:p>
    <w:p>
      <w:pPr>
        <w:shd w:val="clear" w:color="auto" w:fill="FFFFFF"/>
        <w:spacing w:line="360" w:lineRule="auto"/>
        <w:jc w:val="left"/>
        <w:textAlignment w:val="center"/>
      </w:pPr>
      <w:r>
        <w:t>∴</w:t>
      </w:r>
      <w:r>
        <w:object>
          <v:shape id="_x0000_i1233" type="#_x0000_t75" alt="eqId24a6f48ecaee62864c591762b6726043" style="width:37.82pt;height:27.21pt" o:oleicon="f" o:ole="">
            <v:imagedata r:id="rId408" o:title="eqId24a6f48ecaee62864c591762b6726043"/>
          </v:shape>
          <o:OLEObject Type="Embed" ProgID="Equation.DSMT4" ShapeID="_x0000_i1233" DrawAspect="Content" ObjectID="_209" r:id="rId409"/>
        </w:object>
      </w:r>
    </w:p>
    <w:p>
      <w:pPr>
        <w:shd w:val="clear" w:color="auto" w:fill="FFFFFF"/>
        <w:spacing w:line="360" w:lineRule="auto"/>
        <w:jc w:val="left"/>
        <w:textAlignment w:val="center"/>
      </w:pPr>
      <w:r>
        <w:t>故选：B．</w:t>
      </w:r>
    </w:p>
    <w:p>
      <w:pPr>
        <w:shd w:val="clear" w:color="auto" w:fill="FFFFFF"/>
        <w:spacing w:line="360" w:lineRule="auto"/>
        <w:jc w:val="left"/>
        <w:textAlignment w:val="center"/>
      </w:pPr>
      <w:r>
        <w:t>【点睛】本题主要考查了基本作图----作角平分线，角平分线的性质以及30°角的正弦值，正确作出</w:t>
      </w:r>
      <w:r>
        <w:object>
          <v:shape id="_x0000_i1234" type="#_x0000_t75" alt="eqId32c38dfd14dde969702dff97ef2270f9" style="width:43.96pt;height:11.15pt" o:oleicon="f" o:ole="">
            <v:imagedata r:id="rId391" o:title="eqId32c38dfd14dde969702dff97ef2270f9"/>
          </v:shape>
          <o:OLEObject Type="Embed" ProgID="Equation.DSMT4" ShapeID="_x0000_i1234" DrawAspect="Content" ObjectID="_210" r:id="rId410"/>
        </w:object>
      </w:r>
      <w:r>
        <w:t>是解答本题的关键．</w:t>
      </w:r>
    </w:p>
    <w:p>
      <w:pPr>
        <w:shd w:val="clear" w:color="auto" w:fill="FFFFFF"/>
        <w:spacing w:line="360" w:lineRule="auto"/>
        <w:jc w:val="left"/>
        <w:textAlignment w:val="center"/>
      </w:pPr>
      <w:r>
        <w:t>11．A</w:t>
      </w:r>
    </w:p>
    <w:p>
      <w:pPr>
        <w:shd w:val="clear" w:color="auto" w:fill="FFFFFF"/>
        <w:spacing w:line="360" w:lineRule="auto"/>
        <w:jc w:val="left"/>
        <w:textAlignment w:val="center"/>
      </w:pPr>
      <w:r>
        <w:t>【分析】过点</w:t>
      </w:r>
      <w:r>
        <w:rPr>
          <w:rFonts w:ascii="Times New Roman" w:eastAsia="Times New Roman" w:hAnsi="Times New Roman" w:cs="Times New Roman"/>
          <w:i/>
        </w:rPr>
        <w:t>E</w:t>
      </w:r>
      <w:r>
        <w:t>作</w:t>
      </w:r>
      <w:r>
        <w:object>
          <v:shape id="_x0000_i1235" type="#_x0000_t75" alt="eqId78b4e2ad842cdc7d86da465631ca77ab" style="width:36.07pt;height:12.46pt" o:oleicon="f" o:ole="">
            <v:imagedata r:id="rId295" o:title="eqId78b4e2ad842cdc7d86da465631ca77ab"/>
          </v:shape>
          <o:OLEObject Type="Embed" ProgID="Equation.DSMT4" ShapeID="_x0000_i1235" DrawAspect="Content" ObjectID="_211" r:id="rId411"/>
        </w:object>
      </w:r>
      <w:r>
        <w:t>于点</w:t>
      </w:r>
      <w:r>
        <w:rPr>
          <w:rFonts w:ascii="Times New Roman" w:eastAsia="Times New Roman" w:hAnsi="Times New Roman" w:cs="Times New Roman"/>
          <w:i/>
        </w:rPr>
        <w:t>H</w:t>
      </w:r>
      <w:r>
        <w:t>，先求出</w:t>
      </w:r>
      <w:r>
        <w:object>
          <v:shape id="_x0000_i1236" type="#_x0000_t75" alt="eqIdc6d30665a210bcac480f9ec93d31c53c" style="width:64.21pt;height:13.93pt" o:oleicon="f" o:ole="">
            <v:imagedata r:id="rId412" o:title="eqIdc6d30665a210bcac480f9ec93d31c53c"/>
          </v:shape>
          <o:OLEObject Type="Embed" ProgID="Equation.DSMT4" ShapeID="_x0000_i1236" DrawAspect="Content" ObjectID="_212" r:id="rId413"/>
        </w:object>
      </w:r>
      <w:r>
        <w:t>，再证明</w:t>
      </w:r>
      <w:r>
        <w:object>
          <v:shape id="_x0000_i1237" type="#_x0000_t75" alt="eqId1473d5d18bd0d0cbee4d9d35ac7d5467" style="width:73.01pt;height:12.17pt" o:oleicon="f" o:ole="">
            <v:imagedata r:id="rId414" o:title="eqId1473d5d18bd0d0cbee4d9d35ac7d5467"/>
          </v:shape>
          <o:OLEObject Type="Embed" ProgID="Equation.DSMT4" ShapeID="_x0000_i1237" DrawAspect="Content" ObjectID="_213" r:id="rId415"/>
        </w:object>
      </w:r>
      <w:r>
        <w:t>，则</w:t>
      </w:r>
      <w:r>
        <w:object>
          <v:shape id="_x0000_i1238" type="#_x0000_t75" alt="eqId3e5113ca78f6813b6cfe229c4b7b00db" style="width:90.6pt;height:27.21pt" o:oleicon="f" o:ole="">
            <v:imagedata r:id="rId416" o:title="eqId3e5113ca78f6813b6cfe229c4b7b00db"/>
          </v:shape>
          <o:OLEObject Type="Embed" ProgID="Equation.DSMT4" ShapeID="_x0000_i1238" DrawAspect="Content" ObjectID="_214" r:id="rId417"/>
        </w:object>
      </w:r>
      <w:r>
        <w:t>，求得</w:t>
      </w:r>
      <w:r>
        <w:object>
          <v:shape id="_x0000_i1239" type="#_x0000_t75" alt="eqIdb962670e17fb8c4fc3da97b5670ec7ba" style="width:73.89pt;height:27.18pt" o:oleicon="f" o:ole="">
            <v:imagedata r:id="rId418" o:title="eqIdb962670e17fb8c4fc3da97b5670ec7ba"/>
          </v:shape>
          <o:OLEObject Type="Embed" ProgID="Equation.DSMT4" ShapeID="_x0000_i1239" DrawAspect="Content" ObjectID="_215" r:id="rId419"/>
        </w:object>
      </w:r>
      <w:r>
        <w:t>，则</w:t>
      </w:r>
      <w:r>
        <w:object>
          <v:shape id="_x0000_i1240" type="#_x0000_t75" alt="eqIdcbbcd1863df3a14bba1ea6222050b2b3" style="width:40.46pt;height:27.09pt" o:oleicon="f" o:ole="">
            <v:imagedata r:id="rId420" o:title="eqIdcbbcd1863df3a14bba1ea6222050b2b3"/>
          </v:shape>
          <o:OLEObject Type="Embed" ProgID="Equation.DSMT4" ShapeID="_x0000_i1240" DrawAspect="Content" ObjectID="_216" r:id="rId421"/>
        </w:object>
      </w:r>
      <w:r>
        <w:t>，即可得到答案．</w:t>
      </w:r>
    </w:p>
    <w:p>
      <w:pPr>
        <w:shd w:val="clear" w:color="auto" w:fill="FFFFFF"/>
        <w:spacing w:line="360" w:lineRule="auto"/>
        <w:jc w:val="left"/>
        <w:textAlignment w:val="center"/>
      </w:pPr>
      <w:r>
        <w:t>此题考查了相似三角形的判定和性质、正方形的性质、图形和坐标等知识，熟练证明</w:t>
      </w:r>
      <w:r>
        <w:object>
          <v:shape id="_x0000_i1241" type="#_x0000_t75" alt="eqId1473d5d18bd0d0cbee4d9d35ac7d5467" style="width:73.01pt;height:12.17pt" o:oleicon="f" o:ole="">
            <v:imagedata r:id="rId414" o:title="eqId1473d5d18bd0d0cbee4d9d35ac7d5467"/>
          </v:shape>
          <o:OLEObject Type="Embed" ProgID="Equation.DSMT4" ShapeID="_x0000_i1241" DrawAspect="Content" ObjectID="_217" r:id="rId422"/>
        </w:object>
      </w:r>
      <w:r>
        <w:t>是解题的关键．</w:t>
      </w:r>
    </w:p>
    <w:p>
      <w:pPr>
        <w:shd w:val="clear" w:color="auto" w:fill="FFFFFF"/>
        <w:spacing w:line="360" w:lineRule="auto"/>
        <w:jc w:val="left"/>
        <w:textAlignment w:val="center"/>
      </w:pPr>
      <w:r>
        <w:t>【详解】解：过点</w:t>
      </w:r>
      <w:r>
        <w:rPr>
          <w:rFonts w:ascii="Times New Roman" w:eastAsia="Times New Roman" w:hAnsi="Times New Roman" w:cs="Times New Roman"/>
          <w:i/>
        </w:rPr>
        <w:t>E</w:t>
      </w:r>
      <w:r>
        <w:t>作</w:t>
      </w:r>
      <w:r>
        <w:object>
          <v:shape id="_x0000_i1242" type="#_x0000_t75" alt="eqId78b4e2ad842cdc7d86da465631ca77ab" style="width:36.07pt;height:12.46pt" o:oleicon="f" o:ole="">
            <v:imagedata r:id="rId295" o:title="eqId78b4e2ad842cdc7d86da465631ca77ab"/>
          </v:shape>
          <o:OLEObject Type="Embed" ProgID="Equation.DSMT4" ShapeID="_x0000_i1242" DrawAspect="Content" ObjectID="_218" r:id="rId423"/>
        </w:object>
      </w:r>
      <w:r>
        <w:t>于点</w:t>
      </w:r>
      <w:r>
        <w:rPr>
          <w:rFonts w:ascii="Times New Roman" w:eastAsia="Times New Roman" w:hAnsi="Times New Roman" w:cs="Times New Roman"/>
          <w:i/>
        </w:rPr>
        <w:t>H</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2257425" cy="2066925"/>
            <wp:docPr id="825735268" name="" descr="@@@1f87d77843db47ad91460164444c13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735268" name=""/>
                    <pic:cNvPicPr>
                      <a:picLocks noChangeAspect="1"/>
                    </pic:cNvPicPr>
                  </pic:nvPicPr>
                  <pic:blipFill>
                    <a:blip xmlns:r="http://schemas.openxmlformats.org/officeDocument/2006/relationships" r:embed="rId424"/>
                    <a:stretch>
                      <a:fillRect/>
                    </a:stretch>
                  </pic:blipFill>
                  <pic:spPr>
                    <a:xfrm>
                      <a:off x="0" y="0"/>
                      <a:ext cx="2257425" cy="2066925"/>
                    </a:xfrm>
                    <a:prstGeom prst="rect">
                      <a:avLst/>
                    </a:prstGeom>
                  </pic:spPr>
                </pic:pic>
              </a:graphicData>
            </a:graphic>
          </wp:inline>
        </w:drawing>
      </w:r>
    </w:p>
    <w:p>
      <w:pPr>
        <w:shd w:val="clear" w:color="auto" w:fill="FFFFFF"/>
        <w:spacing w:line="360" w:lineRule="auto"/>
        <w:jc w:val="left"/>
        <w:textAlignment w:val="center"/>
      </w:pPr>
      <w:r>
        <w:t>∵点</w:t>
      </w:r>
      <w:r>
        <w:object>
          <v:shape id="_x0000_i1243" type="#_x0000_t75" alt="eqIdc8950c7bc835103d52ceffab14b6b31a" style="width:31.67pt;height:17.81pt" o:oleicon="f" o:ole="">
            <v:imagedata r:id="rId425" o:title="eqIdc8950c7bc835103d52ceffab14b6b31a"/>
          </v:shape>
          <o:OLEObject Type="Embed" ProgID="Equation.DSMT4" ShapeID="_x0000_i1243" DrawAspect="Content" ObjectID="_219" r:id="rId426"/>
        </w:object>
      </w:r>
      <w:r>
        <w:t>，</w:t>
      </w:r>
      <w:r>
        <w:object>
          <v:shape id="_x0000_i1244" type="#_x0000_t75" alt="eqId6938eeb65411eeac15e140cf1db99773" style="width:34.29pt;height:17.8pt" o:oleicon="f" o:ole="">
            <v:imagedata r:id="rId427" o:title="eqId6938eeb65411eeac15e140cf1db99773"/>
          </v:shape>
          <o:OLEObject Type="Embed" ProgID="Equation.DSMT4" ShapeID="_x0000_i1244" DrawAspect="Content" ObjectID="_220" r:id="rId428"/>
        </w:object>
      </w:r>
      <w:r>
        <w:t>，</w:t>
      </w:r>
    </w:p>
    <w:p>
      <w:pPr>
        <w:shd w:val="clear" w:color="auto" w:fill="FFFFFF"/>
        <w:spacing w:line="360" w:lineRule="auto"/>
        <w:jc w:val="left"/>
        <w:textAlignment w:val="center"/>
      </w:pPr>
      <w:r>
        <w:t>∴</w:t>
      </w:r>
      <w:r>
        <w:object>
          <v:shape id="_x0000_i1245" type="#_x0000_t75" alt="eqIdc6d30665a210bcac480f9ec93d31c53c" style="width:64.21pt;height:13.93pt" o:oleicon="f" o:ole="">
            <v:imagedata r:id="rId412" o:title="eqIdc6d30665a210bcac480f9ec93d31c53c"/>
          </v:shape>
          <o:OLEObject Type="Embed" ProgID="Equation.DSMT4" ShapeID="_x0000_i1245" DrawAspect="Content" ObjectID="_221" r:id="rId429"/>
        </w:object>
      </w:r>
      <w:r>
        <w:t>，</w:t>
      </w:r>
    </w:p>
    <w:p>
      <w:pPr>
        <w:shd w:val="clear" w:color="auto" w:fill="FFFFFF"/>
        <w:spacing w:line="360" w:lineRule="auto"/>
        <w:jc w:val="left"/>
        <w:textAlignment w:val="center"/>
      </w:pPr>
      <w:r>
        <w:t>∵四边形</w:t>
      </w:r>
      <w:r>
        <w:object>
          <v:shape id="_x0000_i1246" type="#_x0000_t75" alt="eqId411b38a18046fea8e9fab1f9f9b80a5f" style="width:31.67pt;height:12.75pt" o:oleicon="f" o:ole="">
            <v:imagedata r:id="rId103" o:title="eqId411b38a18046fea8e9fab1f9f9b80a5f"/>
          </v:shape>
          <o:OLEObject Type="Embed" ProgID="Equation.DSMT4" ShapeID="_x0000_i1246" DrawAspect="Content" ObjectID="_222" r:id="rId430"/>
        </w:object>
      </w:r>
      <w:r>
        <w:t xml:space="preserve">是正方形， </w:t>
      </w:r>
    </w:p>
    <w:p>
      <w:pPr>
        <w:shd w:val="clear" w:color="auto" w:fill="FFFFFF"/>
        <w:spacing w:line="360" w:lineRule="auto"/>
        <w:jc w:val="left"/>
        <w:textAlignment w:val="center"/>
      </w:pPr>
      <w:r>
        <w:t>∴</w:t>
      </w:r>
      <w:r>
        <w:object>
          <v:shape id="_x0000_i1247" type="#_x0000_t75" alt="eqIdce0d7095ddd69d6ceaf1065b1bc2c79d" style="width:57.18pt;height:12.49pt" o:oleicon="f" o:ole="">
            <v:imagedata r:id="rId431" o:title="eqIdce0d7095ddd69d6ceaf1065b1bc2c79d"/>
          </v:shape>
          <o:OLEObject Type="Embed" ProgID="Equation.DSMT4" ShapeID="_x0000_i1247" DrawAspect="Content" ObjectID="_223" r:id="rId432"/>
        </w:object>
      </w:r>
      <w:r>
        <w:t>，</w:t>
      </w:r>
      <w:r>
        <w:object>
          <v:shape id="_x0000_i1248" type="#_x0000_t75" alt="eqIdf2ddd49625097d0a78df7170be4f882e" style="width:43.1pt;height:11.27pt" o:oleicon="f" o:ole="">
            <v:imagedata r:id="rId433" o:title="eqIdf2ddd49625097d0a78df7170be4f882e"/>
          </v:shape>
          <o:OLEObject Type="Embed" ProgID="Equation.DSMT4" ShapeID="_x0000_i1248" DrawAspect="Content" ObjectID="_224" r:id="rId434"/>
        </w:object>
      </w:r>
      <w:r>
        <w:t>，</w:t>
      </w:r>
    </w:p>
    <w:p>
      <w:pPr>
        <w:shd w:val="clear" w:color="auto" w:fill="FFFFFF"/>
        <w:spacing w:line="360" w:lineRule="auto"/>
        <w:jc w:val="left"/>
        <w:textAlignment w:val="center"/>
      </w:pPr>
      <w:r>
        <w:t>∴</w:t>
      </w:r>
      <w:r>
        <w:object>
          <v:shape id="_x0000_i1249" type="#_x0000_t75" alt="eqId2d5937c995f0ffd8a2756c071728e309" style="width:134.64pt;height:27.15pt" o:oleicon="f" o:ole="">
            <v:imagedata r:id="rId435" o:title="eqId2d5937c995f0ffd8a2756c071728e309"/>
          </v:shape>
          <o:OLEObject Type="Embed" ProgID="Equation.DSMT4" ShapeID="_x0000_i1249" DrawAspect="Content" ObjectID="_225" r:id="rId436"/>
        </w:object>
      </w:r>
      <w:r>
        <w:t>，</w:t>
      </w:r>
    </w:p>
    <w:p>
      <w:pPr>
        <w:shd w:val="clear" w:color="auto" w:fill="FFFFFF"/>
        <w:spacing w:line="360" w:lineRule="auto"/>
        <w:jc w:val="left"/>
        <w:textAlignment w:val="center"/>
      </w:pPr>
      <w:r>
        <w:t>∵</w:t>
      </w:r>
      <w:r>
        <w:object>
          <v:shape id="_x0000_i1250" type="#_x0000_t75" alt="eqIdaa1a9eceef2d44e150362df9dbaf2eec" style="width:176pt;height:12.2pt" o:oleicon="f" o:ole="">
            <v:imagedata r:id="rId437" o:title="eqIdaa1a9eceef2d44e150362df9dbaf2eec"/>
          </v:shape>
          <o:OLEObject Type="Embed" ProgID="Equation.DSMT4" ShapeID="_x0000_i1250" DrawAspect="Content" ObjectID="_226" r:id="rId438"/>
        </w:object>
      </w:r>
      <w:r>
        <w:t>，</w:t>
      </w:r>
    </w:p>
    <w:p>
      <w:pPr>
        <w:shd w:val="clear" w:color="auto" w:fill="FFFFFF"/>
        <w:spacing w:line="360" w:lineRule="auto"/>
        <w:jc w:val="left"/>
        <w:textAlignment w:val="center"/>
      </w:pPr>
      <w:r>
        <w:t>∴</w:t>
      </w:r>
      <w:r>
        <w:object>
          <v:shape id="_x0000_i1251" type="#_x0000_t75" alt="eqId4c1218617f536d30b5e2e1f8d246cb06" style="width:72.13pt;height:12.16pt" o:oleicon="f" o:ole="">
            <v:imagedata r:id="rId439" o:title="eqId4c1218617f536d30b5e2e1f8d246cb06"/>
          </v:shape>
          <o:OLEObject Type="Embed" ProgID="Equation.DSMT4" ShapeID="_x0000_i1251" DrawAspect="Content" ObjectID="_227" r:id="rId440"/>
        </w:object>
      </w:r>
      <w:r>
        <w:t>，</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41" w:history="1">
        <w:r>
          <w:rPr>
            <w:rFonts w:ascii="SimSun" w:eastAsia="SimSun" w:hAnsi="SimSun" w:cs="SimSun"/>
            <w:b/>
            <w:bCs/>
            <w:color w:val="0000EE"/>
            <w:kern w:val="0"/>
            <w:sz w:val="30"/>
            <w:szCs w:val="30"/>
            <w:u w:val="single" w:color="0000EE"/>
          </w:rPr>
          <w:t>https://d.book118.com/518003063043006034</w:t>
        </w:r>
      </w:hyperlink>
    </w:p>
    <w:p>
      <w:pPr>
        <w:shd w:val="clear" w:color="auto" w:fill="FFFFFF"/>
        <w:spacing w:line="360" w:lineRule="auto"/>
        <w:jc w:val="left"/>
        <w:textAlignment w:val="center"/>
      </w:pPr>
    </w:p>
    <w:sectPr>
      <w:headerReference w:type="even" r:id="rId442"/>
      <w:headerReference w:type="default" r:id="rId443"/>
      <w:footerReference w:type="even" r:id="rId444"/>
      <w:footerReference w:type="default" r:id="rId445"/>
      <w:type w:val="nextPage"/>
      <w:pgSz w:w="11906" w:h="16838" w:code="9"/>
      <w:pgMar w:top="1440" w:right="1797" w:bottom="1440" w:left="1797" w:header="851" w:footer="992" w:gutter="0"/>
      <w:pgNumType w:start="4"/>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4</w:instrText>
    </w:r>
    <w:r>
      <w:rPr>
        <w:noProof/>
      </w:rPr>
      <w:fldChar w:fldCharType="end"/>
    </w:r>
    <w:r>
      <w:instrText xml:space="preserve"> </w:instrText>
    </w:r>
    <w:r>
      <w:fldChar w:fldCharType="separate"/>
    </w:r>
    <w:r>
      <w:t>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5</w:instrText>
    </w:r>
    <w:r>
      <w:rPr>
        <w:noProof/>
      </w:rPr>
      <w:fldChar w:fldCharType="end"/>
    </w:r>
    <w:r>
      <w:instrText xml:space="preserve"> </w:instrText>
    </w:r>
    <w:r>
      <w:fldChar w:fldCharType="separate"/>
    </w:r>
    <w:r>
      <w:t>5</w:t>
    </w:r>
    <w:r>
      <w:fldChar w:fldCharType="end"/>
    </w:r>
    <w:r>
      <w:rPr>
        <w:rFonts w:hint="eastAsia"/>
      </w:rPr>
      <w:t>页</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Pr>
        <w:noProof/>
      </w:rPr>
      <w:fldChar w:fldCharType="end"/>
    </w:r>
    <w:r>
      <w:instrText xml:space="preserve"> </w:instrText>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16</w:instrText>
    </w:r>
    <w:r w:rsidR="00FA429B">
      <w:rPr>
        <w:noProof/>
      </w:rPr>
      <w:fldChar w:fldCharType="end"/>
    </w:r>
    <w:r w:rsidR="00065CD2">
      <w:instrText xml:space="preserve"> </w:instrText>
    </w:r>
    <w:r w:rsidR="00B47A88">
      <w:fldChar w:fldCharType="separate"/>
    </w:r>
    <w:r w:rsidR="00065CD2">
      <w:t>16</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17</w:instrText>
    </w:r>
    <w:r w:rsidR="00FA429B">
      <w:rPr>
        <w:noProof/>
      </w:rPr>
      <w:fldChar w:fldCharType="end"/>
    </w:r>
    <w:r w:rsidR="003F38F2">
      <w:instrText xml:space="preserve"> </w:instrText>
    </w:r>
    <w:r w:rsidR="00B47A88">
      <w:fldChar w:fldCharType="separate"/>
    </w:r>
    <w:r w:rsidR="003F38F2">
      <w:rPr>
        <w:rFonts w:hint="eastAsia"/>
      </w:rPr>
      <w:t>17</w:t>
    </w:r>
    <w:r w:rsidR="00B47A88">
      <w:fldChar w:fldCharType="end"/>
    </w:r>
    <w:r>
      <w:rPr>
        <w:rFonts w:hint="eastAsia"/>
      </w:rPr>
      <w:t>页</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1</w:instrText>
    </w:r>
    <w:r w:rsidR="00FA429B">
      <w:rPr>
        <w:noProof/>
      </w:rPr>
      <w:fldChar w:fldCharType="end"/>
    </w:r>
    <w:r w:rsidR="00065CD2">
      <w:instrText xml:space="preserve"> </w:instrText>
    </w:r>
    <w:r w:rsidR="00B47A88">
      <w:fldChar w:fldCharType="separate"/>
    </w:r>
    <w:r w:rsidR="00065CD2">
      <w:t>1</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w:instrText>
    </w:r>
    <w:r w:rsidR="00FA429B">
      <w:rPr>
        <w:noProof/>
      </w:rPr>
      <w:fldChar w:fldCharType="end"/>
    </w:r>
    <w:r w:rsidR="003F38F2">
      <w:instrText xml:space="preserve"> </w:instrText>
    </w:r>
    <w:r w:rsidR="00B47A88">
      <w:fldChar w:fldCharType="separate"/>
    </w:r>
    <w:r w:rsidR="003F38F2">
      <w:rPr>
        <w:rFonts w:hint="eastAsia"/>
      </w:rPr>
      <w:t>1</w:t>
    </w:r>
    <w:r w:rsidR="00B47A88">
      <w:fldChar w:fldCharType="end"/>
    </w:r>
    <w:r>
      <w:rPr>
        <w:rFonts w:hint="eastAsia"/>
      </w:rPr>
      <w:t>页</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2</w:instrText>
    </w:r>
    <w:r w:rsidR="00FA429B">
      <w:rPr>
        <w:noProof/>
      </w:rPr>
      <w:fldChar w:fldCharType="end"/>
    </w:r>
    <w:r w:rsidR="00065CD2">
      <w:instrText xml:space="preserve"> </w:instrText>
    </w:r>
    <w:r w:rsidR="00B47A88">
      <w:fldChar w:fldCharType="separate"/>
    </w:r>
    <w:r w:rsidR="00065CD2">
      <w:t>2</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w:instrText>
    </w:r>
    <w:r w:rsidR="00FA429B">
      <w:rPr>
        <w:noProof/>
      </w:rPr>
      <w:fldChar w:fldCharType="end"/>
    </w:r>
    <w:r w:rsidR="003F38F2">
      <w:instrText xml:space="preserve"> </w:instrText>
    </w:r>
    <w:r w:rsidR="00B47A88">
      <w:fldChar w:fldCharType="separate"/>
    </w:r>
    <w:r w:rsidR="003F38F2">
      <w:rPr>
        <w:rFonts w:hint="eastAsia"/>
      </w:rPr>
      <w:t>1</w:t>
    </w:r>
    <w:r w:rsidR="00B47A88">
      <w:fldChar w:fldCharType="end"/>
    </w:r>
    <w:r>
      <w:rPr>
        <w:rFonts w:hint="eastAsia"/>
      </w:rPr>
      <w:t>页</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17</w:instrText>
    </w:r>
    <w:r w:rsidR="00FA429B">
      <w:rPr>
        <w:noProof/>
      </w:rPr>
      <w:fldChar w:fldCharType="end"/>
    </w:r>
    <w:r w:rsidR="00065CD2">
      <w:instrText xml:space="preserve"> </w:instrText>
    </w:r>
    <w:r w:rsidR="00B47A88">
      <w:fldChar w:fldCharType="separate"/>
    </w:r>
    <w:r w:rsidR="00065CD2">
      <w:t>17</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17</w:instrText>
    </w:r>
    <w:r w:rsidR="00FA429B">
      <w:rPr>
        <w:noProof/>
      </w:rPr>
      <w:fldChar w:fldCharType="end"/>
    </w:r>
    <w:r w:rsidR="003F38F2">
      <w:instrText xml:space="preserve"> </w:instrText>
    </w:r>
    <w:r w:rsidR="00B47A88">
      <w:fldChar w:fldCharType="separate"/>
    </w:r>
    <w:r w:rsidR="003F38F2">
      <w:rPr>
        <w:rFonts w:hint="eastAsia"/>
      </w:rPr>
      <w:t>17</w:t>
    </w:r>
    <w:r w:rsidR="00B47A88">
      <w:fldChar w:fldCharType="end"/>
    </w:r>
    <w:r>
      <w:rPr>
        <w:rFonts w:hint="eastAsia"/>
      </w:rPr>
      <w:t>页</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16</w:instrText>
    </w:r>
    <w:r w:rsidR="00FA429B">
      <w:rPr>
        <w:noProof/>
      </w:rPr>
      <w:fldChar w:fldCharType="end"/>
    </w:r>
    <w:r w:rsidR="00065CD2">
      <w:instrText xml:space="preserve"> </w:instrText>
    </w:r>
    <w:r w:rsidR="00B47A88">
      <w:fldChar w:fldCharType="separate"/>
    </w:r>
    <w:r w:rsidR="00065CD2">
      <w:t>16</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17</w:instrText>
    </w:r>
    <w:r w:rsidR="00FA429B">
      <w:rPr>
        <w:noProof/>
      </w:rPr>
      <w:fldChar w:fldCharType="end"/>
    </w:r>
    <w:r w:rsidR="003F38F2">
      <w:instrText xml:space="preserve"> </w:instrText>
    </w:r>
    <w:r w:rsidR="00B47A88">
      <w:fldChar w:fldCharType="separate"/>
    </w:r>
    <w:r w:rsidR="003F38F2">
      <w:rPr>
        <w:rFonts w:hint="eastAsia"/>
      </w:rPr>
      <w:t>17</w:t>
    </w:r>
    <w:r w:rsidR="00B47A88">
      <w:fldChar w:fldCharType="end"/>
    </w:r>
    <w:r>
      <w:rPr>
        <w:rFonts w:hint="eastAsia"/>
      </w:rPr>
      <w:t>页</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3</w:instrText>
    </w:r>
    <w:r w:rsidR="00FA429B">
      <w:rPr>
        <w:noProof/>
      </w:rPr>
      <w:fldChar w:fldCharType="end"/>
    </w:r>
    <w:r w:rsidR="00065CD2">
      <w:instrText xml:space="preserve"> </w:instrText>
    </w:r>
    <w:r w:rsidR="00B47A88">
      <w:fldChar w:fldCharType="separate"/>
    </w:r>
    <w:r w:rsidR="00065CD2">
      <w:t>3</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w:instrText>
    </w:r>
    <w:r w:rsidR="00FA429B">
      <w:rPr>
        <w:noProof/>
      </w:rPr>
      <w:fldChar w:fldCharType="end"/>
    </w:r>
    <w:r w:rsidR="003F38F2">
      <w:instrText xml:space="preserve"> </w:instrText>
    </w:r>
    <w:r w:rsidR="00B47A88">
      <w:fldChar w:fldCharType="separate"/>
    </w:r>
    <w:r w:rsidR="003F38F2">
      <w:rPr>
        <w:rFonts w:hint="eastAsia"/>
      </w:rPr>
      <w:t>1</w:t>
    </w:r>
    <w:r w:rsidR="00B47A88">
      <w:fldChar w:fldCharType="end"/>
    </w:r>
    <w:r>
      <w:rPr>
        <w:rFonts w:hint="eastAsia"/>
      </w:rPr>
      <w:t>页</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4</w:instrText>
    </w:r>
    <w:r w:rsidR="00FA429B">
      <w:rPr>
        <w:noProof/>
      </w:rPr>
      <w:fldChar w:fldCharType="end"/>
    </w:r>
    <w:r w:rsidR="00065CD2">
      <w:instrText xml:space="preserve"> </w:instrText>
    </w:r>
    <w:r w:rsidR="00B47A88">
      <w:fldChar w:fldCharType="separate"/>
    </w:r>
    <w:r w:rsidR="00065CD2">
      <w:t>4</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w:instrText>
    </w:r>
    <w:r w:rsidR="00FA429B">
      <w:rPr>
        <w:noProof/>
      </w:rPr>
      <w:fldChar w:fldCharType="end"/>
    </w:r>
    <w:r w:rsidR="003F38F2">
      <w:instrText xml:space="preserve"> </w:instrText>
    </w:r>
    <w:r w:rsidR="00B47A88">
      <w:fldChar w:fldCharType="separate"/>
    </w:r>
    <w:r w:rsidR="003F38F2">
      <w:rPr>
        <w:rFonts w:hint="eastAsia"/>
      </w:rPr>
      <w:t>1</w:t>
    </w:r>
    <w:r w:rsidR="00B47A88">
      <w:fldChar w:fldCharType="end"/>
    </w:r>
    <w:r>
      <w:rPr>
        <w:rFonts w:hint="eastAsia"/>
      </w:rPr>
      <w:t>页</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17</w:instrText>
    </w:r>
    <w:r w:rsidR="00FA429B">
      <w:rPr>
        <w:noProof/>
      </w:rPr>
      <w:fldChar w:fldCharType="end"/>
    </w:r>
    <w:r w:rsidR="00065CD2">
      <w:instrText xml:space="preserve"> </w:instrText>
    </w:r>
    <w:r w:rsidR="00B47A88">
      <w:fldChar w:fldCharType="separate"/>
    </w:r>
    <w:r w:rsidR="00065CD2">
      <w:t>17</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17</w:instrText>
    </w:r>
    <w:r w:rsidR="00FA429B">
      <w:rPr>
        <w:noProof/>
      </w:rPr>
      <w:fldChar w:fldCharType="end"/>
    </w:r>
    <w:r w:rsidR="003F38F2">
      <w:instrText xml:space="preserve"> </w:instrText>
    </w:r>
    <w:r w:rsidR="00B47A88">
      <w:fldChar w:fldCharType="separate"/>
    </w:r>
    <w:r w:rsidR="003F38F2">
      <w:rPr>
        <w:rFonts w:hint="eastAsia"/>
      </w:rPr>
      <w:t>17</w:t>
    </w:r>
    <w:r w:rsidR="00B47A88">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2</w:instrText>
    </w:r>
    <w:r>
      <w:rPr>
        <w:noProof/>
      </w:rPr>
      <w:fldChar w:fldCharType="end"/>
    </w:r>
    <w:r>
      <w:instrText xml:space="preserve"> </w:instrText>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Pr>
        <w:noProof/>
      </w:rPr>
      <w:fldChar w:fldCharType="end"/>
    </w:r>
    <w:r>
      <w:instrText xml:space="preserve"> </w:instrText>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5</w:instrText>
    </w:r>
    <w:r>
      <w:rPr>
        <w:noProof/>
      </w:rPr>
      <w:fldChar w:fldCharType="end"/>
    </w:r>
    <w:r>
      <w:instrText xml:space="preserve"> </w:instrText>
    </w:r>
    <w:r>
      <w:fldChar w:fldCharType="separate"/>
    </w:r>
    <w:r>
      <w:t>5</w:t>
    </w:r>
    <w:r>
      <w:fldChar w:fldCharType="end"/>
    </w:r>
    <w:r>
      <w:rPr>
        <w:rFonts w:hint="eastAsia"/>
      </w:rPr>
      <w:t>页</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4</w:instrText>
    </w:r>
    <w:r>
      <w:rPr>
        <w:noProof/>
      </w:rPr>
      <w:fldChar w:fldCharType="end"/>
    </w:r>
    <w:r>
      <w:instrText xml:space="preserve"> </w:instrText>
    </w:r>
    <w:r>
      <w:fldChar w:fldCharType="separate"/>
    </w:r>
    <w:r>
      <w:t>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5</w:instrText>
    </w:r>
    <w:r>
      <w:rPr>
        <w:noProof/>
      </w:rPr>
      <w:fldChar w:fldCharType="end"/>
    </w:r>
    <w:r>
      <w:instrText xml:space="preserve"> </w:instrText>
    </w:r>
    <w:r>
      <w:fldChar w:fldCharType="separate"/>
    </w:r>
    <w:r>
      <w:t>5</w:t>
    </w:r>
    <w:r>
      <w:fldChar w:fldCharType="end"/>
    </w:r>
    <w:r>
      <w:rPr>
        <w:rFonts w:hint="eastAsia"/>
      </w:rPr>
      <w:t>页</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3</w:instrText>
    </w:r>
    <w:r>
      <w:rPr>
        <w:noProof/>
      </w:rPr>
      <w:fldChar w:fldCharType="end"/>
    </w:r>
    <w:r>
      <w:instrText xml:space="preserve"> </w:instrText>
    </w:r>
    <w:r>
      <w:fldChar w:fldCharType="separate"/>
    </w:r>
    <w:r>
      <w:t>3</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4</w:instrText>
    </w:r>
    <w:r>
      <w:rPr>
        <w:noProof/>
      </w:rPr>
      <w:fldChar w:fldCharType="end"/>
    </w:r>
    <w:r>
      <w:instrText xml:space="preserve"> </w:instrText>
    </w:r>
    <w:r>
      <w:fldChar w:fldCharType="separate"/>
    </w:r>
    <w:r>
      <w:t>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Pr>
        <w:noProof/>
      </w:rPr>
      <w:fldChar w:fldCharType="end"/>
    </w:r>
    <w:r>
      <w:instrText xml:space="preserve"> </w:instrText>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5</w:instrText>
    </w:r>
    <w:r>
      <w:rPr>
        <w:noProof/>
      </w:rPr>
      <w:fldChar w:fldCharType="end"/>
    </w:r>
    <w:r>
      <w:instrText xml:space="preserve"> </w:instrText>
    </w:r>
    <w:r>
      <w:fldChar w:fldCharType="separate"/>
    </w:r>
    <w:r>
      <w:t>5</w:t>
    </w:r>
    <w:r>
      <w:fldChar w:fldCharType="end"/>
    </w:r>
    <w:r>
      <w:rPr>
        <w:rFonts w:hint="eastAsia"/>
      </w:rPr>
      <w:t>页</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4</w:instrText>
    </w:r>
    <w:r>
      <w:rPr>
        <w:noProof/>
      </w:rPr>
      <w:fldChar w:fldCharType="end"/>
    </w:r>
    <w:r>
      <w:instrText xml:space="preserve"> </w:instrText>
    </w:r>
    <w:r>
      <w:fldChar w:fldCharType="separate"/>
    </w:r>
    <w:r>
      <w:t>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5</w:instrText>
    </w:r>
    <w:r>
      <w:rPr>
        <w:noProof/>
      </w:rPr>
      <w:fldChar w:fldCharType="end"/>
    </w:r>
    <w:r>
      <w:instrText xml:space="preserve"> </w:instrText>
    </w:r>
    <w:r>
      <w:fldChar w:fldCharType="separate"/>
    </w:r>
    <w:r>
      <w:t>5</w:t>
    </w:r>
    <w:r>
      <w:fldChar w:fldCharType="end"/>
    </w:r>
    <w:r>
      <w:rPr>
        <w:rFonts w:hint="eastAsia"/>
      </w:rPr>
      <w:t>页</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C806B0"/>
    <w:rsid w:val="000232A6"/>
    <w:rsid w:val="00043B54"/>
    <w:rsid w:val="00065CD2"/>
    <w:rsid w:val="001D7A06"/>
    <w:rsid w:val="00284433"/>
    <w:rsid w:val="002A1EC6"/>
    <w:rsid w:val="002E035E"/>
    <w:rsid w:val="003F38F2"/>
    <w:rsid w:val="0064153B"/>
    <w:rsid w:val="006B16C5"/>
    <w:rsid w:val="00776133"/>
    <w:rsid w:val="00855687"/>
    <w:rsid w:val="008C07DE"/>
    <w:rsid w:val="009E611B"/>
    <w:rsid w:val="00A30CCE"/>
    <w:rsid w:val="00AC3E9C"/>
    <w:rsid w:val="00BC4F14"/>
    <w:rsid w:val="00BC62FB"/>
    <w:rsid w:val="00BF535F"/>
    <w:rsid w:val="00C806B0"/>
    <w:rsid w:val="00E476EE"/>
    <w:rsid w:val="00EF035E"/>
    <w:rsid w:val="00FA42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22DA7E3"/>
  <w15:docId w15:val="{D3E00D0A-A3F9-4CC8-8773-39E8059DF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776133"/>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776133"/>
    <w:rPr>
      <w:sz w:val="18"/>
      <w:szCs w:val="18"/>
    </w:rPr>
  </w:style>
  <w:style w:type="paragraph" w:styleId="Footer">
    <w:name w:val="footer"/>
    <w:basedOn w:val="Normal"/>
    <w:link w:val="a0"/>
    <w:uiPriority w:val="99"/>
    <w:unhideWhenUsed/>
    <w:rsid w:val="00776133"/>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77613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wmf" /><Relationship Id="rId100" Type="http://schemas.openxmlformats.org/officeDocument/2006/relationships/oleObject" Target="embeddings/oleObject44.bin" /><Relationship Id="rId101" Type="http://schemas.openxmlformats.org/officeDocument/2006/relationships/image" Target="media/image51.wmf" /><Relationship Id="rId102" Type="http://schemas.openxmlformats.org/officeDocument/2006/relationships/oleObject" Target="embeddings/oleObject45.bin" /><Relationship Id="rId103" Type="http://schemas.openxmlformats.org/officeDocument/2006/relationships/image" Target="media/image52.wmf" /><Relationship Id="rId104" Type="http://schemas.openxmlformats.org/officeDocument/2006/relationships/oleObject" Target="embeddings/oleObject46.bin" /><Relationship Id="rId105" Type="http://schemas.openxmlformats.org/officeDocument/2006/relationships/image" Target="media/image53.wmf" /><Relationship Id="rId106" Type="http://schemas.openxmlformats.org/officeDocument/2006/relationships/oleObject" Target="embeddings/oleObject47.bin" /><Relationship Id="rId107" Type="http://schemas.openxmlformats.org/officeDocument/2006/relationships/image" Target="media/image54.wmf" /><Relationship Id="rId108" Type="http://schemas.openxmlformats.org/officeDocument/2006/relationships/oleObject" Target="embeddings/oleObject48.bin" /><Relationship Id="rId109" Type="http://schemas.openxmlformats.org/officeDocument/2006/relationships/image" Target="media/image55.png" /><Relationship Id="rId11" Type="http://schemas.openxmlformats.org/officeDocument/2006/relationships/oleObject" Target="embeddings/oleObject3.bin" /><Relationship Id="rId110" Type="http://schemas.openxmlformats.org/officeDocument/2006/relationships/image" Target="media/image56.wmf" /><Relationship Id="rId111" Type="http://schemas.openxmlformats.org/officeDocument/2006/relationships/oleObject" Target="embeddings/oleObject49.bin" /><Relationship Id="rId112" Type="http://schemas.openxmlformats.org/officeDocument/2006/relationships/image" Target="media/image57.wmf" /><Relationship Id="rId113" Type="http://schemas.openxmlformats.org/officeDocument/2006/relationships/oleObject" Target="embeddings/oleObject50.bin" /><Relationship Id="rId114" Type="http://schemas.openxmlformats.org/officeDocument/2006/relationships/image" Target="media/image58.wmf" /><Relationship Id="rId115" Type="http://schemas.openxmlformats.org/officeDocument/2006/relationships/oleObject" Target="embeddings/oleObject51.bin" /><Relationship Id="rId116" Type="http://schemas.openxmlformats.org/officeDocument/2006/relationships/image" Target="media/image59.wmf" /><Relationship Id="rId117" Type="http://schemas.openxmlformats.org/officeDocument/2006/relationships/oleObject" Target="embeddings/oleObject52.bin" /><Relationship Id="rId118" Type="http://schemas.openxmlformats.org/officeDocument/2006/relationships/footer" Target="footer3.xml" /><Relationship Id="rId119" Type="http://schemas.openxmlformats.org/officeDocument/2006/relationships/footer" Target="footer4.xml" /><Relationship Id="rId12" Type="http://schemas.openxmlformats.org/officeDocument/2006/relationships/oleObject" Target="embeddings/oleObject4.bin" /><Relationship Id="rId120" Type="http://schemas.openxmlformats.org/officeDocument/2006/relationships/image" Target="media/image60.wmf" /><Relationship Id="rId121" Type="http://schemas.openxmlformats.org/officeDocument/2006/relationships/oleObject" Target="embeddings/oleObject53.bin" /><Relationship Id="rId122" Type="http://schemas.openxmlformats.org/officeDocument/2006/relationships/oleObject" Target="embeddings/oleObject54.bin" /><Relationship Id="rId123" Type="http://schemas.openxmlformats.org/officeDocument/2006/relationships/image" Target="media/image61.wmf" /><Relationship Id="rId124" Type="http://schemas.openxmlformats.org/officeDocument/2006/relationships/oleObject" Target="embeddings/oleObject55.bin" /><Relationship Id="rId125" Type="http://schemas.openxmlformats.org/officeDocument/2006/relationships/image" Target="media/image62.wmf" /><Relationship Id="rId126" Type="http://schemas.openxmlformats.org/officeDocument/2006/relationships/oleObject" Target="embeddings/oleObject56.bin" /><Relationship Id="rId127" Type="http://schemas.openxmlformats.org/officeDocument/2006/relationships/oleObject" Target="embeddings/oleObject57.bin" /><Relationship Id="rId128" Type="http://schemas.openxmlformats.org/officeDocument/2006/relationships/image" Target="media/image63.wmf" /><Relationship Id="rId129" Type="http://schemas.openxmlformats.org/officeDocument/2006/relationships/oleObject" Target="embeddings/oleObject58.bin" /><Relationship Id="rId13" Type="http://schemas.openxmlformats.org/officeDocument/2006/relationships/image" Target="media/image5.wmf" /><Relationship Id="rId130" Type="http://schemas.openxmlformats.org/officeDocument/2006/relationships/image" Target="media/image64.wmf" /><Relationship Id="rId131" Type="http://schemas.openxmlformats.org/officeDocument/2006/relationships/oleObject" Target="embeddings/oleObject59.bin" /><Relationship Id="rId132" Type="http://schemas.openxmlformats.org/officeDocument/2006/relationships/image" Target="media/image65.png" /><Relationship Id="rId133" Type="http://schemas.openxmlformats.org/officeDocument/2006/relationships/image" Target="media/image66.wmf" /><Relationship Id="rId134" Type="http://schemas.openxmlformats.org/officeDocument/2006/relationships/oleObject" Target="embeddings/oleObject60.bin" /><Relationship Id="rId135" Type="http://schemas.openxmlformats.org/officeDocument/2006/relationships/image" Target="media/image67.wmf" /><Relationship Id="rId136" Type="http://schemas.openxmlformats.org/officeDocument/2006/relationships/oleObject" Target="embeddings/oleObject61.bin" /><Relationship Id="rId137" Type="http://schemas.openxmlformats.org/officeDocument/2006/relationships/image" Target="media/image68.wmf" /><Relationship Id="rId138" Type="http://schemas.openxmlformats.org/officeDocument/2006/relationships/oleObject" Target="embeddings/oleObject62.bin" /><Relationship Id="rId139" Type="http://schemas.openxmlformats.org/officeDocument/2006/relationships/image" Target="media/image69.wmf" /><Relationship Id="rId14" Type="http://schemas.openxmlformats.org/officeDocument/2006/relationships/oleObject" Target="embeddings/oleObject5.bin" /><Relationship Id="rId140" Type="http://schemas.openxmlformats.org/officeDocument/2006/relationships/oleObject" Target="embeddings/oleObject63.bin" /><Relationship Id="rId141" Type="http://schemas.openxmlformats.org/officeDocument/2006/relationships/image" Target="media/image70.wmf" /><Relationship Id="rId142" Type="http://schemas.openxmlformats.org/officeDocument/2006/relationships/oleObject" Target="embeddings/oleObject64.bin" /><Relationship Id="rId143" Type="http://schemas.openxmlformats.org/officeDocument/2006/relationships/image" Target="media/image71.wmf" /><Relationship Id="rId144" Type="http://schemas.openxmlformats.org/officeDocument/2006/relationships/oleObject" Target="embeddings/oleObject65.bin" /><Relationship Id="rId145" Type="http://schemas.openxmlformats.org/officeDocument/2006/relationships/image" Target="media/image72.wmf" /><Relationship Id="rId146" Type="http://schemas.openxmlformats.org/officeDocument/2006/relationships/oleObject" Target="embeddings/oleObject66.bin" /><Relationship Id="rId147" Type="http://schemas.openxmlformats.org/officeDocument/2006/relationships/image" Target="media/image73.wmf" /><Relationship Id="rId148" Type="http://schemas.openxmlformats.org/officeDocument/2006/relationships/oleObject" Target="embeddings/oleObject67.bin" /><Relationship Id="rId149" Type="http://schemas.openxmlformats.org/officeDocument/2006/relationships/image" Target="media/image74.wmf" /><Relationship Id="rId15" Type="http://schemas.openxmlformats.org/officeDocument/2006/relationships/image" Target="media/image6.wmf" /><Relationship Id="rId150" Type="http://schemas.openxmlformats.org/officeDocument/2006/relationships/oleObject" Target="embeddings/oleObject68.bin" /><Relationship Id="rId151" Type="http://schemas.openxmlformats.org/officeDocument/2006/relationships/image" Target="media/image75.wmf" /><Relationship Id="rId152" Type="http://schemas.openxmlformats.org/officeDocument/2006/relationships/oleObject" Target="embeddings/oleObject69.bin" /><Relationship Id="rId153" Type="http://schemas.openxmlformats.org/officeDocument/2006/relationships/oleObject" Target="embeddings/oleObject70.bin" /><Relationship Id="rId154" Type="http://schemas.openxmlformats.org/officeDocument/2006/relationships/oleObject" Target="embeddings/oleObject71.bin" /><Relationship Id="rId155" Type="http://schemas.openxmlformats.org/officeDocument/2006/relationships/image" Target="media/image76.wmf" /><Relationship Id="rId156" Type="http://schemas.openxmlformats.org/officeDocument/2006/relationships/oleObject" Target="embeddings/oleObject72.bin" /><Relationship Id="rId157" Type="http://schemas.openxmlformats.org/officeDocument/2006/relationships/oleObject" Target="embeddings/oleObject73.bin" /><Relationship Id="rId158" Type="http://schemas.openxmlformats.org/officeDocument/2006/relationships/image" Target="media/image77.wmf" /><Relationship Id="rId159" Type="http://schemas.openxmlformats.org/officeDocument/2006/relationships/oleObject" Target="embeddings/oleObject74.bin" /><Relationship Id="rId16" Type="http://schemas.openxmlformats.org/officeDocument/2006/relationships/oleObject" Target="embeddings/oleObject6.bin" /><Relationship Id="rId160" Type="http://schemas.openxmlformats.org/officeDocument/2006/relationships/image" Target="media/image78.wmf" /><Relationship Id="rId161" Type="http://schemas.openxmlformats.org/officeDocument/2006/relationships/oleObject" Target="embeddings/oleObject75.bin" /><Relationship Id="rId162" Type="http://schemas.openxmlformats.org/officeDocument/2006/relationships/image" Target="media/image79.png" /><Relationship Id="rId163" Type="http://schemas.openxmlformats.org/officeDocument/2006/relationships/image" Target="media/image80.wmf" /><Relationship Id="rId164" Type="http://schemas.openxmlformats.org/officeDocument/2006/relationships/oleObject" Target="embeddings/oleObject76.bin" /><Relationship Id="rId165" Type="http://schemas.openxmlformats.org/officeDocument/2006/relationships/image" Target="media/image81.wmf" /><Relationship Id="rId166" Type="http://schemas.openxmlformats.org/officeDocument/2006/relationships/oleObject" Target="embeddings/oleObject77.bin" /><Relationship Id="rId167" Type="http://schemas.openxmlformats.org/officeDocument/2006/relationships/image" Target="media/image82.wmf" /><Relationship Id="rId168" Type="http://schemas.openxmlformats.org/officeDocument/2006/relationships/oleObject" Target="embeddings/oleObject78.bin" /><Relationship Id="rId169" Type="http://schemas.openxmlformats.org/officeDocument/2006/relationships/image" Target="media/image83.wmf" /><Relationship Id="rId17" Type="http://schemas.openxmlformats.org/officeDocument/2006/relationships/image" Target="media/image7.wmf" /><Relationship Id="rId170" Type="http://schemas.openxmlformats.org/officeDocument/2006/relationships/oleObject" Target="embeddings/oleObject79.bin" /><Relationship Id="rId171" Type="http://schemas.openxmlformats.org/officeDocument/2006/relationships/image" Target="media/image84.wmf" /><Relationship Id="rId172" Type="http://schemas.openxmlformats.org/officeDocument/2006/relationships/oleObject" Target="embeddings/oleObject80.bin" /><Relationship Id="rId173" Type="http://schemas.openxmlformats.org/officeDocument/2006/relationships/image" Target="media/image85.wmf" /><Relationship Id="rId174" Type="http://schemas.openxmlformats.org/officeDocument/2006/relationships/oleObject" Target="embeddings/oleObject81.bin" /><Relationship Id="rId175" Type="http://schemas.openxmlformats.org/officeDocument/2006/relationships/image" Target="media/image86.png" /><Relationship Id="rId176" Type="http://schemas.openxmlformats.org/officeDocument/2006/relationships/footer" Target="footer5.xml" /><Relationship Id="rId177" Type="http://schemas.openxmlformats.org/officeDocument/2006/relationships/footer" Target="footer6.xml" /><Relationship Id="rId178" Type="http://schemas.openxmlformats.org/officeDocument/2006/relationships/image" Target="media/image87.wmf" /><Relationship Id="rId179" Type="http://schemas.openxmlformats.org/officeDocument/2006/relationships/oleObject" Target="embeddings/oleObject82.bin" /><Relationship Id="rId18" Type="http://schemas.openxmlformats.org/officeDocument/2006/relationships/oleObject" Target="embeddings/oleObject7.bin" /><Relationship Id="rId180" Type="http://schemas.openxmlformats.org/officeDocument/2006/relationships/image" Target="media/image88.wmf" /><Relationship Id="rId181" Type="http://schemas.openxmlformats.org/officeDocument/2006/relationships/oleObject" Target="embeddings/oleObject83.bin" /><Relationship Id="rId182" Type="http://schemas.openxmlformats.org/officeDocument/2006/relationships/image" Target="media/image89.wmf" /><Relationship Id="rId183" Type="http://schemas.openxmlformats.org/officeDocument/2006/relationships/oleObject" Target="embeddings/oleObject84.bin" /><Relationship Id="rId184" Type="http://schemas.openxmlformats.org/officeDocument/2006/relationships/image" Target="media/image90.wmf" /><Relationship Id="rId185" Type="http://schemas.openxmlformats.org/officeDocument/2006/relationships/oleObject" Target="embeddings/oleObject85.bin" /><Relationship Id="rId186" Type="http://schemas.openxmlformats.org/officeDocument/2006/relationships/image" Target="media/image91.png" /><Relationship Id="rId187" Type="http://schemas.openxmlformats.org/officeDocument/2006/relationships/image" Target="media/image92.wmf" /><Relationship Id="rId188" Type="http://schemas.openxmlformats.org/officeDocument/2006/relationships/oleObject" Target="embeddings/oleObject86.bin" /><Relationship Id="rId189" Type="http://schemas.openxmlformats.org/officeDocument/2006/relationships/oleObject" Target="embeddings/oleObject87.bin" /><Relationship Id="rId19" Type="http://schemas.openxmlformats.org/officeDocument/2006/relationships/image" Target="media/image8.wmf" /><Relationship Id="rId190" Type="http://schemas.openxmlformats.org/officeDocument/2006/relationships/oleObject" Target="embeddings/oleObject88.bin" /><Relationship Id="rId191" Type="http://schemas.openxmlformats.org/officeDocument/2006/relationships/image" Target="media/image93.wmf" /><Relationship Id="rId192" Type="http://schemas.openxmlformats.org/officeDocument/2006/relationships/oleObject" Target="embeddings/oleObject89.bin" /><Relationship Id="rId193" Type="http://schemas.openxmlformats.org/officeDocument/2006/relationships/image" Target="media/image94.wmf" /><Relationship Id="rId194" Type="http://schemas.openxmlformats.org/officeDocument/2006/relationships/oleObject" Target="embeddings/oleObject90.bin" /><Relationship Id="rId195" Type="http://schemas.openxmlformats.org/officeDocument/2006/relationships/oleObject" Target="embeddings/oleObject91.bin" /><Relationship Id="rId196" Type="http://schemas.openxmlformats.org/officeDocument/2006/relationships/image" Target="media/image95.wmf" /><Relationship Id="rId197" Type="http://schemas.openxmlformats.org/officeDocument/2006/relationships/oleObject" Target="embeddings/oleObject92.bin" /><Relationship Id="rId198" Type="http://schemas.openxmlformats.org/officeDocument/2006/relationships/image" Target="media/image96.wmf" /><Relationship Id="rId199" Type="http://schemas.openxmlformats.org/officeDocument/2006/relationships/oleObject" Target="embeddings/oleObject93.bin" /><Relationship Id="rId2" Type="http://schemas.openxmlformats.org/officeDocument/2006/relationships/webSettings" Target="webSettings.xml" /><Relationship Id="rId20" Type="http://schemas.openxmlformats.org/officeDocument/2006/relationships/oleObject" Target="embeddings/oleObject8.bin" /><Relationship Id="rId200" Type="http://schemas.openxmlformats.org/officeDocument/2006/relationships/image" Target="media/image97.wmf" /><Relationship Id="rId201" Type="http://schemas.openxmlformats.org/officeDocument/2006/relationships/oleObject" Target="embeddings/oleObject94.bin" /><Relationship Id="rId202" Type="http://schemas.openxmlformats.org/officeDocument/2006/relationships/image" Target="media/image98.wmf" /><Relationship Id="rId203" Type="http://schemas.openxmlformats.org/officeDocument/2006/relationships/oleObject" Target="embeddings/oleObject95.bin" /><Relationship Id="rId204" Type="http://schemas.openxmlformats.org/officeDocument/2006/relationships/oleObject" Target="embeddings/oleObject96.bin" /><Relationship Id="rId205" Type="http://schemas.openxmlformats.org/officeDocument/2006/relationships/oleObject" Target="embeddings/oleObject97.bin" /><Relationship Id="rId206" Type="http://schemas.openxmlformats.org/officeDocument/2006/relationships/image" Target="media/image99.wmf" /><Relationship Id="rId207" Type="http://schemas.openxmlformats.org/officeDocument/2006/relationships/oleObject" Target="embeddings/oleObject98.bin" /><Relationship Id="rId208" Type="http://schemas.openxmlformats.org/officeDocument/2006/relationships/image" Target="media/image100.wmf" /><Relationship Id="rId209" Type="http://schemas.openxmlformats.org/officeDocument/2006/relationships/oleObject" Target="embeddings/oleObject99.bin" /><Relationship Id="rId21" Type="http://schemas.openxmlformats.org/officeDocument/2006/relationships/image" Target="media/image9.wmf" /><Relationship Id="rId210" Type="http://schemas.openxmlformats.org/officeDocument/2006/relationships/footer" Target="footer7.xml" /><Relationship Id="rId211" Type="http://schemas.openxmlformats.org/officeDocument/2006/relationships/footer" Target="footer8.xml" /><Relationship Id="rId212" Type="http://schemas.openxmlformats.org/officeDocument/2006/relationships/image" Target="media/image101.png" /><Relationship Id="rId213" Type="http://schemas.openxmlformats.org/officeDocument/2006/relationships/image" Target="media/image102.wmf" /><Relationship Id="rId214" Type="http://schemas.openxmlformats.org/officeDocument/2006/relationships/oleObject" Target="embeddings/oleObject100.bin" /><Relationship Id="rId215" Type="http://schemas.openxmlformats.org/officeDocument/2006/relationships/image" Target="media/image103.wmf" /><Relationship Id="rId216" Type="http://schemas.openxmlformats.org/officeDocument/2006/relationships/oleObject" Target="embeddings/oleObject101.bin" /><Relationship Id="rId217" Type="http://schemas.openxmlformats.org/officeDocument/2006/relationships/oleObject" Target="embeddings/oleObject102.bin" /><Relationship Id="rId218" Type="http://schemas.openxmlformats.org/officeDocument/2006/relationships/oleObject" Target="embeddings/oleObject103.bin" /><Relationship Id="rId219" Type="http://schemas.openxmlformats.org/officeDocument/2006/relationships/oleObject" Target="embeddings/oleObject104.bin" /><Relationship Id="rId22" Type="http://schemas.openxmlformats.org/officeDocument/2006/relationships/oleObject" Target="embeddings/oleObject9.bin" /><Relationship Id="rId220" Type="http://schemas.openxmlformats.org/officeDocument/2006/relationships/image" Target="media/image104.wmf" /><Relationship Id="rId221" Type="http://schemas.openxmlformats.org/officeDocument/2006/relationships/oleObject" Target="embeddings/oleObject105.bin" /><Relationship Id="rId222" Type="http://schemas.openxmlformats.org/officeDocument/2006/relationships/oleObject" Target="embeddings/oleObject106.bin" /><Relationship Id="rId223" Type="http://schemas.openxmlformats.org/officeDocument/2006/relationships/image" Target="media/image105.wmf" /><Relationship Id="rId224" Type="http://schemas.openxmlformats.org/officeDocument/2006/relationships/oleObject" Target="embeddings/oleObject107.bin" /><Relationship Id="rId225" Type="http://schemas.openxmlformats.org/officeDocument/2006/relationships/oleObject" Target="embeddings/oleObject108.bin" /><Relationship Id="rId226" Type="http://schemas.openxmlformats.org/officeDocument/2006/relationships/image" Target="media/image106.wmf" /><Relationship Id="rId227" Type="http://schemas.openxmlformats.org/officeDocument/2006/relationships/oleObject" Target="embeddings/oleObject109.bin" /><Relationship Id="rId228" Type="http://schemas.openxmlformats.org/officeDocument/2006/relationships/image" Target="media/image107.wmf" /><Relationship Id="rId229" Type="http://schemas.openxmlformats.org/officeDocument/2006/relationships/oleObject" Target="embeddings/oleObject110.bin" /><Relationship Id="rId23" Type="http://schemas.openxmlformats.org/officeDocument/2006/relationships/image" Target="media/image10.wmf" /><Relationship Id="rId230" Type="http://schemas.openxmlformats.org/officeDocument/2006/relationships/oleObject" Target="embeddings/oleObject111.bin" /><Relationship Id="rId231" Type="http://schemas.openxmlformats.org/officeDocument/2006/relationships/image" Target="media/image108.wmf" /><Relationship Id="rId232" Type="http://schemas.openxmlformats.org/officeDocument/2006/relationships/oleObject" Target="embeddings/oleObject112.bin" /><Relationship Id="rId233" Type="http://schemas.openxmlformats.org/officeDocument/2006/relationships/image" Target="media/image109.png" /><Relationship Id="rId234" Type="http://schemas.openxmlformats.org/officeDocument/2006/relationships/image" Target="media/image110.wmf" /><Relationship Id="rId235" Type="http://schemas.openxmlformats.org/officeDocument/2006/relationships/oleObject" Target="embeddings/oleObject113.bin" /><Relationship Id="rId236" Type="http://schemas.openxmlformats.org/officeDocument/2006/relationships/image" Target="media/image111.wmf" /><Relationship Id="rId237" Type="http://schemas.openxmlformats.org/officeDocument/2006/relationships/oleObject" Target="embeddings/oleObject114.bin" /><Relationship Id="rId238" Type="http://schemas.openxmlformats.org/officeDocument/2006/relationships/image" Target="media/image112.wmf" /><Relationship Id="rId239" Type="http://schemas.openxmlformats.org/officeDocument/2006/relationships/oleObject" Target="embeddings/oleObject115.bin" /><Relationship Id="rId24" Type="http://schemas.openxmlformats.org/officeDocument/2006/relationships/oleObject" Target="embeddings/oleObject10.bin" /><Relationship Id="rId240" Type="http://schemas.openxmlformats.org/officeDocument/2006/relationships/image" Target="media/image113.wmf" /><Relationship Id="rId241" Type="http://schemas.openxmlformats.org/officeDocument/2006/relationships/oleObject" Target="embeddings/oleObject116.bin" /><Relationship Id="rId242" Type="http://schemas.openxmlformats.org/officeDocument/2006/relationships/image" Target="media/image114.wmf" /><Relationship Id="rId243" Type="http://schemas.openxmlformats.org/officeDocument/2006/relationships/oleObject" Target="embeddings/oleObject117.bin" /><Relationship Id="rId244" Type="http://schemas.openxmlformats.org/officeDocument/2006/relationships/oleObject" Target="embeddings/oleObject118.bin" /><Relationship Id="rId245" Type="http://schemas.openxmlformats.org/officeDocument/2006/relationships/oleObject" Target="embeddings/oleObject119.bin" /><Relationship Id="rId246" Type="http://schemas.openxmlformats.org/officeDocument/2006/relationships/image" Target="media/image115.wmf" /><Relationship Id="rId247" Type="http://schemas.openxmlformats.org/officeDocument/2006/relationships/oleObject" Target="embeddings/oleObject120.bin" /><Relationship Id="rId248" Type="http://schemas.openxmlformats.org/officeDocument/2006/relationships/image" Target="media/image116.wmf" /><Relationship Id="rId249" Type="http://schemas.openxmlformats.org/officeDocument/2006/relationships/oleObject" Target="embeddings/oleObject121.bin" /><Relationship Id="rId25" Type="http://schemas.openxmlformats.org/officeDocument/2006/relationships/image" Target="media/image11.wmf" /><Relationship Id="rId250" Type="http://schemas.openxmlformats.org/officeDocument/2006/relationships/image" Target="media/image117.wmf" /><Relationship Id="rId251" Type="http://schemas.openxmlformats.org/officeDocument/2006/relationships/oleObject" Target="embeddings/oleObject122.bin" /><Relationship Id="rId252" Type="http://schemas.openxmlformats.org/officeDocument/2006/relationships/image" Target="media/image118.wmf" /><Relationship Id="rId253" Type="http://schemas.openxmlformats.org/officeDocument/2006/relationships/oleObject" Target="embeddings/oleObject123.bin" /><Relationship Id="rId254" Type="http://schemas.openxmlformats.org/officeDocument/2006/relationships/oleObject" Target="embeddings/oleObject124.bin" /><Relationship Id="rId255" Type="http://schemas.openxmlformats.org/officeDocument/2006/relationships/image" Target="media/image119.wmf" /><Relationship Id="rId256" Type="http://schemas.openxmlformats.org/officeDocument/2006/relationships/oleObject" Target="embeddings/oleObject125.bin" /><Relationship Id="rId257" Type="http://schemas.openxmlformats.org/officeDocument/2006/relationships/oleObject" Target="embeddings/oleObject126.bin" /><Relationship Id="rId258" Type="http://schemas.openxmlformats.org/officeDocument/2006/relationships/image" Target="media/image120.wmf" /><Relationship Id="rId259" Type="http://schemas.openxmlformats.org/officeDocument/2006/relationships/oleObject" Target="embeddings/oleObject127.bin" /><Relationship Id="rId26" Type="http://schemas.openxmlformats.org/officeDocument/2006/relationships/oleObject" Target="embeddings/oleObject11.bin" /><Relationship Id="rId260" Type="http://schemas.openxmlformats.org/officeDocument/2006/relationships/image" Target="media/image121.wmf" /><Relationship Id="rId261" Type="http://schemas.openxmlformats.org/officeDocument/2006/relationships/oleObject" Target="embeddings/oleObject128.bin" /><Relationship Id="rId262" Type="http://schemas.openxmlformats.org/officeDocument/2006/relationships/oleObject" Target="embeddings/oleObject129.bin" /><Relationship Id="rId263" Type="http://schemas.openxmlformats.org/officeDocument/2006/relationships/oleObject" Target="embeddings/oleObject130.bin" /><Relationship Id="rId264" Type="http://schemas.openxmlformats.org/officeDocument/2006/relationships/image" Target="media/image122.wmf" /><Relationship Id="rId265" Type="http://schemas.openxmlformats.org/officeDocument/2006/relationships/oleObject" Target="embeddings/oleObject131.bin" /><Relationship Id="rId266" Type="http://schemas.openxmlformats.org/officeDocument/2006/relationships/oleObject" Target="embeddings/oleObject132.bin" /><Relationship Id="rId267" Type="http://schemas.openxmlformats.org/officeDocument/2006/relationships/image" Target="media/image123.wmf" /><Relationship Id="rId268" Type="http://schemas.openxmlformats.org/officeDocument/2006/relationships/oleObject" Target="embeddings/oleObject133.bin" /><Relationship Id="rId269" Type="http://schemas.openxmlformats.org/officeDocument/2006/relationships/image" Target="media/image124.wmf" /><Relationship Id="rId27" Type="http://schemas.openxmlformats.org/officeDocument/2006/relationships/image" Target="media/image12.wmf" /><Relationship Id="rId270" Type="http://schemas.openxmlformats.org/officeDocument/2006/relationships/oleObject" Target="embeddings/oleObject134.bin" /><Relationship Id="rId271" Type="http://schemas.openxmlformats.org/officeDocument/2006/relationships/image" Target="media/image125.wmf" /><Relationship Id="rId272" Type="http://schemas.openxmlformats.org/officeDocument/2006/relationships/oleObject" Target="embeddings/oleObject135.bin" /><Relationship Id="rId273" Type="http://schemas.openxmlformats.org/officeDocument/2006/relationships/image" Target="media/image126.wmf" /><Relationship Id="rId274" Type="http://schemas.openxmlformats.org/officeDocument/2006/relationships/oleObject" Target="embeddings/oleObject136.bin" /><Relationship Id="rId275" Type="http://schemas.openxmlformats.org/officeDocument/2006/relationships/image" Target="media/image127.wmf" /><Relationship Id="rId276" Type="http://schemas.openxmlformats.org/officeDocument/2006/relationships/oleObject" Target="embeddings/oleObject137.bin" /><Relationship Id="rId277" Type="http://schemas.openxmlformats.org/officeDocument/2006/relationships/image" Target="media/image128.wmf" /><Relationship Id="rId278" Type="http://schemas.openxmlformats.org/officeDocument/2006/relationships/oleObject" Target="embeddings/oleObject138.bin" /><Relationship Id="rId279" Type="http://schemas.openxmlformats.org/officeDocument/2006/relationships/oleObject" Target="embeddings/oleObject139.bin" /><Relationship Id="rId28" Type="http://schemas.openxmlformats.org/officeDocument/2006/relationships/oleObject" Target="embeddings/oleObject12.bin" /><Relationship Id="rId280" Type="http://schemas.openxmlformats.org/officeDocument/2006/relationships/oleObject" Target="embeddings/oleObject140.bin" /><Relationship Id="rId281" Type="http://schemas.openxmlformats.org/officeDocument/2006/relationships/image" Target="media/image129.wmf" /><Relationship Id="rId282" Type="http://schemas.openxmlformats.org/officeDocument/2006/relationships/oleObject" Target="embeddings/oleObject141.bin" /><Relationship Id="rId283" Type="http://schemas.openxmlformats.org/officeDocument/2006/relationships/oleObject" Target="embeddings/oleObject142.bin" /><Relationship Id="rId284" Type="http://schemas.openxmlformats.org/officeDocument/2006/relationships/oleObject" Target="embeddings/oleObject143.bin" /><Relationship Id="rId285" Type="http://schemas.openxmlformats.org/officeDocument/2006/relationships/oleObject" Target="embeddings/oleObject144.bin" /><Relationship Id="rId286" Type="http://schemas.openxmlformats.org/officeDocument/2006/relationships/image" Target="media/image130.png" /><Relationship Id="rId287" Type="http://schemas.openxmlformats.org/officeDocument/2006/relationships/image" Target="media/image131.wmf" /><Relationship Id="rId288" Type="http://schemas.openxmlformats.org/officeDocument/2006/relationships/oleObject" Target="embeddings/oleObject145.bin" /><Relationship Id="rId289" Type="http://schemas.openxmlformats.org/officeDocument/2006/relationships/oleObject" Target="embeddings/oleObject146.bin" /><Relationship Id="rId29" Type="http://schemas.openxmlformats.org/officeDocument/2006/relationships/image" Target="media/image13.wmf" /><Relationship Id="rId290" Type="http://schemas.openxmlformats.org/officeDocument/2006/relationships/oleObject" Target="embeddings/oleObject147.bin" /><Relationship Id="rId291" Type="http://schemas.openxmlformats.org/officeDocument/2006/relationships/image" Target="media/image132.wmf" /><Relationship Id="rId292" Type="http://schemas.openxmlformats.org/officeDocument/2006/relationships/oleObject" Target="embeddings/oleObject148.bin" /><Relationship Id="rId293" Type="http://schemas.openxmlformats.org/officeDocument/2006/relationships/oleObject" Target="embeddings/oleObject149.bin" /><Relationship Id="rId294" Type="http://schemas.openxmlformats.org/officeDocument/2006/relationships/oleObject" Target="embeddings/oleObject150.bin" /><Relationship Id="rId295" Type="http://schemas.openxmlformats.org/officeDocument/2006/relationships/image" Target="media/image133.wmf" /><Relationship Id="rId296" Type="http://schemas.openxmlformats.org/officeDocument/2006/relationships/oleObject" Target="embeddings/oleObject151.bin" /><Relationship Id="rId297" Type="http://schemas.openxmlformats.org/officeDocument/2006/relationships/oleObject" Target="embeddings/oleObject152.bin" /><Relationship Id="rId298" Type="http://schemas.openxmlformats.org/officeDocument/2006/relationships/image" Target="media/image134.wmf" /><Relationship Id="rId299" Type="http://schemas.openxmlformats.org/officeDocument/2006/relationships/oleObject" Target="embeddings/oleObject153.bin" /><Relationship Id="rId3" Type="http://schemas.openxmlformats.org/officeDocument/2006/relationships/fontTable" Target="fontTable.xml" /><Relationship Id="rId30" Type="http://schemas.openxmlformats.org/officeDocument/2006/relationships/oleObject" Target="embeddings/oleObject13.bin" /><Relationship Id="rId300" Type="http://schemas.openxmlformats.org/officeDocument/2006/relationships/image" Target="media/image135.wmf" /><Relationship Id="rId301" Type="http://schemas.openxmlformats.org/officeDocument/2006/relationships/oleObject" Target="embeddings/oleObject154.bin" /><Relationship Id="rId302" Type="http://schemas.openxmlformats.org/officeDocument/2006/relationships/oleObject" Target="embeddings/oleObject155.bin" /><Relationship Id="rId303" Type="http://schemas.openxmlformats.org/officeDocument/2006/relationships/oleObject" Target="embeddings/oleObject156.bin" /><Relationship Id="rId304" Type="http://schemas.openxmlformats.org/officeDocument/2006/relationships/footer" Target="footer9.xml" /><Relationship Id="rId305" Type="http://schemas.openxmlformats.org/officeDocument/2006/relationships/footer" Target="footer10.xml" /><Relationship Id="rId306" Type="http://schemas.openxmlformats.org/officeDocument/2006/relationships/oleObject" Target="embeddings/oleObject157.bin" /><Relationship Id="rId307" Type="http://schemas.openxmlformats.org/officeDocument/2006/relationships/image" Target="media/image136.wmf" /><Relationship Id="rId308" Type="http://schemas.openxmlformats.org/officeDocument/2006/relationships/oleObject" Target="embeddings/oleObject158.bin" /><Relationship Id="rId309" Type="http://schemas.openxmlformats.org/officeDocument/2006/relationships/image" Target="media/image137.wmf" /><Relationship Id="rId31" Type="http://schemas.openxmlformats.org/officeDocument/2006/relationships/image" Target="media/image14.png" /><Relationship Id="rId310" Type="http://schemas.openxmlformats.org/officeDocument/2006/relationships/oleObject" Target="embeddings/oleObject159.bin" /><Relationship Id="rId311" Type="http://schemas.openxmlformats.org/officeDocument/2006/relationships/image" Target="media/image138.wmf" /><Relationship Id="rId312" Type="http://schemas.openxmlformats.org/officeDocument/2006/relationships/oleObject" Target="embeddings/oleObject160.bin" /><Relationship Id="rId313" Type="http://schemas.openxmlformats.org/officeDocument/2006/relationships/image" Target="media/image139.wmf" /><Relationship Id="rId314" Type="http://schemas.openxmlformats.org/officeDocument/2006/relationships/oleObject" Target="embeddings/oleObject161.bin" /><Relationship Id="rId315" Type="http://schemas.openxmlformats.org/officeDocument/2006/relationships/oleObject" Target="embeddings/oleObject162.bin" /><Relationship Id="rId316" Type="http://schemas.openxmlformats.org/officeDocument/2006/relationships/image" Target="media/image140.wmf" /><Relationship Id="rId317" Type="http://schemas.openxmlformats.org/officeDocument/2006/relationships/oleObject" Target="embeddings/oleObject163.bin" /><Relationship Id="rId318" Type="http://schemas.openxmlformats.org/officeDocument/2006/relationships/image" Target="media/image141.wmf" /><Relationship Id="rId319" Type="http://schemas.openxmlformats.org/officeDocument/2006/relationships/oleObject" Target="embeddings/oleObject164.bin" /><Relationship Id="rId32" Type="http://schemas.openxmlformats.org/officeDocument/2006/relationships/image" Target="media/image15.png" /><Relationship Id="rId320" Type="http://schemas.openxmlformats.org/officeDocument/2006/relationships/image" Target="media/image142.wmf" /><Relationship Id="rId321" Type="http://schemas.openxmlformats.org/officeDocument/2006/relationships/oleObject" Target="embeddings/oleObject165.bin" /><Relationship Id="rId322" Type="http://schemas.openxmlformats.org/officeDocument/2006/relationships/image" Target="media/image143.wmf" /><Relationship Id="rId323" Type="http://schemas.openxmlformats.org/officeDocument/2006/relationships/oleObject" Target="embeddings/oleObject166.bin" /><Relationship Id="rId324" Type="http://schemas.openxmlformats.org/officeDocument/2006/relationships/header" Target="header1.xml" /><Relationship Id="rId325" Type="http://schemas.openxmlformats.org/officeDocument/2006/relationships/header" Target="header2.xml" /><Relationship Id="rId326" Type="http://schemas.openxmlformats.org/officeDocument/2006/relationships/footer" Target="footer11.xml" /><Relationship Id="rId327" Type="http://schemas.openxmlformats.org/officeDocument/2006/relationships/footer" Target="footer12.xml" /><Relationship Id="rId328" Type="http://schemas.openxmlformats.org/officeDocument/2006/relationships/image" Target="media/image144.wmf" /><Relationship Id="rId329" Type="http://schemas.openxmlformats.org/officeDocument/2006/relationships/oleObject" Target="embeddings/oleObject167.bin" /><Relationship Id="rId33" Type="http://schemas.openxmlformats.org/officeDocument/2006/relationships/image" Target="media/image16.png" /><Relationship Id="rId330" Type="http://schemas.openxmlformats.org/officeDocument/2006/relationships/oleObject" Target="embeddings/oleObject168.bin" /><Relationship Id="rId331" Type="http://schemas.openxmlformats.org/officeDocument/2006/relationships/oleObject" Target="embeddings/oleObject169.bin" /><Relationship Id="rId332" Type="http://schemas.openxmlformats.org/officeDocument/2006/relationships/oleObject" Target="embeddings/oleObject170.bin" /><Relationship Id="rId333" Type="http://schemas.openxmlformats.org/officeDocument/2006/relationships/image" Target="media/image145.wmf" /><Relationship Id="rId334" Type="http://schemas.openxmlformats.org/officeDocument/2006/relationships/oleObject" Target="embeddings/oleObject171.bin" /><Relationship Id="rId335" Type="http://schemas.openxmlformats.org/officeDocument/2006/relationships/image" Target="media/image146.wmf" /><Relationship Id="rId336" Type="http://schemas.openxmlformats.org/officeDocument/2006/relationships/oleObject" Target="embeddings/oleObject172.bin" /><Relationship Id="rId337" Type="http://schemas.openxmlformats.org/officeDocument/2006/relationships/image" Target="media/image147.wmf" /><Relationship Id="rId338" Type="http://schemas.openxmlformats.org/officeDocument/2006/relationships/oleObject" Target="embeddings/oleObject173.bin" /><Relationship Id="rId339" Type="http://schemas.openxmlformats.org/officeDocument/2006/relationships/image" Target="media/image148.wmf" /><Relationship Id="rId34" Type="http://schemas.openxmlformats.org/officeDocument/2006/relationships/image" Target="media/image17.png" /><Relationship Id="rId340" Type="http://schemas.openxmlformats.org/officeDocument/2006/relationships/oleObject" Target="embeddings/oleObject174.bin" /><Relationship Id="rId341" Type="http://schemas.openxmlformats.org/officeDocument/2006/relationships/image" Target="media/image149.wmf" /><Relationship Id="rId342" Type="http://schemas.openxmlformats.org/officeDocument/2006/relationships/oleObject" Target="embeddings/oleObject175.bin" /><Relationship Id="rId343" Type="http://schemas.openxmlformats.org/officeDocument/2006/relationships/image" Target="media/image150.wmf" /><Relationship Id="rId344" Type="http://schemas.openxmlformats.org/officeDocument/2006/relationships/oleObject" Target="embeddings/oleObject176.bin" /><Relationship Id="rId345" Type="http://schemas.openxmlformats.org/officeDocument/2006/relationships/oleObject" Target="embeddings/oleObject177.bin" /><Relationship Id="rId346" Type="http://schemas.openxmlformats.org/officeDocument/2006/relationships/image" Target="media/image151.wmf" /><Relationship Id="rId347" Type="http://schemas.openxmlformats.org/officeDocument/2006/relationships/oleObject" Target="embeddings/oleObject178.bin" /><Relationship Id="rId348" Type="http://schemas.openxmlformats.org/officeDocument/2006/relationships/image" Target="media/image152.wmf" /><Relationship Id="rId349" Type="http://schemas.openxmlformats.org/officeDocument/2006/relationships/oleObject" Target="embeddings/oleObject179.bin" /><Relationship Id="rId35" Type="http://schemas.openxmlformats.org/officeDocument/2006/relationships/image" Target="media/image18.png" /><Relationship Id="rId350" Type="http://schemas.openxmlformats.org/officeDocument/2006/relationships/oleObject" Target="embeddings/oleObject180.bin" /><Relationship Id="rId351" Type="http://schemas.openxmlformats.org/officeDocument/2006/relationships/oleObject" Target="embeddings/oleObject181.bin" /><Relationship Id="rId352" Type="http://schemas.openxmlformats.org/officeDocument/2006/relationships/image" Target="media/image153.wmf" /><Relationship Id="rId353" Type="http://schemas.openxmlformats.org/officeDocument/2006/relationships/oleObject" Target="embeddings/oleObject182.bin" /><Relationship Id="rId354" Type="http://schemas.openxmlformats.org/officeDocument/2006/relationships/image" Target="media/image154.wmf" /><Relationship Id="rId355" Type="http://schemas.openxmlformats.org/officeDocument/2006/relationships/oleObject" Target="embeddings/oleObject183.bin" /><Relationship Id="rId356" Type="http://schemas.openxmlformats.org/officeDocument/2006/relationships/oleObject" Target="embeddings/oleObject184.bin" /><Relationship Id="rId357" Type="http://schemas.openxmlformats.org/officeDocument/2006/relationships/image" Target="media/image155.wmf" /><Relationship Id="rId358" Type="http://schemas.openxmlformats.org/officeDocument/2006/relationships/oleObject" Target="embeddings/oleObject185.bin" /><Relationship Id="rId359" Type="http://schemas.openxmlformats.org/officeDocument/2006/relationships/oleObject" Target="embeddings/oleObject186.bin" /><Relationship Id="rId36" Type="http://schemas.openxmlformats.org/officeDocument/2006/relationships/image" Target="media/image19.wmf" /><Relationship Id="rId360" Type="http://schemas.openxmlformats.org/officeDocument/2006/relationships/oleObject" Target="embeddings/oleObject187.bin" /><Relationship Id="rId361" Type="http://schemas.openxmlformats.org/officeDocument/2006/relationships/image" Target="media/image156.wmf" /><Relationship Id="rId362" Type="http://schemas.openxmlformats.org/officeDocument/2006/relationships/oleObject" Target="embeddings/oleObject188.bin" /><Relationship Id="rId363" Type="http://schemas.openxmlformats.org/officeDocument/2006/relationships/header" Target="header3.xml" /><Relationship Id="rId364" Type="http://schemas.openxmlformats.org/officeDocument/2006/relationships/header" Target="header4.xml" /><Relationship Id="rId365" Type="http://schemas.openxmlformats.org/officeDocument/2006/relationships/footer" Target="footer13.xml" /><Relationship Id="rId366" Type="http://schemas.openxmlformats.org/officeDocument/2006/relationships/footer" Target="footer14.xml" /><Relationship Id="rId367" Type="http://schemas.openxmlformats.org/officeDocument/2006/relationships/oleObject" Target="embeddings/oleObject189.bin" /><Relationship Id="rId368" Type="http://schemas.openxmlformats.org/officeDocument/2006/relationships/image" Target="media/image157.wmf" /><Relationship Id="rId369" Type="http://schemas.openxmlformats.org/officeDocument/2006/relationships/oleObject" Target="embeddings/oleObject190.bin" /><Relationship Id="rId37" Type="http://schemas.openxmlformats.org/officeDocument/2006/relationships/oleObject" Target="embeddings/oleObject14.bin" /><Relationship Id="rId370" Type="http://schemas.openxmlformats.org/officeDocument/2006/relationships/image" Target="media/image158.wmf" /><Relationship Id="rId371" Type="http://schemas.openxmlformats.org/officeDocument/2006/relationships/oleObject" Target="embeddings/oleObject191.bin" /><Relationship Id="rId372" Type="http://schemas.openxmlformats.org/officeDocument/2006/relationships/image" Target="media/image159.wmf" /><Relationship Id="rId373" Type="http://schemas.openxmlformats.org/officeDocument/2006/relationships/oleObject" Target="embeddings/oleObject192.bin" /><Relationship Id="rId374" Type="http://schemas.openxmlformats.org/officeDocument/2006/relationships/image" Target="media/image160.wmf" /><Relationship Id="rId375" Type="http://schemas.openxmlformats.org/officeDocument/2006/relationships/oleObject" Target="embeddings/oleObject193.bin" /><Relationship Id="rId376" Type="http://schemas.openxmlformats.org/officeDocument/2006/relationships/image" Target="media/image161.wmf" /><Relationship Id="rId377" Type="http://schemas.openxmlformats.org/officeDocument/2006/relationships/oleObject" Target="embeddings/oleObject194.bin" /><Relationship Id="rId378" Type="http://schemas.openxmlformats.org/officeDocument/2006/relationships/image" Target="media/image162.wmf" /><Relationship Id="rId379" Type="http://schemas.openxmlformats.org/officeDocument/2006/relationships/oleObject" Target="embeddings/oleObject195.bin" /><Relationship Id="rId38" Type="http://schemas.openxmlformats.org/officeDocument/2006/relationships/image" Target="media/image20.wmf" /><Relationship Id="rId380" Type="http://schemas.openxmlformats.org/officeDocument/2006/relationships/oleObject" Target="embeddings/oleObject196.bin" /><Relationship Id="rId381" Type="http://schemas.openxmlformats.org/officeDocument/2006/relationships/oleObject" Target="embeddings/oleObject197.bin" /><Relationship Id="rId382" Type="http://schemas.openxmlformats.org/officeDocument/2006/relationships/oleObject" Target="embeddings/oleObject198.bin" /><Relationship Id="rId383" Type="http://schemas.openxmlformats.org/officeDocument/2006/relationships/image" Target="media/image163.wmf" /><Relationship Id="rId384" Type="http://schemas.openxmlformats.org/officeDocument/2006/relationships/oleObject" Target="embeddings/oleObject199.bin" /><Relationship Id="rId385" Type="http://schemas.openxmlformats.org/officeDocument/2006/relationships/image" Target="media/image164.png" /><Relationship Id="rId386" Type="http://schemas.openxmlformats.org/officeDocument/2006/relationships/image" Target="media/image165.wmf" /><Relationship Id="rId387" Type="http://schemas.openxmlformats.org/officeDocument/2006/relationships/oleObject" Target="embeddings/oleObject200.bin" /><Relationship Id="rId388" Type="http://schemas.openxmlformats.org/officeDocument/2006/relationships/oleObject" Target="embeddings/oleObject201.bin" /><Relationship Id="rId389" Type="http://schemas.openxmlformats.org/officeDocument/2006/relationships/image" Target="media/image166.wmf" /><Relationship Id="rId39" Type="http://schemas.openxmlformats.org/officeDocument/2006/relationships/oleObject" Target="embeddings/oleObject15.bin" /><Relationship Id="rId390" Type="http://schemas.openxmlformats.org/officeDocument/2006/relationships/oleObject" Target="embeddings/oleObject202.bin" /><Relationship Id="rId391" Type="http://schemas.openxmlformats.org/officeDocument/2006/relationships/image" Target="media/image167.wmf" /><Relationship Id="rId392" Type="http://schemas.openxmlformats.org/officeDocument/2006/relationships/oleObject" Target="embeddings/oleObject203.bin" /><Relationship Id="rId393" Type="http://schemas.openxmlformats.org/officeDocument/2006/relationships/header" Target="header5.xml" /><Relationship Id="rId394" Type="http://schemas.openxmlformats.org/officeDocument/2006/relationships/header" Target="header6.xml" /><Relationship Id="rId395" Type="http://schemas.openxmlformats.org/officeDocument/2006/relationships/footer" Target="footer15.xml" /><Relationship Id="rId396" Type="http://schemas.openxmlformats.org/officeDocument/2006/relationships/footer" Target="footer16.xml" /><Relationship Id="rId397" Type="http://schemas.openxmlformats.org/officeDocument/2006/relationships/image" Target="media/image168.png" /><Relationship Id="rId398" Type="http://schemas.openxmlformats.org/officeDocument/2006/relationships/image" Target="media/image169.wmf" /><Relationship Id="rId399" Type="http://schemas.openxmlformats.org/officeDocument/2006/relationships/oleObject" Target="embeddings/oleObject204.bin" /><Relationship Id="rId4" Type="http://schemas.openxmlformats.org/officeDocument/2006/relationships/customXml" Target="../customXml/item1.xml" /><Relationship Id="rId40" Type="http://schemas.openxmlformats.org/officeDocument/2006/relationships/image" Target="media/image21.wmf" /><Relationship Id="rId400" Type="http://schemas.openxmlformats.org/officeDocument/2006/relationships/image" Target="media/image170.wmf" /><Relationship Id="rId401" Type="http://schemas.openxmlformats.org/officeDocument/2006/relationships/oleObject" Target="embeddings/oleObject205.bin" /><Relationship Id="rId402" Type="http://schemas.openxmlformats.org/officeDocument/2006/relationships/image" Target="media/image171.wmf" /><Relationship Id="rId403" Type="http://schemas.openxmlformats.org/officeDocument/2006/relationships/oleObject" Target="embeddings/oleObject206.bin" /><Relationship Id="rId404" Type="http://schemas.openxmlformats.org/officeDocument/2006/relationships/image" Target="media/image172.wmf" /><Relationship Id="rId405" Type="http://schemas.openxmlformats.org/officeDocument/2006/relationships/oleObject" Target="embeddings/oleObject207.bin" /><Relationship Id="rId406" Type="http://schemas.openxmlformats.org/officeDocument/2006/relationships/image" Target="media/image173.wmf" /><Relationship Id="rId407" Type="http://schemas.openxmlformats.org/officeDocument/2006/relationships/oleObject" Target="embeddings/oleObject208.bin" /><Relationship Id="rId408" Type="http://schemas.openxmlformats.org/officeDocument/2006/relationships/image" Target="media/image174.wmf" /><Relationship Id="rId409" Type="http://schemas.openxmlformats.org/officeDocument/2006/relationships/oleObject" Target="embeddings/oleObject209.bin" /><Relationship Id="rId41" Type="http://schemas.openxmlformats.org/officeDocument/2006/relationships/oleObject" Target="embeddings/oleObject16.bin" /><Relationship Id="rId410" Type="http://schemas.openxmlformats.org/officeDocument/2006/relationships/oleObject" Target="embeddings/oleObject210.bin" /><Relationship Id="rId411" Type="http://schemas.openxmlformats.org/officeDocument/2006/relationships/oleObject" Target="embeddings/oleObject211.bin" /><Relationship Id="rId412" Type="http://schemas.openxmlformats.org/officeDocument/2006/relationships/image" Target="media/image175.wmf" /><Relationship Id="rId413" Type="http://schemas.openxmlformats.org/officeDocument/2006/relationships/oleObject" Target="embeddings/oleObject212.bin" /><Relationship Id="rId414" Type="http://schemas.openxmlformats.org/officeDocument/2006/relationships/image" Target="media/image176.wmf" /><Relationship Id="rId415" Type="http://schemas.openxmlformats.org/officeDocument/2006/relationships/oleObject" Target="embeddings/oleObject213.bin" /><Relationship Id="rId416" Type="http://schemas.openxmlformats.org/officeDocument/2006/relationships/image" Target="media/image177.wmf" /><Relationship Id="rId417" Type="http://schemas.openxmlformats.org/officeDocument/2006/relationships/oleObject" Target="embeddings/oleObject214.bin" /><Relationship Id="rId418" Type="http://schemas.openxmlformats.org/officeDocument/2006/relationships/image" Target="media/image178.wmf" /><Relationship Id="rId419" Type="http://schemas.openxmlformats.org/officeDocument/2006/relationships/oleObject" Target="embeddings/oleObject215.bin" /><Relationship Id="rId42" Type="http://schemas.openxmlformats.org/officeDocument/2006/relationships/image" Target="media/image22.wmf" /><Relationship Id="rId420" Type="http://schemas.openxmlformats.org/officeDocument/2006/relationships/image" Target="media/image179.wmf" /><Relationship Id="rId421" Type="http://schemas.openxmlformats.org/officeDocument/2006/relationships/oleObject" Target="embeddings/oleObject216.bin" /><Relationship Id="rId422" Type="http://schemas.openxmlformats.org/officeDocument/2006/relationships/oleObject" Target="embeddings/oleObject217.bin" /><Relationship Id="rId423" Type="http://schemas.openxmlformats.org/officeDocument/2006/relationships/oleObject" Target="embeddings/oleObject218.bin" /><Relationship Id="rId424" Type="http://schemas.openxmlformats.org/officeDocument/2006/relationships/image" Target="media/image180.png" /><Relationship Id="rId425" Type="http://schemas.openxmlformats.org/officeDocument/2006/relationships/image" Target="media/image181.wmf" /><Relationship Id="rId426" Type="http://schemas.openxmlformats.org/officeDocument/2006/relationships/oleObject" Target="embeddings/oleObject219.bin" /><Relationship Id="rId427" Type="http://schemas.openxmlformats.org/officeDocument/2006/relationships/image" Target="media/image182.wmf" /><Relationship Id="rId428" Type="http://schemas.openxmlformats.org/officeDocument/2006/relationships/oleObject" Target="embeddings/oleObject220.bin" /><Relationship Id="rId429" Type="http://schemas.openxmlformats.org/officeDocument/2006/relationships/oleObject" Target="embeddings/oleObject221.bin" /><Relationship Id="rId43" Type="http://schemas.openxmlformats.org/officeDocument/2006/relationships/oleObject" Target="embeddings/oleObject17.bin" /><Relationship Id="rId430" Type="http://schemas.openxmlformats.org/officeDocument/2006/relationships/oleObject" Target="embeddings/oleObject222.bin" /><Relationship Id="rId431" Type="http://schemas.openxmlformats.org/officeDocument/2006/relationships/image" Target="media/image183.wmf" /><Relationship Id="rId432" Type="http://schemas.openxmlformats.org/officeDocument/2006/relationships/oleObject" Target="embeddings/oleObject223.bin" /><Relationship Id="rId433" Type="http://schemas.openxmlformats.org/officeDocument/2006/relationships/image" Target="media/image184.wmf" /><Relationship Id="rId434" Type="http://schemas.openxmlformats.org/officeDocument/2006/relationships/oleObject" Target="embeddings/oleObject224.bin" /><Relationship Id="rId435" Type="http://schemas.openxmlformats.org/officeDocument/2006/relationships/image" Target="media/image185.wmf" /><Relationship Id="rId436" Type="http://schemas.openxmlformats.org/officeDocument/2006/relationships/oleObject" Target="embeddings/oleObject225.bin" /><Relationship Id="rId437" Type="http://schemas.openxmlformats.org/officeDocument/2006/relationships/image" Target="media/image186.wmf" /><Relationship Id="rId438" Type="http://schemas.openxmlformats.org/officeDocument/2006/relationships/oleObject" Target="embeddings/oleObject226.bin" /><Relationship Id="rId439" Type="http://schemas.openxmlformats.org/officeDocument/2006/relationships/image" Target="media/image187.wmf" /><Relationship Id="rId44" Type="http://schemas.openxmlformats.org/officeDocument/2006/relationships/image" Target="media/image23.wmf" /><Relationship Id="rId440" Type="http://schemas.openxmlformats.org/officeDocument/2006/relationships/oleObject" Target="embeddings/oleObject227.bin" /><Relationship Id="rId441" Type="http://schemas.openxmlformats.org/officeDocument/2006/relationships/hyperlink" Target="https://d.book118.com/518003063043006034" TargetMode="External" /><Relationship Id="rId442" Type="http://schemas.openxmlformats.org/officeDocument/2006/relationships/header" Target="header7.xml" /><Relationship Id="rId443" Type="http://schemas.openxmlformats.org/officeDocument/2006/relationships/header" Target="header8.xml" /><Relationship Id="rId444" Type="http://schemas.openxmlformats.org/officeDocument/2006/relationships/footer" Target="footer17.xml" /><Relationship Id="rId445" Type="http://schemas.openxmlformats.org/officeDocument/2006/relationships/footer" Target="footer18.xml" /><Relationship Id="rId446" Type="http://schemas.openxmlformats.org/officeDocument/2006/relationships/theme" Target="theme/theme1.xml" /><Relationship Id="rId447" Type="http://schemas.openxmlformats.org/officeDocument/2006/relationships/styles" Target="styles.xml" /><Relationship Id="rId45" Type="http://schemas.openxmlformats.org/officeDocument/2006/relationships/oleObject" Target="embeddings/oleObject18.bin" /><Relationship Id="rId46" Type="http://schemas.openxmlformats.org/officeDocument/2006/relationships/image" Target="media/image24.wmf" /><Relationship Id="rId47" Type="http://schemas.openxmlformats.org/officeDocument/2006/relationships/oleObject" Target="embeddings/oleObject19.bin" /><Relationship Id="rId48" Type="http://schemas.openxmlformats.org/officeDocument/2006/relationships/image" Target="media/image25.wmf" /><Relationship Id="rId49" Type="http://schemas.openxmlformats.org/officeDocument/2006/relationships/oleObject" Target="embeddings/oleObject20.bin" /><Relationship Id="rId5" Type="http://schemas.openxmlformats.org/officeDocument/2006/relationships/image" Target="media/image1.png" /><Relationship Id="rId50" Type="http://schemas.openxmlformats.org/officeDocument/2006/relationships/image" Target="media/image26.wmf" /><Relationship Id="rId51" Type="http://schemas.openxmlformats.org/officeDocument/2006/relationships/oleObject" Target="embeddings/oleObject21.bin" /><Relationship Id="rId52" Type="http://schemas.openxmlformats.org/officeDocument/2006/relationships/image" Target="media/image27.wmf" /><Relationship Id="rId53" Type="http://schemas.openxmlformats.org/officeDocument/2006/relationships/oleObject" Target="embeddings/oleObject22.bin" /><Relationship Id="rId54" Type="http://schemas.openxmlformats.org/officeDocument/2006/relationships/image" Target="media/image28.wmf" /><Relationship Id="rId55" Type="http://schemas.openxmlformats.org/officeDocument/2006/relationships/oleObject" Target="embeddings/oleObject23.bin" /><Relationship Id="rId56" Type="http://schemas.openxmlformats.org/officeDocument/2006/relationships/image" Target="media/image29.wmf" /><Relationship Id="rId57" Type="http://schemas.openxmlformats.org/officeDocument/2006/relationships/oleObject" Target="embeddings/oleObject24.bin" /><Relationship Id="rId58" Type="http://schemas.openxmlformats.org/officeDocument/2006/relationships/image" Target="media/image30.wmf" /><Relationship Id="rId59" Type="http://schemas.openxmlformats.org/officeDocument/2006/relationships/oleObject" Target="embeddings/oleObject25.bin" /><Relationship Id="rId6" Type="http://schemas.openxmlformats.org/officeDocument/2006/relationships/image" Target="media/image2.wmf" /><Relationship Id="rId60" Type="http://schemas.openxmlformats.org/officeDocument/2006/relationships/image" Target="media/image31.wmf" /><Relationship Id="rId61" Type="http://schemas.openxmlformats.org/officeDocument/2006/relationships/oleObject" Target="embeddings/oleObject26.bin" /><Relationship Id="rId62" Type="http://schemas.openxmlformats.org/officeDocument/2006/relationships/image" Target="media/image32.wmf" /><Relationship Id="rId63" Type="http://schemas.openxmlformats.org/officeDocument/2006/relationships/oleObject" Target="embeddings/oleObject27.bin" /><Relationship Id="rId64" Type="http://schemas.openxmlformats.org/officeDocument/2006/relationships/footer" Target="footer1.xml" /><Relationship Id="rId65" Type="http://schemas.openxmlformats.org/officeDocument/2006/relationships/footer" Target="footer2.xml" /><Relationship Id="rId66" Type="http://schemas.openxmlformats.org/officeDocument/2006/relationships/image" Target="media/image33.wmf" /><Relationship Id="rId67" Type="http://schemas.openxmlformats.org/officeDocument/2006/relationships/oleObject" Target="embeddings/oleObject28.bin" /><Relationship Id="rId68" Type="http://schemas.openxmlformats.org/officeDocument/2006/relationships/image" Target="media/image34.wmf" /><Relationship Id="rId69" Type="http://schemas.openxmlformats.org/officeDocument/2006/relationships/oleObject" Target="embeddings/oleObject29.bin" /><Relationship Id="rId7" Type="http://schemas.openxmlformats.org/officeDocument/2006/relationships/oleObject" Target="embeddings/oleObject1.bin" /><Relationship Id="rId70" Type="http://schemas.openxmlformats.org/officeDocument/2006/relationships/image" Target="media/image35.wmf" /><Relationship Id="rId71" Type="http://schemas.openxmlformats.org/officeDocument/2006/relationships/oleObject" Target="embeddings/oleObject30.bin" /><Relationship Id="rId72" Type="http://schemas.openxmlformats.org/officeDocument/2006/relationships/image" Target="media/image36.png" /><Relationship Id="rId73" Type="http://schemas.openxmlformats.org/officeDocument/2006/relationships/image" Target="media/image37.wmf" /><Relationship Id="rId74" Type="http://schemas.openxmlformats.org/officeDocument/2006/relationships/oleObject" Target="embeddings/oleObject31.bin" /><Relationship Id="rId75" Type="http://schemas.openxmlformats.org/officeDocument/2006/relationships/image" Target="media/image38.wmf" /><Relationship Id="rId76" Type="http://schemas.openxmlformats.org/officeDocument/2006/relationships/oleObject" Target="embeddings/oleObject32.bin" /><Relationship Id="rId77" Type="http://schemas.openxmlformats.org/officeDocument/2006/relationships/oleObject" Target="embeddings/oleObject33.bin" /><Relationship Id="rId78" Type="http://schemas.openxmlformats.org/officeDocument/2006/relationships/image" Target="media/image39.wmf" /><Relationship Id="rId79" Type="http://schemas.openxmlformats.org/officeDocument/2006/relationships/oleObject" Target="embeddings/oleObject34.bin" /><Relationship Id="rId8" Type="http://schemas.openxmlformats.org/officeDocument/2006/relationships/image" Target="media/image3.wmf" /><Relationship Id="rId80" Type="http://schemas.openxmlformats.org/officeDocument/2006/relationships/image" Target="media/image40.wmf" /><Relationship Id="rId81" Type="http://schemas.openxmlformats.org/officeDocument/2006/relationships/oleObject" Target="embeddings/oleObject35.bin" /><Relationship Id="rId82" Type="http://schemas.openxmlformats.org/officeDocument/2006/relationships/image" Target="media/image41.wmf" /><Relationship Id="rId83" Type="http://schemas.openxmlformats.org/officeDocument/2006/relationships/oleObject" Target="embeddings/oleObject36.bin" /><Relationship Id="rId84" Type="http://schemas.openxmlformats.org/officeDocument/2006/relationships/image" Target="media/image42.wmf" /><Relationship Id="rId85" Type="http://schemas.openxmlformats.org/officeDocument/2006/relationships/oleObject" Target="embeddings/oleObject37.bin" /><Relationship Id="rId86" Type="http://schemas.openxmlformats.org/officeDocument/2006/relationships/image" Target="media/image43.wmf" /><Relationship Id="rId87" Type="http://schemas.openxmlformats.org/officeDocument/2006/relationships/oleObject" Target="embeddings/oleObject38.bin" /><Relationship Id="rId88" Type="http://schemas.openxmlformats.org/officeDocument/2006/relationships/image" Target="media/image44.png" /><Relationship Id="rId89" Type="http://schemas.openxmlformats.org/officeDocument/2006/relationships/image" Target="media/image45.wmf" /><Relationship Id="rId9" Type="http://schemas.openxmlformats.org/officeDocument/2006/relationships/oleObject" Target="embeddings/oleObject2.bin" /><Relationship Id="rId90" Type="http://schemas.openxmlformats.org/officeDocument/2006/relationships/oleObject" Target="embeddings/oleObject39.bin" /><Relationship Id="rId91" Type="http://schemas.openxmlformats.org/officeDocument/2006/relationships/image" Target="media/image46.wmf" /><Relationship Id="rId92" Type="http://schemas.openxmlformats.org/officeDocument/2006/relationships/oleObject" Target="embeddings/oleObject40.bin" /><Relationship Id="rId93" Type="http://schemas.openxmlformats.org/officeDocument/2006/relationships/image" Target="media/image47.wmf" /><Relationship Id="rId94" Type="http://schemas.openxmlformats.org/officeDocument/2006/relationships/oleObject" Target="embeddings/oleObject41.bin" /><Relationship Id="rId95" Type="http://schemas.openxmlformats.org/officeDocument/2006/relationships/image" Target="media/image48.wmf" /><Relationship Id="rId96" Type="http://schemas.openxmlformats.org/officeDocument/2006/relationships/oleObject" Target="embeddings/oleObject42.bin" /><Relationship Id="rId97" Type="http://schemas.openxmlformats.org/officeDocument/2006/relationships/image" Target="media/image49.wmf" /><Relationship Id="rId98" Type="http://schemas.openxmlformats.org/officeDocument/2006/relationships/oleObject" Target="embeddings/oleObject43.bin" /><Relationship Id="rId99" Type="http://schemas.openxmlformats.org/officeDocument/2006/relationships/image" Target="media/image50.wm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CE314-9BAF-4030-8F04-159C3E31C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组卷网zujuan.xkw.com</dc:creator>
  <cp:lastModifiedBy>刘 稳</cp:lastModifiedBy>
  <cp:revision>14</cp:revision>
  <dcterms:created xsi:type="dcterms:W3CDTF">2017-07-19T12:07:00Z</dcterms:created>
  <dcterms:modified xsi:type="dcterms:W3CDTF">2022-09-21T08:09:00Z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processed">
    <vt:lpwstr>1</vt:lpwstr>
  </property>
  <property fmtid="{D5CDD505-2E9C-101B-9397-08002B2CF9AE}" pid="3" name="version">
    <vt:lpwstr>2f09e35133bf4af996b8946bf5160d83mjm5mjg3odeymq</vt:lpwstr>
  </property>
</Properties>
</file>