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27E4A" w14:paraId="0A83FB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7E4A" w14:paraId="1E92CD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7E4A" w14:paraId="475E9D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7E4A" w:rsidRPr="00327E4A" w14:paraId="3CF38073" w14:textId="608A777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27E4A">
        <w:rPr>
          <w:rFonts w:ascii="宋体" w:eastAsia="宋体" w:hAnsi="宋体" w:hint="eastAsia"/>
          <w:b/>
          <w:sz w:val="60"/>
        </w:rPr>
        <w:t>激光测距仪、测向仪企业风险管理与内控</w:t>
      </w:r>
    </w:p>
    <w:p w:rsidR="00327E4A" w:rsidP="00327E4A" w14:paraId="112A5650" w14:textId="3322110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27E4A">
        <w:rPr>
          <w:rFonts w:ascii="仿宋" w:eastAsia="仿宋" w:hAnsi="仿宋" w:hint="eastAsia"/>
          <w:b/>
          <w:sz w:val="40"/>
        </w:rPr>
        <w:t>目录</w:t>
      </w:r>
    </w:p>
    <w:p w:rsidR="00327E4A" w14:paraId="156F2BB4" w14:textId="35D8F69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7E4A" w14:paraId="64EC50CF" w14:textId="72738B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7E4A" w14:paraId="58E50CC9" w14:textId="34E771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7E4A" w14:paraId="662850F6" w14:textId="0FAA0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_Toc157023112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27E4A" w14:paraId="33B6D452" w14:textId="539BDF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27E4A" w14:paraId="07FC174C" w14:textId="6D5334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27E4A" w14:paraId="6D16795A" w14:textId="654615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7E4A" w14:paraId="123A5B1F" w14:textId="5EC395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27E4A" w14:paraId="63C67D9D" w14:textId="7084C7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27E4A" w14:paraId="50CDE991" w14:textId="5EB7C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27E4A" w14:paraId="06865159" w14:textId="3DD585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_Toc157023119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27E4A" w14:paraId="69EB657F" w14:textId="5C40E4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_Toc157023120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27E4A" w14:paraId="06A1B2C0" w14:textId="7F4738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27E4A" w14:paraId="04531BA9" w14:textId="606FBE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_Toc157023122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27E4A" w14:paraId="0358E6CF" w14:textId="1CD51C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(一)、激光测距仪、测向仪行业企业在确定愿景及使命时的风险识别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27E4A" w14:paraId="049B4076" w14:textId="4D0260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(二)、制定激光测距仪、测向仪行业企业战略目标的风险识别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_Toc157023124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27E4A" w14:paraId="53049741" w14:textId="28D243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(三)、激光测距仪、测向仪行业企业战略分析的风险识别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_Toc157023125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27E4A" w14:paraId="722B6EC7" w14:textId="35D4B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(四)、激光测距仪、测向仪行业企业战略选择的风险识别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_Toc157023126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27E4A" w14:paraId="0745C427" w14:textId="443F3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(五)、激光测距仪、测向仪行业企业战略实施的风险识别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27E4A" w14:paraId="1A82C963" w14:textId="550F01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_Toc157023128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27E4A" w14:paraId="26749DCE" w14:textId="0B3B800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_Toc157023129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27E4A" w14:paraId="62D69C36" w14:textId="51F46B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(二)、激光测距仪、测向仪行业企业战略风险的分类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_Toc157023130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27E4A" w14:paraId="5E339C2E" w14:textId="3E38E1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_Toc157023131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27E4A" w14:paraId="7CFB855F" w14:textId="06C8A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_Toc157023132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27E4A" w14:paraId="58388698" w14:textId="23E3D7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27E4A" w14:paraId="0B906371" w14:textId="0A77FF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_Toc157023134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27E4A" w14:paraId="3D43A0F2" w14:textId="1AAF8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_Toc157023135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27E4A" w14:paraId="668234E9" w14:textId="3062B3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七、激光测距仪、测向仪项目风险分析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27E4A" w14:paraId="2C34B60C" w14:textId="60F3BA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_Toc157023137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27E4A" w14:paraId="7D38B74F" w14:textId="3215C3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_Toc157023138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27E4A" w14:paraId="03DD4072" w14:textId="22B39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_Toc157023139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27E4A" w14:paraId="59FE1ADF" w14:textId="7A93F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_Toc157023140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27E4A" w14:paraId="0459C577" w14:textId="07B217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_Toc157023141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27E4A" w14:paraId="02F921A7" w14:textId="12CCD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_Toc157023142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27E4A" w14:paraId="2A8CB8B8" w14:textId="2D19DB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_Toc157023143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27E4A" w14:paraId="73973566" w14:textId="4E050F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27E4A" w14:paraId="0AE870A3" w14:textId="5849F2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_Toc157023145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27E4A" w14:paraId="1235C3F5" w14:textId="637B72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27E4A" w14:paraId="33AB3DF6" w14:textId="390B53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_Toc157023147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27E4A" w14:paraId="4B74C36F" w14:textId="099C4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27E4A" w14:paraId="597A5496" w14:textId="3B901C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27E4A" w14:paraId="450BE179" w14:textId="587A6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_Toc157023150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27E4A" w14:paraId="73D5B6C5" w14:textId="708C552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_Toc157023151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27E4A" w14:paraId="68D19F45" w14:textId="48BEED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_Toc157023152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27E4A" w14:paraId="4CD81613" w14:textId="6CDAB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_Toc157023153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27E4A" w14:paraId="18D3A1FC" w14:textId="376ECE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_Toc157023154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27E4A" w14:paraId="09F9F42D" w14:textId="05A59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_Toc157023155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27E4A" w14:paraId="55191B98" w14:textId="600A41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_Toc157023156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27E4A" w14:paraId="3F44675E" w14:textId="1D332D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_Toc157023157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27E4A" w14:paraId="3E3E5020" w14:textId="1CD9A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_Toc157023158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27E4A" w14:paraId="7794A055" w14:textId="58C62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_Toc157023159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27E4A" w14:paraId="1BD7CC60" w14:textId="6E1C6B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_Toc157023160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27E4A" w14:paraId="40C83D24" w14:textId="392C3B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_Toc157023161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27E4A" w14:paraId="5CDE65BE" w14:textId="5D0649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_Toc157023162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27E4A" w14:paraId="5AF217CB" w14:textId="6F90FE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_Toc157023163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27E4A" w14:paraId="1487A48F" w14:textId="208821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(一)、激光测距仪、测向仪行业企业在确定愿景及使命时的风险识别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_Toc157023164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27E4A" w14:paraId="32C0C550" w14:textId="3D926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(二)、制定激光测距仪、测向仪行业企业战略目标的风险识别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_Toc157023165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27E4A" w14:paraId="285E4CDB" w14:textId="737FC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(三)、激光测距仪、测向仪行业企业战略分析的风险识别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_Toc157023166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27E4A" w14:paraId="44B72947" w14:textId="041564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(四)、激光测距仪、测向仪行业企业战略选择的风险识别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_Toc157023167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27E4A" w14:paraId="41B759B7" w14:textId="69C44D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(五)、激光测距仪、测向仪行业企业战略实施的风险识别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_Toc157023168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27E4A" w14:paraId="31F9A1EA" w14:textId="41632C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_Toc157023169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27E4A" w14:paraId="50C55F14" w14:textId="5C0689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_Toc157023170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27E4A" w14:paraId="3EDD70A3" w14:textId="722EF5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_Toc157023171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27E4A" w14:paraId="5036E60B" w14:textId="24B814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_Toc157023172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27E4A" w14:paraId="6524231D" w14:textId="71B2F416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_Toc157023173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327E4A" w14:paraId="3663F7B0" w14:textId="2E41A5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_Toc157023174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327E4A" w14:paraId="3421E0D9" w14:textId="3556A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_Toc157023175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327E4A" w14:paraId="12BBAA5E" w14:textId="745111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_Toc157023176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327E4A" w14:paraId="4483A134" w14:textId="0AB740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_Toc157023177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327E4A" w:rsidP="00327E4A" w14:paraId="549765CF" w14:textId="08CC258E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https://d.book118.com/518063042126006033</w:t>
        </w:r>
      </w:hyperlink>
    </w:p>
    <w:p w:rsidR="00327E4A" w:rsidP="00327E4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:rsidP="00321C6D" w14:paraId="6DE845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4A" w14:paraId="3D3A45E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:rsidP="00321C6D" w14:paraId="02C37F84" w14:textId="088D7D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27E4A" w14:paraId="01BEC0C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14:paraId="502AC83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:rsidP="00321C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4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:rsidP="00321C6D" w14:textId="088D7D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27E4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:rsidP="00321C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4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:rsidP="00321C6D" w14:textId="088D7D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27E4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:rsidP="00321C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4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:rsidP="00321C6D" w14:textId="088D7D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27E4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:rsidP="00321C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4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:rsidP="00321C6D" w14:textId="088D7D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27E4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14:paraId="37FA1C1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:rsidRPr="00327E4A" w:rsidP="00327E4A" w14:paraId="5DD493FA" w14:textId="14504C9D">
    <w:pPr>
      <w:pStyle w:val="Header"/>
      <w:rPr>
        <w:rFonts w:ascii="仿宋" w:eastAsia="仿宋" w:hAnsi="仿宋"/>
      </w:rPr>
    </w:pPr>
    <w:r w:rsidRPr="00327E4A">
      <w:rPr>
        <w:rFonts w:ascii="仿宋" w:eastAsia="仿宋" w:hAnsi="仿宋" w:hint="eastAsia"/>
      </w:rPr>
      <w:t>激光测距仪、测向仪企业风险管理与内控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14:paraId="4046358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:rsidRPr="00327E4A" w:rsidP="00327E4A" w14:textId="14504C9D">
    <w:pPr>
      <w:pStyle w:val="Header"/>
      <w:rPr>
        <w:rFonts w:ascii="仿宋" w:eastAsia="仿宋" w:hAnsi="仿宋"/>
      </w:rPr>
    </w:pPr>
    <w:r w:rsidRPr="00327E4A">
      <w:rPr>
        <w:rFonts w:ascii="仿宋" w:eastAsia="仿宋" w:hAnsi="仿宋" w:hint="eastAsia"/>
      </w:rPr>
      <w:t>激光测距仪、测向仪企业风险管理与内控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:rsidRPr="00327E4A" w:rsidP="00327E4A" w14:textId="14504C9D">
    <w:pPr>
      <w:pStyle w:val="Header"/>
      <w:rPr>
        <w:rFonts w:ascii="仿宋" w:eastAsia="仿宋" w:hAnsi="仿宋"/>
      </w:rPr>
    </w:pPr>
    <w:r w:rsidRPr="00327E4A">
      <w:rPr>
        <w:rFonts w:ascii="仿宋" w:eastAsia="仿宋" w:hAnsi="仿宋" w:hint="eastAsia"/>
      </w:rPr>
      <w:t>激光测距仪、测向仪企业风险管理与内控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:rsidRPr="00327E4A" w:rsidP="00327E4A" w14:textId="14504C9D">
    <w:pPr>
      <w:pStyle w:val="Header"/>
      <w:rPr>
        <w:rFonts w:ascii="仿宋" w:eastAsia="仿宋" w:hAnsi="仿宋"/>
      </w:rPr>
    </w:pPr>
    <w:r w:rsidRPr="00327E4A">
      <w:rPr>
        <w:rFonts w:ascii="仿宋" w:eastAsia="仿宋" w:hAnsi="仿宋" w:hint="eastAsia"/>
      </w:rPr>
      <w:t>激光测距仪、测向仪企业风险管理与内控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:rsidRPr="00327E4A" w:rsidP="00327E4A" w14:textId="14504C9D">
    <w:pPr>
      <w:pStyle w:val="Header"/>
      <w:rPr>
        <w:rFonts w:ascii="仿宋" w:eastAsia="仿宋" w:hAnsi="仿宋"/>
      </w:rPr>
    </w:pPr>
    <w:r w:rsidRPr="00327E4A">
      <w:rPr>
        <w:rFonts w:ascii="仿宋" w:eastAsia="仿宋" w:hAnsi="仿宋" w:hint="eastAsia"/>
      </w:rPr>
      <w:t>激光测距仪、测向仪企业风险管理与内控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4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4A"/>
    <w:rsid w:val="00321C6D"/>
    <w:rsid w:val="00327E4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8A206E"/>
  <w15:chartTrackingRefBased/>
  <w15:docId w15:val="{09F304E7-3221-4BE6-BABF-A2EE89E31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27E4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27E4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27E4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27E4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27E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27E4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27E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27E4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27E4A"/>
  </w:style>
  <w:style w:type="paragraph" w:styleId="TOC1">
    <w:name w:val="toc 1"/>
    <w:basedOn w:val="Normal"/>
    <w:next w:val="Normal"/>
    <w:autoRedefine/>
    <w:uiPriority w:val="39"/>
    <w:unhideWhenUsed/>
    <w:rsid w:val="00327E4A"/>
  </w:style>
  <w:style w:type="paragraph" w:styleId="TOC2">
    <w:name w:val="toc 2"/>
    <w:basedOn w:val="Normal"/>
    <w:next w:val="Normal"/>
    <w:autoRedefine/>
    <w:uiPriority w:val="39"/>
    <w:unhideWhenUsed/>
    <w:rsid w:val="00327E4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1806304212600603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6100</Words>
  <Characters>34774</Characters>
  <Application>Microsoft Office Word</Application>
  <DocSecurity>0</DocSecurity>
  <Lines>289</Lines>
  <Paragraphs>81</Paragraphs>
  <ScaleCrop>false</ScaleCrop>
  <Company/>
  <LinksUpToDate>false</LinksUpToDate>
  <CharactersWithSpaces>40793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2024-01-24T13:11:00Z</dcterms:created>
  <dcterms:modified xsi:type="dcterms:W3CDTF">2024-01-24T13:11:00Z</dcterms:modified>
</cp:coreProperties>
</file>