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51664A" w:rsidRPr="00166567" w:rsidP="0051664A" w14:paraId="55F3A67C" w14:textId="77777777">
      <w:pPr>
        <w:spacing w:line="360" w:lineRule="auto"/>
        <w:jc w:val="center"/>
        <w:rPr>
          <w:rFonts w:ascii="黑体" w:eastAsia="黑体" w:hAnsi="黑体"/>
          <w:sz w:val="32"/>
          <w:szCs w:val="32"/>
        </w:rPr>
      </w:pPr>
      <w:r w:rsidRPr="00166567">
        <w:rPr>
          <w:rFonts w:ascii="黑体" w:eastAsia="黑体" w:hAnsi="黑体" w:hint="eastAsia"/>
          <w:sz w:val="32"/>
          <w:szCs w:val="32"/>
        </w:rPr>
        <w:t>福建省龙岩市名校2023-2024学年高二上学期期中考试</w:t>
      </w:r>
    </w:p>
    <w:p w:rsidR="0051664A" w:rsidRPr="00166567" w:rsidP="0051664A" w14:paraId="7F46C619" w14:textId="77777777">
      <w:pPr>
        <w:spacing w:line="360" w:lineRule="auto"/>
        <w:jc w:val="center"/>
        <w:rPr>
          <w:rFonts w:ascii="黑体" w:eastAsia="黑体" w:hAnsi="黑体"/>
          <w:sz w:val="32"/>
          <w:szCs w:val="32"/>
        </w:rPr>
      </w:pPr>
      <w:r w:rsidRPr="00166567">
        <w:rPr>
          <w:rFonts w:ascii="黑体" w:eastAsia="黑体" w:hAnsi="黑体" w:hint="eastAsia"/>
          <w:sz w:val="32"/>
          <w:szCs w:val="32"/>
        </w:rPr>
        <w:t>英语试题</w:t>
      </w:r>
    </w:p>
    <w:p w:rsidR="0051664A" w:rsidRPr="005B30BB" w:rsidP="0051664A" w14:paraId="592AB23A" w14:textId="77777777">
      <w:pPr>
        <w:spacing w:line="360" w:lineRule="auto"/>
        <w:ind w:firstLine="420" w:firstLineChars="200"/>
      </w:pPr>
      <w:r w:rsidRPr="005B30BB">
        <w:rPr>
          <w:b/>
        </w:rPr>
        <w:t>第一部分</w:t>
      </w:r>
      <w:r w:rsidRPr="005B30BB">
        <w:rPr>
          <w:b/>
        </w:rPr>
        <w:t xml:space="preserve">  </w:t>
      </w:r>
      <w:r w:rsidRPr="005B30BB">
        <w:rPr>
          <w:b/>
        </w:rPr>
        <w:t>听力</w:t>
      </w:r>
      <w:r w:rsidRPr="005B30BB">
        <w:rPr>
          <w:b/>
        </w:rPr>
        <w:t>(</w:t>
      </w:r>
      <w:r w:rsidRPr="005B30BB">
        <w:rPr>
          <w:b/>
        </w:rPr>
        <w:t>共两节，满分</w:t>
      </w:r>
      <w:r w:rsidRPr="005B30BB">
        <w:rPr>
          <w:b/>
        </w:rPr>
        <w:t>30</w:t>
      </w:r>
      <w:r w:rsidRPr="005B30BB">
        <w:rPr>
          <w:b/>
        </w:rPr>
        <w:t>分</w:t>
      </w:r>
      <w:r w:rsidRPr="005B30BB">
        <w:rPr>
          <w:b/>
        </w:rPr>
        <w:t>)</w:t>
      </w:r>
    </w:p>
    <w:p w:rsidR="0051664A" w:rsidRPr="005B30BB" w:rsidP="0051664A" w14:paraId="560452BB" w14:textId="77777777">
      <w:pPr>
        <w:spacing w:line="360" w:lineRule="auto"/>
        <w:ind w:firstLine="420" w:firstLineChars="200"/>
      </w:pPr>
      <w:r>
        <w:rPr>
          <w:rFonts w:hint="eastAsia"/>
        </w:rPr>
        <w:t>略</w:t>
      </w:r>
    </w:p>
    <w:p w:rsidR="0051664A" w:rsidRPr="005B30BB" w:rsidP="0051664A" w14:paraId="7EE6ACD7" w14:textId="77777777">
      <w:pPr>
        <w:spacing w:line="360" w:lineRule="auto"/>
        <w:ind w:firstLine="420" w:firstLineChars="200"/>
      </w:pPr>
      <w:r w:rsidRPr="005B30BB">
        <w:rPr>
          <w:b/>
        </w:rPr>
        <w:t>第二部分</w:t>
      </w:r>
      <w:r w:rsidRPr="005B30BB">
        <w:rPr>
          <w:b/>
        </w:rPr>
        <w:t xml:space="preserve">  </w:t>
      </w:r>
      <w:r w:rsidRPr="005B30BB">
        <w:rPr>
          <w:b/>
        </w:rPr>
        <w:t>阅读</w:t>
      </w:r>
      <w:r w:rsidRPr="005B30BB">
        <w:rPr>
          <w:b/>
        </w:rPr>
        <w:t>(</w:t>
      </w:r>
      <w:r w:rsidRPr="005B30BB">
        <w:rPr>
          <w:b/>
        </w:rPr>
        <w:t>共两节，满分</w:t>
      </w:r>
      <w:r w:rsidRPr="005B30BB">
        <w:rPr>
          <w:b/>
        </w:rPr>
        <w:t>50</w:t>
      </w:r>
      <w:r w:rsidRPr="005B30BB">
        <w:rPr>
          <w:b/>
        </w:rPr>
        <w:t>分</w:t>
      </w:r>
      <w:r w:rsidRPr="005B30BB">
        <w:rPr>
          <w:b/>
        </w:rPr>
        <w:t>)</w:t>
      </w:r>
    </w:p>
    <w:p w:rsidR="0051664A" w:rsidRPr="005B30BB" w:rsidP="0051664A" w14:paraId="7281BD4C" w14:textId="77777777">
      <w:pPr>
        <w:spacing w:line="360" w:lineRule="auto"/>
        <w:ind w:firstLine="420" w:firstLineChars="200"/>
      </w:pPr>
      <w:r w:rsidRPr="005B30BB">
        <w:rPr>
          <w:b/>
        </w:rPr>
        <w:t>第一节</w:t>
      </w:r>
      <w:r w:rsidRPr="005B30BB">
        <w:rPr>
          <w:b/>
        </w:rPr>
        <w:t xml:space="preserve">  (</w:t>
      </w:r>
      <w:r w:rsidRPr="005B30BB">
        <w:rPr>
          <w:b/>
        </w:rPr>
        <w:t>共</w:t>
      </w:r>
      <w:r w:rsidRPr="005B30BB">
        <w:rPr>
          <w:b/>
        </w:rPr>
        <w:t xml:space="preserve"> 15 </w:t>
      </w:r>
      <w:r w:rsidRPr="005B30BB">
        <w:rPr>
          <w:b/>
        </w:rPr>
        <w:t>小题</w:t>
      </w:r>
      <w:r w:rsidRPr="005B30BB">
        <w:rPr>
          <w:b/>
        </w:rPr>
        <w:t>;</w:t>
      </w:r>
      <w:r w:rsidRPr="005B30BB">
        <w:rPr>
          <w:b/>
        </w:rPr>
        <w:t>每小题</w:t>
      </w:r>
      <w:r w:rsidRPr="005B30BB">
        <w:rPr>
          <w:b/>
        </w:rPr>
        <w:t>2.5</w:t>
      </w:r>
      <w:r w:rsidRPr="005B30BB">
        <w:rPr>
          <w:b/>
        </w:rPr>
        <w:t>分</w:t>
      </w:r>
      <w:r w:rsidRPr="005B30BB">
        <w:rPr>
          <w:b/>
        </w:rPr>
        <w:t>,</w:t>
      </w:r>
      <w:r w:rsidRPr="005B30BB">
        <w:rPr>
          <w:b/>
        </w:rPr>
        <w:t>满分</w:t>
      </w:r>
      <w:r w:rsidRPr="005B30BB">
        <w:rPr>
          <w:b/>
        </w:rPr>
        <w:t xml:space="preserve"> 37.5</w:t>
      </w:r>
      <w:r w:rsidRPr="005B30BB">
        <w:rPr>
          <w:b/>
        </w:rPr>
        <w:t>分</w:t>
      </w:r>
      <w:r w:rsidRPr="005B30BB">
        <w:rPr>
          <w:b/>
        </w:rPr>
        <w:t>)</w:t>
      </w:r>
    </w:p>
    <w:p w:rsidR="0051664A" w:rsidRPr="005B30BB" w:rsidP="0051664A" w14:paraId="7647FCED" w14:textId="77777777">
      <w:pPr>
        <w:spacing w:line="360" w:lineRule="auto"/>
        <w:ind w:firstLine="420" w:firstLineChars="200"/>
      </w:pPr>
      <w:r w:rsidRPr="005B30BB">
        <w:rPr>
          <w:b/>
        </w:rPr>
        <w:t>阅读下列短文，从每题所给的</w:t>
      </w:r>
      <w:r w:rsidRPr="005B30BB">
        <w:rPr>
          <w:b/>
        </w:rPr>
        <w:t xml:space="preserve"> A</w:t>
      </w:r>
      <w:r w:rsidRPr="005B30BB">
        <w:rPr>
          <w:b/>
        </w:rPr>
        <w:t>、</w:t>
      </w:r>
      <w:r w:rsidRPr="005B30BB">
        <w:rPr>
          <w:b/>
        </w:rPr>
        <w:t>B</w:t>
      </w:r>
      <w:r w:rsidRPr="005B30BB">
        <w:rPr>
          <w:b/>
        </w:rPr>
        <w:t>、</w:t>
      </w:r>
      <w:r w:rsidRPr="005B30BB">
        <w:rPr>
          <w:b/>
        </w:rPr>
        <w:t>C</w:t>
      </w:r>
      <w:r w:rsidRPr="005B30BB">
        <w:rPr>
          <w:b/>
        </w:rPr>
        <w:t>、</w:t>
      </w:r>
      <w:r w:rsidRPr="005B30BB">
        <w:rPr>
          <w:b/>
        </w:rPr>
        <w:t>D</w:t>
      </w:r>
      <w:r w:rsidRPr="005B30BB">
        <w:rPr>
          <w:b/>
        </w:rPr>
        <w:t>四个选项中选出最佳选项。</w:t>
      </w:r>
    </w:p>
    <w:p w:rsidR="0051664A" w:rsidRPr="005B30BB" w:rsidP="0051664A" w14:paraId="42BEF4BA" w14:textId="77777777">
      <w:pPr>
        <w:spacing w:line="360" w:lineRule="auto"/>
        <w:ind w:firstLine="420" w:firstLineChars="200"/>
        <w:jc w:val="center"/>
      </w:pPr>
      <w:r w:rsidRPr="005B30BB">
        <w:rPr>
          <w:b/>
        </w:rPr>
        <w:t>A</w:t>
      </w:r>
    </w:p>
    <w:p w:rsidR="0051664A" w:rsidRPr="005B30BB" w:rsidP="0051664A" w14:paraId="32BF5B50" w14:textId="77777777">
      <w:pPr>
        <w:spacing w:line="360" w:lineRule="auto"/>
        <w:ind w:firstLine="420" w:firstLineChars="200"/>
      </w:pPr>
      <w:r w:rsidRPr="005B30BB">
        <w:t>The Bullock Texas State History Museum</w:t>
      </w:r>
    </w:p>
    <w:p w:rsidR="0051664A" w:rsidRPr="005B30BB" w:rsidP="0051664A" w14:paraId="721EDA6F" w14:textId="77777777">
      <w:pPr>
        <w:spacing w:line="360" w:lineRule="auto"/>
        <w:ind w:firstLine="420" w:firstLineChars="200"/>
      </w:pPr>
      <w:r w:rsidRPr="005B30BB">
        <w:t>The museum opened in April of 2001. Here’s the museum’s official mission statement: We create experiences that educate, engage, and encourage a deeper understanding of Texas. It offers interactive exhibits that explain Texas history and an IMAX</w:t>
      </w:r>
      <w:r w:rsidRPr="005B30BB">
        <w:rPr>
          <w:vertAlign w:val="superscript"/>
        </w:rPr>
        <w:t>®</w:t>
      </w:r>
      <w:r w:rsidRPr="005B30BB">
        <w:t xml:space="preserve"> theater.</w:t>
      </w:r>
    </w:p>
    <w:p w:rsidR="0051664A" w:rsidRPr="005B30BB" w:rsidP="0051664A" w14:paraId="24AED461" w14:textId="77777777">
      <w:pPr>
        <w:spacing w:line="360" w:lineRule="auto"/>
        <w:ind w:firstLine="420" w:firstLineChars="200"/>
      </w:pPr>
      <w:r w:rsidRPr="005B30BB">
        <w:t>The Exhibits</w:t>
      </w:r>
    </w:p>
    <w:p w:rsidR="0051664A" w:rsidRPr="005B30BB" w:rsidP="0051664A" w14:paraId="6216510C" w14:textId="77777777">
      <w:pPr>
        <w:spacing w:line="360" w:lineRule="auto"/>
        <w:ind w:firstLine="420" w:firstLineChars="200"/>
      </w:pPr>
      <w:r w:rsidRPr="005B30BB">
        <w:t>The first floor is about the land and covers the first meetings between Native Americans and Europeans, early settlers and missions and the mapping of the state. The second floor is about identity and discusses Texas history, the significant battles and people who made the state what it is today. The third floor covers important technology from Texas, Texas-led explorations and other Texan achievements.</w:t>
      </w:r>
    </w:p>
    <w:p w:rsidR="0051664A" w:rsidRPr="005B30BB" w:rsidP="0051664A" w14:paraId="0D3021F6" w14:textId="77777777">
      <w:pPr>
        <w:spacing w:line="360" w:lineRule="auto"/>
        <w:ind w:firstLine="420" w:firstLineChars="200"/>
      </w:pPr>
      <w:r w:rsidRPr="005B30BB">
        <w:t>IMAXW Theater</w:t>
      </w:r>
    </w:p>
    <w:p w:rsidR="0051664A" w:rsidRPr="005B30BB" w:rsidP="0051664A" w14:paraId="0A93A3BA" w14:textId="77777777">
      <w:pPr>
        <w:spacing w:line="360" w:lineRule="auto"/>
        <w:ind w:firstLine="420" w:firstLineChars="200"/>
      </w:pPr>
      <w:r w:rsidRPr="005B30BB">
        <w:t xml:space="preserve">The Bullock museum’s IMAX® theater was one of the first IMAX® theaters in Texas, and one of few in the world. The theater seats 329 guests and houses the biggest IMAX </w:t>
      </w:r>
      <w:r w:rsidRPr="005B30BB">
        <w:rPr>
          <w:vertAlign w:val="superscript"/>
        </w:rPr>
        <w:t>®</w:t>
      </w:r>
      <w:r w:rsidRPr="005B30BB">
        <w:t xml:space="preserve"> screen in the state at 6 stories high and 84 feet wide. Guests can enjoy sharp and vivid images, as well as immersive (</w:t>
      </w:r>
      <w:r w:rsidRPr="005B30BB">
        <w:t>沉浸式虚拟现实的</w:t>
      </w:r>
      <w:r w:rsidRPr="005B30BB">
        <w:t>) sound.</w:t>
      </w:r>
    </w:p>
    <w:p w:rsidR="0051664A" w:rsidRPr="005B30BB" w:rsidP="0051664A" w14:paraId="5CFCC360" w14:textId="77777777">
      <w:pPr>
        <w:spacing w:line="360" w:lineRule="auto"/>
        <w:ind w:firstLine="420" w:firstLineChars="200"/>
      </w:pPr>
      <w:r w:rsidRPr="005B30BB">
        <w:t>Museum Store</w:t>
      </w:r>
    </w:p>
    <w:p w:rsidR="0051664A" w:rsidRPr="005B30BB" w:rsidP="0051664A" w14:paraId="67E02B8A" w14:textId="77777777">
      <w:pPr>
        <w:spacing w:line="360" w:lineRule="auto"/>
        <w:ind w:firstLine="420" w:firstLineChars="200"/>
      </w:pPr>
      <w:r w:rsidRPr="005B30BB">
        <w:t>On the first floor of the Bullock Texas State History Museum, you will find the museum store. It is filled with Texas-themed goodies, such as clothing, ornaments, books, movies, jewelry, music, home décor and kitchenware.</w:t>
      </w:r>
    </w:p>
    <w:p w:rsidR="0051664A" w:rsidRPr="005B30BB" w:rsidP="0051664A" w14:paraId="1DF33C07" w14:textId="77777777">
      <w:pPr>
        <w:spacing w:line="360" w:lineRule="auto"/>
        <w:ind w:firstLine="420" w:firstLineChars="200"/>
      </w:pPr>
      <w:r w:rsidRPr="005B30BB">
        <w:t>The Essentials</w:t>
      </w:r>
    </w:p>
    <w:p w:rsidR="0051664A" w:rsidRPr="005B30BB" w:rsidP="0051664A" w14:paraId="1752ABCB" w14:textId="77777777">
      <w:pPr>
        <w:spacing w:line="360" w:lineRule="auto"/>
        <w:ind w:firstLine="420" w:firstLineChars="200"/>
        <w:sectPr>
          <w:footerReference w:type="even" r:id="rId4"/>
          <w:footerReference w:type="default" r:id="rId5"/>
          <w:pgSz w:w="11906" w:h="16838"/>
          <w:pgMar w:top="1440" w:right="1800" w:bottom="1440" w:left="1800" w:header="851" w:footer="992" w:gutter="0"/>
          <w:cols w:space="425"/>
          <w:docGrid w:type="lines" w:linePitch="312"/>
        </w:sectPr>
      </w:pPr>
      <w:r w:rsidRPr="005B30BB">
        <w:t>Address: 1800 Congress Ave, Austin, TX 78701</w:t>
      </w:r>
    </w:p>
    <w:p w:rsidR="0051664A" w:rsidRPr="005B30BB" w:rsidP="0051664A" w14:paraId="599536A7" w14:textId="77777777">
      <w:pPr>
        <w:spacing w:line="360" w:lineRule="auto"/>
        <w:ind w:firstLine="420" w:firstLineChars="200"/>
      </w:pPr>
      <w:r w:rsidRPr="005B30BB">
        <w:t>Hours: The museum is open from Monday through Sunday from 10 am to 5 pm.</w:t>
      </w:r>
    </w:p>
    <w:p w:rsidR="0051664A" w:rsidRPr="005B30BB" w:rsidP="0051664A" w14:paraId="4C5E8F71" w14:textId="77777777">
      <w:pPr>
        <w:spacing w:line="360" w:lineRule="auto"/>
        <w:ind w:firstLine="420" w:firstLineChars="200"/>
      </w:pPr>
      <w:r w:rsidRPr="005B30BB">
        <w:t>Parking: The museum has an underground parking garage with an entrance. Parking in the museum garage is $15 for full-day parking.</w:t>
      </w:r>
    </w:p>
    <w:p w:rsidR="0051664A" w:rsidRPr="005B30BB" w:rsidP="0051664A" w14:paraId="62B1B5AB" w14:textId="77777777">
      <w:pPr>
        <w:spacing w:line="360" w:lineRule="auto"/>
        <w:ind w:firstLine="420" w:firstLineChars="200"/>
      </w:pPr>
      <w:r w:rsidRPr="005B30BB">
        <w:t>1. Which floor of the museum shows the battles?</w:t>
      </w:r>
    </w:p>
    <w:p w:rsidR="0051664A" w:rsidRPr="005B30BB" w:rsidP="0051664A" w14:paraId="5693563C" w14:textId="77777777">
      <w:pPr>
        <w:spacing w:line="360" w:lineRule="auto"/>
        <w:ind w:firstLine="420" w:firstLineChars="200"/>
      </w:pPr>
      <w:r w:rsidRPr="005B30BB">
        <w:t>A. The first floor.</w:t>
      </w:r>
      <w:r w:rsidRPr="005B30BB">
        <w:tab/>
        <w:t>B. The second floor.</w:t>
      </w:r>
    </w:p>
    <w:p w:rsidR="0051664A" w:rsidRPr="005B30BB" w:rsidP="0051664A" w14:paraId="6D6011F6" w14:textId="77777777">
      <w:pPr>
        <w:spacing w:line="360" w:lineRule="auto"/>
        <w:ind w:firstLine="420" w:firstLineChars="200"/>
      </w:pPr>
      <w:r w:rsidRPr="005B30BB">
        <w:t>C. The third floor.</w:t>
      </w:r>
      <w:r w:rsidRPr="005B30BB">
        <w:tab/>
        <w:t>D. The fourth floor.</w:t>
      </w:r>
    </w:p>
    <w:p w:rsidR="0051664A" w:rsidRPr="005B30BB" w:rsidP="0051664A" w14:paraId="199E063A" w14:textId="77777777">
      <w:pPr>
        <w:spacing w:line="360" w:lineRule="auto"/>
        <w:ind w:firstLine="420" w:firstLineChars="200"/>
      </w:pPr>
      <w:r w:rsidRPr="005B30BB">
        <w:t>2. What is the right time for visiting the museum?</w:t>
      </w:r>
    </w:p>
    <w:p w:rsidR="0051664A" w:rsidRPr="005B30BB" w:rsidP="0051664A" w14:paraId="5E619C49" w14:textId="77777777">
      <w:pPr>
        <w:spacing w:line="360" w:lineRule="auto"/>
        <w:ind w:firstLine="420" w:firstLineChars="200"/>
      </w:pPr>
      <w:r w:rsidRPr="005B30BB">
        <w:t>A. 9 am, Sunday.</w:t>
      </w:r>
      <w:r w:rsidRPr="005B30BB">
        <w:tab/>
        <w:t>B. 9 am, Monday.</w:t>
      </w:r>
    </w:p>
    <w:p w:rsidR="0051664A" w:rsidRPr="005B30BB" w:rsidP="0051664A" w14:paraId="61B585B8" w14:textId="77777777">
      <w:pPr>
        <w:spacing w:line="360" w:lineRule="auto"/>
        <w:ind w:firstLine="420" w:firstLineChars="200"/>
      </w:pPr>
      <w:r w:rsidRPr="005B30BB">
        <w:t>C. 2 pm, Thursday.</w:t>
      </w:r>
      <w:r w:rsidRPr="005B30BB">
        <w:tab/>
        <w:t>D. 6 pm, Saturday.</w:t>
      </w:r>
    </w:p>
    <w:p w:rsidR="0051664A" w:rsidRPr="005B30BB" w:rsidP="0051664A" w14:paraId="0BD7BE96" w14:textId="77777777">
      <w:pPr>
        <w:spacing w:line="360" w:lineRule="auto"/>
        <w:ind w:firstLine="420" w:firstLineChars="200"/>
      </w:pPr>
      <w:r w:rsidRPr="005B30BB">
        <w:t>3. What is the purpose of the text?</w:t>
      </w:r>
    </w:p>
    <w:p w:rsidR="0051664A" w:rsidRPr="005B30BB" w:rsidP="0051664A" w14:paraId="6EB732B1" w14:textId="77777777">
      <w:pPr>
        <w:spacing w:line="360" w:lineRule="auto"/>
        <w:ind w:firstLine="420" w:firstLineChars="200"/>
      </w:pPr>
      <w:r w:rsidRPr="005B30BB">
        <w:t>A. To introduce special exhibits.</w:t>
      </w:r>
    </w:p>
    <w:p w:rsidR="0051664A" w:rsidRPr="005B30BB" w:rsidP="0051664A" w14:paraId="0520A4F8" w14:textId="77777777">
      <w:pPr>
        <w:spacing w:line="360" w:lineRule="auto"/>
        <w:ind w:firstLine="420" w:firstLineChars="200"/>
      </w:pPr>
      <w:r w:rsidRPr="005B30BB">
        <w:t>B. To tell about the history of a museum.</w:t>
      </w:r>
    </w:p>
    <w:p w:rsidR="0051664A" w:rsidRPr="005B30BB" w:rsidP="0051664A" w14:paraId="50656A87" w14:textId="77777777">
      <w:pPr>
        <w:spacing w:line="360" w:lineRule="auto"/>
        <w:ind w:firstLine="420" w:firstLineChars="200"/>
      </w:pPr>
      <w:r w:rsidRPr="005B30BB">
        <w:t>C. To show information about a museum.</w:t>
      </w:r>
    </w:p>
    <w:p w:rsidR="0051664A" w:rsidRPr="005B30BB" w:rsidP="0051664A" w14:paraId="5DB48BDE" w14:textId="77777777">
      <w:pPr>
        <w:spacing w:line="360" w:lineRule="auto"/>
        <w:ind w:firstLine="420" w:firstLineChars="200"/>
      </w:pPr>
      <w:r w:rsidRPr="005B30BB">
        <w:t>D. To attract people to buy Texas-themed goods.</w:t>
      </w:r>
    </w:p>
    <w:p w:rsidR="0051664A" w:rsidRPr="005B30BB" w:rsidP="0051664A" w14:paraId="7266A0C8" w14:textId="77777777">
      <w:pPr>
        <w:spacing w:line="360" w:lineRule="auto"/>
        <w:ind w:firstLine="420" w:firstLineChars="200"/>
      </w:pPr>
      <w:r>
        <w:t>【语篇解读】</w:t>
      </w:r>
      <w:r w:rsidRPr="005B30BB">
        <w:t>本文是一篇应用文。主要介绍的是布洛克德克萨斯州历史博物馆的相关信息。</w:t>
      </w:r>
    </w:p>
    <w:p w:rsidR="0051664A" w:rsidRPr="005B30BB" w:rsidP="0051664A" w14:paraId="66331064" w14:textId="77777777">
      <w:pPr>
        <w:spacing w:line="360" w:lineRule="auto"/>
        <w:ind w:firstLine="420" w:firstLineChars="200"/>
      </w:pPr>
      <w:r>
        <w:t>〖答</w:t>
      </w:r>
      <w:r>
        <w:t xml:space="preserve"> </w:t>
      </w:r>
      <w:r>
        <w:t>案〗</w:t>
      </w:r>
      <w:r w:rsidRPr="005B30BB">
        <w:t>1. B    2. C    3. C</w:t>
      </w:r>
    </w:p>
    <w:p w:rsidR="0051664A" w:rsidRPr="005B30BB" w:rsidP="0051664A" w14:paraId="5008B035" w14:textId="77777777">
      <w:pPr>
        <w:spacing w:line="360" w:lineRule="auto"/>
        <w:ind w:firstLine="420" w:firstLineChars="200"/>
      </w:pPr>
      <w:r w:rsidRPr="005B30BB">
        <w:t>1</w:t>
      </w:r>
      <w:r>
        <w:t>．〖解</w:t>
      </w:r>
      <w:r>
        <w:t xml:space="preserve"> </w:t>
      </w:r>
      <w:r>
        <w:t>析〗</w:t>
      </w:r>
      <w:r w:rsidRPr="005B30BB">
        <w:t>细节理解题。根据</w:t>
      </w:r>
      <w:r w:rsidRPr="005B30BB">
        <w:t>The Exhibits</w:t>
      </w:r>
      <w:r w:rsidRPr="005B30BB">
        <w:t>部分中的</w:t>
      </w:r>
      <w:r w:rsidRPr="005B30BB">
        <w:t>“The second floor is about identity and discusses Texas history, the significant battles and people who made the state what it is today.(</w:t>
      </w:r>
      <w:r w:rsidRPr="005B30BB">
        <w:t>第二层是关于身份的，讨论了德克萨斯州的历史，重要的战争和使这个州成为今天的人。</w:t>
      </w:r>
      <w:r w:rsidRPr="005B30BB">
        <w:t>)”</w:t>
      </w:r>
      <w:r w:rsidRPr="005B30BB">
        <w:t>可知，该博物馆的第二层展出的展品中包含与战争相关的内容。故选</w:t>
      </w:r>
      <w:r w:rsidRPr="005B30BB">
        <w:t>B</w:t>
      </w:r>
      <w:r w:rsidRPr="005B30BB">
        <w:t>项。</w:t>
      </w:r>
    </w:p>
    <w:p w:rsidR="0051664A" w:rsidRPr="005B30BB" w:rsidP="0051664A" w14:paraId="785CBFF6" w14:textId="77777777">
      <w:pPr>
        <w:spacing w:line="360" w:lineRule="auto"/>
        <w:ind w:firstLine="420" w:firstLineChars="200"/>
      </w:pPr>
      <w:r w:rsidRPr="005B30BB">
        <w:t>2</w:t>
      </w:r>
      <w:r>
        <w:t>．〖解</w:t>
      </w:r>
      <w:r>
        <w:t xml:space="preserve"> </w:t>
      </w:r>
      <w:r>
        <w:t>析〗</w:t>
      </w:r>
      <w:r w:rsidRPr="005B30BB">
        <w:t>细节理解题。根据</w:t>
      </w:r>
      <w:r w:rsidRPr="005B30BB">
        <w:t>The Essentials</w:t>
      </w:r>
      <w:r w:rsidRPr="005B30BB">
        <w:t>部分中的</w:t>
      </w:r>
      <w:r w:rsidRPr="005B30BB">
        <w:t>“Hours: The museum is open from Monday through Sunday from 10 am to 5 pm.(</w:t>
      </w:r>
      <w:r w:rsidRPr="005B30BB">
        <w:t>博物馆开放时间</w:t>
      </w:r>
      <w:r w:rsidRPr="005B30BB">
        <w:t>:</w:t>
      </w:r>
      <w:r w:rsidRPr="005B30BB">
        <w:t>周一至周日上午</w:t>
      </w:r>
      <w:r w:rsidRPr="005B30BB">
        <w:t>10</w:t>
      </w:r>
      <w:r w:rsidRPr="005B30BB">
        <w:t>点至下午</w:t>
      </w:r>
      <w:r w:rsidRPr="005B30BB">
        <w:t>5</w:t>
      </w:r>
      <w:r w:rsidRPr="005B30BB">
        <w:t>点。</w:t>
      </w:r>
      <w:r w:rsidRPr="005B30BB">
        <w:t>)”</w:t>
      </w:r>
      <w:r w:rsidRPr="005B30BB">
        <w:t>可知，博物馆开放时间是星期一到星期日的上午</w:t>
      </w:r>
      <w:r w:rsidRPr="005B30BB">
        <w:t>10</w:t>
      </w:r>
      <w:r w:rsidRPr="005B30BB">
        <w:t>点到下午</w:t>
      </w:r>
      <w:r w:rsidRPr="005B30BB">
        <w:t>5</w:t>
      </w:r>
      <w:r w:rsidRPr="005B30BB">
        <w:t>点，所以前去参观该博物馆的恰当时间是星期四的下午</w:t>
      </w:r>
      <w:r w:rsidRPr="005B30BB">
        <w:t>2</w:t>
      </w:r>
      <w:r w:rsidRPr="005B30BB">
        <w:t>点在开放时间范围。故选</w:t>
      </w:r>
      <w:r w:rsidRPr="005B30BB">
        <w:t>C</w:t>
      </w:r>
      <w:r w:rsidRPr="005B30BB">
        <w:t>项。</w:t>
      </w:r>
    </w:p>
    <w:p w:rsidR="0051664A" w:rsidRPr="005B30BB" w:rsidP="0051664A" w14:paraId="193D30FD" w14:textId="77777777">
      <w:pPr>
        <w:spacing w:line="360" w:lineRule="auto"/>
        <w:ind w:firstLine="420" w:firstLineChars="200"/>
        <w:sectPr>
          <w:footerReference w:type="even" r:id="rId6"/>
          <w:footerReference w:type="default" r:id="rId7"/>
          <w:type w:val="nextPage"/>
          <w:pgSz w:w="11906" w:h="16838"/>
          <w:pgMar w:top="1440" w:right="1800" w:bottom="1440" w:left="1800" w:header="851" w:footer="992" w:gutter="0"/>
          <w:pgNumType w:start="2"/>
          <w:cols w:space="425"/>
          <w:titlePg w:val="0"/>
          <w:docGrid w:type="lines" w:linePitch="312"/>
        </w:sectPr>
      </w:pPr>
      <w:r w:rsidRPr="005B30BB">
        <w:t>3</w:t>
      </w:r>
      <w:r>
        <w:t>．〖解</w:t>
      </w:r>
      <w:r>
        <w:t xml:space="preserve"> </w:t>
      </w:r>
      <w:r>
        <w:t>析〗</w:t>
      </w:r>
      <w:r w:rsidRPr="005B30BB">
        <w:t>推理判断题。根据首段</w:t>
      </w:r>
      <w:r w:rsidRPr="005B30BB">
        <w:t>“The museum opened in April of 2001. Here’s the museum’s official mission statement: We create experiences that educate, engage, and encourage a deeper understanding of Texas. It offers interactive exhibits that explain Texas history and an IMAX</w:t>
      </w:r>
      <w:r w:rsidRPr="005B30BB">
        <w:rPr>
          <w:vertAlign w:val="superscript"/>
        </w:rPr>
        <w:t>®</w:t>
      </w:r>
      <w:r w:rsidRPr="005B30BB">
        <w:t xml:space="preserve"> theater.(</w:t>
      </w:r>
      <w:r w:rsidRPr="005B30BB">
        <w:t>博物馆于</w:t>
      </w:r>
      <w:r w:rsidRPr="005B30BB">
        <w:t>2001</w:t>
      </w:r>
      <w:r w:rsidRPr="005B30BB">
        <w:t>年</w:t>
      </w:r>
      <w:r w:rsidRPr="005B30BB">
        <w:t>4</w:t>
      </w:r>
      <w:r w:rsidRPr="005B30BB">
        <w:t>月开馆。这是博物馆的官方使命宣言</w:t>
      </w:r>
      <w:r w:rsidRPr="005B30BB">
        <w:t>:</w:t>
      </w:r>
      <w:r w:rsidRPr="005B30BB">
        <w:t>我们创造教育、参与和鼓励对德克萨斯州更深入了解的体验。它提供互动式展览，解释德克萨斯州的历史和</w:t>
      </w:r>
    </w:p>
    <w:p w:rsidR="0051664A" w:rsidRPr="005B30BB" w:rsidP="0051664A" w14:textId="77777777">
      <w:pPr>
        <w:spacing w:line="360" w:lineRule="auto"/>
        <w:ind w:firstLine="420" w:firstLineChars="200"/>
      </w:pPr>
      <w:r w:rsidRPr="005B30BB">
        <w:t>IMAX</w:t>
      </w:r>
      <w:r w:rsidRPr="005B30BB">
        <w:rPr>
          <w:vertAlign w:val="superscript"/>
        </w:rPr>
        <w:t>®</w:t>
      </w:r>
      <w:r w:rsidRPr="005B30BB">
        <w:t>影院。</w:t>
      </w:r>
      <w:r w:rsidRPr="005B30BB">
        <w:t>)”</w:t>
      </w:r>
      <w:r w:rsidRPr="005B30BB">
        <w:t>可知，本文介绍的是与</w:t>
      </w:r>
      <w:r w:rsidRPr="005B30BB">
        <w:t>2001</w:t>
      </w:r>
      <w:r w:rsidRPr="005B30BB">
        <w:t>年四月开馆的一个博物馆，以及博物馆的官方使命宣言，博物馆提供互动式展览、解释了德克萨斯州的历史以及</w:t>
      </w:r>
      <w:r w:rsidRPr="005B30BB">
        <w:t>IMAX</w:t>
      </w:r>
      <w:r w:rsidRPr="005B30BB">
        <w:rPr>
          <w:vertAlign w:val="superscript"/>
        </w:rPr>
        <w:t>®</w:t>
      </w:r>
      <w:r w:rsidRPr="005B30BB">
        <w:t>影院，结合下文中对博物馆展品、</w:t>
      </w:r>
      <w:r w:rsidRPr="005B30BB">
        <w:t>IMAXW</w:t>
      </w:r>
      <w:r w:rsidRPr="005B30BB">
        <w:t>剧院、博物馆商店以及参观博物馆的一些要点事项的介绍可知，本文的目的是介绍一所博物馆的相关信息。故选</w:t>
      </w:r>
      <w:r w:rsidRPr="005B30BB">
        <w:t>C</w:t>
      </w:r>
      <w:r w:rsidRPr="005B30BB">
        <w:t>项。</w:t>
      </w:r>
    </w:p>
    <w:p w:rsidR="0051664A" w:rsidRPr="005B30BB" w:rsidP="0051664A" w14:paraId="5B8D0DAF" w14:textId="77777777">
      <w:pPr>
        <w:spacing w:line="360" w:lineRule="auto"/>
        <w:ind w:firstLine="420" w:firstLineChars="200"/>
        <w:jc w:val="center"/>
      </w:pPr>
      <w:r w:rsidRPr="005B30BB">
        <w:rPr>
          <w:b/>
        </w:rPr>
        <w:t>B</w:t>
      </w:r>
    </w:p>
    <w:p w:rsidR="0051664A" w:rsidRPr="005B30BB" w:rsidP="0051664A" w14:paraId="4D52E01E" w14:textId="77777777">
      <w:pPr>
        <w:spacing w:line="360" w:lineRule="auto"/>
        <w:ind w:firstLine="420" w:firstLineChars="200"/>
      </w:pPr>
      <w:r w:rsidRPr="005B30BB">
        <w:t>Kenny Lake School in Alaska is small, with about 60 students from kindergarten to high school seniors. Jennifer Hodges, a teacher, said, “My students sit only at desks for 20 minutes a day. They do a lot of practical learning, such as raising salmon (</w:t>
      </w:r>
      <w:r w:rsidRPr="005B30BB">
        <w:t>鲑</w:t>
      </w:r>
      <w:r w:rsidRPr="005B30BB">
        <w:t>) from egg to fry (</w:t>
      </w:r>
      <w:r w:rsidRPr="005B30BB">
        <w:t>鱼苗</w:t>
      </w:r>
      <w:r w:rsidRPr="005B30BB">
        <w:t xml:space="preserve">) in the classroom and then releasing them into lakes.” </w:t>
      </w:r>
    </w:p>
    <w:p w:rsidR="0051664A" w:rsidRPr="005B30BB" w:rsidP="0051664A" w14:paraId="7F6CCE2A" w14:textId="77777777">
      <w:pPr>
        <w:spacing w:line="360" w:lineRule="auto"/>
        <w:ind w:firstLine="420" w:firstLineChars="200"/>
      </w:pPr>
      <w:r w:rsidRPr="005B30BB">
        <w:t xml:space="preserve">It is through a program called Salmon in the Classroom. Kate Morse, program director for the project, is in charge of the program. With this project, students have a completely different attitude because they know what it takes to actually go through the stages of a salmon. </w:t>
      </w:r>
    </w:p>
    <w:p w:rsidR="0051664A" w:rsidRPr="005B30BB" w:rsidP="0051664A" w14:paraId="0C2E1759" w14:textId="77777777">
      <w:pPr>
        <w:spacing w:line="360" w:lineRule="auto"/>
        <w:ind w:firstLine="420" w:firstLineChars="200"/>
      </w:pPr>
      <w:r w:rsidRPr="005B30BB">
        <w:t>They think learning about the habitat temperature and the effects of climate change is more crucial now than ever. In 2022, the Arctic had its sixth-warmest year on record. But this is unusual in raising salmon, which require cold water to survive. “We had a failure in our equipment and it brought the temperature up about five degrees”, said Hodges. “Just warming it that much just killed our eggs.”</w:t>
      </w:r>
    </w:p>
    <w:p w:rsidR="0051664A" w:rsidRPr="005B30BB" w:rsidP="0051664A" w14:paraId="5F426EFF" w14:textId="77777777">
      <w:pPr>
        <w:spacing w:line="360" w:lineRule="auto"/>
        <w:ind w:firstLine="420" w:firstLineChars="200"/>
      </w:pPr>
      <w:r w:rsidRPr="005B30BB">
        <w:t>They can also observe how deadly pollutants can be to salmon’s habitat. During the months when the salmon are in the classroom, students like to sit by the tank to observe. “For instance, putting hand sanitizer (</w:t>
      </w:r>
      <w:r w:rsidRPr="005B30BB">
        <w:t>消毒剂</w:t>
      </w:r>
      <w:r w:rsidRPr="005B30BB">
        <w:t xml:space="preserve">) on your hands and then putting your fingers in the tank, you’ve polluted the tank,” said Hodges. </w:t>
      </w:r>
    </w:p>
    <w:p w:rsidR="0051664A" w:rsidRPr="005B30BB" w:rsidP="0051664A" w14:paraId="12A91949" w14:textId="77777777">
      <w:pPr>
        <w:spacing w:line="360" w:lineRule="auto"/>
        <w:ind w:firstLine="420" w:firstLineChars="200"/>
      </w:pPr>
      <w:r w:rsidRPr="005B30BB">
        <w:t xml:space="preserve">Each year in May, she takes her students on the Salmon Field Trip, where they will name the fish and get to release the salmon they’ve raised in class. </w:t>
      </w:r>
    </w:p>
    <w:p w:rsidR="0051664A" w:rsidRPr="005B30BB" w:rsidP="0051664A" w14:paraId="7C3BC787" w14:textId="77777777">
      <w:pPr>
        <w:spacing w:line="360" w:lineRule="auto"/>
        <w:ind w:firstLine="420" w:firstLineChars="200"/>
      </w:pPr>
      <w:r w:rsidRPr="005B30BB">
        <w:t>“The best part is getting to release them after watching them hatch from eggs and grow into fry and taking care of them,” said Fisher, a student. “You get to say goodbye.”</w:t>
      </w:r>
    </w:p>
    <w:p w:rsidR="0051664A" w:rsidRPr="005B30BB" w:rsidP="0051664A" w14:paraId="1C628739" w14:textId="77777777">
      <w:pPr>
        <w:spacing w:line="360" w:lineRule="auto"/>
        <w:ind w:firstLine="420" w:firstLineChars="200"/>
      </w:pPr>
      <w:r w:rsidRPr="005B30BB">
        <w:t>“I went to release them last year and the lake was still covered with ice,” said Styrling, a student. “I fell in. It was cold, but it was still funny.”</w:t>
      </w:r>
    </w:p>
    <w:p w:rsidR="0051664A" w:rsidRPr="005B30BB" w:rsidP="0051664A" w14:paraId="0AEA4EE2" w14:textId="77777777">
      <w:pPr>
        <w:spacing w:line="360" w:lineRule="auto"/>
        <w:ind w:firstLine="420" w:firstLineChars="200"/>
      </w:pPr>
      <w:r w:rsidRPr="005B30BB">
        <w:t>4. What do we know about the students in Kenny Lake School?</w:t>
      </w:r>
    </w:p>
    <w:p w:rsidR="0051664A" w:rsidRPr="005B30BB" w:rsidP="0051664A" w14:paraId="59E0D7EB" w14:textId="77777777">
      <w:pPr>
        <w:spacing w:line="360" w:lineRule="auto"/>
        <w:ind w:firstLine="420" w:firstLineChars="200"/>
      </w:pPr>
      <w:r w:rsidRPr="005B30BB">
        <w:t>A. They raise salmon for their eggs.</w:t>
      </w:r>
      <w:r w:rsidRPr="005B30BB">
        <w:tab/>
        <w:t>B. They always sit at desks all day.</w:t>
      </w:r>
    </w:p>
    <w:p w:rsidR="0051664A" w:rsidRPr="005B30BB" w:rsidP="0051664A" w14:paraId="21C82578" w14:textId="77777777">
      <w:pPr>
        <w:spacing w:line="360" w:lineRule="auto"/>
        <w:ind w:firstLine="420" w:firstLineChars="200"/>
        <w:sectPr>
          <w:footerReference w:type="even" r:id="rId8"/>
          <w:footerReference w:type="default" r:id="rId9"/>
          <w:type w:val="nextPage"/>
          <w:pgSz w:w="11906" w:h="16838"/>
          <w:pgMar w:top="1440" w:right="1800" w:bottom="1440" w:left="1800" w:header="851" w:footer="992" w:gutter="0"/>
          <w:pgNumType w:start="3"/>
          <w:cols w:space="425"/>
          <w:titlePg w:val="0"/>
          <w:docGrid w:type="lines" w:linePitch="312"/>
        </w:sectPr>
      </w:pPr>
      <w:r w:rsidRPr="005B30BB">
        <w:t>C. They can receive hands-on education.</w:t>
      </w:r>
      <w:r w:rsidRPr="005B30BB">
        <w:tab/>
        <w:t>D. They can combine learning with hobbies.</w:t>
      </w:r>
    </w:p>
    <w:p w:rsidR="0051664A" w:rsidRPr="005B30BB" w:rsidP="0051664A" w14:paraId="165230EE" w14:textId="77777777">
      <w:pPr>
        <w:spacing w:line="360" w:lineRule="auto"/>
        <w:ind w:firstLine="420" w:firstLineChars="200"/>
      </w:pPr>
      <w:r w:rsidRPr="005B30BB">
        <w:t>5. Why is the program mentioned in paragraph 2?</w:t>
      </w:r>
    </w:p>
    <w:p w:rsidR="0051664A" w:rsidP="0051664A" w14:paraId="6A2BE71C" w14:textId="77777777">
      <w:pPr>
        <w:spacing w:line="360" w:lineRule="auto"/>
        <w:ind w:firstLine="420" w:firstLineChars="200"/>
      </w:pPr>
      <w:r w:rsidRPr="005B30BB">
        <w:t>A. To stress the role the program has played.</w:t>
      </w:r>
      <w:r w:rsidRPr="005B30BB">
        <w:tab/>
      </w:r>
    </w:p>
    <w:p w:rsidR="0051664A" w:rsidRPr="005B30BB" w:rsidP="0051664A" w14:paraId="314E1668" w14:textId="77777777">
      <w:pPr>
        <w:spacing w:line="360" w:lineRule="auto"/>
        <w:ind w:firstLine="420" w:firstLineChars="200"/>
      </w:pPr>
      <w:r w:rsidRPr="005B30BB">
        <w:t>B. To introduce the founder of the program.</w:t>
      </w:r>
    </w:p>
    <w:p w:rsidR="0051664A" w:rsidP="0051664A" w14:paraId="1BBE6994" w14:textId="77777777">
      <w:pPr>
        <w:spacing w:line="360" w:lineRule="auto"/>
        <w:ind w:firstLine="420" w:firstLineChars="200"/>
      </w:pPr>
      <w:r w:rsidRPr="005B30BB">
        <w:t>C. To explain ways that students raise salmon.</w:t>
      </w:r>
      <w:r w:rsidRPr="005B30BB">
        <w:tab/>
      </w:r>
    </w:p>
    <w:p w:rsidR="0051664A" w:rsidRPr="005B30BB" w:rsidP="0051664A" w14:paraId="72E5056A" w14:textId="77777777">
      <w:pPr>
        <w:spacing w:line="360" w:lineRule="auto"/>
        <w:ind w:firstLine="420" w:firstLineChars="200"/>
      </w:pPr>
      <w:r w:rsidRPr="005B30BB">
        <w:t>D. To emphasize Kate Morse’s responsibility.</w:t>
      </w:r>
    </w:p>
    <w:p w:rsidR="0051664A" w:rsidRPr="005B30BB" w:rsidP="0051664A" w14:paraId="570DAB9E" w14:textId="77777777">
      <w:pPr>
        <w:spacing w:line="360" w:lineRule="auto"/>
        <w:ind w:firstLine="420" w:firstLineChars="200"/>
      </w:pPr>
      <w:r w:rsidRPr="005B30BB">
        <w:t>6. Which statement is supported by Hodges?</w:t>
      </w:r>
    </w:p>
    <w:p w:rsidR="0051664A" w:rsidRPr="005B30BB" w:rsidP="0051664A" w14:paraId="427DACD5" w14:textId="77777777">
      <w:pPr>
        <w:spacing w:line="360" w:lineRule="auto"/>
        <w:ind w:firstLine="420" w:firstLineChars="200"/>
      </w:pPr>
      <w:r w:rsidRPr="005B30BB">
        <w:t>A. Climate change has a minimal impact on salmon habitats.</w:t>
      </w:r>
    </w:p>
    <w:p w:rsidR="0051664A" w:rsidRPr="005B30BB" w:rsidP="0051664A" w14:paraId="6A5C3873" w14:textId="77777777">
      <w:pPr>
        <w:spacing w:line="360" w:lineRule="auto"/>
        <w:ind w:firstLine="420" w:firstLineChars="200"/>
      </w:pPr>
      <w:r w:rsidRPr="005B30BB">
        <w:t>B. Salmon eggs are sensitive to the rise of water temperature.</w:t>
      </w:r>
    </w:p>
    <w:p w:rsidR="0051664A" w:rsidRPr="005B30BB" w:rsidP="0051664A" w14:paraId="6EEE8225" w14:textId="77777777">
      <w:pPr>
        <w:spacing w:line="360" w:lineRule="auto"/>
        <w:ind w:firstLine="420" w:firstLineChars="200"/>
      </w:pPr>
      <w:r w:rsidRPr="005B30BB">
        <w:t>C. Their equipment failure caused a decrease in water temperature.</w:t>
      </w:r>
    </w:p>
    <w:p w:rsidR="0051664A" w:rsidRPr="005B30BB" w:rsidP="0051664A" w14:paraId="4F03B4A2" w14:textId="77777777">
      <w:pPr>
        <w:spacing w:line="360" w:lineRule="auto"/>
        <w:ind w:firstLine="420" w:firstLineChars="200"/>
      </w:pPr>
      <w:r w:rsidRPr="005B30BB">
        <w:t>D. Students observe the tank to learn about pollution caused by salmon.</w:t>
      </w:r>
    </w:p>
    <w:p w:rsidR="0051664A" w:rsidRPr="005B30BB" w:rsidP="0051664A" w14:paraId="5C3599F8" w14:textId="77777777">
      <w:pPr>
        <w:spacing w:line="360" w:lineRule="auto"/>
        <w:ind w:firstLine="420" w:firstLineChars="200"/>
      </w:pPr>
      <w:r w:rsidRPr="005B30BB">
        <w:t>7. What is the students’ attitude to raising salmon?</w:t>
      </w:r>
    </w:p>
    <w:p w:rsidR="0051664A" w:rsidRPr="005B30BB" w:rsidP="0051664A" w14:paraId="0F60A73F" w14:textId="77777777">
      <w:pPr>
        <w:spacing w:line="360" w:lineRule="auto"/>
        <w:ind w:firstLine="420" w:firstLineChars="200"/>
      </w:pPr>
      <w:r w:rsidRPr="005B30BB">
        <w:t>A. Positive.</w:t>
      </w:r>
      <w:r w:rsidRPr="005B30BB">
        <w:tab/>
        <w:t>B. Doubtful.</w:t>
      </w:r>
      <w:r w:rsidRPr="005B30BB">
        <w:tab/>
        <w:t>C. Neutral.</w:t>
      </w:r>
      <w:r w:rsidRPr="005B30BB">
        <w:tab/>
        <w:t>D. Indifferent.</w:t>
      </w:r>
    </w:p>
    <w:p w:rsidR="0051664A" w:rsidRPr="005B30BB" w:rsidP="0051664A" w14:paraId="09FCE1CC" w14:textId="77777777">
      <w:pPr>
        <w:spacing w:line="360" w:lineRule="auto"/>
        <w:ind w:firstLine="420" w:firstLineChars="200"/>
      </w:pPr>
      <w:r>
        <w:t>【语篇解读】</w:t>
      </w:r>
      <w:r w:rsidRPr="005B30BB">
        <w:t>本文是一篇新闻报道。主要介绍的是阿拉斯加的一所学校通过</w:t>
      </w:r>
      <w:r w:rsidRPr="005B30BB">
        <w:t>“</w:t>
      </w:r>
      <w:r w:rsidRPr="005B30BB">
        <w:t>课堂上的鲑鱼</w:t>
      </w:r>
      <w:r w:rsidRPr="005B30BB">
        <w:t>”</w:t>
      </w:r>
      <w:r w:rsidRPr="005B30BB">
        <w:t>项目，给孩子们提供实践学习。</w:t>
      </w:r>
    </w:p>
    <w:p w:rsidR="0051664A" w:rsidRPr="005B30BB" w:rsidP="0051664A" w14:paraId="456F14A5" w14:textId="77777777">
      <w:pPr>
        <w:spacing w:line="360" w:lineRule="auto"/>
        <w:ind w:firstLine="420" w:firstLineChars="200"/>
      </w:pPr>
      <w:r>
        <w:t>〖答</w:t>
      </w:r>
      <w:r>
        <w:t xml:space="preserve"> </w:t>
      </w:r>
      <w:r>
        <w:t>案〗</w:t>
      </w:r>
      <w:r w:rsidRPr="005B30BB">
        <w:t>4. C    5. A    6. B    7. A</w:t>
      </w:r>
    </w:p>
    <w:p w:rsidR="0051664A" w:rsidRPr="005B30BB" w:rsidP="0051664A" w14:paraId="5177C6FF" w14:textId="77777777">
      <w:pPr>
        <w:spacing w:line="360" w:lineRule="auto"/>
        <w:ind w:firstLine="420" w:firstLineChars="200"/>
      </w:pPr>
      <w:r w:rsidRPr="005B30BB">
        <w:t>4</w:t>
      </w:r>
      <w:r>
        <w:t>．〖解</w:t>
      </w:r>
      <w:r>
        <w:t xml:space="preserve"> </w:t>
      </w:r>
      <w:r>
        <w:t>析〗</w:t>
      </w:r>
      <w:r w:rsidRPr="005B30BB">
        <w:t>细节理解题。根据首段中的</w:t>
      </w:r>
      <w:r w:rsidRPr="005B30BB">
        <w:t>“Jennifer Hodges, a teacher, said, “My students sit only at desks for 20 minutes a day. They do a lot of practical learning, such as raising salmon (</w:t>
      </w:r>
      <w:r w:rsidRPr="005B30BB">
        <w:t>鲑</w:t>
      </w:r>
      <w:r w:rsidRPr="005B30BB">
        <w:t>) from egg to fry (</w:t>
      </w:r>
      <w:r w:rsidRPr="005B30BB">
        <w:t>鱼苗</w:t>
      </w:r>
      <w:r w:rsidRPr="005B30BB">
        <w:t>) in the classroom and then releasing them into lakes.”(</w:t>
      </w:r>
      <w:r w:rsidRPr="005B30BB">
        <w:t>老师詹妮弗</w:t>
      </w:r>
      <w:r w:rsidRPr="005B30BB">
        <w:t>·</w:t>
      </w:r>
      <w:r w:rsidRPr="005B30BB">
        <w:t>霍奇斯说：</w:t>
      </w:r>
      <w:r w:rsidRPr="005B30BB">
        <w:t>“</w:t>
      </w:r>
      <w:r w:rsidRPr="005B30BB">
        <w:t>我的学生每天只在课桌前坐</w:t>
      </w:r>
      <w:r w:rsidRPr="005B30BB">
        <w:t>20</w:t>
      </w:r>
      <w:r w:rsidRPr="005B30BB">
        <w:t>分钟。他们做了很多实践的学习，比如在教室里把鲑鱼从鱼卵养成鱼苗，然后把它们放生到湖里。</w:t>
      </w:r>
      <w:r w:rsidRPr="005B30BB">
        <w:t>”)”</w:t>
      </w:r>
      <w:r w:rsidRPr="005B30BB">
        <w:t>可知，在</w:t>
      </w:r>
      <w:r w:rsidRPr="005B30BB">
        <w:t>Kenny Lake School</w:t>
      </w:r>
      <w:r w:rsidRPr="005B30BB">
        <w:t>的学生们很少在课桌前坐着上课，他们做很多的实践课，所以这所学校的学生接受的是实践教育。故选</w:t>
      </w:r>
      <w:r w:rsidRPr="005B30BB">
        <w:t>C</w:t>
      </w:r>
      <w:r w:rsidRPr="005B30BB">
        <w:t>项。</w:t>
      </w:r>
    </w:p>
    <w:p w:rsidR="0051664A" w:rsidRPr="005B30BB" w:rsidP="0051664A" w14:paraId="7B1A024B" w14:textId="77777777">
      <w:pPr>
        <w:spacing w:line="360" w:lineRule="auto"/>
        <w:ind w:firstLine="420" w:firstLineChars="200"/>
      </w:pPr>
      <w:r w:rsidRPr="005B30BB">
        <w:t>5</w:t>
      </w:r>
      <w:r>
        <w:t>．〖解</w:t>
      </w:r>
      <w:r>
        <w:t xml:space="preserve"> </w:t>
      </w:r>
      <w:r>
        <w:t>析〗</w:t>
      </w:r>
      <w:r w:rsidRPr="005B30BB">
        <w:t>推理判断题。根据第二段中的</w:t>
      </w:r>
      <w:r w:rsidRPr="005B30BB">
        <w:t>“It is through a program called Salmon in the Classroom.(</w:t>
      </w:r>
      <w:r w:rsidRPr="005B30BB">
        <w:t>它是通过一个名为</w:t>
      </w:r>
      <w:r w:rsidRPr="005B30BB">
        <w:t>“</w:t>
      </w:r>
      <w:r w:rsidRPr="005B30BB">
        <w:t>课堂上的鲑鱼</w:t>
      </w:r>
      <w:r w:rsidRPr="005B30BB">
        <w:t>”</w:t>
      </w:r>
      <w:r w:rsidRPr="005B30BB">
        <w:t>的项目实现的</w:t>
      </w:r>
      <w:r w:rsidRPr="005B30BB">
        <w:t>)”</w:t>
      </w:r>
      <w:r w:rsidRPr="005B30BB">
        <w:t>可知，学生们的实践课是通过该项目实现的，结合下文中的</w:t>
      </w:r>
      <w:r w:rsidRPr="005B30BB">
        <w:t>“With this project, students have a completely different attitudes because they know what it takes to actually go through the stages of a salmon.(</w:t>
      </w:r>
      <w:r w:rsidRPr="005B30BB">
        <w:t>通过这个项目，学生们有了完全不同的态度，因为他们知道鲑鱼完成每个阶段实际上需要什么</w:t>
      </w:r>
      <w:r w:rsidRPr="005B30BB">
        <w:t>)”</w:t>
      </w:r>
      <w:r w:rsidRPr="005B30BB">
        <w:t>可知，学生们通过该项目可以了解到鲑鱼的每个阶段需要什么，由此可知，提到该项目的目的是为了强调这个项目的重要作用。故选</w:t>
      </w:r>
      <w:r w:rsidRPr="005B30BB">
        <w:t>A</w:t>
      </w:r>
      <w:r w:rsidRPr="005B30BB">
        <w:t>项。</w:t>
      </w:r>
    </w:p>
    <w:p w:rsidR="0051664A" w:rsidRPr="005B30BB" w:rsidP="0051664A" w14:paraId="2FD6F966" w14:textId="77777777">
      <w:pPr>
        <w:spacing w:line="360" w:lineRule="auto"/>
        <w:ind w:firstLine="420" w:firstLineChars="200"/>
        <w:sectPr>
          <w:footerReference w:type="even" r:id="rId10"/>
          <w:footerReference w:type="default" r:id="rId11"/>
          <w:type w:val="nextPage"/>
          <w:pgSz w:w="11906" w:h="16838"/>
          <w:pgMar w:top="1440" w:right="1800" w:bottom="1440" w:left="1800" w:header="851" w:footer="992" w:gutter="0"/>
          <w:pgNumType w:start="4"/>
          <w:cols w:space="425"/>
          <w:titlePg w:val="0"/>
          <w:docGrid w:type="lines" w:linePitch="312"/>
        </w:sectPr>
      </w:pPr>
      <w:r w:rsidRPr="005B30BB">
        <w:t>6</w:t>
      </w:r>
      <w:r>
        <w:t>．〖解</w:t>
      </w:r>
      <w:r>
        <w:t xml:space="preserve"> </w:t>
      </w:r>
      <w:r>
        <w:t>析〗</w:t>
      </w:r>
      <w:r w:rsidRPr="005B30BB">
        <w:t>细节理解题。根据第三段中的</w:t>
      </w:r>
      <w:r w:rsidRPr="005B30BB">
        <w:t>““We</w:t>
      </w:r>
      <w:r w:rsidRPr="005B30BB">
        <w:t xml:space="preserve"> had</w:t>
      </w:r>
      <w:r w:rsidRPr="005B30BB">
        <w:t xml:space="preserve"> a</w:t>
      </w:r>
      <w:r w:rsidRPr="005B30BB">
        <w:t xml:space="preserve"> failure</w:t>
      </w:r>
      <w:r w:rsidRPr="005B30BB">
        <w:t xml:space="preserve"> in</w:t>
      </w:r>
      <w:r w:rsidRPr="005B30BB">
        <w:t xml:space="preserve"> our</w:t>
      </w:r>
      <w:r w:rsidRPr="005B30BB">
        <w:t xml:space="preserve"> equipment</w:t>
      </w:r>
      <w:r w:rsidRPr="005B30BB">
        <w:t xml:space="preserve"> and</w:t>
      </w:r>
      <w:r w:rsidRPr="005B30BB">
        <w:t xml:space="preserve"> it</w:t>
      </w:r>
      <w:r w:rsidRPr="005B30BB">
        <w:t xml:space="preserve"> brought</w:t>
      </w:r>
    </w:p>
    <w:p w:rsidR="0051664A" w:rsidRPr="005B30BB" w:rsidP="0051664A" w14:textId="77777777">
      <w:pPr>
        <w:spacing w:line="360" w:lineRule="auto"/>
        <w:ind w:firstLine="420" w:firstLineChars="200"/>
      </w:pPr>
      <w:r w:rsidRPr="005B30BB">
        <w:t xml:space="preserve"> the</w:t>
      </w:r>
      <w:r w:rsidRPr="005B30BB">
        <w:t xml:space="preserve"> temperature</w:t>
      </w:r>
      <w:r w:rsidRPr="005B30BB">
        <w:t xml:space="preserve"> up</w:t>
      </w:r>
      <w:r w:rsidRPr="005B30BB">
        <w:t xml:space="preserve"> about</w:t>
      </w:r>
      <w:r w:rsidRPr="005B30BB">
        <w:t xml:space="preserve"> five</w:t>
      </w:r>
      <w:r w:rsidRPr="005B30BB">
        <w:t xml:space="preserve"> degrees”,</w:t>
      </w:r>
      <w:r w:rsidRPr="005B30BB">
        <w:t xml:space="preserve"> said</w:t>
      </w:r>
      <w:r w:rsidRPr="005B30BB">
        <w:t xml:space="preserve"> Hodges.</w:t>
      </w:r>
      <w:r w:rsidRPr="005B30BB">
        <w:t xml:space="preserve"> “Just</w:t>
      </w:r>
      <w:r w:rsidRPr="005B30BB">
        <w:t xml:space="preserve"> warming</w:t>
      </w:r>
      <w:r w:rsidRPr="005B30BB">
        <w:t xml:space="preserve"> it</w:t>
      </w:r>
      <w:r w:rsidRPr="005B30BB">
        <w:t xml:space="preserve"> that</w:t>
      </w:r>
      <w:r w:rsidRPr="005B30BB">
        <w:t xml:space="preserve"> much</w:t>
      </w:r>
      <w:r w:rsidRPr="005B30BB">
        <w:t xml:space="preserve"> just</w:t>
      </w:r>
      <w:r w:rsidRPr="005B30BB">
        <w:t xml:space="preserve"> killed</w:t>
      </w:r>
      <w:r w:rsidRPr="005B30BB">
        <w:t xml:space="preserve"> our</w:t>
      </w:r>
      <w:r w:rsidRPr="005B30BB">
        <w:t xml:space="preserve"> eggs.”(“</w:t>
      </w:r>
      <w:r w:rsidRPr="005B30BB">
        <w:t>我们的设备出现了故障，导致温度上升了大约</w:t>
      </w:r>
      <w:r w:rsidRPr="005B30BB">
        <w:t>5</w:t>
      </w:r>
      <w:r w:rsidRPr="005B30BB">
        <w:t>度。</w:t>
      </w:r>
      <w:r w:rsidRPr="005B30BB">
        <w:t>”</w:t>
      </w:r>
      <w:r w:rsidRPr="005B30BB">
        <w:t>霍奇斯说，</w:t>
      </w:r>
      <w:r w:rsidRPr="005B30BB">
        <w:t>“</w:t>
      </w:r>
      <w:r w:rsidRPr="005B30BB">
        <w:t>只是让它变热到那么高，就会杀死我们的鲑鱼卵。</w:t>
      </w:r>
      <w:r w:rsidRPr="005B30BB">
        <w:t>”)”</w:t>
      </w:r>
      <w:r w:rsidRPr="005B30BB">
        <w:t>可知，霍奇斯说，只需要把温度提升</w:t>
      </w:r>
      <w:r w:rsidRPr="005B30BB">
        <w:t>5</w:t>
      </w:r>
      <w:r w:rsidRPr="005B30BB">
        <w:t>度，就可以把鲑鱼卵全部杀死，由此可知，鲑鱼卵对水温上升很敏感。故选</w:t>
      </w:r>
      <w:r w:rsidRPr="005B30BB">
        <w:t>B</w:t>
      </w:r>
      <w:r w:rsidRPr="005B30BB">
        <w:t>项。</w:t>
      </w:r>
    </w:p>
    <w:p w:rsidR="0051664A" w:rsidRPr="005B30BB" w:rsidP="0051664A" w14:paraId="652A8529" w14:textId="77777777">
      <w:pPr>
        <w:spacing w:line="360" w:lineRule="auto"/>
        <w:ind w:firstLine="420" w:firstLineChars="200"/>
      </w:pPr>
      <w:r w:rsidRPr="005B30BB">
        <w:t>7</w:t>
      </w:r>
      <w:r>
        <w:t>．〖解</w:t>
      </w:r>
      <w:r>
        <w:t xml:space="preserve"> </w:t>
      </w:r>
      <w:r>
        <w:t>析〗</w:t>
      </w:r>
      <w:r w:rsidRPr="005B30BB">
        <w:t>推理判断题。根据尾段</w:t>
      </w:r>
      <w:r w:rsidRPr="005B30BB">
        <w:t>““I went to release them last year and the lake was still covered with ice,” said Styrling, a student. “I fell in. It was cold, but it was still funny.”(“</w:t>
      </w:r>
      <w:r w:rsidRPr="005B30BB">
        <w:t>去年我去放生，湖上还覆盖着冰，</w:t>
      </w:r>
      <w:r w:rsidRPr="005B30BB">
        <w:t>”</w:t>
      </w:r>
      <w:r w:rsidRPr="005B30BB">
        <w:t>学生</w:t>
      </w:r>
      <w:r w:rsidRPr="005B30BB">
        <w:t>Styrling</w:t>
      </w:r>
      <w:r w:rsidRPr="005B30BB">
        <w:t>说。</w:t>
      </w:r>
      <w:r w:rsidRPr="005B30BB">
        <w:t>“</w:t>
      </w:r>
      <w:r w:rsidRPr="005B30BB">
        <w:t>我掉进去了。天气很冷，但仍然很有趣。</w:t>
      </w:r>
      <w:r w:rsidRPr="005B30BB">
        <w:t>”)”</w:t>
      </w:r>
      <w:r w:rsidRPr="005B30BB">
        <w:t>可知，学生在放生的时候掉进了水里，却觉得很有趣，由此可推断，学生们对于放生鲑鱼的态度是积极的。故选</w:t>
      </w:r>
      <w:r w:rsidRPr="005B30BB">
        <w:t>A</w:t>
      </w:r>
      <w:r w:rsidRPr="005B30BB">
        <w:t>项。</w:t>
      </w:r>
    </w:p>
    <w:p w:rsidR="0051664A" w:rsidRPr="005B30BB" w:rsidP="0051664A" w14:paraId="2B435E32" w14:textId="77777777">
      <w:pPr>
        <w:spacing w:line="360" w:lineRule="auto"/>
        <w:ind w:firstLine="420" w:firstLineChars="200"/>
        <w:jc w:val="center"/>
      </w:pPr>
      <w:r w:rsidRPr="005B30BB">
        <w:rPr>
          <w:b/>
        </w:rPr>
        <w:t>C</w:t>
      </w:r>
    </w:p>
    <w:p w:rsidR="0051664A" w:rsidRPr="005B30BB" w:rsidP="0051664A" w14:paraId="52817802" w14:textId="77777777">
      <w:pPr>
        <w:spacing w:line="360" w:lineRule="auto"/>
        <w:ind w:firstLine="420" w:firstLineChars="200"/>
      </w:pPr>
      <w:r w:rsidRPr="005B30BB">
        <w:t>Animals being extinct from the Earth is a serious issue. When this happens in order to use their fur or skin for fashion, it is even worse, since it’s not even for a matter of human survival. That’s why a London zoo decided to make a powerful statement at the Siamese crocodile enclosure(</w:t>
      </w:r>
      <w:r w:rsidRPr="005B30BB">
        <w:t>鳄鱼围栏</w:t>
      </w:r>
      <w:r w:rsidRPr="005B30BB">
        <w:t>).</w:t>
      </w:r>
    </w:p>
    <w:p w:rsidR="0051664A" w:rsidRPr="005B30BB" w:rsidP="0051664A" w14:paraId="4BE5C861" w14:textId="77777777">
      <w:pPr>
        <w:spacing w:line="360" w:lineRule="auto"/>
        <w:ind w:firstLine="420" w:firstLineChars="200"/>
      </w:pPr>
      <w:r w:rsidRPr="005B30BB">
        <w:t>When visitors come in expecting to see a crocodile, they’re greeted with the handbag instead, making a very effective and powerful point about illegal wildlife trade and the harm it takes on the species involved.</w:t>
      </w:r>
    </w:p>
    <w:p w:rsidR="0051664A" w:rsidRPr="005B30BB" w:rsidP="0051664A" w14:paraId="49452168" w14:textId="77777777">
      <w:pPr>
        <w:spacing w:line="360" w:lineRule="auto"/>
        <w:ind w:firstLine="420" w:firstLineChars="200"/>
      </w:pPr>
      <w:r w:rsidRPr="005B30BB">
        <w:t>A sign by the enclosure reads, “This bag used to be found swimming in slow-moving rivers and streams across Southeast Asia and Indonesia. Over the last 75 years, more than80% of Siamese crocodiles have disappeared. Many, like this one, were hunted for their skins as part of the illegal wildlife trade.”</w:t>
      </w:r>
    </w:p>
    <w:p w:rsidR="0051664A" w:rsidRPr="005B30BB" w:rsidP="0051664A" w14:paraId="7C1F6965" w14:textId="77777777">
      <w:pPr>
        <w:spacing w:line="360" w:lineRule="auto"/>
        <w:ind w:firstLine="420" w:firstLineChars="200"/>
      </w:pPr>
      <w:r w:rsidRPr="005B30BB">
        <w:t>Native to parts of Southeast Asia, Siamese crocodiles are critically endangered and have become virtually extinct in the wild. Due to hunting as well as habitat loss, they are now absent from nearly 99% of their original range. A huge part of the decline of population is due to humans using their wet land habitat for rice farming, and things only took a turn for the worse when large-scale hunting for their skin for commercial purposes began in the 1950s.</w:t>
      </w:r>
    </w:p>
    <w:p w:rsidR="0051664A" w:rsidRPr="005B30BB" w:rsidP="0051664A" w14:paraId="5C1B46FE" w14:textId="77777777">
      <w:pPr>
        <w:spacing w:line="360" w:lineRule="auto"/>
        <w:ind w:firstLine="420" w:firstLineChars="200"/>
      </w:pPr>
      <w:r w:rsidRPr="005B30BB">
        <w:t xml:space="preserve">The particular handbag that is on display at the zoo was </w:t>
      </w:r>
      <w:r w:rsidRPr="005B30BB">
        <w:rPr>
          <w:u w:val="single"/>
        </w:rPr>
        <w:t xml:space="preserve">confiscated </w:t>
      </w:r>
      <w:r w:rsidRPr="005B30BB">
        <w:t>at a UK airport, according to Benjamin Tapley, leader of reptiles and amphibians at ZSL London Zoo.</w:t>
      </w:r>
    </w:p>
    <w:p w:rsidR="0051664A" w:rsidRPr="005B30BB" w:rsidP="0051664A" w14:paraId="1D7F6F7E" w14:textId="77777777">
      <w:pPr>
        <w:spacing w:line="360" w:lineRule="auto"/>
        <w:ind w:firstLine="420" w:firstLineChars="200"/>
        <w:sectPr>
          <w:footerReference w:type="even" r:id="rId12"/>
          <w:footerReference w:type="default" r:id="rId13"/>
          <w:type w:val="nextPage"/>
          <w:pgSz w:w="11906" w:h="16838"/>
          <w:pgMar w:top="1440" w:right="1800" w:bottom="1440" w:left="1800" w:header="851" w:footer="992" w:gutter="0"/>
          <w:pgNumType w:start="5"/>
          <w:cols w:space="425"/>
          <w:titlePg w:val="0"/>
          <w:docGrid w:type="lines" w:linePitch="312"/>
        </w:sectPr>
      </w:pPr>
      <w:r w:rsidRPr="005B30BB">
        <w:t>Tapley</w:t>
      </w:r>
      <w:r w:rsidRPr="005B30BB">
        <w:t xml:space="preserve"> told</w:t>
      </w:r>
      <w:r w:rsidRPr="005B30BB">
        <w:t xml:space="preserve"> The</w:t>
      </w:r>
      <w:r w:rsidRPr="005B30BB">
        <w:t xml:space="preserve"> Huffington</w:t>
      </w:r>
      <w:r w:rsidRPr="005B30BB">
        <w:t xml:space="preserve"> Post,</w:t>
      </w:r>
      <w:r w:rsidRPr="005B30BB">
        <w:t xml:space="preserve"> “We</w:t>
      </w:r>
      <w:r w:rsidRPr="005B30BB">
        <w:t xml:space="preserve"> made</w:t>
      </w:r>
      <w:r w:rsidRPr="005B30BB">
        <w:t xml:space="preserve"> this</w:t>
      </w:r>
      <w:r w:rsidRPr="005B30BB">
        <w:t xml:space="preserve"> exhibit,</w:t>
      </w:r>
      <w:r w:rsidRPr="005B30BB">
        <w:t xml:space="preserve"> within</w:t>
      </w:r>
      <w:r w:rsidRPr="005B30BB">
        <w:t xml:space="preserve"> ZSL</w:t>
      </w:r>
      <w:r w:rsidRPr="005B30BB">
        <w:t xml:space="preserve"> London</w:t>
      </w:r>
      <w:r w:rsidRPr="005B30BB">
        <w:t xml:space="preserve"> Zoo’s</w:t>
      </w:r>
      <w:r w:rsidRPr="005B30BB">
        <w:t xml:space="preserve"> Reptile</w:t>
      </w:r>
      <w:r w:rsidRPr="005B30BB">
        <w:t xml:space="preserve"> House,</w:t>
      </w:r>
      <w:r w:rsidRPr="005B30BB">
        <w:t xml:space="preserve"> to</w:t>
      </w:r>
      <w:r w:rsidRPr="005B30BB">
        <w:t xml:space="preserve"> draw</w:t>
      </w:r>
      <w:r w:rsidRPr="005B30BB">
        <w:t xml:space="preserve"> visitors’</w:t>
      </w:r>
      <w:r w:rsidRPr="005B30BB">
        <w:t xml:space="preserve"> attention</w:t>
      </w:r>
      <w:r w:rsidRPr="005B30BB">
        <w:t xml:space="preserve"> to</w:t>
      </w:r>
      <w:r w:rsidRPr="005B30BB">
        <w:t xml:space="preserve"> the</w:t>
      </w:r>
      <w:r w:rsidRPr="005B30BB">
        <w:t xml:space="preserve"> destructive</w:t>
      </w:r>
      <w:r w:rsidRPr="005B30BB">
        <w:t xml:space="preserve"> impact</w:t>
      </w:r>
      <w:r w:rsidRPr="005B30BB">
        <w:t xml:space="preserve"> the</w:t>
      </w:r>
      <w:r w:rsidRPr="005B30BB">
        <w:t xml:space="preserve"> Illegal</w:t>
      </w:r>
      <w:r w:rsidRPr="005B30BB">
        <w:t xml:space="preserve"> Wildlife</w:t>
      </w:r>
      <w:r w:rsidRPr="005B30BB">
        <w:t xml:space="preserve"> Trade(IWT)</w:t>
      </w:r>
      <w:r w:rsidRPr="005B30BB">
        <w:t xml:space="preserve"> is</w:t>
      </w:r>
    </w:p>
    <w:p w:rsidR="0051664A" w:rsidRPr="005B30BB" w:rsidP="0051664A" w14:textId="77777777">
      <w:pPr>
        <w:spacing w:line="360" w:lineRule="auto"/>
        <w:ind w:firstLine="420" w:firstLineChars="200"/>
      </w:pPr>
      <w:r w:rsidRPr="005B30BB">
        <w:t xml:space="preserve"> having</w:t>
      </w:r>
      <w:r w:rsidRPr="005B30BB">
        <w:t xml:space="preserve"> on</w:t>
      </w:r>
      <w:r w:rsidRPr="005B30BB">
        <w:t xml:space="preserve"> species</w:t>
      </w:r>
      <w:r w:rsidRPr="005B30BB">
        <w:t xml:space="preserve"> around</w:t>
      </w:r>
      <w:r w:rsidRPr="005B30BB">
        <w:t xml:space="preserve"> the</w:t>
      </w:r>
      <w:r w:rsidRPr="005B30BB">
        <w:t xml:space="preserve"> world.</w:t>
      </w:r>
      <w:r w:rsidRPr="005B30BB">
        <w:t xml:space="preserve"> At</w:t>
      </w:r>
      <w:r w:rsidRPr="005B30BB">
        <w:t xml:space="preserve"> ZSL,</w:t>
      </w:r>
      <w:r w:rsidRPr="005B30BB">
        <w:t xml:space="preserve"> we</w:t>
      </w:r>
      <w:r w:rsidRPr="005B30BB">
        <w:t xml:space="preserve"> are</w:t>
      </w:r>
      <w:r w:rsidRPr="005B30BB">
        <w:t xml:space="preserve"> working</w:t>
      </w:r>
      <w:r w:rsidRPr="005B30BB">
        <w:t xml:space="preserve"> globally</w:t>
      </w:r>
      <w:r w:rsidRPr="005B30BB">
        <w:t xml:space="preserve"> with</w:t>
      </w:r>
      <w:r w:rsidRPr="005B30BB">
        <w:t xml:space="preserve"> governments</w:t>
      </w:r>
      <w:r w:rsidRPr="005B30BB">
        <w:t xml:space="preserve"> and</w:t>
      </w:r>
      <w:r w:rsidRPr="005B30BB">
        <w:t xml:space="preserve"> local</w:t>
      </w:r>
      <w:r w:rsidRPr="005B30BB">
        <w:t xml:space="preserve"> communities</w:t>
      </w:r>
      <w:r w:rsidRPr="005B30BB">
        <w:t xml:space="preserve"> to</w:t>
      </w:r>
      <w:r w:rsidRPr="005B30BB">
        <w:t xml:space="preserve"> protect</w:t>
      </w:r>
      <w:r w:rsidRPr="005B30BB">
        <w:t xml:space="preserve"> wildlife,</w:t>
      </w:r>
      <w:r w:rsidRPr="005B30BB">
        <w:t xml:space="preserve"> support</w:t>
      </w:r>
      <w:r w:rsidRPr="005B30BB">
        <w:t xml:space="preserve"> law</w:t>
      </w:r>
      <w:r w:rsidRPr="005B30BB">
        <w:t xml:space="preserve"> enforcement(</w:t>
      </w:r>
      <w:r w:rsidRPr="005B30BB">
        <w:t>执法</w:t>
      </w:r>
      <w:r w:rsidRPr="005B30BB">
        <w:t>)that targets illegal trade networks, empower local communities affected by IWT and reduce demand for threatened wildlife.”</w:t>
      </w:r>
    </w:p>
    <w:p w:rsidR="0051664A" w:rsidRPr="005B30BB" w:rsidP="0051664A" w14:paraId="3CE4F9DC" w14:textId="77777777">
      <w:pPr>
        <w:spacing w:line="360" w:lineRule="auto"/>
        <w:ind w:firstLine="420" w:firstLineChars="200"/>
      </w:pPr>
      <w:r w:rsidRPr="005B30BB">
        <w:t>8. Why does the sign say this handbag used to swim?</w:t>
      </w:r>
    </w:p>
    <w:p w:rsidR="0051664A" w:rsidRPr="005B30BB" w:rsidP="0051664A" w14:paraId="37523288" w14:textId="77777777">
      <w:pPr>
        <w:spacing w:line="360" w:lineRule="auto"/>
        <w:ind w:firstLine="420" w:firstLineChars="200"/>
      </w:pPr>
      <w:r w:rsidRPr="005B30BB">
        <w:t>A. It is made into a crocodile shape.</w:t>
      </w:r>
      <w:r w:rsidRPr="005B30BB">
        <w:tab/>
        <w:t>B. It was kept in flowing river at first.</w:t>
      </w:r>
    </w:p>
    <w:p w:rsidR="0051664A" w:rsidRPr="005B30BB" w:rsidP="0051664A" w14:paraId="67695B6D" w14:textId="77777777">
      <w:pPr>
        <w:spacing w:line="360" w:lineRule="auto"/>
        <w:ind w:firstLine="420" w:firstLineChars="200"/>
      </w:pPr>
      <w:r w:rsidRPr="005B30BB">
        <w:t>C. It is light enough to float on water.</w:t>
      </w:r>
      <w:r w:rsidRPr="005B30BB">
        <w:tab/>
        <w:t>D. It is made of a crocodile’s skin.</w:t>
      </w:r>
    </w:p>
    <w:p w:rsidR="0051664A" w:rsidRPr="005B30BB" w:rsidP="0051664A" w14:paraId="4FE56480" w14:textId="77777777">
      <w:pPr>
        <w:spacing w:line="360" w:lineRule="auto"/>
        <w:ind w:firstLine="420" w:firstLineChars="200"/>
      </w:pPr>
      <w:r w:rsidRPr="005B30BB">
        <w:t>9. What is paragraph 4 mainly about?</w:t>
      </w:r>
    </w:p>
    <w:p w:rsidR="0051664A" w:rsidRPr="005B30BB" w:rsidP="0051664A" w14:paraId="2E4D5EAA" w14:textId="77777777">
      <w:pPr>
        <w:spacing w:line="360" w:lineRule="auto"/>
        <w:ind w:firstLine="420" w:firstLineChars="200"/>
      </w:pPr>
      <w:r w:rsidRPr="005B30BB">
        <w:t>A. Wildly hunting of Siamese crocodiles.</w:t>
      </w:r>
    </w:p>
    <w:p w:rsidR="0051664A" w:rsidRPr="005B30BB" w:rsidP="0051664A" w14:paraId="69356344" w14:textId="77777777">
      <w:pPr>
        <w:spacing w:line="360" w:lineRule="auto"/>
        <w:ind w:firstLine="420" w:firstLineChars="200"/>
      </w:pPr>
      <w:r w:rsidRPr="005B30BB">
        <w:t>B. Causes to make Siamese crocodiles endangered.</w:t>
      </w:r>
    </w:p>
    <w:p w:rsidR="0051664A" w:rsidRPr="005B30BB" w:rsidP="0051664A" w14:paraId="402E1ACB" w14:textId="77777777">
      <w:pPr>
        <w:spacing w:line="360" w:lineRule="auto"/>
        <w:ind w:firstLine="420" w:firstLineChars="200"/>
      </w:pPr>
      <w:r w:rsidRPr="005B30BB">
        <w:t>C. Commercial value of Siamese crocodiles.</w:t>
      </w:r>
    </w:p>
    <w:p w:rsidR="0051664A" w:rsidRPr="005B30BB" w:rsidP="0051664A" w14:paraId="43C6B796" w14:textId="77777777">
      <w:pPr>
        <w:spacing w:line="360" w:lineRule="auto"/>
        <w:ind w:firstLine="420" w:firstLineChars="200"/>
      </w:pPr>
      <w:r w:rsidRPr="005B30BB">
        <w:t>D. Destruction of Siamese crocodiles’ habitats.</w:t>
      </w:r>
    </w:p>
    <w:p w:rsidR="0051664A" w:rsidRPr="005B30BB" w:rsidP="0051664A" w14:paraId="397DC72A" w14:textId="77777777">
      <w:pPr>
        <w:spacing w:line="360" w:lineRule="auto"/>
        <w:ind w:firstLine="420" w:firstLineChars="200"/>
      </w:pPr>
      <w:r w:rsidRPr="005B30BB">
        <w:t>10. What does the underlined word “confiscated” in paragraph 5 mean?</w:t>
      </w:r>
    </w:p>
    <w:p w:rsidR="0051664A" w:rsidRPr="005B30BB" w:rsidP="0051664A" w14:paraId="294E6FA6" w14:textId="77777777">
      <w:pPr>
        <w:spacing w:line="360" w:lineRule="auto"/>
        <w:ind w:firstLine="420" w:firstLineChars="200"/>
      </w:pPr>
      <w:r w:rsidRPr="005B30BB">
        <w:t>A. Seized.</w:t>
      </w:r>
      <w:r w:rsidRPr="005B30BB">
        <w:tab/>
        <w:t>B. Sold.</w:t>
      </w:r>
      <w:r w:rsidRPr="005B30BB">
        <w:tab/>
        <w:t>C. Bought.</w:t>
      </w:r>
      <w:r w:rsidRPr="005B30BB">
        <w:tab/>
        <w:t>D. Stolen.</w:t>
      </w:r>
    </w:p>
    <w:p w:rsidR="0051664A" w:rsidRPr="005B30BB" w:rsidP="0051664A" w14:paraId="411E0188" w14:textId="77777777">
      <w:pPr>
        <w:spacing w:line="360" w:lineRule="auto"/>
        <w:ind w:firstLine="420" w:firstLineChars="200"/>
      </w:pPr>
      <w:r w:rsidRPr="005B30BB">
        <w:t>11. What does Tapley’s words focus on?</w:t>
      </w:r>
    </w:p>
    <w:p w:rsidR="0051664A" w:rsidRPr="005B30BB" w:rsidP="0051664A" w14:paraId="372D8A29" w14:textId="77777777">
      <w:pPr>
        <w:spacing w:line="360" w:lineRule="auto"/>
        <w:ind w:firstLine="420" w:firstLineChars="200"/>
      </w:pPr>
      <w:r w:rsidRPr="005B30BB">
        <w:t>A. Success in wildlife protection.</w:t>
      </w:r>
      <w:r w:rsidRPr="005B30BB">
        <w:tab/>
        <w:t>B. Species of endangered animals.</w:t>
      </w:r>
    </w:p>
    <w:p w:rsidR="0051664A" w:rsidRPr="005B30BB" w:rsidP="0051664A" w14:paraId="691A12DF" w14:textId="77777777">
      <w:pPr>
        <w:spacing w:line="360" w:lineRule="auto"/>
        <w:ind w:firstLine="420" w:firstLineChars="200"/>
      </w:pPr>
      <w:r w:rsidRPr="005B30BB">
        <w:t>C. The purpose to show the handbag.</w:t>
      </w:r>
      <w:r w:rsidRPr="005B30BB">
        <w:tab/>
        <w:t>D. The handbag’s attraction to visitors.</w:t>
      </w:r>
    </w:p>
    <w:p w:rsidR="0051664A" w:rsidRPr="005B30BB" w:rsidP="0051664A" w14:paraId="2852D5E5" w14:textId="77777777">
      <w:pPr>
        <w:spacing w:line="360" w:lineRule="auto"/>
        <w:ind w:firstLine="420" w:firstLineChars="200"/>
      </w:pPr>
      <w:r>
        <w:t>【语篇解读】</w:t>
      </w:r>
      <w:r w:rsidRPr="005B30BB">
        <w:t>这是一篇说明文。主要介绍了伦敦一家动物园在鳄鱼围栏前放了一个鳄鱼手提包，以提醒游客非法野生动植物贸易的危害。</w:t>
      </w:r>
    </w:p>
    <w:p w:rsidR="0051664A" w:rsidRPr="005B30BB" w:rsidP="0051664A" w14:paraId="0CE486B7" w14:textId="77777777">
      <w:pPr>
        <w:spacing w:line="360" w:lineRule="auto"/>
        <w:ind w:firstLine="420" w:firstLineChars="200"/>
      </w:pPr>
      <w:r>
        <w:t>〖答</w:t>
      </w:r>
      <w:r>
        <w:t xml:space="preserve"> </w:t>
      </w:r>
      <w:r>
        <w:t>案〗</w:t>
      </w:r>
      <w:r w:rsidRPr="005B30BB">
        <w:t>8. D    9. B    10. A    11. C</w:t>
      </w:r>
    </w:p>
    <w:p w:rsidR="0051664A" w:rsidRPr="005B30BB" w:rsidP="0051664A" w14:paraId="3610C9C3" w14:textId="77777777">
      <w:pPr>
        <w:spacing w:line="360" w:lineRule="auto"/>
        <w:ind w:firstLine="420" w:firstLineChars="200"/>
      </w:pPr>
      <w:r w:rsidRPr="005B30BB">
        <w:t>8</w:t>
      </w:r>
      <w:r>
        <w:t>．〖解</w:t>
      </w:r>
      <w:r>
        <w:t xml:space="preserve"> </w:t>
      </w:r>
      <w:r>
        <w:t>析〗</w:t>
      </w:r>
      <w:r w:rsidRPr="005B30BB">
        <w:t>推理判断题。根据第三段中</w:t>
      </w:r>
      <w:r w:rsidRPr="005B30BB">
        <w:t>“Over the last 75 years, more than80% of Siamese crocodiles have disappeared. Many, like this one, were hunted for their skins as part of the illegal wildlife trade.””</w:t>
      </w:r>
      <w:r w:rsidRPr="005B30BB">
        <w:t>（在过去的</w:t>
      </w:r>
      <w:r w:rsidRPr="005B30BB">
        <w:t>75</w:t>
      </w:r>
      <w:r w:rsidRPr="005B30BB">
        <w:t>年里，超过</w:t>
      </w:r>
      <w:r w:rsidRPr="005B30BB">
        <w:t>80%</w:t>
      </w:r>
      <w:r w:rsidRPr="005B30BB">
        <w:t>的暹罗鳄已经消失。有许多像这样的暹罗鳄，因为它们的皮被非法野生动物贸易所猎杀。</w:t>
      </w:r>
      <w:r w:rsidRPr="005B30BB">
        <w:t>”</w:t>
      </w:r>
      <w:r w:rsidRPr="005B30BB">
        <w:t>）可知，牌子上写着这个手提包曾经会游泳，因为它是用鳄鱼皮做的。故选</w:t>
      </w:r>
      <w:r w:rsidRPr="005B30BB">
        <w:t>D</w:t>
      </w:r>
      <w:r w:rsidRPr="005B30BB">
        <w:t>项。</w:t>
      </w:r>
    </w:p>
    <w:p w:rsidR="0051664A" w:rsidRPr="005B30BB" w:rsidP="0051664A" w14:paraId="3D1908EB" w14:textId="77777777">
      <w:pPr>
        <w:spacing w:line="360" w:lineRule="auto"/>
        <w:ind w:firstLine="420" w:firstLineChars="200"/>
        <w:sectPr>
          <w:footerReference w:type="even" r:id="rId14"/>
          <w:footerReference w:type="default" r:id="rId15"/>
          <w:type w:val="nextPage"/>
          <w:pgSz w:w="11906" w:h="16838"/>
          <w:pgMar w:top="1440" w:right="1800" w:bottom="1440" w:left="1800" w:header="851" w:footer="992" w:gutter="0"/>
          <w:pgNumType w:start="6"/>
          <w:cols w:space="425"/>
          <w:titlePg w:val="0"/>
          <w:docGrid w:type="lines" w:linePitch="312"/>
        </w:sectPr>
      </w:pPr>
      <w:r w:rsidRPr="005B30BB">
        <w:t>9</w:t>
      </w:r>
      <w:r>
        <w:t>．〖解</w:t>
      </w:r>
      <w:r>
        <w:t xml:space="preserve"> </w:t>
      </w:r>
      <w:r>
        <w:t>析〗</w:t>
      </w:r>
      <w:r w:rsidRPr="005B30BB">
        <w:t>主旨大意题。根据第四段</w:t>
      </w:r>
      <w:r w:rsidRPr="005B30BB">
        <w:t>“Native to parts of Southeast Asia, Siamese crocodiles are critically endangered and have become virtually extinct in the wild. Due to hunting as well as habitat loss, they are now absent from nearly 99% of their original range. A huge part of the decline of population is due to humans using their wet land habitat for rice farming, and things only took a turn for the worse when large-scale hunting for their skin for commercial purposes began in the 1950s.”</w:t>
      </w:r>
      <w:r w:rsidRPr="005B30BB">
        <w:t>（暹罗鳄原产于东南亚部分地区，是极度濒危</w:t>
      </w:r>
      <w:r>
        <w:t>的</w:t>
      </w:r>
    </w:p>
    <w:p w:rsidR="0051664A" w:rsidRPr="005B30BB" w:rsidP="0051664A" w14:textId="77777777">
      <w:pPr>
        <w:spacing w:line="360" w:lineRule="auto"/>
        <w:ind w:firstLine="420" w:firstLineChars="200"/>
      </w:pPr>
      <w:r w:rsidRPr="005B30BB">
        <w:t>动物，在野外几乎已经灭绝。由于狩猎和栖息地的丧失，它们现在在近</w:t>
      </w:r>
      <w:r w:rsidRPr="005B30BB">
        <w:t>99%</w:t>
      </w:r>
      <w:r w:rsidRPr="005B30BB">
        <w:t>的原始活动范围内消失了。数量减少的很大一部分是由于人类利用他们的湿地栖息地种植水稻，直到</w:t>
      </w:r>
      <w:r w:rsidRPr="005B30BB">
        <w:t>20</w:t>
      </w:r>
      <w:r w:rsidRPr="005B30BB">
        <w:t>世纪</w:t>
      </w:r>
      <w:r w:rsidRPr="005B30BB">
        <w:t>50</w:t>
      </w:r>
      <w:r w:rsidRPr="005B30BB">
        <w:t>年代开始大规模狩猎它们的皮肤用于商业目的，情况才变得更糟。）可知，本段主要说明暹罗鳄濒临灭绝的原因。故选</w:t>
      </w:r>
      <w:r w:rsidRPr="005B30BB">
        <w:t>B</w:t>
      </w:r>
      <w:r w:rsidRPr="005B30BB">
        <w:t>项。</w:t>
      </w:r>
    </w:p>
    <w:p w:rsidR="0051664A" w:rsidRPr="005B30BB" w:rsidP="0051664A" w14:paraId="0477F95D" w14:textId="77777777">
      <w:pPr>
        <w:spacing w:line="360" w:lineRule="auto"/>
        <w:ind w:firstLine="420" w:firstLineChars="200"/>
      </w:pPr>
      <w:r w:rsidRPr="005B30BB">
        <w:t>10</w:t>
      </w:r>
      <w:r>
        <w:t>．〖解</w:t>
      </w:r>
      <w:r>
        <w:t xml:space="preserve"> </w:t>
      </w:r>
      <w:r>
        <w:t>析〗</w:t>
      </w:r>
      <w:r w:rsidRPr="005B30BB">
        <w:t>词义猜测题。根据第二段</w:t>
      </w:r>
      <w:r w:rsidRPr="005B30BB">
        <w:t>“When visitors come in expecting to see a crocodile, they’re greeted with the handbag instead, making a very effective and powerful point about illegal wildlife trade and the harm it takes on the species involved.”</w:t>
      </w:r>
      <w:r w:rsidRPr="005B30BB">
        <w:t>（当游客进来期待看到鳄鱼时，迎接他们的却是这个手提包，这是一个非常有效和有力的观点，表明非法野生动物贸易及其对物种的伤害。）可知，提到手提包在伦敦一家动物园展出。由此可知，此处为这只在动物园展出的手提包是在英国机场没收的。故可猜测划线单词</w:t>
      </w:r>
      <w:r w:rsidRPr="005B30BB">
        <w:t>confiscated</w:t>
      </w:r>
      <w:r w:rsidRPr="005B30BB">
        <w:t>为</w:t>
      </w:r>
      <w:r w:rsidRPr="005B30BB">
        <w:t>“</w:t>
      </w:r>
      <w:r w:rsidRPr="005B30BB">
        <w:t>没收</w:t>
      </w:r>
      <w:r w:rsidRPr="005B30BB">
        <w:t>”</w:t>
      </w:r>
      <w:r w:rsidRPr="005B30BB">
        <w:t>的意思，结合选项</w:t>
      </w:r>
      <w:r w:rsidRPr="005B30BB">
        <w:t>A</w:t>
      </w:r>
      <w:r w:rsidRPr="005B30BB">
        <w:t>项</w:t>
      </w:r>
      <w:r w:rsidRPr="005B30BB">
        <w:t>Seized“</w:t>
      </w:r>
      <w:r w:rsidRPr="005B30BB">
        <w:t>查封，缴获</w:t>
      </w:r>
      <w:r w:rsidRPr="005B30BB">
        <w:t>”</w:t>
      </w:r>
      <w:r w:rsidRPr="005B30BB">
        <w:t>意思一致。故选</w:t>
      </w:r>
      <w:r w:rsidRPr="005B30BB">
        <w:t>A</w:t>
      </w:r>
      <w:r w:rsidRPr="005B30BB">
        <w:t>项。</w:t>
      </w:r>
    </w:p>
    <w:p w:rsidR="0051664A" w:rsidRPr="005B30BB" w:rsidP="0051664A" w14:paraId="09A61E09" w14:textId="77777777">
      <w:pPr>
        <w:spacing w:line="360" w:lineRule="auto"/>
        <w:ind w:firstLine="420" w:firstLineChars="200"/>
      </w:pPr>
      <w:r w:rsidRPr="005B30BB">
        <w:t>11</w:t>
      </w:r>
      <w:r>
        <w:t>．〖解</w:t>
      </w:r>
      <w:r>
        <w:t xml:space="preserve"> </w:t>
      </w:r>
      <w:r>
        <w:t>析〗</w:t>
      </w:r>
      <w:r w:rsidRPr="005B30BB">
        <w:t>推理判断题。根据最后一段中</w:t>
      </w:r>
      <w:r w:rsidRPr="005B30BB">
        <w:t>“Tapley told The Huffington Post, “We made this exhibit, within ZSL London Zoo’s Reptile House, to draw visitors’ attention to the destructive impact the Illegal Wildlife Trade(IWT) is having on species around the world.”</w:t>
      </w:r>
      <w:r w:rsidRPr="005B30BB">
        <w:t>（塔普利告诉《赫芬顿邮报》：</w:t>
      </w:r>
      <w:r w:rsidRPr="005B30BB">
        <w:t>“</w:t>
      </w:r>
      <w:r w:rsidRPr="005B30BB">
        <w:t>我们在伦敦动物园的爬行动物馆举办这个展览，是为了引起游客对非法野生动物贸易</w:t>
      </w:r>
      <w:r w:rsidRPr="005B30BB">
        <w:t>(IWT)</w:t>
      </w:r>
      <w:r w:rsidRPr="005B30BB">
        <w:t>对世界各地物种的破坏性影响的关注。）可推知，塔普利的话关注在展示手袋的目的上。故选</w:t>
      </w:r>
      <w:r w:rsidRPr="005B30BB">
        <w:t>C</w:t>
      </w:r>
      <w:r w:rsidRPr="005B30BB">
        <w:t>项。</w:t>
      </w:r>
    </w:p>
    <w:p w:rsidR="0051664A" w:rsidRPr="005B30BB" w:rsidP="0051664A" w14:paraId="44DAEA0E" w14:textId="77777777">
      <w:pPr>
        <w:spacing w:line="360" w:lineRule="auto"/>
        <w:ind w:firstLine="420" w:firstLineChars="200"/>
        <w:jc w:val="center"/>
      </w:pPr>
      <w:r w:rsidRPr="005B30BB">
        <w:rPr>
          <w:b/>
        </w:rPr>
        <w:t>D</w:t>
      </w:r>
    </w:p>
    <w:p w:rsidR="0051664A" w:rsidRPr="005B30BB" w:rsidP="0051664A" w14:paraId="1D51EA10" w14:textId="77777777">
      <w:pPr>
        <w:spacing w:line="360" w:lineRule="auto"/>
        <w:ind w:firstLine="420" w:firstLineChars="200"/>
      </w:pPr>
      <w:r w:rsidRPr="005B30BB">
        <w:t>Thinking of getting your child to take up a sport that involves (</w:t>
      </w:r>
      <w:r w:rsidRPr="005B30BB">
        <w:t>牵涉</w:t>
      </w:r>
      <w:r w:rsidRPr="005B30BB">
        <w:t>) a coach or instructor? Good news: A new study finds that children who take part in organized physical activity at a young age are less likely to have emotional difficulties by the time they turn 12.</w:t>
      </w:r>
    </w:p>
    <w:p w:rsidR="0051664A" w:rsidRPr="005B30BB" w:rsidP="0051664A" w14:paraId="6A8D2C85" w14:textId="77777777">
      <w:pPr>
        <w:spacing w:line="360" w:lineRule="auto"/>
        <w:ind w:firstLine="420" w:firstLineChars="200"/>
      </w:pPr>
      <w:r w:rsidRPr="005B30BB">
        <w:t xml:space="preserve">“The elementary school years are a key time in child development,” said Frederic N. Brier, a psycho-education professor who led the study, published this month in </w:t>
      </w:r>
      <w:r w:rsidRPr="005B30BB">
        <w:rPr>
          <w:i/>
        </w:rPr>
        <w:t>Pediatric Research</w:t>
      </w:r>
      <w:r w:rsidRPr="005B30BB">
        <w:t>. “And every parent wants to raise a well-adjusted child.”</w:t>
      </w:r>
    </w:p>
    <w:p w:rsidR="0051664A" w:rsidRPr="005B30BB" w:rsidP="0051664A" w14:paraId="44F1D9CF" w14:textId="77777777">
      <w:pPr>
        <w:spacing w:line="360" w:lineRule="auto"/>
        <w:ind w:firstLine="420" w:firstLineChars="200"/>
      </w:pPr>
      <w:r w:rsidRPr="005B30BB">
        <w:t>Researchers followed a birth group over time to examine whether continual participation in organized sport from 6 to 10 would lower risks related with emotional distress(</w:t>
      </w:r>
      <w:r w:rsidRPr="005B30BB">
        <w:t>情绪困扰</w:t>
      </w:r>
      <w:r w:rsidRPr="005B30BB">
        <w:t>), anxiety, shyness, social pullback at the age of 12. Their goal was to test this question as critically as possible by eliminating (</w:t>
      </w:r>
      <w:r w:rsidRPr="005B30BB">
        <w:t>排除</w:t>
      </w:r>
      <w:r w:rsidRPr="005B30BB">
        <w:t>) pre-existing child or family conditions that could offer an alternative explanation.</w:t>
      </w:r>
    </w:p>
    <w:p w:rsidR="0051664A" w:rsidRPr="005B30BB" w:rsidP="0051664A" w14:paraId="0D3DBED5" w14:textId="77777777">
      <w:pPr>
        <w:spacing w:line="360" w:lineRule="auto"/>
        <w:ind w:firstLine="420" w:firstLineChars="200"/>
        <w:sectPr>
          <w:footerReference w:type="even" r:id="rId16"/>
          <w:footerReference w:type="default" r:id="rId17"/>
          <w:type w:val="nextPage"/>
          <w:pgSz w:w="11906" w:h="16838"/>
          <w:pgMar w:top="1440" w:right="1800" w:bottom="1440" w:left="1800" w:header="851" w:footer="992" w:gutter="0"/>
          <w:pgNumType w:start="7"/>
          <w:cols w:space="425"/>
          <w:titlePg w:val="0"/>
          <w:docGrid w:type="lines" w:linePitch="312"/>
        </w:sectPr>
      </w:pPr>
      <w:r w:rsidRPr="005B30BB">
        <w:t>To</w:t>
      </w:r>
      <w:r w:rsidRPr="005B30BB">
        <w:t xml:space="preserve"> do</w:t>
      </w:r>
      <w:r w:rsidRPr="005B30BB">
        <w:t xml:space="preserve"> this,</w:t>
      </w:r>
      <w:r w:rsidRPr="005B30BB">
        <w:t xml:space="preserve"> Brier</w:t>
      </w:r>
      <w:r w:rsidRPr="005B30BB">
        <w:t xml:space="preserve"> and</w:t>
      </w:r>
      <w:r w:rsidRPr="005B30BB">
        <w:t xml:space="preserve"> his</w:t>
      </w:r>
      <w:r w:rsidRPr="005B30BB">
        <w:t xml:space="preserve"> team</w:t>
      </w:r>
      <w:r w:rsidRPr="005B30BB">
        <w:t xml:space="preserve"> examined</w:t>
      </w:r>
      <w:r w:rsidRPr="005B30BB">
        <w:t xml:space="preserve"> data</w:t>
      </w:r>
      <w:r w:rsidRPr="005B30BB">
        <w:t xml:space="preserve"> from</w:t>
      </w:r>
      <w:r w:rsidRPr="005B30BB">
        <w:t xml:space="preserve"> a</w:t>
      </w:r>
      <w:r w:rsidRPr="005B30BB">
        <w:t xml:space="preserve"> group</w:t>
      </w:r>
      <w:r w:rsidRPr="005B30BB">
        <w:t xml:space="preserve"> of</w:t>
      </w:r>
      <w:r w:rsidRPr="005B30BB">
        <w:t xml:space="preserve"> children</w:t>
      </w:r>
      <w:r w:rsidRPr="005B30BB">
        <w:t xml:space="preserve"> born</w:t>
      </w:r>
      <w:r w:rsidRPr="005B30BB">
        <w:t xml:space="preserve"> in</w:t>
      </w:r>
      <w:r w:rsidRPr="005B30BB">
        <w:t xml:space="preserve"> 1997</w:t>
      </w:r>
      <w:r w:rsidRPr="005B30BB">
        <w:t xml:space="preserve"> or1998</w:t>
      </w:r>
    </w:p>
    <w:p w:rsidR="0051664A" w:rsidRPr="005B30BB" w:rsidP="0051664A" w14:textId="77777777">
      <w:pPr>
        <w:spacing w:line="360" w:lineRule="auto"/>
        <w:ind w:firstLine="420" w:firstLineChars="200"/>
      </w:pPr>
      <w:r w:rsidRPr="005B30BB">
        <w:t xml:space="preserve"> who</w:t>
      </w:r>
      <w:r w:rsidRPr="005B30BB">
        <w:t xml:space="preserve"> are</w:t>
      </w:r>
      <w:r w:rsidRPr="005B30BB">
        <w:t xml:space="preserve"> part</w:t>
      </w:r>
      <w:r w:rsidRPr="005B30BB">
        <w:t xml:space="preserve"> of</w:t>
      </w:r>
      <w:r w:rsidRPr="005B30BB">
        <w:t xml:space="preserve"> the</w:t>
      </w:r>
      <w:r w:rsidRPr="005B30BB">
        <w:t xml:space="preserve"> Quebec</w:t>
      </w:r>
      <w:r w:rsidRPr="005B30BB">
        <w:t xml:space="preserve"> Longitudinal</w:t>
      </w:r>
      <w:r w:rsidRPr="005B30BB">
        <w:t xml:space="preserve"> Study</w:t>
      </w:r>
      <w:r w:rsidRPr="005B30BB">
        <w:t xml:space="preserve"> of</w:t>
      </w:r>
      <w:r w:rsidRPr="005B30BB">
        <w:t xml:space="preserve"> Child</w:t>
      </w:r>
      <w:r w:rsidRPr="005B30BB">
        <w:t xml:space="preserve"> Development.</w:t>
      </w:r>
      <w:r w:rsidRPr="005B30BB">
        <w:t xml:space="preserve"> From</w:t>
      </w:r>
      <w:r w:rsidRPr="005B30BB">
        <w:t xml:space="preserve"> age</w:t>
      </w:r>
      <w:r w:rsidRPr="005B30BB">
        <w:t xml:space="preserve"> 6</w:t>
      </w:r>
      <w:r w:rsidRPr="005B30BB">
        <w:t xml:space="preserve"> to</w:t>
      </w:r>
      <w:r w:rsidRPr="005B30BB">
        <w:t xml:space="preserve"> 10,</w:t>
      </w:r>
      <w:r w:rsidRPr="005B30BB">
        <w:t xml:space="preserve"> mothers</w:t>
      </w:r>
      <w:r w:rsidRPr="005B30BB">
        <w:t xml:space="preserve"> reported</w:t>
      </w:r>
      <w:r w:rsidRPr="005B30BB">
        <w:t xml:space="preserve"> whether</w:t>
      </w:r>
      <w:r w:rsidRPr="005B30BB">
        <w:t xml:space="preserve"> their</w:t>
      </w:r>
      <w:r w:rsidRPr="005B30BB">
        <w:t xml:space="preserve"> children</w:t>
      </w:r>
      <w:r w:rsidRPr="005B30BB">
        <w:t xml:space="preserve"> participated</w:t>
      </w:r>
      <w:r w:rsidRPr="005B30BB">
        <w:t xml:space="preserve"> in</w:t>
      </w:r>
      <w:r w:rsidRPr="005B30BB">
        <w:t xml:space="preserve"> organized</w:t>
      </w:r>
      <w:r w:rsidRPr="005B30BB">
        <w:t xml:space="preserve"> physical</w:t>
      </w:r>
      <w:r w:rsidRPr="005B30BB">
        <w:t xml:space="preserve"> activity.</w:t>
      </w:r>
      <w:r w:rsidRPr="005B30BB">
        <w:t xml:space="preserve"> At</w:t>
      </w:r>
      <w:r w:rsidRPr="005B30BB">
        <w:t xml:space="preserve"> the</w:t>
      </w:r>
      <w:r w:rsidRPr="005B30BB">
        <w:t xml:space="preserve"> age</w:t>
      </w:r>
      <w:r w:rsidRPr="005B30BB">
        <w:t xml:space="preserve"> of</w:t>
      </w:r>
      <w:r w:rsidRPr="005B30BB">
        <w:t xml:space="preserve"> 12,</w:t>
      </w:r>
      <w:r w:rsidRPr="005B30BB">
        <w:t xml:space="preserve"> teachers</w:t>
      </w:r>
      <w:r w:rsidRPr="005B30BB">
        <w:t xml:space="preserve"> reported</w:t>
      </w:r>
      <w:r w:rsidRPr="005B30BB">
        <w:t xml:space="preserve"> on</w:t>
      </w:r>
      <w:r w:rsidRPr="005B30BB">
        <w:t xml:space="preserve"> the</w:t>
      </w:r>
      <w:r w:rsidRPr="005B30BB">
        <w:t xml:space="preserve"> children’s</w:t>
      </w:r>
      <w:r w:rsidRPr="005B30BB">
        <w:t xml:space="preserve"> levels</w:t>
      </w:r>
      <w:r w:rsidRPr="005B30BB">
        <w:t xml:space="preserve"> of</w:t>
      </w:r>
      <w:r w:rsidRPr="005B30BB">
        <w:t xml:space="preserve"> emotional</w:t>
      </w:r>
      <w:r w:rsidRPr="005B30BB">
        <w:t xml:space="preserve"> distress,</w:t>
      </w:r>
      <w:r w:rsidRPr="005B30BB">
        <w:t xml:space="preserve"> anxiety,</w:t>
      </w:r>
      <w:r w:rsidRPr="005B30BB">
        <w:t xml:space="preserve"> shyness,</w:t>
      </w:r>
      <w:r w:rsidRPr="005B30BB">
        <w:t xml:space="preserve"> and</w:t>
      </w:r>
      <w:r w:rsidRPr="005B30BB">
        <w:t xml:space="preserve"> social</w:t>
      </w:r>
      <w:r w:rsidRPr="005B30BB">
        <w:t xml:space="preserve"> pullback</w:t>
      </w:r>
      <w:r w:rsidRPr="005B30BB">
        <w:t xml:space="preserve"> at</w:t>
      </w:r>
      <w:r w:rsidRPr="005B30BB">
        <w:t xml:space="preserve"> school.</w:t>
      </w:r>
    </w:p>
    <w:p w:rsidR="0051664A" w:rsidRPr="005B30BB" w:rsidP="0051664A" w14:paraId="14CEA2AF" w14:textId="77777777">
      <w:pPr>
        <w:spacing w:line="360" w:lineRule="auto"/>
        <w:ind w:firstLine="420" w:firstLineChars="200"/>
      </w:pPr>
      <w:r w:rsidRPr="005B30BB">
        <w:t>“The results revealed that children who participated frequently from 6 to 10 showed fewer instances of those factors at the age of 12 than their peers who did not join in physical activity in a continual way,” said Brier. “We found these benefits above and beyond pre-existing individual and family characteristics.”</w:t>
      </w:r>
    </w:p>
    <w:p w:rsidR="0051664A" w:rsidRPr="005B30BB" w:rsidP="0051664A" w14:paraId="5643DAFB" w14:textId="77777777">
      <w:pPr>
        <w:spacing w:line="360" w:lineRule="auto"/>
        <w:ind w:firstLine="420" w:firstLineChars="200"/>
      </w:pPr>
      <w:r w:rsidRPr="005B30BB">
        <w:t>“Getting kids actively involved in organized sport seems to promote global development. This involvement appears to be good on a socio-emotional level and not just because of physical benefits. Being less emotionally distressed at the key stage between elementary and high school is a priceless benefit for children, as they are about to enter a much larger universe with bigger academic challenges. This research supports current parental guidelines promoting children’s involvement in physical activity,” Brier concluded.</w:t>
      </w:r>
    </w:p>
    <w:p w:rsidR="0051664A" w:rsidRPr="005B30BB" w:rsidP="0051664A" w14:paraId="0434ACFF" w14:textId="77777777">
      <w:pPr>
        <w:spacing w:line="360" w:lineRule="auto"/>
        <w:ind w:firstLine="420" w:firstLineChars="200"/>
      </w:pPr>
      <w:r w:rsidRPr="005B30BB">
        <w:t>12. Why did Brier’s team follow a birth group over time?</w:t>
      </w:r>
    </w:p>
    <w:p w:rsidR="0051664A" w:rsidRPr="005B30BB" w:rsidP="0051664A" w14:paraId="73DD75FF" w14:textId="77777777">
      <w:pPr>
        <w:spacing w:line="360" w:lineRule="auto"/>
        <w:ind w:firstLine="420" w:firstLineChars="200"/>
      </w:pPr>
      <w:r w:rsidRPr="005B30BB">
        <w:t>A. To check their health.</w:t>
      </w:r>
      <w:r w:rsidRPr="005B30BB">
        <w:tab/>
        <w:t>B. To test their guess.</w:t>
      </w:r>
    </w:p>
    <w:p w:rsidR="0051664A" w:rsidRPr="005B30BB" w:rsidP="0051664A" w14:paraId="12049CCB" w14:textId="77777777">
      <w:pPr>
        <w:spacing w:line="360" w:lineRule="auto"/>
        <w:ind w:firstLine="420" w:firstLineChars="200"/>
      </w:pPr>
      <w:r w:rsidRPr="005B30BB">
        <w:t>C. To learn about their study.</w:t>
      </w:r>
      <w:r w:rsidRPr="005B30BB">
        <w:tab/>
        <w:t>D. To find out suitable sports.</w:t>
      </w:r>
    </w:p>
    <w:p w:rsidR="0051664A" w:rsidRPr="005B30BB" w:rsidP="0051664A" w14:paraId="55FFD377" w14:textId="77777777">
      <w:pPr>
        <w:spacing w:line="360" w:lineRule="auto"/>
        <w:ind w:firstLine="420" w:firstLineChars="200"/>
      </w:pPr>
      <w:r w:rsidRPr="005B30BB">
        <w:t>13. How did the researchers reach their conclusion?</w:t>
      </w:r>
    </w:p>
    <w:p w:rsidR="0051664A" w:rsidRPr="005B30BB" w:rsidP="0051664A" w14:paraId="52604D27" w14:textId="77777777">
      <w:pPr>
        <w:spacing w:line="360" w:lineRule="auto"/>
        <w:ind w:firstLine="420" w:firstLineChars="200"/>
      </w:pPr>
      <w:r w:rsidRPr="005B30BB">
        <w:t>A. By analyzing data.</w:t>
      </w:r>
      <w:r w:rsidRPr="005B30BB">
        <w:tab/>
        <w:t>B. By doing survey on teachers.</w:t>
      </w:r>
    </w:p>
    <w:p w:rsidR="0051664A" w:rsidRPr="005B30BB" w:rsidP="0051664A" w14:paraId="537CB19A" w14:textId="77777777">
      <w:pPr>
        <w:spacing w:line="360" w:lineRule="auto"/>
        <w:ind w:firstLine="420" w:firstLineChars="200"/>
      </w:pPr>
      <w:r w:rsidRPr="005B30BB">
        <w:t>C. By doing experiments.</w:t>
      </w:r>
      <w:r w:rsidRPr="005B30BB">
        <w:tab/>
        <w:t>D. By organizing physical activities.</w:t>
      </w:r>
    </w:p>
    <w:p w:rsidR="0051664A" w:rsidRPr="005B30BB" w:rsidP="0051664A" w14:paraId="71B63204" w14:textId="77777777">
      <w:pPr>
        <w:spacing w:line="360" w:lineRule="auto"/>
        <w:ind w:firstLine="420" w:firstLineChars="200"/>
      </w:pPr>
      <w:r w:rsidRPr="005B30BB">
        <w:t>14. What does Brier think of the results?</w:t>
      </w:r>
    </w:p>
    <w:p w:rsidR="0051664A" w:rsidRPr="005B30BB" w:rsidP="0051664A" w14:paraId="75A9B1D2" w14:textId="77777777">
      <w:pPr>
        <w:spacing w:line="360" w:lineRule="auto"/>
        <w:ind w:firstLine="420" w:firstLineChars="200"/>
      </w:pPr>
      <w:r w:rsidRPr="005B30BB">
        <w:t>A. They are of little value.</w:t>
      </w:r>
      <w:r w:rsidRPr="005B30BB">
        <w:tab/>
        <w:t>B. They need further testing.</w:t>
      </w:r>
    </w:p>
    <w:p w:rsidR="0051664A" w:rsidRPr="005B30BB" w:rsidP="0051664A" w14:paraId="0A17B490" w14:textId="77777777">
      <w:pPr>
        <w:spacing w:line="360" w:lineRule="auto"/>
        <w:ind w:firstLine="420" w:firstLineChars="200"/>
      </w:pPr>
      <w:r w:rsidRPr="005B30BB">
        <w:t>C. They are against their guess.</w:t>
      </w:r>
      <w:r w:rsidRPr="005B30BB">
        <w:tab/>
        <w:t>D. They are up to his expectation.</w:t>
      </w:r>
    </w:p>
    <w:p w:rsidR="0051664A" w:rsidRPr="005B30BB" w:rsidP="0051664A" w14:paraId="4A76A1BF" w14:textId="77777777">
      <w:pPr>
        <w:spacing w:line="360" w:lineRule="auto"/>
        <w:ind w:firstLine="420" w:firstLineChars="200"/>
      </w:pPr>
      <w:r w:rsidRPr="005B30BB">
        <w:t>15. What can be a suitable title for the text?</w:t>
      </w:r>
    </w:p>
    <w:p w:rsidR="0051664A" w:rsidRPr="005B30BB" w:rsidP="0051664A" w14:paraId="44280762" w14:textId="77777777">
      <w:pPr>
        <w:spacing w:line="360" w:lineRule="auto"/>
        <w:ind w:firstLine="420" w:firstLineChars="200"/>
      </w:pPr>
      <w:r w:rsidRPr="005B30BB">
        <w:t>A. It’s easy to raise a well-adjusted child</w:t>
      </w:r>
    </w:p>
    <w:p w:rsidR="0051664A" w:rsidRPr="005B30BB" w:rsidP="0051664A" w14:paraId="4EB02320" w14:textId="77777777">
      <w:pPr>
        <w:spacing w:line="360" w:lineRule="auto"/>
        <w:ind w:firstLine="420" w:firstLineChars="200"/>
      </w:pPr>
      <w:r w:rsidRPr="005B30BB">
        <w:t>B. Organized sport promotes emotional difficulties</w:t>
      </w:r>
    </w:p>
    <w:p w:rsidR="0051664A" w:rsidRPr="005B30BB" w:rsidP="0051664A" w14:paraId="56406B60" w14:textId="77777777">
      <w:pPr>
        <w:spacing w:line="360" w:lineRule="auto"/>
        <w:ind w:firstLine="420" w:firstLineChars="200"/>
      </w:pPr>
      <w:r w:rsidRPr="005B30BB">
        <w:t>C. School education is critical for child development</w:t>
      </w:r>
    </w:p>
    <w:p w:rsidR="0051664A" w:rsidRPr="005B30BB" w:rsidP="0051664A" w14:paraId="0064192C" w14:textId="77777777">
      <w:pPr>
        <w:spacing w:line="360" w:lineRule="auto"/>
        <w:ind w:firstLine="420" w:firstLineChars="200"/>
      </w:pPr>
      <w:r w:rsidRPr="005B30BB">
        <w:t>D. Sticking to organized sport can help kids adjust</w:t>
      </w:r>
    </w:p>
    <w:p w:rsidR="0051664A" w:rsidRPr="005B30BB" w:rsidP="0051664A" w14:paraId="1B26518D" w14:textId="77777777">
      <w:pPr>
        <w:spacing w:line="360" w:lineRule="auto"/>
        <w:ind w:firstLine="420" w:firstLineChars="200"/>
        <w:sectPr>
          <w:footerReference w:type="even" r:id="rId18"/>
          <w:footerReference w:type="default" r:id="rId19"/>
          <w:type w:val="nextPage"/>
          <w:pgSz w:w="11906" w:h="16838"/>
          <w:pgMar w:top="1440" w:right="1800" w:bottom="1440" w:left="1800" w:header="851" w:footer="992" w:gutter="0"/>
          <w:pgNumType w:start="8"/>
          <w:cols w:space="425"/>
          <w:titlePg w:val="0"/>
          <w:docGrid w:type="lines" w:linePitch="312"/>
        </w:sectPr>
      </w:pPr>
      <w:r>
        <w:t>【语篇解读】</w:t>
      </w:r>
      <w:r w:rsidRPr="005B30BB">
        <w:t>本文是一篇说明文。文章介绍了一项新的研究发现，在</w:t>
      </w:r>
      <w:r w:rsidRPr="005B30BB">
        <w:t>6</w:t>
      </w:r>
      <w:r w:rsidRPr="005B30BB">
        <w:t>到</w:t>
      </w:r>
      <w:r w:rsidRPr="005B30BB">
        <w:t>10</w:t>
      </w:r>
      <w:r w:rsidRPr="005B30BB">
        <w:t>岁时参加有组织的体育活动的孩子在</w:t>
      </w:r>
      <w:r w:rsidRPr="005B30BB">
        <w:t>12</w:t>
      </w:r>
      <w:r w:rsidRPr="005B30BB">
        <w:t>岁时出现情绪问题的可能性较小。</w:t>
      </w:r>
    </w:p>
    <w:p w:rsidR="0051664A" w:rsidRPr="005B30BB" w:rsidP="0051664A" w14:paraId="28135A47" w14:textId="77777777">
      <w:pPr>
        <w:spacing w:line="360" w:lineRule="auto"/>
        <w:ind w:firstLine="420" w:firstLineChars="200"/>
      </w:pPr>
      <w:r>
        <w:t>〖答</w:t>
      </w:r>
      <w:r>
        <w:t xml:space="preserve"> </w:t>
      </w:r>
      <w:r>
        <w:t>案〗</w:t>
      </w:r>
      <w:r w:rsidRPr="005B30BB">
        <w:t>12. B    13. A    14. D    15. D</w:t>
      </w:r>
    </w:p>
    <w:p w:rsidR="0051664A" w:rsidRPr="005B30BB" w:rsidP="0051664A" w14:paraId="097B25AC" w14:textId="77777777">
      <w:pPr>
        <w:spacing w:line="360" w:lineRule="auto"/>
        <w:ind w:firstLine="420" w:firstLineChars="200"/>
      </w:pPr>
      <w:r w:rsidRPr="005B30BB">
        <w:t>1</w:t>
      </w:r>
      <w:r>
        <w:t>2</w:t>
      </w:r>
      <w:r>
        <w:t>．〖解</w:t>
      </w:r>
      <w:r>
        <w:t xml:space="preserve"> </w:t>
      </w:r>
      <w:r>
        <w:t>析〗</w:t>
      </w:r>
      <w:r w:rsidRPr="005B30BB">
        <w:t>细节理解题。根据第三段中</w:t>
      </w:r>
      <w:r w:rsidRPr="005B30BB">
        <w:t>“Researchers followed a birth group over time to examine whether continual participation in organized sport from 6 to 10 would lower risks related with emotional distress(</w:t>
      </w:r>
      <w:r w:rsidRPr="005B30BB">
        <w:t>情绪困扰</w:t>
      </w:r>
      <w:r w:rsidRPr="005B30BB">
        <w:t>), anxiety, shyness, social pullback at the age of 12. (</w:t>
      </w:r>
      <w:r w:rsidRPr="005B30BB">
        <w:t>研究人员对一个出生组进行了一段时间的跟踪调查，以探究从</w:t>
      </w:r>
      <w:r w:rsidRPr="005B30BB">
        <w:t>6</w:t>
      </w:r>
      <w:r w:rsidRPr="005B30BB">
        <w:t>岁到</w:t>
      </w:r>
      <w:r w:rsidRPr="005B30BB">
        <w:t>10</w:t>
      </w:r>
      <w:r w:rsidRPr="005B30BB">
        <w:t>岁持续参加有组织的体育运动是否会降低</w:t>
      </w:r>
      <w:r w:rsidRPr="005B30BB">
        <w:t>12</w:t>
      </w:r>
      <w:r w:rsidRPr="005B30BB">
        <w:t>岁时情绪困扰、焦虑、害羞和社交退缩的风险。</w:t>
      </w:r>
      <w:r w:rsidRPr="005B30BB">
        <w:t>)”</w:t>
      </w:r>
      <w:r w:rsidRPr="005B30BB">
        <w:t>可知，</w:t>
      </w:r>
      <w:r w:rsidRPr="005B30BB">
        <w:t>Brier</w:t>
      </w:r>
      <w:r w:rsidRPr="005B30BB">
        <w:t>的团队对一个出生组进行一段时间的跟踪调查，是为了检验他们提出的有关参与运动和情绪问题之间关联的猜想。故选</w:t>
      </w:r>
      <w:r w:rsidRPr="005B30BB">
        <w:t>B</w:t>
      </w:r>
      <w:r w:rsidRPr="005B30BB">
        <w:t>项。</w:t>
      </w:r>
    </w:p>
    <w:p w:rsidR="0051664A" w:rsidRPr="005B30BB" w:rsidP="0051664A" w14:paraId="5460DCB9" w14:textId="77777777">
      <w:pPr>
        <w:spacing w:line="360" w:lineRule="auto"/>
        <w:ind w:firstLine="420" w:firstLineChars="200"/>
      </w:pPr>
      <w:r w:rsidRPr="005B30BB">
        <w:t>13</w:t>
      </w:r>
      <w:r>
        <w:t>．〖解</w:t>
      </w:r>
      <w:r>
        <w:t xml:space="preserve"> </w:t>
      </w:r>
      <w:r>
        <w:t>析〗</w:t>
      </w:r>
      <w:r w:rsidRPr="005B30BB">
        <w:t>细节理解题。根据第四段中</w:t>
      </w:r>
      <w:r w:rsidRPr="005B30BB">
        <w:t>“To do this, Brier and his team examined data from a group of children born in 1997 or1998 who are part of the Quebec Longitudinal Study of Child Development. (</w:t>
      </w:r>
      <w:r w:rsidRPr="005B30BB">
        <w:t>为了做到这一点，</w:t>
      </w:r>
      <w:r w:rsidRPr="005B30BB">
        <w:t>Brier</w:t>
      </w:r>
      <w:r w:rsidRPr="005B30BB">
        <w:t>和他的团队探究了一组出生于</w:t>
      </w:r>
      <w:r w:rsidRPr="005B30BB">
        <w:t>1997</w:t>
      </w:r>
      <w:r w:rsidRPr="005B30BB">
        <w:t>年或</w:t>
      </w:r>
      <w:r w:rsidRPr="005B30BB">
        <w:t>1998</w:t>
      </w:r>
      <w:r w:rsidRPr="005B30BB">
        <w:t>年的儿童的数据，这些数据是魁北克儿童发展纵向研究的一部分。</w:t>
      </w:r>
      <w:r w:rsidRPr="005B30BB">
        <w:t>)”</w:t>
      </w:r>
      <w:r w:rsidRPr="005B30BB">
        <w:t>可知，研究人员通过分析儿童的数据来得到结论。故选</w:t>
      </w:r>
      <w:r w:rsidRPr="005B30BB">
        <w:t>A</w:t>
      </w:r>
      <w:r w:rsidRPr="005B30BB">
        <w:t>项。</w:t>
      </w:r>
    </w:p>
    <w:p w:rsidR="0051664A" w:rsidRPr="005B30BB" w:rsidP="0051664A" w14:paraId="2300899D" w14:textId="77777777">
      <w:pPr>
        <w:spacing w:line="360" w:lineRule="auto"/>
        <w:ind w:firstLine="420" w:firstLineChars="200"/>
      </w:pPr>
      <w:r w:rsidRPr="005B30BB">
        <w:t>14</w:t>
      </w:r>
      <w:r>
        <w:t>．〖解</w:t>
      </w:r>
      <w:r>
        <w:t xml:space="preserve"> </w:t>
      </w:r>
      <w:r>
        <w:t>析〗</w:t>
      </w:r>
      <w:r w:rsidRPr="005B30BB">
        <w:t>推理判断题。根据第三段中</w:t>
      </w:r>
      <w:r w:rsidRPr="005B30BB">
        <w:t>“Their goal was to test this question as critically as possible by eliminating (</w:t>
      </w:r>
      <w:r w:rsidRPr="005B30BB">
        <w:t>排除</w:t>
      </w:r>
      <w:r w:rsidRPr="005B30BB">
        <w:t>) pre-existing child or family conditions that could offer an alternative explanation. (</w:t>
      </w:r>
      <w:r w:rsidRPr="005B30BB">
        <w:t>他们的目标是通过排除可能提供另一种解释的已有的儿童或家庭条件，尽可能严格地检验这个问题。</w:t>
      </w:r>
      <w:r w:rsidRPr="005B30BB">
        <w:t>)”</w:t>
      </w:r>
      <w:r w:rsidRPr="005B30BB">
        <w:t>和倒数第二段中</w:t>
      </w:r>
      <w:r w:rsidRPr="005B30BB">
        <w:t>Brier</w:t>
      </w:r>
      <w:r w:rsidRPr="005B30BB">
        <w:t>所说的话</w:t>
      </w:r>
      <w:r w:rsidRPr="005B30BB">
        <w:t>“We found these benefits above and beyond pre-existing individual and family characteristics. (</w:t>
      </w:r>
      <w:r w:rsidRPr="005B30BB">
        <w:t>我们发现这些好处超越了已有的个人和家庭特征。</w:t>
      </w:r>
      <w:r w:rsidRPr="005B30BB">
        <w:t>)”</w:t>
      </w:r>
      <w:r w:rsidRPr="005B30BB">
        <w:t>可知，</w:t>
      </w:r>
      <w:r w:rsidRPr="005B30BB">
        <w:t>Brier</w:t>
      </w:r>
      <w:r w:rsidRPr="005B30BB">
        <w:t>团队的研究发现成功排除了已有的个人和家庭特征的影响，实现了他们一开始的目标。由此可知，</w:t>
      </w:r>
      <w:r w:rsidRPr="005B30BB">
        <w:t>Brier</w:t>
      </w:r>
      <w:r w:rsidRPr="005B30BB">
        <w:t>认为研究结果符合他的期望。故选</w:t>
      </w:r>
      <w:r w:rsidRPr="005B30BB">
        <w:t>D</w:t>
      </w:r>
      <w:r w:rsidRPr="005B30BB">
        <w:t>项。</w:t>
      </w:r>
    </w:p>
    <w:p w:rsidR="0051664A" w:rsidRPr="005B30BB" w:rsidP="0051664A" w14:paraId="66AC0ECB" w14:textId="77777777">
      <w:pPr>
        <w:spacing w:line="360" w:lineRule="auto"/>
        <w:ind w:firstLine="420" w:firstLineChars="200"/>
      </w:pPr>
      <w:r w:rsidRPr="005B30BB">
        <w:t>15</w:t>
      </w:r>
      <w:r>
        <w:t>．〖解</w:t>
      </w:r>
      <w:r>
        <w:t xml:space="preserve"> </w:t>
      </w:r>
      <w:r>
        <w:t>析〗</w:t>
      </w:r>
      <w:r w:rsidRPr="005B30BB">
        <w:t>主旨大意题。通读全文，尤其是第一段中</w:t>
      </w:r>
      <w:r w:rsidRPr="005B30BB">
        <w:t>“Good news: A new study finds that children who take part in organized physical activity at a young age are less likely to have emotional difficulties by the time they turn 12. (</w:t>
      </w:r>
      <w:r w:rsidRPr="005B30BB">
        <w:t>好消息：一项新的研究发现，小时候参加有组织的体育活动的孩子在</w:t>
      </w:r>
      <w:r w:rsidRPr="005B30BB">
        <w:t>12</w:t>
      </w:r>
      <w:r w:rsidRPr="005B30BB">
        <w:t>岁时出现情绪问题的可能性较小。</w:t>
      </w:r>
      <w:r w:rsidRPr="005B30BB">
        <w:t>)”</w:t>
      </w:r>
      <w:r w:rsidRPr="005B30BB">
        <w:t>可知，文章围绕一项研究展开，介绍了该研究的研究方法、发现和意义，该研究表明参加有组织的体育活动有助于孩子减少情绪问题，更好地适应社会。因此，</w:t>
      </w:r>
      <w:r w:rsidRPr="005B30BB">
        <w:t>D</w:t>
      </w:r>
      <w:r w:rsidRPr="005B30BB">
        <w:t>项</w:t>
      </w:r>
      <w:r w:rsidRPr="005B30BB">
        <w:t>“</w:t>
      </w:r>
      <w:r w:rsidRPr="005B30BB">
        <w:t>坚持有组织的运动可以帮助孩子适应</w:t>
      </w:r>
      <w:r w:rsidRPr="005B30BB">
        <w:t>”</w:t>
      </w:r>
      <w:r w:rsidRPr="005B30BB">
        <w:t>契合文章大意，适合作为标题。故选</w:t>
      </w:r>
      <w:r w:rsidRPr="005B30BB">
        <w:t>D</w:t>
      </w:r>
      <w:r w:rsidRPr="005B30BB">
        <w:t>项。</w:t>
      </w:r>
    </w:p>
    <w:p w:rsidR="0051664A" w:rsidRPr="005B30BB" w:rsidP="0051664A" w14:paraId="71C07BE0" w14:textId="77777777">
      <w:pPr>
        <w:spacing w:line="360" w:lineRule="auto"/>
        <w:ind w:firstLine="420" w:firstLineChars="200"/>
      </w:pPr>
      <w:r w:rsidRPr="005B30BB">
        <w:rPr>
          <w:b/>
        </w:rPr>
        <w:t>第二节</w:t>
      </w:r>
      <w:r w:rsidRPr="005B30BB">
        <w:rPr>
          <w:b/>
        </w:rPr>
        <w:t xml:space="preserve">  (</w:t>
      </w:r>
      <w:r w:rsidRPr="005B30BB">
        <w:rPr>
          <w:b/>
        </w:rPr>
        <w:t>共</w:t>
      </w:r>
      <w:r w:rsidRPr="005B30BB">
        <w:rPr>
          <w:b/>
        </w:rPr>
        <w:t xml:space="preserve">5 </w:t>
      </w:r>
      <w:r w:rsidRPr="005B30BB">
        <w:rPr>
          <w:b/>
        </w:rPr>
        <w:t>小题</w:t>
      </w:r>
      <w:r w:rsidRPr="005B30BB">
        <w:rPr>
          <w:b/>
        </w:rPr>
        <w:t>;</w:t>
      </w:r>
      <w:r w:rsidRPr="005B30BB">
        <w:rPr>
          <w:b/>
        </w:rPr>
        <w:t>每小题</w:t>
      </w:r>
      <w:r w:rsidRPr="005B30BB">
        <w:rPr>
          <w:b/>
        </w:rPr>
        <w:t>2.5</w:t>
      </w:r>
      <w:r w:rsidRPr="005B30BB">
        <w:rPr>
          <w:b/>
        </w:rPr>
        <w:t>分</w:t>
      </w:r>
      <w:r w:rsidRPr="005B30BB">
        <w:rPr>
          <w:b/>
        </w:rPr>
        <w:t>,</w:t>
      </w:r>
      <w:r w:rsidRPr="005B30BB">
        <w:rPr>
          <w:b/>
        </w:rPr>
        <w:t>满分</w:t>
      </w:r>
      <w:r w:rsidRPr="005B30BB">
        <w:rPr>
          <w:b/>
        </w:rPr>
        <w:t xml:space="preserve"> 12.5</w:t>
      </w:r>
      <w:r w:rsidRPr="005B30BB">
        <w:rPr>
          <w:b/>
        </w:rPr>
        <w:t>分</w:t>
      </w:r>
      <w:r w:rsidRPr="005B30BB">
        <w:rPr>
          <w:b/>
        </w:rPr>
        <w:t>)</w:t>
      </w:r>
    </w:p>
    <w:p w:rsidR="0051664A" w:rsidRPr="005B30BB" w:rsidP="0051664A" w14:paraId="005D436E" w14:textId="77777777">
      <w:pPr>
        <w:spacing w:line="360" w:lineRule="auto"/>
        <w:ind w:firstLine="420" w:firstLineChars="200"/>
        <w:sectPr>
          <w:footerReference w:type="even" r:id="rId20"/>
          <w:footerReference w:type="default" r:id="rId21"/>
          <w:type w:val="nextPage"/>
          <w:pgSz w:w="11906" w:h="16838"/>
          <w:pgMar w:top="1440" w:right="1800" w:bottom="1440" w:left="1800" w:header="851" w:footer="992" w:gutter="0"/>
          <w:pgNumType w:start="9"/>
          <w:cols w:space="425"/>
          <w:titlePg w:val="0"/>
          <w:docGrid w:type="lines" w:linePitch="312"/>
        </w:sectPr>
      </w:pPr>
    </w:p>
    <w:p w:rsidR="0051664A" w:rsidRPr="005B30BB" w:rsidP="0051664A" w14:textId="77777777">
      <w:pPr>
        <w:spacing w:line="360" w:lineRule="auto"/>
        <w:ind w:firstLine="420" w:firstLineChars="200"/>
      </w:pPr>
      <w:r w:rsidRPr="005B30BB">
        <w:rPr>
          <w:b/>
        </w:rPr>
        <w:t>阅读下面短文，从短文后的选项中选出可以填入空白处的最佳选项。选项中有两项为多余选项。</w:t>
      </w:r>
    </w:p>
    <w:p w:rsidR="0051664A" w:rsidRPr="005B30BB" w:rsidP="0051664A" w14:paraId="14F07A9A" w14:textId="77777777">
      <w:pPr>
        <w:spacing w:line="360" w:lineRule="auto"/>
        <w:ind w:firstLine="420" w:firstLineChars="200"/>
      </w:pPr>
      <w:r w:rsidRPr="005B30BB">
        <w:t>Companion planting (</w:t>
      </w:r>
      <w:r w:rsidRPr="005B30BB">
        <w:t>混栽</w:t>
      </w:r>
      <w:r w:rsidRPr="005B30BB">
        <w:t>) is the practice of planting things together to help each other grow. Its goal is to create a healthy and productive garden ecosystem (</w:t>
      </w:r>
      <w:r w:rsidRPr="005B30BB">
        <w:t>生态系统</w:t>
      </w:r>
      <w:r w:rsidRPr="005B30BB">
        <w:t xml:space="preserve">). But you should consider choosing right species together in your garden. </w:t>
      </w:r>
      <w:r w:rsidRPr="005B30BB">
        <w:rPr>
          <w:u w:val="single"/>
        </w:rPr>
        <w:t>___16___</w:t>
      </w:r>
      <w:r w:rsidRPr="005B30BB">
        <w:t xml:space="preserve"> .</w:t>
      </w:r>
    </w:p>
    <w:p w:rsidR="0051664A" w:rsidRPr="005B30BB" w:rsidP="0051664A" w14:paraId="689C1CCB" w14:textId="77777777">
      <w:pPr>
        <w:spacing w:line="360" w:lineRule="auto"/>
        <w:ind w:firstLine="420" w:firstLineChars="200"/>
      </w:pPr>
      <w:r w:rsidRPr="005B30BB">
        <w:t>It saves space</w:t>
      </w:r>
    </w:p>
    <w:p w:rsidR="0051664A" w:rsidRPr="005B30BB" w:rsidP="0051664A" w14:paraId="48097E74" w14:textId="77777777">
      <w:pPr>
        <w:spacing w:line="360" w:lineRule="auto"/>
        <w:ind w:firstLine="420" w:firstLineChars="200"/>
      </w:pPr>
      <w:r w:rsidRPr="005B30BB">
        <w:t xml:space="preserve">One of the common uses of companion planting is to save space. </w:t>
      </w:r>
      <w:r w:rsidRPr="005B30BB">
        <w:rPr>
          <w:u w:val="single"/>
        </w:rPr>
        <w:t>___17___</w:t>
      </w:r>
      <w:r w:rsidRPr="005B30BB">
        <w:t>. It can be used in many ways. For example, you can plant quick-growing crops between rows of slow-growing ones for more efficient gardening.</w:t>
      </w:r>
    </w:p>
    <w:p w:rsidR="0051664A" w:rsidRPr="005B30BB" w:rsidP="0051664A" w14:paraId="2F450AF9" w14:textId="77777777">
      <w:pPr>
        <w:spacing w:line="360" w:lineRule="auto"/>
        <w:ind w:firstLine="420" w:firstLineChars="200"/>
      </w:pPr>
      <w:r w:rsidRPr="005B30BB">
        <w:t>It helps with disease issues</w:t>
      </w:r>
    </w:p>
    <w:p w:rsidR="0051664A" w:rsidRPr="005B30BB" w:rsidP="0051664A" w14:paraId="06C2BC57" w14:textId="77777777">
      <w:pPr>
        <w:spacing w:line="360" w:lineRule="auto"/>
        <w:ind w:firstLine="420" w:firstLineChars="200"/>
      </w:pPr>
      <w:r w:rsidRPr="005B30BB">
        <w:t xml:space="preserve">Diseases can spread quickly through plants of the same species. </w:t>
      </w:r>
      <w:r w:rsidRPr="005B30BB">
        <w:rPr>
          <w:u w:val="single"/>
        </w:rPr>
        <w:t>___18___</w:t>
      </w:r>
      <w:r w:rsidRPr="005B30BB">
        <w:t>. As previously mentioned, plant interaction isn’t fully understood. However, certain plants have been shown to make other plants healthier.</w:t>
      </w:r>
    </w:p>
    <w:p w:rsidR="0051664A" w:rsidRPr="005B30BB" w:rsidP="0051664A" w14:paraId="77C00CD3" w14:textId="77777777">
      <w:pPr>
        <w:spacing w:line="360" w:lineRule="auto"/>
        <w:ind w:firstLine="420" w:firstLineChars="200"/>
      </w:pPr>
      <w:r w:rsidRPr="005B30BB">
        <w:rPr>
          <w:u w:val="single"/>
        </w:rPr>
        <w:t>___19___</w:t>
      </w:r>
    </w:p>
    <w:p w:rsidR="0051664A" w:rsidRPr="005B30BB" w:rsidP="0051664A" w14:paraId="1DB8F5D6" w14:textId="77777777">
      <w:pPr>
        <w:spacing w:line="360" w:lineRule="auto"/>
        <w:ind w:firstLine="420" w:firstLineChars="200"/>
      </w:pPr>
      <w:r w:rsidRPr="005B30BB">
        <w:t>If there is plenty of habitat of food, then lots of beneficial insects will likely spend lots of time traveling in your garden. They feed on harmful insects. Some plants attract pollinators that help produce fruits. They make a great addition to the garden.</w:t>
      </w:r>
    </w:p>
    <w:p w:rsidR="0051664A" w:rsidRPr="005B30BB" w:rsidP="0051664A" w14:paraId="5BBBDDE5" w14:textId="77777777">
      <w:pPr>
        <w:spacing w:line="360" w:lineRule="auto"/>
        <w:ind w:firstLine="420" w:firstLineChars="200"/>
      </w:pPr>
      <w:r w:rsidRPr="005B30BB">
        <w:t>It increases productivity</w:t>
      </w:r>
    </w:p>
    <w:p w:rsidR="0051664A" w:rsidRPr="005B30BB" w:rsidP="0051664A" w14:paraId="513C7B26" w14:textId="77777777">
      <w:pPr>
        <w:spacing w:line="360" w:lineRule="auto"/>
        <w:ind w:firstLine="420" w:firstLineChars="200"/>
      </w:pPr>
      <w:r w:rsidRPr="005B30BB">
        <w:t>The main benefit of companion planting is its ability to increase crop yields. It helps with pest (</w:t>
      </w:r>
      <w:r w:rsidRPr="005B30BB">
        <w:t>害虫</w:t>
      </w:r>
      <w:r w:rsidRPr="005B30BB">
        <w:t xml:space="preserve">) control, pollination and increases the available space. We now talk about nutrients. </w:t>
      </w:r>
      <w:r w:rsidRPr="005B30BB">
        <w:rPr>
          <w:u w:val="single"/>
        </w:rPr>
        <w:t>___20___</w:t>
      </w:r>
      <w:r w:rsidRPr="005B30BB">
        <w:t>. Some plants can help to provide the nutrients that others need. By planting complementary (</w:t>
      </w:r>
      <w:r w:rsidRPr="005B30BB">
        <w:t>互补的</w:t>
      </w:r>
      <w:r w:rsidRPr="005B30BB">
        <w:t>) species together, gardeners can create an environment for higher yields.</w:t>
      </w:r>
    </w:p>
    <w:p w:rsidR="0051664A" w:rsidRPr="005B30BB" w:rsidP="0051664A" w14:paraId="184D3C4B" w14:textId="77777777">
      <w:pPr>
        <w:spacing w:line="360" w:lineRule="auto"/>
        <w:ind w:firstLine="420" w:firstLineChars="200"/>
      </w:pPr>
      <w:r w:rsidRPr="005B30BB">
        <w:t>A. It attracts beneficial insects and pollinators</w:t>
      </w:r>
    </w:p>
    <w:p w:rsidR="0051664A" w:rsidRPr="005B30BB" w:rsidP="0051664A" w14:paraId="660EDAC4" w14:textId="77777777">
      <w:pPr>
        <w:spacing w:line="360" w:lineRule="auto"/>
        <w:ind w:firstLine="420" w:firstLineChars="200"/>
      </w:pPr>
      <w:r w:rsidRPr="005B30BB">
        <w:t>B. Different plants have different nutrient needs</w:t>
      </w:r>
    </w:p>
    <w:p w:rsidR="0051664A" w:rsidRPr="005B30BB" w:rsidP="0051664A" w14:paraId="62EB8304" w14:textId="77777777">
      <w:pPr>
        <w:spacing w:line="360" w:lineRule="auto"/>
        <w:ind w:firstLine="420" w:firstLineChars="200"/>
      </w:pPr>
      <w:r w:rsidRPr="005B30BB">
        <w:t>C. Certain plants might not like being planted too close</w:t>
      </w:r>
    </w:p>
    <w:p w:rsidR="0051664A" w:rsidRPr="005B30BB" w:rsidP="0051664A" w14:paraId="000E2D4A" w14:textId="77777777">
      <w:pPr>
        <w:spacing w:line="360" w:lineRule="auto"/>
        <w:ind w:firstLine="420" w:firstLineChars="200"/>
      </w:pPr>
      <w:r w:rsidRPr="005B30BB">
        <w:t>D. It keeps the soil wet and prevents the soil being destroyed</w:t>
      </w:r>
    </w:p>
    <w:p w:rsidR="0051664A" w:rsidRPr="005B30BB" w:rsidP="0051664A" w14:paraId="3AEC1486" w14:textId="77777777">
      <w:pPr>
        <w:spacing w:line="360" w:lineRule="auto"/>
        <w:ind w:firstLine="420" w:firstLineChars="200"/>
      </w:pPr>
      <w:r w:rsidRPr="005B30BB">
        <w:t>E. Here are some of its benefits that the practice brings you</w:t>
      </w:r>
    </w:p>
    <w:p w:rsidR="0051664A" w:rsidRPr="005B30BB" w:rsidP="0051664A" w14:paraId="0DDC2BB4" w14:textId="77777777">
      <w:pPr>
        <w:spacing w:line="360" w:lineRule="auto"/>
        <w:ind w:firstLine="420" w:firstLineChars="200"/>
      </w:pPr>
      <w:r w:rsidRPr="005B30BB">
        <w:t>F. Adding different species in your garden can slow the spread of diseases</w:t>
      </w:r>
    </w:p>
    <w:p w:rsidR="0051664A" w:rsidRPr="005B30BB" w:rsidP="0051664A" w14:paraId="52856365" w14:textId="77777777">
      <w:pPr>
        <w:spacing w:line="360" w:lineRule="auto"/>
        <w:ind w:firstLine="420" w:firstLineChars="200"/>
      </w:pPr>
      <w:r w:rsidRPr="005B30BB">
        <w:t>G. This is perfect for people trying to make the most of their small gardens</w:t>
      </w:r>
    </w:p>
    <w:p w:rsidR="0051664A" w:rsidRPr="005B30BB" w:rsidP="0051664A" w14:paraId="6242ECB6" w14:textId="77777777">
      <w:pPr>
        <w:spacing w:line="360" w:lineRule="auto"/>
        <w:ind w:firstLine="420" w:firstLineChars="200"/>
      </w:pPr>
      <w:r>
        <w:t>【语篇解读】</w:t>
      </w:r>
      <w:r w:rsidRPr="005B30BB">
        <w:t>本文是一篇说明文。主要介绍的是混栽植物带来的一些好处。</w:t>
      </w:r>
    </w:p>
    <w:p w:rsidR="0051664A" w:rsidRPr="005B30BB" w:rsidP="0051664A" w14:paraId="3C7FE5D9" w14:textId="77777777">
      <w:pPr>
        <w:spacing w:line="360" w:lineRule="auto"/>
        <w:ind w:firstLine="420" w:firstLineChars="200"/>
        <w:sectPr>
          <w:footerReference w:type="even" r:id="rId22"/>
          <w:footerReference w:type="default" r:id="rId23"/>
          <w:type w:val="nextPage"/>
          <w:pgSz w:w="11906" w:h="16838"/>
          <w:pgMar w:top="1440" w:right="1800" w:bottom="1440" w:left="1800" w:header="851" w:footer="992" w:gutter="0"/>
          <w:pgNumType w:start="10"/>
          <w:cols w:space="425"/>
          <w:titlePg w:val="0"/>
          <w:docGrid w:type="lines" w:linePitch="312"/>
        </w:sectPr>
      </w:pPr>
      <w:r>
        <w:t>〖答</w:t>
      </w:r>
      <w:r>
        <w:t xml:space="preserve"> </w:t>
      </w:r>
      <w:r>
        <w:t>案〗</w:t>
      </w:r>
      <w:r w:rsidRPr="005B30BB">
        <w:t>16. E    17. G    18. F    19. A    20. B</w:t>
      </w:r>
    </w:p>
    <w:p w:rsidR="0051664A" w:rsidRPr="005B30BB" w:rsidP="0051664A" w14:paraId="11A1869C" w14:textId="77777777">
      <w:pPr>
        <w:spacing w:line="360" w:lineRule="auto"/>
        <w:ind w:firstLine="420" w:firstLineChars="200"/>
      </w:pPr>
      <w:r w:rsidRPr="005B30BB">
        <w:t>16</w:t>
      </w:r>
      <w:r>
        <w:t>．〖解</w:t>
      </w:r>
      <w:r>
        <w:t xml:space="preserve"> </w:t>
      </w:r>
      <w:r>
        <w:t>析〗</w:t>
      </w:r>
      <w:r w:rsidRPr="005B30BB">
        <w:t>根据空前的</w:t>
      </w:r>
      <w:r w:rsidRPr="005B30BB">
        <w:t>“But you should consider choosing right species together in your garden.(</w:t>
      </w:r>
      <w:r w:rsidRPr="005B30BB">
        <w:t>但是你应该考虑在你的菜园里选择合适的物种种在一起。</w:t>
      </w:r>
      <w:r w:rsidRPr="005B30BB">
        <w:t>)”</w:t>
      </w:r>
      <w:r w:rsidRPr="005B30BB">
        <w:t>可知，建议考虑在菜园里选择合适的物种混种在一起，结合下文中的</w:t>
      </w:r>
      <w:r w:rsidRPr="005B30BB">
        <w:t>“It saves space(</w:t>
      </w:r>
      <w:r w:rsidRPr="005B30BB">
        <w:t>节省空间</w:t>
      </w:r>
      <w:r w:rsidRPr="005B30BB">
        <w:t>)”</w:t>
      </w:r>
      <w:r w:rsidRPr="005B30BB">
        <w:t>以及</w:t>
      </w:r>
      <w:r w:rsidRPr="005B30BB">
        <w:t>“It helps with disease issues(</w:t>
      </w:r>
      <w:r w:rsidRPr="005B30BB">
        <w:t>它有助于解决疾病问题</w:t>
      </w:r>
      <w:r w:rsidRPr="005B30BB">
        <w:t>)”</w:t>
      </w:r>
      <w:r w:rsidRPr="005B30BB">
        <w:t>可知，下文中讲述的是混栽的好处，由此可推断，此空应引出下文介绍混栽的好处，</w:t>
      </w:r>
      <w:r w:rsidRPr="005B30BB">
        <w:t>E</w:t>
      </w:r>
      <w:r w:rsidRPr="005B30BB">
        <w:t>选项</w:t>
      </w:r>
      <w:r w:rsidRPr="005B30BB">
        <w:t>“Here are some of its benefits that the practice brings you(</w:t>
      </w:r>
      <w:r w:rsidRPr="005B30BB">
        <w:t>下面是时间给你带来的一些好处</w:t>
      </w:r>
      <w:r w:rsidRPr="005B30BB">
        <w:t>)”</w:t>
      </w:r>
      <w:r w:rsidRPr="005B30BB">
        <w:t>中的</w:t>
      </w:r>
      <w:r w:rsidRPr="005B30BB">
        <w:t>the practice</w:t>
      </w:r>
      <w:r w:rsidRPr="005B30BB">
        <w:t>指的是空前的</w:t>
      </w:r>
      <w:r w:rsidRPr="005B30BB">
        <w:t>choosing right species together in your garden</w:t>
      </w:r>
      <w:r w:rsidRPr="005B30BB">
        <w:t>，且引出了下文中的介绍的混栽植物的好处，起到了承上启下的作用。故选</w:t>
      </w:r>
      <w:r w:rsidRPr="005B30BB">
        <w:t>E</w:t>
      </w:r>
      <w:r w:rsidRPr="005B30BB">
        <w:t>项。</w:t>
      </w:r>
    </w:p>
    <w:p w:rsidR="0051664A" w:rsidRPr="005B30BB" w:rsidP="0051664A" w14:paraId="7CB5BACD" w14:textId="77777777">
      <w:pPr>
        <w:spacing w:line="360" w:lineRule="auto"/>
        <w:ind w:firstLine="420" w:firstLineChars="200"/>
      </w:pPr>
      <w:r w:rsidRPr="005B30BB">
        <w:t>17</w:t>
      </w:r>
      <w:r>
        <w:t>．〖解</w:t>
      </w:r>
      <w:r>
        <w:t xml:space="preserve"> </w:t>
      </w:r>
      <w:r>
        <w:t>析〗</w:t>
      </w:r>
      <w:r w:rsidRPr="005B30BB">
        <w:t>根据空前的</w:t>
      </w:r>
      <w:r w:rsidRPr="005B30BB">
        <w:t>“One of the common uses of companion planting is to save space.(</w:t>
      </w:r>
      <w:r w:rsidRPr="005B30BB">
        <w:t>混栽植物的一个常见用途是节省空间。</w:t>
      </w:r>
      <w:r w:rsidRPr="005B30BB">
        <w:t>)”</w:t>
      </w:r>
      <w:r w:rsidRPr="005B30BB">
        <w:t>可知，混栽植物可以节省空间，</w:t>
      </w:r>
      <w:r w:rsidRPr="005B30BB">
        <w:t>G</w:t>
      </w:r>
      <w:r w:rsidRPr="005B30BB">
        <w:t>选项</w:t>
      </w:r>
      <w:r w:rsidRPr="005B30BB">
        <w:t>“This is perfect for people trying to make the most of their small gardens(</w:t>
      </w:r>
      <w:r w:rsidRPr="005B30BB">
        <w:t>这对于想要充分利用他们的小菜园的人来说是完美的</w:t>
      </w:r>
      <w:r w:rsidRPr="005B30BB">
        <w:t>)”</w:t>
      </w:r>
      <w:r w:rsidRPr="005B30BB">
        <w:t>讲述的是对于想充分利用他们小菜园的人来说这是完美的，其中的</w:t>
      </w:r>
      <w:r w:rsidRPr="005B30BB">
        <w:t>this</w:t>
      </w:r>
      <w:r w:rsidRPr="005B30BB">
        <w:t>指的是空前的</w:t>
      </w:r>
      <w:r w:rsidRPr="005B30BB">
        <w:t>“companion planting”</w:t>
      </w:r>
      <w:r w:rsidRPr="005B30BB">
        <w:t>，因为混栽可以节约空间，所以对想充分利用小菜园的人来说是一种完美的选择，与空前内容衔接，逻辑合理。故选</w:t>
      </w:r>
      <w:r w:rsidRPr="005B30BB">
        <w:t>G</w:t>
      </w:r>
      <w:r w:rsidRPr="005B30BB">
        <w:t>项。</w:t>
      </w:r>
    </w:p>
    <w:p w:rsidR="0051664A" w:rsidRPr="005B30BB" w:rsidP="0051664A" w14:paraId="62CC4A26" w14:textId="77777777">
      <w:pPr>
        <w:spacing w:line="360" w:lineRule="auto"/>
        <w:ind w:firstLine="420" w:firstLineChars="200"/>
      </w:pPr>
      <w:r w:rsidRPr="005B30BB">
        <w:t>18</w:t>
      </w:r>
      <w:r>
        <w:t>．〖解</w:t>
      </w:r>
      <w:r>
        <w:t xml:space="preserve"> </w:t>
      </w:r>
      <w:r>
        <w:t>析〗</w:t>
      </w:r>
      <w:r w:rsidRPr="005B30BB">
        <w:t>根据本段的主题句</w:t>
      </w:r>
      <w:r w:rsidRPr="005B30BB">
        <w:t>“It helps with disease issues(</w:t>
      </w:r>
      <w:r w:rsidRPr="005B30BB">
        <w:t>它有助于解决疾病问题</w:t>
      </w:r>
      <w:r w:rsidRPr="005B30BB">
        <w:t>)”</w:t>
      </w:r>
      <w:r w:rsidRPr="005B30BB">
        <w:t>可知，本段讲述的是混栽植物可以解决疾病问题，</w:t>
      </w:r>
      <w:r w:rsidRPr="005B30BB">
        <w:t>F</w:t>
      </w:r>
      <w:r w:rsidRPr="005B30BB">
        <w:t>选项</w:t>
      </w:r>
      <w:r w:rsidRPr="005B30BB">
        <w:t>“Adding different species in your garden can slow the spread of diseases(</w:t>
      </w:r>
      <w:r w:rsidRPr="005B30BB">
        <w:t>在你的菜园里添加不同的物种可以减缓疾病的传播</w:t>
      </w:r>
      <w:r w:rsidRPr="005B30BB">
        <w:t>)”</w:t>
      </w:r>
      <w:r w:rsidRPr="005B30BB">
        <w:t>讲述的内容与本段的主题一致，且与空前的</w:t>
      </w:r>
      <w:r w:rsidRPr="005B30BB">
        <w:t>“Diseases can spread quickly through plants of the same species.(</w:t>
      </w:r>
      <w:r w:rsidRPr="005B30BB">
        <w:t>疾病可以在同一物种的植物间迅速传播。</w:t>
      </w:r>
      <w:r w:rsidRPr="005B30BB">
        <w:t>)”</w:t>
      </w:r>
      <w:r w:rsidRPr="005B30BB">
        <w:t>讲述的内容衔接。故选</w:t>
      </w:r>
      <w:r w:rsidRPr="005B30BB">
        <w:t>F</w:t>
      </w:r>
      <w:r w:rsidRPr="005B30BB">
        <w:t>项。</w:t>
      </w:r>
    </w:p>
    <w:p w:rsidR="0051664A" w:rsidRPr="005B30BB" w:rsidP="0051664A" w14:paraId="5245816D" w14:textId="77777777">
      <w:pPr>
        <w:spacing w:line="360" w:lineRule="auto"/>
        <w:ind w:firstLine="420" w:firstLineChars="200"/>
      </w:pPr>
      <w:r w:rsidRPr="005B30BB">
        <w:t>19</w:t>
      </w:r>
      <w:r>
        <w:t>．〖解</w:t>
      </w:r>
      <w:r>
        <w:t xml:space="preserve"> </w:t>
      </w:r>
      <w:r>
        <w:t>析〗</w:t>
      </w:r>
      <w:r w:rsidRPr="005B30BB">
        <w:t>分析语篇可知，此处应为本段的主题句，根据空后的</w:t>
      </w:r>
      <w:r w:rsidRPr="005B30BB">
        <w:t>“If there is plenty of habitat of food, then lots of beneficial insects will likely spend lots of time traveling in your garden.(</w:t>
      </w:r>
      <w:r w:rsidRPr="005B30BB">
        <w:t>如果有足够的食物栖息地，那么许多有益的昆虫可能会花很多时间在你的菜园里旅行。</w:t>
      </w:r>
      <w:r w:rsidRPr="005B30BB">
        <w:t>)”</w:t>
      </w:r>
      <w:r w:rsidRPr="005B30BB">
        <w:t>以及</w:t>
      </w:r>
      <w:r w:rsidRPr="005B30BB">
        <w:t>“Some plants attract pollinators that help produce fruits.(</w:t>
      </w:r>
      <w:r w:rsidRPr="005B30BB">
        <w:t>一些植物吸引传粉者来帮助结出果实。</w:t>
      </w:r>
      <w:r w:rsidRPr="005B30BB">
        <w:t>)”</w:t>
      </w:r>
      <w:r w:rsidRPr="005B30BB">
        <w:t>可知，在混栽植物的菜园里会引来很多的有益昆虫和一些传粉者帮助结出果实，</w:t>
      </w:r>
      <w:r w:rsidRPr="005B30BB">
        <w:t>A</w:t>
      </w:r>
      <w:r w:rsidRPr="005B30BB">
        <w:t>选项</w:t>
      </w:r>
      <w:r w:rsidRPr="005B30BB">
        <w:t>“It attracts beneficial insects and pollinators(</w:t>
      </w:r>
      <w:r w:rsidRPr="005B30BB">
        <w:t>它吸引益虫和传粉者</w:t>
      </w:r>
      <w:r w:rsidRPr="005B30BB">
        <w:t>)”</w:t>
      </w:r>
      <w:r w:rsidRPr="005B30BB">
        <w:t>讲述的内容与空后的内容一致，且概括了下文中的内容。故选</w:t>
      </w:r>
      <w:r w:rsidRPr="005B30BB">
        <w:t>A</w:t>
      </w:r>
      <w:r w:rsidRPr="005B30BB">
        <w:t>项。</w:t>
      </w:r>
    </w:p>
    <w:p w:rsidR="0051664A" w:rsidRPr="005B30BB" w:rsidP="0051664A" w14:paraId="4F830278" w14:textId="77777777">
      <w:pPr>
        <w:spacing w:line="360" w:lineRule="auto"/>
        <w:ind w:firstLine="420" w:firstLineChars="200"/>
        <w:sectPr>
          <w:footerReference w:type="even" r:id="rId24"/>
          <w:footerReference w:type="default" r:id="rId25"/>
          <w:type w:val="nextPage"/>
          <w:pgSz w:w="11906" w:h="16838"/>
          <w:pgMar w:top="1440" w:right="1800" w:bottom="1440" w:left="1800" w:header="851" w:footer="992" w:gutter="0"/>
          <w:pgNumType w:start="11"/>
          <w:cols w:space="425"/>
          <w:titlePg w:val="0"/>
          <w:docGrid w:type="lines" w:linePitch="312"/>
        </w:sectPr>
      </w:pPr>
      <w:r>
        <w:t>20</w:t>
      </w:r>
      <w:r>
        <w:t>．〖解</w:t>
      </w:r>
      <w:r>
        <w:t xml:space="preserve"> </w:t>
      </w:r>
      <w:r>
        <w:t>析〗</w:t>
      </w:r>
      <w:r w:rsidRPr="005B30BB">
        <w:t>根据空前的</w:t>
      </w:r>
      <w:r w:rsidRPr="005B30BB">
        <w:t>“We now talk about nutrients.(</w:t>
      </w:r>
      <w:r w:rsidRPr="005B30BB">
        <w:t>我们现在讨论营养物质。</w:t>
      </w:r>
      <w:r w:rsidRPr="005B30BB">
        <w:t>)”</w:t>
      </w:r>
      <w:r w:rsidRPr="005B30BB">
        <w:t>可知，此处要讨论的是营养，根据空后的</w:t>
      </w:r>
      <w:r w:rsidRPr="005B30BB">
        <w:t>“Some plants can help to provide the nutrients that others need.(</w:t>
      </w:r>
      <w:r w:rsidRPr="005B30BB">
        <w:t>一些植物可以帮助提供其他植物所需的营养。</w:t>
      </w:r>
      <w:r w:rsidRPr="005B30BB">
        <w:t>)”</w:t>
      </w:r>
      <w:r w:rsidRPr="005B30BB">
        <w:t>可知，有些植物可以给其他植物提供所需的营养，由此可知，此空处应谈论的与营养相关，</w:t>
      </w:r>
      <w:r w:rsidRPr="005B30BB">
        <w:t>B</w:t>
      </w:r>
      <w:r w:rsidRPr="005B30BB">
        <w:t>选项</w:t>
      </w:r>
      <w:r w:rsidRPr="005B30BB">
        <w:t>“Different</w:t>
      </w:r>
      <w:r w:rsidRPr="005B30BB">
        <w:t xml:space="preserve"> plants</w:t>
      </w:r>
      <w:r w:rsidRPr="005B30BB">
        <w:t xml:space="preserve"> have</w:t>
      </w:r>
      <w:r w:rsidRPr="005B30BB">
        <w:t xml:space="preserve"> different</w:t>
      </w:r>
    </w:p>
    <w:p w:rsidR="0051664A" w:rsidRPr="005B30BB" w:rsidP="0051664A" w14:textId="77777777">
      <w:pPr>
        <w:spacing w:line="360" w:lineRule="auto"/>
        <w:ind w:firstLine="420" w:firstLineChars="200"/>
      </w:pPr>
      <w:r w:rsidRPr="005B30BB">
        <w:t xml:space="preserve"> nutrient</w:t>
      </w:r>
      <w:r w:rsidRPr="005B30BB">
        <w:t xml:space="preserve"> needs(</w:t>
      </w:r>
      <w:r w:rsidRPr="005B30BB">
        <w:t>不同的植物有不同的营养需求</w:t>
      </w:r>
      <w:r w:rsidRPr="005B30BB">
        <w:t>)”</w:t>
      </w:r>
      <w:r w:rsidRPr="005B30BB">
        <w:t>讲述的内容与空前和空后的内容吻合，均谈论的与营养相关，符合上下文语境。故选</w:t>
      </w:r>
      <w:r w:rsidRPr="005B30BB">
        <w:t>B</w:t>
      </w:r>
      <w:r w:rsidRPr="005B30BB">
        <w:t>项。</w:t>
      </w:r>
    </w:p>
    <w:p w:rsidR="0051664A" w:rsidRPr="005B30BB" w:rsidP="0051664A" w14:paraId="7002A78F" w14:textId="77777777">
      <w:pPr>
        <w:spacing w:line="360" w:lineRule="auto"/>
        <w:ind w:firstLine="420" w:firstLineChars="200"/>
      </w:pPr>
      <w:r w:rsidRPr="005B30BB">
        <w:rPr>
          <w:b/>
        </w:rPr>
        <w:t>第三部分</w:t>
      </w:r>
      <w:r w:rsidRPr="005B30BB">
        <w:rPr>
          <w:b/>
        </w:rPr>
        <w:t xml:space="preserve">  </w:t>
      </w:r>
      <w:r w:rsidRPr="005B30BB">
        <w:rPr>
          <w:b/>
        </w:rPr>
        <w:t>语言运用</w:t>
      </w:r>
      <w:r w:rsidRPr="005B30BB">
        <w:rPr>
          <w:b/>
        </w:rPr>
        <w:t>(</w:t>
      </w:r>
      <w:r w:rsidRPr="005B30BB">
        <w:rPr>
          <w:b/>
        </w:rPr>
        <w:t>共两节，满分</w:t>
      </w:r>
      <w:r w:rsidRPr="005B30BB">
        <w:rPr>
          <w:b/>
        </w:rPr>
        <w:t>30</w:t>
      </w:r>
      <w:r w:rsidRPr="005B30BB">
        <w:rPr>
          <w:b/>
        </w:rPr>
        <w:t>分</w:t>
      </w:r>
      <w:r w:rsidRPr="005B30BB">
        <w:rPr>
          <w:b/>
        </w:rPr>
        <w:t>)</w:t>
      </w:r>
    </w:p>
    <w:p w:rsidR="0051664A" w:rsidRPr="005B30BB" w:rsidP="0051664A" w14:paraId="30E2FD5B" w14:textId="77777777">
      <w:pPr>
        <w:spacing w:line="360" w:lineRule="auto"/>
        <w:ind w:firstLine="420" w:firstLineChars="200"/>
      </w:pPr>
      <w:r w:rsidRPr="005B30BB">
        <w:rPr>
          <w:b/>
        </w:rPr>
        <w:t>第一节</w:t>
      </w:r>
      <w:r w:rsidRPr="005B30BB">
        <w:rPr>
          <w:b/>
        </w:rPr>
        <w:t xml:space="preserve">  (</w:t>
      </w:r>
      <w:r w:rsidRPr="005B30BB">
        <w:rPr>
          <w:b/>
        </w:rPr>
        <w:t>共</w:t>
      </w:r>
      <w:r w:rsidRPr="005B30BB">
        <w:rPr>
          <w:b/>
        </w:rPr>
        <w:t xml:space="preserve"> 15 </w:t>
      </w:r>
      <w:r w:rsidRPr="005B30BB">
        <w:rPr>
          <w:b/>
        </w:rPr>
        <w:t>小题</w:t>
      </w:r>
      <w:r w:rsidRPr="005B30BB">
        <w:rPr>
          <w:b/>
        </w:rPr>
        <w:t>;</w:t>
      </w:r>
      <w:r w:rsidRPr="005B30BB">
        <w:rPr>
          <w:b/>
        </w:rPr>
        <w:t>每小题</w:t>
      </w:r>
      <w:r w:rsidRPr="005B30BB">
        <w:rPr>
          <w:b/>
        </w:rPr>
        <w:t>1</w:t>
      </w:r>
      <w:r w:rsidRPr="005B30BB">
        <w:rPr>
          <w:b/>
        </w:rPr>
        <w:t>分</w:t>
      </w:r>
      <w:r w:rsidRPr="005B30BB">
        <w:rPr>
          <w:b/>
        </w:rPr>
        <w:t>,</w:t>
      </w:r>
      <w:r w:rsidRPr="005B30BB">
        <w:rPr>
          <w:b/>
        </w:rPr>
        <w:t>满分</w:t>
      </w:r>
      <w:r w:rsidRPr="005B30BB">
        <w:rPr>
          <w:b/>
        </w:rPr>
        <w:t xml:space="preserve"> 15 </w:t>
      </w:r>
      <w:r w:rsidRPr="005B30BB">
        <w:rPr>
          <w:b/>
        </w:rPr>
        <w:t>分</w:t>
      </w:r>
      <w:r w:rsidRPr="005B30BB">
        <w:rPr>
          <w:b/>
        </w:rPr>
        <w:t>)</w:t>
      </w:r>
    </w:p>
    <w:p w:rsidR="0051664A" w:rsidRPr="005B30BB" w:rsidP="0051664A" w14:paraId="0F1E4ED3" w14:textId="77777777">
      <w:pPr>
        <w:spacing w:line="360" w:lineRule="auto"/>
        <w:ind w:firstLine="420" w:firstLineChars="200"/>
      </w:pPr>
      <w:r w:rsidRPr="005B30BB">
        <w:rPr>
          <w:b/>
        </w:rPr>
        <w:t>阅读下面短文，从每题所给的</w:t>
      </w:r>
      <w:r w:rsidRPr="005B30BB">
        <w:rPr>
          <w:b/>
        </w:rPr>
        <w:t xml:space="preserve"> A</w:t>
      </w:r>
      <w:r w:rsidRPr="005B30BB">
        <w:rPr>
          <w:b/>
        </w:rPr>
        <w:t>、</w:t>
      </w:r>
      <w:r w:rsidRPr="005B30BB">
        <w:rPr>
          <w:b/>
        </w:rPr>
        <w:t>B</w:t>
      </w:r>
      <w:r w:rsidRPr="005B30BB">
        <w:rPr>
          <w:b/>
        </w:rPr>
        <w:t>、</w:t>
      </w:r>
      <w:r w:rsidRPr="005B30BB">
        <w:rPr>
          <w:b/>
        </w:rPr>
        <w:t>C</w:t>
      </w:r>
      <w:r w:rsidRPr="005B30BB">
        <w:rPr>
          <w:b/>
        </w:rPr>
        <w:t>、</w:t>
      </w:r>
      <w:r w:rsidRPr="005B30BB">
        <w:rPr>
          <w:b/>
        </w:rPr>
        <w:t>D</w:t>
      </w:r>
      <w:r w:rsidRPr="005B30BB">
        <w:rPr>
          <w:b/>
        </w:rPr>
        <w:t>四个选项中选出可以填入空白处的最佳选项。</w:t>
      </w:r>
    </w:p>
    <w:p w:rsidR="0051664A" w:rsidRPr="005B30BB" w:rsidP="0051664A" w14:paraId="18C2A210" w14:textId="77777777">
      <w:pPr>
        <w:spacing w:line="360" w:lineRule="auto"/>
        <w:ind w:firstLine="420" w:firstLineChars="200"/>
      </w:pPr>
      <w:r w:rsidRPr="005B30BB">
        <w:t xml:space="preserve">Tiffany Hammond and her son Aidan communicate in some familiar ways, like hand gestures and body language. But when Aidan wants to </w:t>
      </w:r>
      <w:r w:rsidRPr="005B30BB">
        <w:rPr>
          <w:u w:val="single"/>
        </w:rPr>
        <w:t>___21___</w:t>
      </w:r>
      <w:r w:rsidRPr="005B30BB">
        <w:t xml:space="preserve"> himself with words, he uses a tablet (</w:t>
      </w:r>
      <w:r w:rsidRPr="005B30BB">
        <w:t>平板电脑</w:t>
      </w:r>
      <w:r w:rsidRPr="005B30BB">
        <w:t>).</w:t>
      </w:r>
    </w:p>
    <w:p w:rsidR="0051664A" w:rsidRPr="005B30BB" w:rsidP="0051664A" w14:paraId="7DCFF622" w14:textId="77777777">
      <w:pPr>
        <w:spacing w:line="360" w:lineRule="auto"/>
        <w:ind w:firstLine="420" w:firstLineChars="200"/>
      </w:pPr>
      <w:r w:rsidRPr="005B30BB">
        <w:t>Aidan is autistic (</w:t>
      </w:r>
      <w:r w:rsidRPr="005B30BB">
        <w:t>患孤独症的</w:t>
      </w:r>
      <w:r w:rsidRPr="005B30BB">
        <w:t xml:space="preserve">) and does not speak, so when his mom asks </w:t>
      </w:r>
      <w:r w:rsidRPr="005B30BB">
        <w:rPr>
          <w:u w:val="single"/>
        </w:rPr>
        <w:t>___22___</w:t>
      </w:r>
      <w:r w:rsidRPr="005B30BB">
        <w:t xml:space="preserve"> , he can press a button on the screen to answer them. The family has designed routines around his autism, but people outside the household don’t </w:t>
      </w:r>
      <w:r w:rsidRPr="005B30BB">
        <w:rPr>
          <w:u w:val="single"/>
        </w:rPr>
        <w:t>___23___</w:t>
      </w:r>
      <w:r w:rsidRPr="005B30BB">
        <w:t xml:space="preserve"> .</w:t>
      </w:r>
    </w:p>
    <w:p w:rsidR="0051664A" w:rsidRPr="005B30BB" w:rsidP="0051664A" w14:paraId="2E226AA4" w14:textId="77777777">
      <w:pPr>
        <w:spacing w:line="360" w:lineRule="auto"/>
        <w:ind w:firstLine="420" w:firstLineChars="200"/>
      </w:pPr>
      <w:r w:rsidRPr="005B30BB">
        <w:t>“Every single time we go outside the house, there’s something bad happening. There’s a</w:t>
      </w:r>
      <w:r w:rsidRPr="005B30BB">
        <w:rPr>
          <w:u w:val="single"/>
        </w:rPr>
        <w:t>___24___</w:t>
      </w:r>
      <w:r w:rsidRPr="005B30BB">
        <w:t xml:space="preserve"> , and there’s a mean stare,” Hammond said. “And he feels lonely a lot.”  However, that loneliness and those reactions from outsiders </w:t>
      </w:r>
      <w:r w:rsidRPr="005B30BB">
        <w:rPr>
          <w:u w:val="single"/>
        </w:rPr>
        <w:t>___25___</w:t>
      </w:r>
      <w:r w:rsidRPr="005B30BB">
        <w:t xml:space="preserve"> Hammond to find a way to </w:t>
      </w:r>
      <w:r w:rsidRPr="005B30BB">
        <w:rPr>
          <w:u w:val="single"/>
        </w:rPr>
        <w:t>___26___</w:t>
      </w:r>
      <w:r w:rsidRPr="005B30BB">
        <w:t xml:space="preserve">the ways in which people with autism can express. They just communicate in a(n) </w:t>
      </w:r>
      <w:r w:rsidRPr="005B30BB">
        <w:rPr>
          <w:u w:val="single"/>
        </w:rPr>
        <w:t>___27___</w:t>
      </w:r>
      <w:r w:rsidRPr="005B30BB">
        <w:t xml:space="preserve">type of way. The result of this experience is a children’s book from Hammond titled A Day With No Words. The book followed Aidan through a regular day, showing his </w:t>
      </w:r>
      <w:r w:rsidRPr="005B30BB">
        <w:rPr>
          <w:u w:val="single"/>
        </w:rPr>
        <w:t>___28___</w:t>
      </w:r>
      <w:r w:rsidRPr="005B30BB">
        <w:t>routines.</w:t>
      </w:r>
    </w:p>
    <w:p w:rsidR="0051664A" w:rsidRPr="005B30BB" w:rsidP="0051664A" w14:paraId="7961EBD1" w14:textId="77777777">
      <w:pPr>
        <w:spacing w:line="360" w:lineRule="auto"/>
        <w:ind w:firstLine="420" w:firstLineChars="200"/>
      </w:pPr>
      <w:r w:rsidRPr="005B30BB">
        <w:t xml:space="preserve">Hammond also wrote about the </w:t>
      </w:r>
      <w:r w:rsidRPr="005B30BB">
        <w:rPr>
          <w:u w:val="single"/>
        </w:rPr>
        <w:t>___29___</w:t>
      </w:r>
      <w:r w:rsidRPr="005B30BB">
        <w:t xml:space="preserve"> of the book to want people to give kindness and the goal she hoped to </w:t>
      </w:r>
      <w:r w:rsidRPr="005B30BB">
        <w:rPr>
          <w:u w:val="single"/>
        </w:rPr>
        <w:t>___30___</w:t>
      </w:r>
      <w:r w:rsidRPr="005B30BB">
        <w:t xml:space="preserve"> with the writing.</w:t>
      </w:r>
    </w:p>
    <w:p w:rsidR="0051664A" w:rsidRPr="005B30BB" w:rsidP="0051664A" w14:paraId="3CA0B3C0" w14:textId="77777777">
      <w:pPr>
        <w:spacing w:line="360" w:lineRule="auto"/>
        <w:ind w:firstLine="420" w:firstLineChars="200"/>
      </w:pPr>
      <w:r w:rsidRPr="005B30BB">
        <w:t xml:space="preserve">In an interview, Hammond said,  “I want to </w:t>
      </w:r>
      <w:r w:rsidRPr="005B30BB">
        <w:rPr>
          <w:u w:val="single"/>
        </w:rPr>
        <w:t>___31___</w:t>
      </w:r>
      <w:r w:rsidRPr="005B30BB">
        <w:t xml:space="preserve"> all the things that I see in him. He loves being outside and swings, and he loves life. He is </w:t>
      </w:r>
      <w:r w:rsidRPr="005B30BB">
        <w:rPr>
          <w:u w:val="single"/>
        </w:rPr>
        <w:t>___32___</w:t>
      </w:r>
      <w:r w:rsidRPr="005B30BB">
        <w:t xml:space="preserve"> like other people. I want to</w:t>
      </w:r>
      <w:r w:rsidRPr="005B30BB">
        <w:rPr>
          <w:u w:val="single"/>
        </w:rPr>
        <w:t>___33___</w:t>
      </w:r>
      <w:r w:rsidRPr="005B30BB">
        <w:t xml:space="preserve"> the regular life that I have with my son, and it is supposed to </w:t>
      </w:r>
      <w:r w:rsidRPr="005B30BB">
        <w:rPr>
          <w:u w:val="single"/>
        </w:rPr>
        <w:t>___34___</w:t>
      </w:r>
      <w:r w:rsidRPr="005B30BB">
        <w:t xml:space="preserve"> a loving letter to him.”</w:t>
      </w:r>
    </w:p>
    <w:p w:rsidR="0051664A" w:rsidRPr="005B30BB" w:rsidP="0051664A" w14:paraId="7C1CAC21" w14:textId="77777777">
      <w:pPr>
        <w:spacing w:line="360" w:lineRule="auto"/>
        <w:ind w:firstLine="420" w:firstLineChars="200"/>
      </w:pPr>
      <w:r w:rsidRPr="005B30BB">
        <w:rPr>
          <w:u w:val="single"/>
        </w:rPr>
        <w:t>___35___</w:t>
      </w:r>
      <w:r w:rsidRPr="005B30BB">
        <w:t>, a day with no words can be full of meaningful communication.</w:t>
      </w:r>
    </w:p>
    <w:p w:rsidR="0051664A" w:rsidRPr="005B30BB" w:rsidP="0051664A" w14:paraId="730476F4" w14:textId="77777777">
      <w:pPr>
        <w:tabs>
          <w:tab w:val="left" w:pos="2730"/>
          <w:tab w:val="left" w:pos="4620"/>
          <w:tab w:val="left" w:pos="6720"/>
        </w:tabs>
        <w:spacing w:line="360" w:lineRule="auto"/>
        <w:ind w:firstLine="420" w:firstLineChars="200"/>
      </w:pPr>
      <w:r w:rsidRPr="005B30BB">
        <w:t>21</w:t>
      </w:r>
      <w:r>
        <w:t>．</w:t>
      </w:r>
      <w:r w:rsidRPr="005B30BB">
        <w:t>A.</w:t>
      </w:r>
      <w:r>
        <w:t xml:space="preserve"> </w:t>
      </w:r>
      <w:r w:rsidRPr="005B30BB">
        <w:t>express</w:t>
      </w:r>
      <w:r>
        <w:t xml:space="preserve"> </w:t>
      </w:r>
      <w:r>
        <w:tab/>
      </w:r>
      <w:r w:rsidRPr="005B30BB">
        <w:t>B.</w:t>
      </w:r>
      <w:r>
        <w:t xml:space="preserve"> </w:t>
      </w:r>
      <w:r w:rsidRPr="005B30BB">
        <w:t>enjoy</w:t>
      </w:r>
      <w:r>
        <w:t xml:space="preserve"> </w:t>
      </w:r>
      <w:r>
        <w:tab/>
      </w:r>
      <w:r w:rsidRPr="005B30BB">
        <w:t>C.</w:t>
      </w:r>
      <w:r>
        <w:t xml:space="preserve"> </w:t>
      </w:r>
      <w:r w:rsidRPr="005B30BB">
        <w:t>persuade</w:t>
      </w:r>
      <w:r>
        <w:t xml:space="preserve"> </w:t>
      </w:r>
      <w:r>
        <w:tab/>
      </w:r>
      <w:r w:rsidRPr="005B30BB">
        <w:t>D.</w:t>
      </w:r>
      <w:r>
        <w:t xml:space="preserve"> </w:t>
      </w:r>
      <w:r w:rsidRPr="005B30BB">
        <w:t>change</w:t>
      </w:r>
    </w:p>
    <w:p w:rsidR="0051664A" w:rsidRPr="005B30BB" w:rsidP="0051664A" w14:paraId="0D547058" w14:textId="77777777">
      <w:pPr>
        <w:tabs>
          <w:tab w:val="left" w:pos="2730"/>
          <w:tab w:val="left" w:pos="4620"/>
          <w:tab w:val="left" w:pos="6720"/>
        </w:tabs>
        <w:spacing w:line="360" w:lineRule="auto"/>
        <w:ind w:firstLine="420" w:firstLineChars="200"/>
      </w:pPr>
      <w:r w:rsidRPr="005B30BB">
        <w:t>22</w:t>
      </w:r>
      <w:r>
        <w:t>．</w:t>
      </w:r>
      <w:r w:rsidRPr="005B30BB">
        <w:t>A.</w:t>
      </w:r>
      <w:r>
        <w:t xml:space="preserve"> </w:t>
      </w:r>
      <w:r w:rsidRPr="005B30BB">
        <w:t>chances</w:t>
      </w:r>
      <w:r>
        <w:t xml:space="preserve"> </w:t>
      </w:r>
      <w:r>
        <w:tab/>
      </w:r>
      <w:r w:rsidRPr="005B30BB">
        <w:t>B.</w:t>
      </w:r>
      <w:r>
        <w:t xml:space="preserve"> </w:t>
      </w:r>
      <w:r w:rsidRPr="005B30BB">
        <w:t>questions</w:t>
      </w:r>
      <w:r>
        <w:t xml:space="preserve"> </w:t>
      </w:r>
      <w:r>
        <w:tab/>
      </w:r>
      <w:r w:rsidRPr="005B30BB">
        <w:t>C.</w:t>
      </w:r>
      <w:r>
        <w:t xml:space="preserve"> </w:t>
      </w:r>
      <w:r w:rsidRPr="005B30BB">
        <w:t>roles</w:t>
      </w:r>
      <w:r>
        <w:t xml:space="preserve"> </w:t>
      </w:r>
      <w:r>
        <w:tab/>
      </w:r>
      <w:r w:rsidRPr="005B30BB">
        <w:t>D.</w:t>
      </w:r>
      <w:r>
        <w:t xml:space="preserve"> </w:t>
      </w:r>
      <w:r w:rsidRPr="005B30BB">
        <w:t>fantasies</w:t>
      </w:r>
    </w:p>
    <w:p w:rsidR="0051664A" w:rsidRPr="005B30BB" w:rsidP="0051664A" w14:paraId="7B66A3A0" w14:textId="77777777">
      <w:pPr>
        <w:tabs>
          <w:tab w:val="left" w:pos="2730"/>
          <w:tab w:val="left" w:pos="4620"/>
          <w:tab w:val="left" w:pos="6720"/>
        </w:tabs>
        <w:spacing w:line="360" w:lineRule="auto"/>
        <w:ind w:firstLine="420" w:firstLineChars="200"/>
      </w:pPr>
      <w:r w:rsidRPr="005B30BB">
        <w:t>23</w:t>
      </w:r>
      <w:r>
        <w:t>．</w:t>
      </w:r>
      <w:r w:rsidRPr="005B30BB">
        <w:t>A.</w:t>
      </w:r>
      <w:r>
        <w:t xml:space="preserve"> </w:t>
      </w:r>
      <w:r w:rsidRPr="005B30BB">
        <w:t>imply</w:t>
      </w:r>
      <w:r>
        <w:t xml:space="preserve"> </w:t>
      </w:r>
      <w:r>
        <w:tab/>
      </w:r>
      <w:r w:rsidRPr="005B30BB">
        <w:t>B.</w:t>
      </w:r>
      <w:r>
        <w:t xml:space="preserve"> </w:t>
      </w:r>
      <w:r w:rsidRPr="005B30BB">
        <w:t>inquire</w:t>
      </w:r>
      <w:r>
        <w:t xml:space="preserve"> </w:t>
      </w:r>
      <w:r>
        <w:tab/>
      </w:r>
      <w:r w:rsidRPr="005B30BB">
        <w:t>C.</w:t>
      </w:r>
      <w:r>
        <w:t xml:space="preserve"> </w:t>
      </w:r>
      <w:r w:rsidRPr="005B30BB">
        <w:t>understand</w:t>
      </w:r>
      <w:r>
        <w:t xml:space="preserve"> </w:t>
      </w:r>
      <w:r>
        <w:tab/>
      </w:r>
      <w:r w:rsidRPr="005B30BB">
        <w:t>D.</w:t>
      </w:r>
      <w:r>
        <w:t xml:space="preserve"> </w:t>
      </w:r>
      <w:r w:rsidRPr="005B30BB">
        <w:t>bother</w:t>
      </w:r>
    </w:p>
    <w:p w:rsidR="0051664A" w:rsidRPr="005B30BB" w:rsidP="0051664A" w14:paraId="2BA03227" w14:textId="77777777">
      <w:pPr>
        <w:tabs>
          <w:tab w:val="left" w:pos="2730"/>
          <w:tab w:val="left" w:pos="4620"/>
          <w:tab w:val="left" w:pos="6720"/>
        </w:tabs>
        <w:spacing w:line="360" w:lineRule="auto"/>
        <w:ind w:firstLine="420" w:firstLineChars="200"/>
        <w:sectPr>
          <w:footerReference w:type="even" r:id="rId26"/>
          <w:footerReference w:type="default" r:id="rId27"/>
          <w:type w:val="nextPage"/>
          <w:pgSz w:w="11906" w:h="16838"/>
          <w:pgMar w:top="1440" w:right="1800" w:bottom="1440" w:left="1800" w:header="851" w:footer="992" w:gutter="0"/>
          <w:pgNumType w:start="12"/>
          <w:cols w:space="425"/>
          <w:titlePg w:val="0"/>
          <w:docGrid w:type="lines" w:linePitch="312"/>
        </w:sectPr>
      </w:pPr>
      <w:r w:rsidRPr="005B30BB">
        <w:t>24</w:t>
      </w:r>
      <w:r>
        <w:t>．</w:t>
      </w:r>
      <w:r w:rsidRPr="005B30BB">
        <w:t>A.</w:t>
      </w:r>
      <w:r>
        <w:t xml:space="preserve"> </w:t>
      </w:r>
      <w:r w:rsidRPr="005B30BB">
        <w:t>saying</w:t>
      </w:r>
      <w:r>
        <w:t xml:space="preserve"> </w:t>
      </w:r>
      <w:r>
        <w:tab/>
      </w:r>
      <w:r w:rsidRPr="005B30BB">
        <w:t>B.</w:t>
      </w:r>
      <w:r>
        <w:t xml:space="preserve"> </w:t>
      </w:r>
      <w:r w:rsidRPr="005B30BB">
        <w:t>witness</w:t>
      </w:r>
      <w:r>
        <w:t xml:space="preserve"> </w:t>
      </w:r>
      <w:r>
        <w:tab/>
      </w:r>
      <w:r w:rsidRPr="005B30BB">
        <w:t>C.</w:t>
      </w:r>
      <w:r>
        <w:t xml:space="preserve"> </w:t>
      </w:r>
      <w:r w:rsidRPr="005B30BB">
        <w:t>cheat</w:t>
      </w:r>
      <w:r>
        <w:t xml:space="preserve"> </w:t>
      </w:r>
      <w:r>
        <w:tab/>
      </w:r>
      <w:r w:rsidRPr="005B30BB">
        <w:t>D.</w:t>
      </w:r>
      <w:r>
        <w:t xml:space="preserve"> </w:t>
      </w:r>
      <w:r w:rsidRPr="005B30BB">
        <w:t>comment</w:t>
      </w:r>
    </w:p>
    <w:p w:rsidR="0051664A" w:rsidRPr="005B30BB" w:rsidP="0051664A" w14:paraId="3BB0D3C4" w14:textId="77777777">
      <w:pPr>
        <w:tabs>
          <w:tab w:val="left" w:pos="2730"/>
          <w:tab w:val="left" w:pos="4620"/>
          <w:tab w:val="left" w:pos="6720"/>
        </w:tabs>
        <w:spacing w:line="360" w:lineRule="auto"/>
        <w:ind w:firstLine="420" w:firstLineChars="200"/>
      </w:pPr>
      <w:r w:rsidRPr="005B30BB">
        <w:t>25</w:t>
      </w:r>
      <w:r>
        <w:t>．</w:t>
      </w:r>
      <w:r w:rsidRPr="005B30BB">
        <w:t>A.</w:t>
      </w:r>
      <w:r>
        <w:t xml:space="preserve"> </w:t>
      </w:r>
      <w:r w:rsidRPr="005B30BB">
        <w:t>pushed</w:t>
      </w:r>
      <w:r>
        <w:t xml:space="preserve"> </w:t>
      </w:r>
      <w:r>
        <w:tab/>
      </w:r>
      <w:r w:rsidRPr="005B30BB">
        <w:t>B.</w:t>
      </w:r>
      <w:r>
        <w:t xml:space="preserve"> </w:t>
      </w:r>
      <w:r w:rsidRPr="005B30BB">
        <w:t>elected</w:t>
      </w:r>
      <w:r>
        <w:t xml:space="preserve"> </w:t>
      </w:r>
      <w:r>
        <w:tab/>
      </w:r>
      <w:r w:rsidRPr="005B30BB">
        <w:t>C.</w:t>
      </w:r>
      <w:r>
        <w:t xml:space="preserve"> </w:t>
      </w:r>
      <w:r w:rsidRPr="005B30BB">
        <w:t>warned</w:t>
      </w:r>
      <w:r>
        <w:t xml:space="preserve"> </w:t>
      </w:r>
      <w:r>
        <w:tab/>
      </w:r>
      <w:r w:rsidRPr="005B30BB">
        <w:t>D.</w:t>
      </w:r>
      <w:r>
        <w:t xml:space="preserve"> </w:t>
      </w:r>
      <w:r w:rsidRPr="005B30BB">
        <w:t>begged</w:t>
      </w:r>
    </w:p>
    <w:p w:rsidR="0051664A" w:rsidRPr="005B30BB" w:rsidP="0051664A" w14:paraId="09B8D8A1" w14:textId="77777777">
      <w:pPr>
        <w:tabs>
          <w:tab w:val="left" w:pos="2730"/>
          <w:tab w:val="left" w:pos="4620"/>
          <w:tab w:val="left" w:pos="6720"/>
        </w:tabs>
        <w:spacing w:line="360" w:lineRule="auto"/>
        <w:ind w:firstLine="420" w:firstLineChars="200"/>
      </w:pPr>
      <w:r w:rsidRPr="005B30BB">
        <w:t>26</w:t>
      </w:r>
      <w:r>
        <w:t>．</w:t>
      </w:r>
      <w:r w:rsidRPr="005B30BB">
        <w:t>A.</w:t>
      </w:r>
      <w:r>
        <w:t xml:space="preserve"> </w:t>
      </w:r>
      <w:r w:rsidRPr="005B30BB">
        <w:t>avoid</w:t>
      </w:r>
      <w:r>
        <w:t xml:space="preserve"> </w:t>
      </w:r>
      <w:r>
        <w:tab/>
      </w:r>
      <w:r w:rsidRPr="005B30BB">
        <w:t>B.</w:t>
      </w:r>
      <w:r>
        <w:t xml:space="preserve"> </w:t>
      </w:r>
      <w:r w:rsidRPr="005B30BB">
        <w:t>represent</w:t>
      </w:r>
      <w:r>
        <w:t xml:space="preserve"> </w:t>
      </w:r>
      <w:r>
        <w:tab/>
      </w:r>
      <w:r w:rsidRPr="005B30BB">
        <w:t>C.</w:t>
      </w:r>
      <w:r>
        <w:t xml:space="preserve"> </w:t>
      </w:r>
      <w:r w:rsidRPr="005B30BB">
        <w:t>ignore</w:t>
      </w:r>
      <w:r>
        <w:t xml:space="preserve"> </w:t>
      </w:r>
      <w:r>
        <w:tab/>
      </w:r>
      <w:r w:rsidRPr="005B30BB">
        <w:t>D.</w:t>
      </w:r>
      <w:r>
        <w:t xml:space="preserve"> </w:t>
      </w:r>
      <w:r w:rsidRPr="005B30BB">
        <w:t>refuse</w:t>
      </w:r>
    </w:p>
    <w:p w:rsidR="0051664A" w:rsidRPr="005B30BB" w:rsidP="0051664A" w14:paraId="135B4479" w14:textId="77777777">
      <w:pPr>
        <w:tabs>
          <w:tab w:val="left" w:pos="2730"/>
          <w:tab w:val="left" w:pos="4620"/>
          <w:tab w:val="left" w:pos="6720"/>
        </w:tabs>
        <w:spacing w:line="360" w:lineRule="auto"/>
        <w:ind w:firstLine="420" w:firstLineChars="200"/>
      </w:pPr>
      <w:r w:rsidRPr="005B30BB">
        <w:t>27</w:t>
      </w:r>
      <w:r>
        <w:t>．</w:t>
      </w:r>
      <w:r w:rsidRPr="005B30BB">
        <w:t>A.</w:t>
      </w:r>
      <w:r>
        <w:t xml:space="preserve"> </w:t>
      </w:r>
      <w:r w:rsidRPr="005B30BB">
        <w:t>necessary</w:t>
      </w:r>
      <w:r>
        <w:t xml:space="preserve"> </w:t>
      </w:r>
      <w:r>
        <w:tab/>
      </w:r>
      <w:r w:rsidRPr="005B30BB">
        <w:t>B.</w:t>
      </w:r>
      <w:r>
        <w:t xml:space="preserve"> </w:t>
      </w:r>
      <w:r w:rsidRPr="005B30BB">
        <w:t>cold</w:t>
      </w:r>
      <w:r>
        <w:t xml:space="preserve"> </w:t>
      </w:r>
      <w:r>
        <w:tab/>
      </w:r>
      <w:r w:rsidRPr="005B30BB">
        <w:t>C.</w:t>
      </w:r>
      <w:r>
        <w:t xml:space="preserve"> </w:t>
      </w:r>
      <w:r w:rsidRPr="005B30BB">
        <w:t>different</w:t>
      </w:r>
      <w:r>
        <w:t xml:space="preserve"> </w:t>
      </w:r>
      <w:r>
        <w:tab/>
      </w:r>
      <w:r w:rsidRPr="005B30BB">
        <w:t>D.</w:t>
      </w:r>
      <w:r>
        <w:t xml:space="preserve"> </w:t>
      </w:r>
      <w:r w:rsidRPr="005B30BB">
        <w:t>equal</w:t>
      </w:r>
    </w:p>
    <w:p w:rsidR="0051664A" w:rsidRPr="005B30BB" w:rsidP="0051664A" w14:paraId="2F5EA156" w14:textId="77777777">
      <w:pPr>
        <w:tabs>
          <w:tab w:val="left" w:pos="2730"/>
          <w:tab w:val="left" w:pos="4620"/>
          <w:tab w:val="left" w:pos="6720"/>
        </w:tabs>
        <w:spacing w:line="360" w:lineRule="auto"/>
        <w:ind w:firstLine="420" w:firstLineChars="200"/>
      </w:pPr>
      <w:r w:rsidRPr="005B30BB">
        <w:t>28</w:t>
      </w:r>
      <w:r>
        <w:t>．</w:t>
      </w:r>
      <w:r w:rsidRPr="005B30BB">
        <w:t>A.</w:t>
      </w:r>
      <w:r>
        <w:t xml:space="preserve"> </w:t>
      </w:r>
      <w:r w:rsidRPr="005B30BB">
        <w:t>daily</w:t>
      </w:r>
      <w:r>
        <w:t xml:space="preserve"> </w:t>
      </w:r>
      <w:r>
        <w:tab/>
      </w:r>
      <w:r w:rsidRPr="005B30BB">
        <w:t>B.</w:t>
      </w:r>
      <w:r>
        <w:t xml:space="preserve"> </w:t>
      </w:r>
      <w:r w:rsidRPr="005B30BB">
        <w:t>weekly</w:t>
      </w:r>
      <w:r>
        <w:t xml:space="preserve"> </w:t>
      </w:r>
      <w:r>
        <w:tab/>
      </w:r>
      <w:r w:rsidRPr="005B30BB">
        <w:t>C.</w:t>
      </w:r>
      <w:r>
        <w:t xml:space="preserve"> </w:t>
      </w:r>
      <w:r w:rsidRPr="005B30BB">
        <w:t>monthly</w:t>
      </w:r>
      <w:r>
        <w:t xml:space="preserve"> </w:t>
      </w:r>
      <w:r>
        <w:tab/>
      </w:r>
      <w:r w:rsidRPr="005B30BB">
        <w:t>D.</w:t>
      </w:r>
      <w:r>
        <w:t xml:space="preserve"> </w:t>
      </w:r>
      <w:r w:rsidRPr="005B30BB">
        <w:t>yearly</w:t>
      </w:r>
    </w:p>
    <w:p w:rsidR="0051664A" w:rsidRPr="005B30BB" w:rsidP="0051664A" w14:paraId="5C602FBD" w14:textId="77777777">
      <w:pPr>
        <w:tabs>
          <w:tab w:val="left" w:pos="2730"/>
          <w:tab w:val="left" w:pos="4620"/>
          <w:tab w:val="left" w:pos="6720"/>
        </w:tabs>
        <w:spacing w:line="360" w:lineRule="auto"/>
        <w:ind w:firstLine="420" w:firstLineChars="200"/>
      </w:pPr>
      <w:r w:rsidRPr="005B30BB">
        <w:t>29</w:t>
      </w:r>
      <w:r>
        <w:t>．</w:t>
      </w:r>
      <w:r w:rsidRPr="005B30BB">
        <w:t>A.</w:t>
      </w:r>
      <w:r>
        <w:t xml:space="preserve"> </w:t>
      </w:r>
      <w:r w:rsidRPr="005B30BB">
        <w:t>cover</w:t>
      </w:r>
      <w:r>
        <w:t xml:space="preserve"> </w:t>
      </w:r>
      <w:r>
        <w:tab/>
      </w:r>
      <w:r w:rsidRPr="005B30BB">
        <w:t>B.</w:t>
      </w:r>
      <w:r>
        <w:t xml:space="preserve"> </w:t>
      </w:r>
      <w:r w:rsidRPr="005B30BB">
        <w:t>significance</w:t>
      </w:r>
      <w:r>
        <w:t xml:space="preserve"> </w:t>
      </w:r>
      <w:r>
        <w:tab/>
      </w:r>
      <w:r w:rsidRPr="005B30BB">
        <w:t>C.</w:t>
      </w:r>
      <w:r>
        <w:t xml:space="preserve"> </w:t>
      </w:r>
      <w:r w:rsidRPr="005B30BB">
        <w:t>price</w:t>
      </w:r>
      <w:r>
        <w:t xml:space="preserve"> </w:t>
      </w:r>
      <w:r>
        <w:tab/>
      </w:r>
      <w:r w:rsidRPr="005B30BB">
        <w:t>D.</w:t>
      </w:r>
      <w:r>
        <w:t xml:space="preserve"> </w:t>
      </w:r>
      <w:r w:rsidRPr="005B30BB">
        <w:t>time</w:t>
      </w:r>
    </w:p>
    <w:p w:rsidR="0051664A" w:rsidRPr="005B30BB" w:rsidP="0051664A" w14:paraId="71145B25" w14:textId="77777777">
      <w:pPr>
        <w:tabs>
          <w:tab w:val="left" w:pos="2730"/>
          <w:tab w:val="left" w:pos="4620"/>
          <w:tab w:val="left" w:pos="6720"/>
        </w:tabs>
        <w:spacing w:line="360" w:lineRule="auto"/>
        <w:ind w:firstLine="420" w:firstLineChars="200"/>
      </w:pPr>
      <w:r w:rsidRPr="005B30BB">
        <w:t>30</w:t>
      </w:r>
      <w:r>
        <w:t>．</w:t>
      </w:r>
      <w:r w:rsidRPr="005B30BB">
        <w:t>A.</w:t>
      </w:r>
      <w:r>
        <w:t xml:space="preserve"> </w:t>
      </w:r>
      <w:r w:rsidRPr="005B30BB">
        <w:t>imagine</w:t>
      </w:r>
      <w:r>
        <w:t xml:space="preserve"> </w:t>
      </w:r>
      <w:r>
        <w:tab/>
      </w:r>
      <w:r w:rsidRPr="005B30BB">
        <w:t>B.</w:t>
      </w:r>
      <w:r>
        <w:t xml:space="preserve"> </w:t>
      </w:r>
      <w:r w:rsidRPr="005B30BB">
        <w:t>notice</w:t>
      </w:r>
      <w:r>
        <w:t xml:space="preserve"> </w:t>
      </w:r>
      <w:r>
        <w:tab/>
      </w:r>
      <w:r w:rsidRPr="005B30BB">
        <w:t>C.</w:t>
      </w:r>
      <w:r>
        <w:t xml:space="preserve"> </w:t>
      </w:r>
      <w:r w:rsidRPr="005B30BB">
        <w:t>defeat</w:t>
      </w:r>
      <w:r>
        <w:t xml:space="preserve"> </w:t>
      </w:r>
      <w:r>
        <w:tab/>
      </w:r>
      <w:r w:rsidRPr="005B30BB">
        <w:t>D.</w:t>
      </w:r>
      <w:r>
        <w:t xml:space="preserve"> </w:t>
      </w:r>
      <w:r w:rsidRPr="005B30BB">
        <w:t>achieve</w:t>
      </w:r>
    </w:p>
    <w:p w:rsidR="0051664A" w:rsidRPr="005B30BB" w:rsidP="0051664A" w14:paraId="34F99374" w14:textId="77777777">
      <w:pPr>
        <w:tabs>
          <w:tab w:val="left" w:pos="2730"/>
          <w:tab w:val="left" w:pos="4620"/>
          <w:tab w:val="left" w:pos="6720"/>
        </w:tabs>
        <w:spacing w:line="360" w:lineRule="auto"/>
        <w:ind w:firstLine="420" w:firstLineChars="200"/>
      </w:pPr>
      <w:r w:rsidRPr="005B30BB">
        <w:t>31</w:t>
      </w:r>
      <w:r>
        <w:t>．</w:t>
      </w:r>
      <w:r w:rsidRPr="005B30BB">
        <w:t>A.</w:t>
      </w:r>
      <w:r>
        <w:t xml:space="preserve"> </w:t>
      </w:r>
      <w:r w:rsidRPr="005B30BB">
        <w:t>record</w:t>
      </w:r>
      <w:r>
        <w:t xml:space="preserve"> </w:t>
      </w:r>
      <w:r>
        <w:tab/>
      </w:r>
      <w:r w:rsidRPr="005B30BB">
        <w:t>B.</w:t>
      </w:r>
      <w:r>
        <w:t xml:space="preserve"> </w:t>
      </w:r>
      <w:r w:rsidRPr="005B30BB">
        <w:t>teach</w:t>
      </w:r>
      <w:r>
        <w:t xml:space="preserve"> </w:t>
      </w:r>
      <w:r>
        <w:tab/>
      </w:r>
      <w:r w:rsidRPr="005B30BB">
        <w:t>C.</w:t>
      </w:r>
      <w:r>
        <w:t xml:space="preserve"> </w:t>
      </w:r>
      <w:r w:rsidRPr="005B30BB">
        <w:t>doubt</w:t>
      </w:r>
      <w:r>
        <w:t xml:space="preserve"> </w:t>
      </w:r>
      <w:r>
        <w:tab/>
      </w:r>
      <w:r w:rsidRPr="005B30BB">
        <w:t>D.</w:t>
      </w:r>
      <w:r>
        <w:t xml:space="preserve"> </w:t>
      </w:r>
      <w:r w:rsidRPr="005B30BB">
        <w:t>celebrate</w:t>
      </w:r>
    </w:p>
    <w:p w:rsidR="0051664A" w:rsidRPr="005B30BB" w:rsidP="0051664A" w14:paraId="659A8A1A" w14:textId="77777777">
      <w:pPr>
        <w:tabs>
          <w:tab w:val="left" w:pos="2730"/>
          <w:tab w:val="left" w:pos="4620"/>
          <w:tab w:val="left" w:pos="6720"/>
        </w:tabs>
        <w:spacing w:line="360" w:lineRule="auto"/>
        <w:ind w:firstLine="420" w:firstLineChars="200"/>
      </w:pPr>
      <w:r w:rsidRPr="005B30BB">
        <w:t>32</w:t>
      </w:r>
      <w:r>
        <w:t>．</w:t>
      </w:r>
      <w:r w:rsidRPr="005B30BB">
        <w:t>A.</w:t>
      </w:r>
      <w:r>
        <w:t xml:space="preserve"> </w:t>
      </w:r>
      <w:r w:rsidRPr="005B30BB">
        <w:t>nervous</w:t>
      </w:r>
      <w:r>
        <w:t xml:space="preserve"> </w:t>
      </w:r>
      <w:r>
        <w:tab/>
      </w:r>
      <w:r w:rsidRPr="005B30BB">
        <w:t>B.</w:t>
      </w:r>
      <w:r>
        <w:t xml:space="preserve"> </w:t>
      </w:r>
      <w:r w:rsidRPr="005B30BB">
        <w:t>strange</w:t>
      </w:r>
      <w:r>
        <w:t xml:space="preserve"> </w:t>
      </w:r>
      <w:r>
        <w:tab/>
      </w:r>
      <w:r w:rsidRPr="005B30BB">
        <w:t>C.</w:t>
      </w:r>
      <w:r>
        <w:t xml:space="preserve"> </w:t>
      </w:r>
      <w:r w:rsidRPr="005B30BB">
        <w:t>dangerous</w:t>
      </w:r>
      <w:r>
        <w:t xml:space="preserve"> </w:t>
      </w:r>
      <w:r>
        <w:tab/>
      </w:r>
      <w:r w:rsidRPr="005B30BB">
        <w:t>D.</w:t>
      </w:r>
      <w:r>
        <w:t xml:space="preserve"> </w:t>
      </w:r>
      <w:r w:rsidRPr="005B30BB">
        <w:t>hopeful</w:t>
      </w:r>
    </w:p>
    <w:p w:rsidR="0051664A" w:rsidRPr="005B30BB" w:rsidP="0051664A" w14:paraId="74B0F3CA" w14:textId="77777777">
      <w:pPr>
        <w:tabs>
          <w:tab w:val="left" w:pos="2730"/>
          <w:tab w:val="left" w:pos="4620"/>
          <w:tab w:val="left" w:pos="6720"/>
        </w:tabs>
        <w:spacing w:line="360" w:lineRule="auto"/>
        <w:ind w:firstLine="420" w:firstLineChars="200"/>
      </w:pPr>
      <w:r w:rsidRPr="005B30BB">
        <w:t>33</w:t>
      </w:r>
      <w:r>
        <w:t>．</w:t>
      </w:r>
      <w:r w:rsidRPr="005B30BB">
        <w:t>A.</w:t>
      </w:r>
      <w:r>
        <w:t xml:space="preserve"> </w:t>
      </w:r>
      <w:r w:rsidRPr="005B30BB">
        <w:t>create</w:t>
      </w:r>
      <w:r>
        <w:t xml:space="preserve"> </w:t>
      </w:r>
      <w:r>
        <w:tab/>
      </w:r>
      <w:r w:rsidRPr="005B30BB">
        <w:t>B.</w:t>
      </w:r>
      <w:r>
        <w:t xml:space="preserve"> </w:t>
      </w:r>
      <w:r w:rsidRPr="005B30BB">
        <w:t>organize</w:t>
      </w:r>
      <w:r>
        <w:t xml:space="preserve"> </w:t>
      </w:r>
      <w:r>
        <w:tab/>
      </w:r>
      <w:r w:rsidRPr="005B30BB">
        <w:t>C.</w:t>
      </w:r>
      <w:r>
        <w:t xml:space="preserve"> </w:t>
      </w:r>
      <w:r w:rsidRPr="005B30BB">
        <w:t>share</w:t>
      </w:r>
      <w:r>
        <w:t xml:space="preserve"> </w:t>
      </w:r>
      <w:r>
        <w:tab/>
      </w:r>
      <w:r w:rsidRPr="005B30BB">
        <w:t>D.</w:t>
      </w:r>
      <w:r>
        <w:t xml:space="preserve"> </w:t>
      </w:r>
      <w:r w:rsidRPr="005B30BB">
        <w:t>build</w:t>
      </w:r>
    </w:p>
    <w:p w:rsidR="0051664A" w:rsidRPr="005B30BB" w:rsidP="0051664A" w14:paraId="43857F3F" w14:textId="77777777">
      <w:pPr>
        <w:tabs>
          <w:tab w:val="left" w:pos="2730"/>
          <w:tab w:val="left" w:pos="4620"/>
          <w:tab w:val="left" w:pos="6720"/>
        </w:tabs>
        <w:spacing w:line="360" w:lineRule="auto"/>
        <w:ind w:firstLine="420" w:firstLineChars="200"/>
      </w:pPr>
      <w:r w:rsidRPr="005B30BB">
        <w:t>34</w:t>
      </w:r>
      <w:r>
        <w:t>．</w:t>
      </w:r>
      <w:r w:rsidRPr="005B30BB">
        <w:t>A.</w:t>
      </w:r>
      <w:r>
        <w:t xml:space="preserve"> </w:t>
      </w:r>
      <w:r w:rsidRPr="005B30BB">
        <w:t>look</w:t>
      </w:r>
      <w:r>
        <w:t xml:space="preserve"> </w:t>
      </w:r>
      <w:r w:rsidRPr="005B30BB">
        <w:t>for</w:t>
      </w:r>
      <w:r>
        <w:t xml:space="preserve"> </w:t>
      </w:r>
      <w:r>
        <w:tab/>
      </w:r>
      <w:r w:rsidRPr="005B30BB">
        <w:t>B.</w:t>
      </w:r>
      <w:r>
        <w:t xml:space="preserve"> </w:t>
      </w:r>
      <w:r w:rsidRPr="005B30BB">
        <w:t>pick</w:t>
      </w:r>
      <w:r>
        <w:t xml:space="preserve"> </w:t>
      </w:r>
      <w:r w:rsidRPr="005B30BB">
        <w:t>up</w:t>
      </w:r>
      <w:r>
        <w:t xml:space="preserve"> </w:t>
      </w:r>
      <w:r>
        <w:tab/>
      </w:r>
      <w:r w:rsidRPr="005B30BB">
        <w:t>C.</w:t>
      </w:r>
      <w:r>
        <w:t xml:space="preserve"> </w:t>
      </w:r>
      <w:r w:rsidRPr="005B30BB">
        <w:t>stare</w:t>
      </w:r>
      <w:r>
        <w:t xml:space="preserve"> </w:t>
      </w:r>
      <w:r w:rsidRPr="005B30BB">
        <w:t>at</w:t>
      </w:r>
      <w:r>
        <w:t xml:space="preserve"> </w:t>
      </w:r>
      <w:r>
        <w:tab/>
      </w:r>
      <w:r w:rsidRPr="005B30BB">
        <w:t>D.</w:t>
      </w:r>
      <w:r>
        <w:t xml:space="preserve"> </w:t>
      </w:r>
      <w:r w:rsidRPr="005B30BB">
        <w:t>serve</w:t>
      </w:r>
      <w:r>
        <w:t xml:space="preserve"> </w:t>
      </w:r>
      <w:r w:rsidRPr="005B30BB">
        <w:t>as</w:t>
      </w:r>
    </w:p>
    <w:p w:rsidR="0051664A" w:rsidRPr="005B30BB" w:rsidP="0051664A" w14:paraId="736F7F42" w14:textId="77777777">
      <w:pPr>
        <w:tabs>
          <w:tab w:val="left" w:pos="2730"/>
          <w:tab w:val="left" w:pos="4620"/>
          <w:tab w:val="left" w:pos="6720"/>
        </w:tabs>
        <w:spacing w:line="360" w:lineRule="auto"/>
        <w:ind w:firstLine="420" w:firstLineChars="200"/>
      </w:pPr>
      <w:r w:rsidRPr="005B30BB">
        <w:t>35</w:t>
      </w:r>
      <w:r>
        <w:t>．</w:t>
      </w:r>
      <w:r w:rsidRPr="005B30BB">
        <w:t>A.</w:t>
      </w:r>
      <w:r>
        <w:t xml:space="preserve"> </w:t>
      </w:r>
      <w:r w:rsidRPr="005B30BB">
        <w:t>Immediately</w:t>
      </w:r>
      <w:r>
        <w:t xml:space="preserve"> </w:t>
      </w:r>
      <w:r>
        <w:tab/>
      </w:r>
      <w:r w:rsidRPr="005B30BB">
        <w:t>B.</w:t>
      </w:r>
      <w:r>
        <w:t xml:space="preserve"> </w:t>
      </w:r>
      <w:r w:rsidRPr="005B30BB">
        <w:t>Fortunately</w:t>
      </w:r>
      <w:r>
        <w:t xml:space="preserve"> </w:t>
      </w:r>
      <w:r>
        <w:tab/>
      </w:r>
      <w:r w:rsidRPr="005B30BB">
        <w:t>C.</w:t>
      </w:r>
      <w:r>
        <w:t xml:space="preserve"> </w:t>
      </w:r>
      <w:r w:rsidRPr="005B30BB">
        <w:t>Actually</w:t>
      </w:r>
      <w:r>
        <w:t xml:space="preserve"> </w:t>
      </w:r>
      <w:r>
        <w:tab/>
      </w:r>
      <w:r w:rsidRPr="005B30BB">
        <w:t>D.</w:t>
      </w:r>
      <w:r>
        <w:t xml:space="preserve"> </w:t>
      </w:r>
      <w:r w:rsidRPr="005B30BB">
        <w:t>Finally</w:t>
      </w:r>
    </w:p>
    <w:p w:rsidR="0051664A" w:rsidRPr="005B30BB" w:rsidP="0051664A" w14:paraId="1771EBFC" w14:textId="77777777">
      <w:pPr>
        <w:spacing w:line="360" w:lineRule="auto"/>
        <w:ind w:firstLine="420" w:firstLineChars="200"/>
      </w:pPr>
      <w:r>
        <w:t>【语篇解读】</w:t>
      </w:r>
      <w:r w:rsidRPr="005B30BB">
        <w:t>这是一篇记叙文。文章主要讲述了</w:t>
      </w:r>
      <w:r w:rsidRPr="005B30BB">
        <w:t>Tiffany Hammond</w:t>
      </w:r>
      <w:r w:rsidRPr="005B30BB">
        <w:t>记录患有自闭症儿子的日常生活，写了一本书，希望人们理解并关爱自闭症患者。</w:t>
      </w:r>
    </w:p>
    <w:p w:rsidR="0051664A" w:rsidRPr="005B30BB" w:rsidP="0051664A" w14:paraId="0876D055" w14:textId="77777777">
      <w:pPr>
        <w:spacing w:line="360" w:lineRule="auto"/>
        <w:ind w:firstLine="420" w:firstLineChars="200"/>
      </w:pPr>
      <w:r>
        <w:t>〖答</w:t>
      </w:r>
      <w:r>
        <w:t xml:space="preserve"> </w:t>
      </w:r>
      <w:r>
        <w:t>案〗</w:t>
      </w:r>
      <w:r w:rsidRPr="005B30BB">
        <w:t>21. A    22. B    23. C    24. D    25. A    26. B    27. C    28. A    29. B    30. D    31. A    32. D    33. C    34. D    35. C</w:t>
      </w:r>
    </w:p>
    <w:p w:rsidR="0051664A" w:rsidRPr="005B30BB" w:rsidP="0051664A" w14:paraId="5122FFAE" w14:textId="77777777">
      <w:pPr>
        <w:spacing w:line="360" w:lineRule="auto"/>
        <w:ind w:firstLine="420" w:firstLineChars="200"/>
      </w:pPr>
      <w:r w:rsidRPr="005B30BB">
        <w:t>21</w:t>
      </w:r>
      <w:r>
        <w:t>．〖解</w:t>
      </w:r>
      <w:r>
        <w:t xml:space="preserve"> </w:t>
      </w:r>
      <w:r>
        <w:t>析〗</w:t>
      </w:r>
      <w:r w:rsidRPr="005B30BB">
        <w:t>考查动词词义辨析。句意：但是当</w:t>
      </w:r>
      <w:r w:rsidRPr="005B30BB">
        <w:t>Aidan</w:t>
      </w:r>
      <w:r w:rsidRPr="005B30BB">
        <w:t>想用语言来表达自己时，他会使用平板电脑。</w:t>
      </w:r>
      <w:r w:rsidRPr="005B30BB">
        <w:t>A. express</w:t>
      </w:r>
      <w:r w:rsidRPr="005B30BB">
        <w:t>表达；</w:t>
      </w:r>
      <w:r w:rsidRPr="005B30BB">
        <w:t>B. enjoy</w:t>
      </w:r>
      <w:r w:rsidRPr="005B30BB">
        <w:t>享受；</w:t>
      </w:r>
      <w:r w:rsidRPr="005B30BB">
        <w:t>C. persuade</w:t>
      </w:r>
      <w:r w:rsidRPr="005B30BB">
        <w:t>说服；</w:t>
      </w:r>
      <w:r w:rsidRPr="005B30BB">
        <w:t>D. change</w:t>
      </w:r>
      <w:r w:rsidRPr="005B30BB">
        <w:t>改变。根据</w:t>
      </w:r>
      <w:r w:rsidRPr="005B30BB">
        <w:t>“Aidan is autistic and does not speak,”</w:t>
      </w:r>
      <w:r w:rsidRPr="005B30BB">
        <w:t>可知，</w:t>
      </w:r>
      <w:r w:rsidRPr="005B30BB">
        <w:t>Aidan</w:t>
      </w:r>
      <w:r w:rsidRPr="005B30BB">
        <w:t>患有孤独症，不会说话，想要表达自己的想法时就需要使用平板电脑，故选</w:t>
      </w:r>
      <w:r w:rsidRPr="005B30BB">
        <w:t>A</w:t>
      </w:r>
      <w:r w:rsidRPr="005B30BB">
        <w:t>项。</w:t>
      </w:r>
    </w:p>
    <w:p w:rsidR="0051664A" w:rsidRPr="005B30BB" w:rsidP="0051664A" w14:paraId="46B795E5" w14:textId="77777777">
      <w:pPr>
        <w:spacing w:line="360" w:lineRule="auto"/>
        <w:ind w:firstLine="420" w:firstLineChars="200"/>
      </w:pPr>
      <w:r w:rsidRPr="005B30BB">
        <w:t>22</w:t>
      </w:r>
      <w:r>
        <w:t>．〖解</w:t>
      </w:r>
      <w:r>
        <w:t xml:space="preserve"> </w:t>
      </w:r>
      <w:r>
        <w:t>析〗</w:t>
      </w:r>
      <w:r w:rsidRPr="005B30BB">
        <w:t>考查名词词义辨析。句意：</w:t>
      </w:r>
      <w:r w:rsidRPr="005B30BB">
        <w:t>Aidan</w:t>
      </w:r>
      <w:r w:rsidRPr="005B30BB">
        <w:t>患有孤独症，不会说话，因此当他的妈妈问问题时，他可以在屏幕上按按钮回答。</w:t>
      </w:r>
      <w:r w:rsidRPr="005B30BB">
        <w:t>A. chances</w:t>
      </w:r>
      <w:r w:rsidRPr="005B30BB">
        <w:t>机会；</w:t>
      </w:r>
      <w:r w:rsidRPr="005B30BB">
        <w:t>B. questions</w:t>
      </w:r>
      <w:r w:rsidRPr="005B30BB">
        <w:t>问题；</w:t>
      </w:r>
      <w:r w:rsidRPr="005B30BB">
        <w:t>C. roles</w:t>
      </w:r>
      <w:r w:rsidRPr="005B30BB">
        <w:t>角色；</w:t>
      </w:r>
      <w:r w:rsidRPr="005B30BB">
        <w:t>D. fantasies</w:t>
      </w:r>
      <w:r w:rsidRPr="005B30BB">
        <w:t>幻想。根据</w:t>
      </w:r>
      <w:r w:rsidRPr="005B30BB">
        <w:t>“he can press a button on the screen to answer them”</w:t>
      </w:r>
      <w:r w:rsidRPr="005B30BB">
        <w:t>可知，他可以按屏幕上的按钮来回答，说明妈妈问他问题了，故选</w:t>
      </w:r>
      <w:r w:rsidRPr="005B30BB">
        <w:t>B</w:t>
      </w:r>
      <w:r w:rsidRPr="005B30BB">
        <w:t>项。</w:t>
      </w:r>
    </w:p>
    <w:p w:rsidR="0051664A" w:rsidRPr="005B30BB" w:rsidP="0051664A" w14:paraId="0BFE4A50" w14:textId="77777777">
      <w:pPr>
        <w:spacing w:line="360" w:lineRule="auto"/>
        <w:ind w:firstLine="420" w:firstLineChars="200"/>
      </w:pPr>
      <w:r w:rsidRPr="005B30BB">
        <w:t>23</w:t>
      </w:r>
      <w:r>
        <w:t>．〖解</w:t>
      </w:r>
      <w:r>
        <w:t xml:space="preserve"> </w:t>
      </w:r>
      <w:r>
        <w:t>析〗</w:t>
      </w:r>
      <w:r w:rsidRPr="005B30BB">
        <w:t>考查动词词义辨析。句意：这个家庭已经根据他的孤独症设计了日常生活，但是外面的人却不理解。</w:t>
      </w:r>
      <w:r w:rsidRPr="005B30BB">
        <w:t>A. imply</w:t>
      </w:r>
      <w:r w:rsidRPr="005B30BB">
        <w:t>暗示；</w:t>
      </w:r>
      <w:r w:rsidRPr="005B30BB">
        <w:t>B. inquire</w:t>
      </w:r>
      <w:r w:rsidRPr="005B30BB">
        <w:t>询问；</w:t>
      </w:r>
      <w:r w:rsidRPr="005B30BB">
        <w:t>C. understand</w:t>
      </w:r>
      <w:r w:rsidRPr="005B30BB">
        <w:t>理解；</w:t>
      </w:r>
      <w:r w:rsidRPr="005B30BB">
        <w:t>D. bother</w:t>
      </w:r>
      <w:r w:rsidRPr="005B30BB">
        <w:t>打扰。根据</w:t>
      </w:r>
      <w:r w:rsidRPr="005B30BB">
        <w:t>“Every single time we go outside the house, there’s something bad happening. ”</w:t>
      </w:r>
      <w:r w:rsidRPr="005B30BB">
        <w:t>可知，每次我们走出家门，总会发生一些不好的事情，说明外面的人不理解他们家人的生活，故选</w:t>
      </w:r>
      <w:r w:rsidRPr="005B30BB">
        <w:t>C</w:t>
      </w:r>
      <w:r w:rsidRPr="005B30BB">
        <w:t>项。</w:t>
      </w:r>
    </w:p>
    <w:p w:rsidR="0051664A" w:rsidRPr="005B30BB" w:rsidP="0051664A" w14:paraId="3575838E" w14:textId="77777777">
      <w:pPr>
        <w:spacing w:line="360" w:lineRule="auto"/>
        <w:ind w:firstLine="420" w:firstLineChars="200"/>
        <w:sectPr>
          <w:footerReference w:type="even" r:id="rId28"/>
          <w:footerReference w:type="default" r:id="rId29"/>
          <w:type w:val="nextPage"/>
          <w:pgSz w:w="11906" w:h="16838"/>
          <w:pgMar w:top="1440" w:right="1800" w:bottom="1440" w:left="1800" w:header="851" w:footer="992" w:gutter="0"/>
          <w:pgNumType w:start="13"/>
          <w:cols w:space="425"/>
          <w:titlePg w:val="0"/>
          <w:docGrid w:type="lines" w:linePitch="312"/>
        </w:sectPr>
      </w:pPr>
      <w:r w:rsidRPr="005B30BB">
        <w:t>24</w:t>
      </w:r>
      <w:r>
        <w:t>．〖解</w:t>
      </w:r>
      <w:r>
        <w:t xml:space="preserve"> </w:t>
      </w:r>
      <w:r>
        <w:t>析〗</w:t>
      </w:r>
      <w:r w:rsidRPr="005B30BB">
        <w:t>考查名词词义辨析。句意：哈蒙德说，</w:t>
      </w:r>
      <w:r w:rsidRPr="005B30BB">
        <w:t>“</w:t>
      </w:r>
      <w:r w:rsidRPr="005B30BB">
        <w:t>这是一个评论，还有一个刻薄的凝视</w:t>
      </w:r>
      <w:r w:rsidRPr="005B30BB">
        <w:t>”</w:t>
      </w:r>
      <w:r w:rsidRPr="005B30BB">
        <w:t>。</w:t>
      </w:r>
      <w:r w:rsidRPr="005B30BB">
        <w:t>A. saying</w:t>
      </w:r>
      <w:r w:rsidRPr="005B30BB">
        <w:t>谚语；</w:t>
      </w:r>
      <w:r w:rsidRPr="005B30BB">
        <w:t>B. witness</w:t>
      </w:r>
      <w:r w:rsidRPr="005B30BB">
        <w:t>目击者；</w:t>
      </w:r>
      <w:r w:rsidRPr="005B30BB">
        <w:t>C. cheat</w:t>
      </w:r>
      <w:r w:rsidRPr="005B30BB">
        <w:t>欺骗；</w:t>
      </w:r>
      <w:r w:rsidRPr="005B30BB">
        <w:t>D. comment</w:t>
      </w:r>
      <w:r w:rsidRPr="005B30BB">
        <w:t>评论。根据</w:t>
      </w:r>
      <w:r w:rsidRPr="005B30BB">
        <w:t>“people</w:t>
      </w:r>
      <w:r w:rsidRPr="005B30BB">
        <w:t xml:space="preserve"> outside</w:t>
      </w:r>
      <w:r w:rsidRPr="005B30BB">
        <w:t xml:space="preserve"> the</w:t>
      </w:r>
      <w:r w:rsidRPr="005B30BB">
        <w:t xml:space="preserve"> household</w:t>
      </w:r>
      <w:r w:rsidRPr="005B30BB">
        <w:t xml:space="preserve"> don’t ...Every</w:t>
      </w:r>
      <w:r w:rsidRPr="005B30BB">
        <w:t xml:space="preserve"> single</w:t>
      </w:r>
      <w:r w:rsidRPr="005B30BB">
        <w:t xml:space="preserve"> time</w:t>
      </w:r>
      <w:r w:rsidRPr="005B30BB">
        <w:t xml:space="preserve"> we</w:t>
      </w:r>
      <w:r w:rsidRPr="005B30BB">
        <w:t xml:space="preserve"> go</w:t>
      </w:r>
      <w:r w:rsidRPr="005B30BB">
        <w:t xml:space="preserve"> outside</w:t>
      </w:r>
      <w:r w:rsidRPr="005B30BB">
        <w:t xml:space="preserve"> the</w:t>
      </w:r>
      <w:r w:rsidRPr="005B30BB">
        <w:t xml:space="preserve"> house,</w:t>
      </w:r>
      <w:r w:rsidRPr="005B30BB">
        <w:t xml:space="preserve"> there’s</w:t>
      </w:r>
      <w:r w:rsidRPr="005B30BB">
        <w:t xml:space="preserve"> something</w:t>
      </w:r>
      <w:r w:rsidRPr="005B30BB">
        <w:t xml:space="preserve"> bad</w:t>
      </w:r>
    </w:p>
    <w:p w:rsidR="0051664A" w:rsidRPr="005B30BB" w:rsidP="0051664A" w14:textId="77777777">
      <w:pPr>
        <w:spacing w:line="360" w:lineRule="auto"/>
        <w:ind w:firstLine="420" w:firstLineChars="200"/>
      </w:pPr>
      <w:r w:rsidRPr="005B30BB">
        <w:t xml:space="preserve"> happening.”</w:t>
      </w:r>
      <w:r w:rsidRPr="005B30BB">
        <w:t>可知，外面的人不理解他们的生活，每次我们走出家门，总会发生一些不好的事情，即有人在评论他们一家人，会刻薄地盯着他们看，故选</w:t>
      </w:r>
      <w:r w:rsidRPr="005B30BB">
        <w:t>D</w:t>
      </w:r>
      <w:r w:rsidRPr="005B30BB">
        <w:t>项。</w:t>
      </w:r>
    </w:p>
    <w:p w:rsidR="0051664A" w:rsidRPr="005B30BB" w:rsidP="0051664A" w14:paraId="7844A3AB" w14:textId="77777777">
      <w:pPr>
        <w:spacing w:line="360" w:lineRule="auto"/>
        <w:ind w:firstLine="420" w:firstLineChars="200"/>
      </w:pPr>
      <w:r w:rsidRPr="005B30BB">
        <w:t>25</w:t>
      </w:r>
      <w:r>
        <w:t>．〖解</w:t>
      </w:r>
      <w:r>
        <w:t xml:space="preserve"> </w:t>
      </w:r>
      <w:r>
        <w:t>析〗</w:t>
      </w:r>
      <w:r w:rsidRPr="005B30BB">
        <w:t>考查动词词义辨析。句意：然而，这种孤独和外界的反应促使哈蒙德找到一种方式来表达自闭症可能表现出的不同方式。</w:t>
      </w:r>
      <w:r w:rsidRPr="005B30BB">
        <w:t>A. pushed</w:t>
      </w:r>
      <w:r w:rsidRPr="005B30BB">
        <w:t>推动，促使；</w:t>
      </w:r>
      <w:r w:rsidRPr="005B30BB">
        <w:t>B. elected</w:t>
      </w:r>
      <w:r w:rsidRPr="005B30BB">
        <w:t>选举；</w:t>
      </w:r>
      <w:r w:rsidRPr="005B30BB">
        <w:t>C. warned</w:t>
      </w:r>
      <w:r w:rsidRPr="005B30BB">
        <w:t>警告；</w:t>
      </w:r>
      <w:r w:rsidRPr="005B30BB">
        <w:t>D. begged</w:t>
      </w:r>
      <w:r w:rsidRPr="005B30BB">
        <w:t>恳求。根据</w:t>
      </w:r>
      <w:r w:rsidRPr="005B30BB">
        <w:t>“loneliness and those reactions from outsiders”</w:t>
      </w:r>
      <w:r w:rsidRPr="005B30BB">
        <w:t>可知，孤独感和外界的反应会促使哈蒙德改变儿子及一家人受歧视的现状，故选</w:t>
      </w:r>
      <w:r w:rsidRPr="005B30BB">
        <w:t>A</w:t>
      </w:r>
      <w:r w:rsidRPr="005B30BB">
        <w:t>项。</w:t>
      </w:r>
    </w:p>
    <w:p w:rsidR="0051664A" w:rsidRPr="005B30BB" w:rsidP="0051664A" w14:paraId="7C47C317" w14:textId="77777777">
      <w:pPr>
        <w:spacing w:line="360" w:lineRule="auto"/>
        <w:ind w:firstLine="420" w:firstLineChars="200"/>
      </w:pPr>
      <w:r w:rsidRPr="005B30BB">
        <w:t>2</w:t>
      </w:r>
      <w:r>
        <w:t>6</w:t>
      </w:r>
      <w:r>
        <w:t>．〖解</w:t>
      </w:r>
      <w:r>
        <w:t xml:space="preserve"> </w:t>
      </w:r>
      <w:r>
        <w:t>析〗</w:t>
      </w:r>
      <w:r w:rsidRPr="005B30BB">
        <w:t>考查动词词义辨析。句意：然而，这种孤独和外界的反应促使哈蒙德找到一种方式来表达自闭症可能表现出的不同方式。</w:t>
      </w:r>
      <w:r w:rsidRPr="005B30BB">
        <w:t>A. avoid</w:t>
      </w:r>
      <w:r w:rsidRPr="005B30BB">
        <w:t>避免；</w:t>
      </w:r>
      <w:r w:rsidRPr="005B30BB">
        <w:t>B. represent</w:t>
      </w:r>
      <w:r w:rsidRPr="005B30BB">
        <w:t>代表，表示；</w:t>
      </w:r>
      <w:r w:rsidRPr="005B30BB">
        <w:t>C. ignore</w:t>
      </w:r>
      <w:r w:rsidRPr="005B30BB">
        <w:t>忽视；</w:t>
      </w:r>
      <w:r w:rsidRPr="005B30BB">
        <w:t>D. refuse</w:t>
      </w:r>
      <w:r w:rsidRPr="005B30BB">
        <w:t>拒绝。根据</w:t>
      </w:r>
      <w:r w:rsidRPr="005B30BB">
        <w:t>“They just communicate in a(n) ...type of way. ”</w:t>
      </w:r>
      <w:r w:rsidRPr="005B30BB">
        <w:t>和下题的分析可知，哈蒙德想要让外界知道自闭症人会有不同的表现，故选</w:t>
      </w:r>
      <w:r w:rsidRPr="005B30BB">
        <w:t>B</w:t>
      </w:r>
      <w:r w:rsidRPr="005B30BB">
        <w:t>项。</w:t>
      </w:r>
    </w:p>
    <w:p w:rsidR="0051664A" w:rsidRPr="005B30BB" w:rsidP="0051664A" w14:paraId="68143FD1" w14:textId="77777777">
      <w:pPr>
        <w:spacing w:line="360" w:lineRule="auto"/>
        <w:ind w:firstLine="420" w:firstLineChars="200"/>
      </w:pPr>
      <w:r w:rsidRPr="005B30BB">
        <w:t>27</w:t>
      </w:r>
      <w:r>
        <w:t>．〖解</w:t>
      </w:r>
      <w:r>
        <w:t xml:space="preserve"> </w:t>
      </w:r>
      <w:r>
        <w:t>析〗</w:t>
      </w:r>
      <w:r w:rsidRPr="005B30BB">
        <w:t>考查形容词词义辨析。句意：他们只是用一种不同的方式进行交流。</w:t>
      </w:r>
      <w:r w:rsidRPr="005B30BB">
        <w:t>A. necessary</w:t>
      </w:r>
      <w:r w:rsidRPr="005B30BB">
        <w:t>有必要的；</w:t>
      </w:r>
      <w:r w:rsidRPr="005B30BB">
        <w:t>B. cold</w:t>
      </w:r>
      <w:r w:rsidRPr="005B30BB">
        <w:t>寒冷的；</w:t>
      </w:r>
      <w:r w:rsidRPr="005B30BB">
        <w:t>C. different</w:t>
      </w:r>
      <w:r w:rsidRPr="005B30BB">
        <w:t>不同的；</w:t>
      </w:r>
      <w:r w:rsidRPr="005B30BB">
        <w:t>D. equal</w:t>
      </w:r>
      <w:r w:rsidRPr="005B30BB">
        <w:t>相等的。根据</w:t>
      </w:r>
      <w:r w:rsidRPr="005B30BB">
        <w:t>“But when Aidan wants to...himself with words, he uses a tablet.”</w:t>
      </w:r>
      <w:r w:rsidRPr="005B30BB">
        <w:t>可知，当</w:t>
      </w:r>
      <w:r w:rsidRPr="005B30BB">
        <w:t>Aidan</w:t>
      </w:r>
      <w:r w:rsidRPr="005B30BB">
        <w:t>想用语言来表达自己时，他会使用平板电脑，说明自闭症患者和他人交流的方式是不同的，故选</w:t>
      </w:r>
      <w:r w:rsidRPr="005B30BB">
        <w:t>C</w:t>
      </w:r>
      <w:r w:rsidRPr="005B30BB">
        <w:t>项。</w:t>
      </w:r>
    </w:p>
    <w:p w:rsidR="0051664A" w:rsidRPr="005B30BB" w:rsidP="0051664A" w14:paraId="6BE11582" w14:textId="77777777">
      <w:pPr>
        <w:spacing w:line="360" w:lineRule="auto"/>
        <w:ind w:firstLine="420" w:firstLineChars="200"/>
      </w:pPr>
      <w:r w:rsidRPr="005B30BB">
        <w:t>28</w:t>
      </w:r>
      <w:r>
        <w:t>．〖解</w:t>
      </w:r>
      <w:r>
        <w:t xml:space="preserve"> </w:t>
      </w:r>
      <w:r>
        <w:t>析〗</w:t>
      </w:r>
      <w:r w:rsidRPr="005B30BB">
        <w:t>考查形容词词义辨析。句意：这本书追踪</w:t>
      </w:r>
      <w:r w:rsidRPr="005B30BB">
        <w:t>Aidan</w:t>
      </w:r>
      <w:r w:rsidRPr="005B30BB">
        <w:t>度过的每一个平常的日子，展示了他的日常生活。</w:t>
      </w:r>
      <w:r w:rsidRPr="005B30BB">
        <w:t>A. daily</w:t>
      </w:r>
      <w:r w:rsidRPr="005B30BB">
        <w:t>每日的；</w:t>
      </w:r>
      <w:r w:rsidRPr="005B30BB">
        <w:t>B. weekly</w:t>
      </w:r>
      <w:r w:rsidRPr="005B30BB">
        <w:t>每周的；</w:t>
      </w:r>
      <w:r w:rsidRPr="005B30BB">
        <w:t>C. monthly</w:t>
      </w:r>
      <w:r w:rsidRPr="005B30BB">
        <w:t>每月的；</w:t>
      </w:r>
      <w:r w:rsidRPr="005B30BB">
        <w:t>D. yearly</w:t>
      </w:r>
      <w:r w:rsidRPr="005B30BB">
        <w:t>每年的。根据</w:t>
      </w:r>
      <w:r w:rsidRPr="005B30BB">
        <w:t>“The book followed Aidan through a regular day”</w:t>
      </w:r>
      <w:r w:rsidRPr="005B30BB">
        <w:t>可知，这本书追踪</w:t>
      </w:r>
      <w:r w:rsidRPr="005B30BB">
        <w:t>Aidan</w:t>
      </w:r>
      <w:r w:rsidRPr="005B30BB">
        <w:t>度过的每一个平常的日子，即他的日常生活，故选</w:t>
      </w:r>
      <w:r w:rsidRPr="005B30BB">
        <w:t>A</w:t>
      </w:r>
      <w:r w:rsidRPr="005B30BB">
        <w:t>项。</w:t>
      </w:r>
    </w:p>
    <w:p w:rsidR="0051664A" w:rsidRPr="005B30BB" w:rsidP="0051664A" w14:paraId="3502FB3D" w14:textId="77777777">
      <w:pPr>
        <w:spacing w:line="360" w:lineRule="auto"/>
        <w:ind w:firstLine="420" w:firstLineChars="200"/>
      </w:pPr>
      <w:r w:rsidRPr="005B30BB">
        <w:t>29</w:t>
      </w:r>
      <w:r>
        <w:t>．〖解</w:t>
      </w:r>
      <w:r>
        <w:t xml:space="preserve"> </w:t>
      </w:r>
      <w:r>
        <w:t>析〗</w:t>
      </w:r>
      <w:r w:rsidRPr="005B30BB">
        <w:t>考查名词词义辨析。句意：</w:t>
      </w:r>
      <w:r w:rsidRPr="005B30BB">
        <w:t>Hammond</w:t>
      </w:r>
      <w:r w:rsidRPr="005B30BB">
        <w:t>还写到了这本书的重要性，希望人们能够给予善意，并表达了她希望通过写作实现的目标。</w:t>
      </w:r>
      <w:r w:rsidRPr="005B30BB">
        <w:t>A. cover</w:t>
      </w:r>
      <w:r w:rsidRPr="005B30BB">
        <w:t>覆盖物；</w:t>
      </w:r>
      <w:r w:rsidRPr="005B30BB">
        <w:t>B. significance</w:t>
      </w:r>
      <w:r w:rsidRPr="005B30BB">
        <w:t>重要性；</w:t>
      </w:r>
      <w:r w:rsidRPr="005B30BB">
        <w:t>C. price</w:t>
      </w:r>
      <w:r w:rsidRPr="005B30BB">
        <w:t>价格；</w:t>
      </w:r>
      <w:r w:rsidRPr="005B30BB">
        <w:t>D. time</w:t>
      </w:r>
      <w:r w:rsidRPr="005B30BB">
        <w:t>时间。根据</w:t>
      </w:r>
      <w:r w:rsidRPr="005B30BB">
        <w:t>“want people to give kindness ”</w:t>
      </w:r>
      <w:r w:rsidRPr="005B30BB">
        <w:t>可知，</w:t>
      </w:r>
      <w:r w:rsidRPr="005B30BB">
        <w:t>Hammond</w:t>
      </w:r>
      <w:r w:rsidRPr="005B30BB">
        <w:t>希望人们能够给予自闭症患者一些善意，因此她的这本书是有重要意义的，故选</w:t>
      </w:r>
      <w:r w:rsidRPr="005B30BB">
        <w:t>B</w:t>
      </w:r>
      <w:r w:rsidRPr="005B30BB">
        <w:t>项。</w:t>
      </w:r>
    </w:p>
    <w:p w:rsidR="0051664A" w:rsidRPr="005B30BB" w:rsidP="0051664A" w14:paraId="4E6D12EC" w14:textId="77777777">
      <w:pPr>
        <w:spacing w:line="360" w:lineRule="auto"/>
        <w:ind w:firstLine="420" w:firstLineChars="200"/>
      </w:pPr>
      <w:r w:rsidRPr="005B30BB">
        <w:t>30</w:t>
      </w:r>
      <w:r>
        <w:t>．〖解</w:t>
      </w:r>
      <w:r>
        <w:t xml:space="preserve"> </w:t>
      </w:r>
      <w:r>
        <w:t>析〗</w:t>
      </w:r>
      <w:r w:rsidRPr="005B30BB">
        <w:t>考查动词词义辨析。句意：</w:t>
      </w:r>
      <w:r w:rsidRPr="005B30BB">
        <w:t>Hammond</w:t>
      </w:r>
      <w:r w:rsidRPr="005B30BB">
        <w:t>还写到了这本书的重要性，希望人们能够给予善意，并表达了她希望通过写作实现的目标。</w:t>
      </w:r>
      <w:r w:rsidRPr="005B30BB">
        <w:t>A. imagine</w:t>
      </w:r>
      <w:r w:rsidRPr="005B30BB">
        <w:t>想象；</w:t>
      </w:r>
      <w:r w:rsidRPr="005B30BB">
        <w:t>B. notice</w:t>
      </w:r>
      <w:r w:rsidRPr="005B30BB">
        <w:t>注意；</w:t>
      </w:r>
      <w:r w:rsidRPr="005B30BB">
        <w:t>C. defeat</w:t>
      </w:r>
      <w:r w:rsidRPr="005B30BB">
        <w:t>打败；</w:t>
      </w:r>
      <w:r w:rsidRPr="005B30BB">
        <w:t>D. achieve</w:t>
      </w:r>
      <w:r w:rsidRPr="005B30BB">
        <w:t>实现。根据</w:t>
      </w:r>
      <w:r w:rsidRPr="005B30BB">
        <w:t>“to find a way to ...the ways in which people with autism can express”</w:t>
      </w:r>
      <w:r w:rsidRPr="005B30BB">
        <w:t>可知，</w:t>
      </w:r>
      <w:r w:rsidRPr="005B30BB">
        <w:t>Hammond</w:t>
      </w:r>
      <w:r w:rsidRPr="005B30BB">
        <w:t>要实现一个目标，即让人们知道自闭症患者和他人交流的方式是不同的，希望人们给予他们关爱，</w:t>
      </w:r>
      <w:r w:rsidRPr="005B30BB">
        <w:t>achieve the goal</w:t>
      </w:r>
      <w:r w:rsidRPr="005B30BB">
        <w:t>：实现目标，故选</w:t>
      </w:r>
      <w:r w:rsidRPr="005B30BB">
        <w:t>D</w:t>
      </w:r>
      <w:r w:rsidRPr="005B30BB">
        <w:t>项。</w:t>
      </w:r>
    </w:p>
    <w:p w:rsidR="0051664A" w:rsidRPr="005B30BB" w:rsidP="0051664A" w14:paraId="497BD7AD" w14:textId="77777777">
      <w:pPr>
        <w:spacing w:line="360" w:lineRule="auto"/>
        <w:ind w:firstLine="420" w:firstLineChars="200"/>
        <w:sectPr>
          <w:footerReference w:type="even" r:id="rId30"/>
          <w:footerReference w:type="default" r:id="rId31"/>
          <w:type w:val="nextPage"/>
          <w:pgSz w:w="11906" w:h="16838"/>
          <w:pgMar w:top="1440" w:right="1800" w:bottom="1440" w:left="1800" w:header="851" w:footer="992" w:gutter="0"/>
          <w:pgNumType w:start="14"/>
          <w:cols w:space="425"/>
          <w:titlePg w:val="0"/>
          <w:docGrid w:type="lines" w:linePitch="312"/>
        </w:sectPr>
      </w:pPr>
      <w:r w:rsidRPr="005B30BB">
        <w:t>31</w:t>
      </w:r>
      <w:r>
        <w:t>．〖解</w:t>
      </w:r>
      <w:r>
        <w:t xml:space="preserve"> </w:t>
      </w:r>
      <w:r>
        <w:t>析〗</w:t>
      </w:r>
      <w:r w:rsidRPr="005B30BB">
        <w:t>考查动词词义辨析。句意：在一次采访中，</w:t>
      </w:r>
      <w:r w:rsidRPr="005B30BB">
        <w:t>Hammond</w:t>
      </w:r>
      <w:r w:rsidRPr="005B30BB">
        <w:t>说：</w:t>
      </w:r>
      <w:r w:rsidRPr="005B30BB">
        <w:t>“</w:t>
      </w:r>
      <w:r w:rsidRPr="005B30BB">
        <w:t>我想要记录下我在他身上看到的所有东西</w:t>
      </w:r>
      <w:r w:rsidRPr="005B30BB">
        <w:t>”</w:t>
      </w:r>
      <w:r w:rsidRPr="005B30BB">
        <w:t>。</w:t>
      </w:r>
      <w:r w:rsidRPr="005B30BB">
        <w:t>A. record</w:t>
      </w:r>
      <w:r w:rsidRPr="005B30BB">
        <w:t>记录；</w:t>
      </w:r>
      <w:r w:rsidRPr="005B30BB">
        <w:t>B. teach</w:t>
      </w:r>
      <w:r w:rsidRPr="005B30BB">
        <w:t>教；</w:t>
      </w:r>
      <w:r w:rsidRPr="005B30BB">
        <w:t>C. doubt</w:t>
      </w:r>
      <w:r w:rsidRPr="005B30BB">
        <w:t>怀疑；</w:t>
      </w:r>
      <w:r w:rsidRPr="005B30BB">
        <w:t>D. celebrate</w:t>
      </w:r>
      <w:r w:rsidRPr="005B30BB">
        <w:t>庆祝。根据</w:t>
      </w:r>
      <w:r w:rsidRPr="005B30BB">
        <w:t>“The book followed Aidan through a regular day, showing his...routines.”</w:t>
      </w:r>
      <w:r w:rsidRPr="005B30BB">
        <w:t>可知，</w:t>
      </w:r>
      <w:r w:rsidRPr="005B30BB">
        <w:t>Hammond</w:t>
      </w:r>
    </w:p>
    <w:p w:rsidR="0051664A" w:rsidRPr="005B30BB" w:rsidP="0051664A" w14:textId="77777777">
      <w:pPr>
        <w:spacing w:line="360" w:lineRule="auto"/>
        <w:ind w:firstLine="420" w:firstLineChars="200"/>
      </w:pPr>
      <w:r w:rsidRPr="005B30BB">
        <w:t>通过她的书来记录儿子的一切表现，故选</w:t>
      </w:r>
      <w:r w:rsidRPr="005B30BB">
        <w:t>A</w:t>
      </w:r>
      <w:r w:rsidRPr="005B30BB">
        <w:t>项。</w:t>
      </w:r>
    </w:p>
    <w:p w:rsidR="0051664A" w:rsidRPr="005B30BB" w:rsidP="0051664A" w14:paraId="2F0DEFED" w14:textId="77777777">
      <w:pPr>
        <w:spacing w:line="360" w:lineRule="auto"/>
        <w:ind w:firstLine="420" w:firstLineChars="200"/>
      </w:pPr>
      <w:r w:rsidRPr="005B30BB">
        <w:t>32</w:t>
      </w:r>
      <w:r>
        <w:t>．〖解</w:t>
      </w:r>
      <w:r>
        <w:t xml:space="preserve"> </w:t>
      </w:r>
      <w:r>
        <w:t>析〗</w:t>
      </w:r>
      <w:r w:rsidRPr="005B30BB">
        <w:t>考查形容词词义辨析。句意：他和其他人一样对生活充满希望。</w:t>
      </w:r>
      <w:r w:rsidRPr="005B30BB">
        <w:t>A. nervous</w:t>
      </w:r>
      <w:r w:rsidRPr="005B30BB">
        <w:t>紧张的；</w:t>
      </w:r>
      <w:r w:rsidRPr="005B30BB">
        <w:t>B. strange</w:t>
      </w:r>
      <w:r w:rsidRPr="005B30BB">
        <w:t>奇怪的；</w:t>
      </w:r>
      <w:r w:rsidRPr="005B30BB">
        <w:t>C. dangerous</w:t>
      </w:r>
      <w:r w:rsidRPr="005B30BB">
        <w:t>危险的；</w:t>
      </w:r>
      <w:r w:rsidRPr="005B30BB">
        <w:t>D. hopeful</w:t>
      </w:r>
      <w:r w:rsidRPr="005B30BB">
        <w:t>充满希望的。根据</w:t>
      </w:r>
      <w:r w:rsidRPr="005B30BB">
        <w:t>“He loves being outside and swings, and he loves life.”</w:t>
      </w:r>
      <w:r w:rsidRPr="005B30BB">
        <w:t>可知，他喜欢外出和荡秋千，他热爱生活，即他和其他人一样是对生活充满希望的</w:t>
      </w:r>
      <w:r w:rsidRPr="005B30BB">
        <w:t>,</w:t>
      </w:r>
      <w:r w:rsidRPr="005B30BB">
        <w:t>故选</w:t>
      </w:r>
      <w:r w:rsidRPr="005B30BB">
        <w:t>D</w:t>
      </w:r>
      <w:r w:rsidRPr="005B30BB">
        <w:t>项。</w:t>
      </w:r>
    </w:p>
    <w:p w:rsidR="0051664A" w:rsidRPr="005B30BB" w:rsidP="0051664A" w14:paraId="44BA160A" w14:textId="77777777">
      <w:pPr>
        <w:spacing w:line="360" w:lineRule="auto"/>
        <w:ind w:firstLine="420" w:firstLineChars="200"/>
      </w:pPr>
      <w:r w:rsidRPr="005B30BB">
        <w:t>33</w:t>
      </w:r>
      <w:r>
        <w:t>．〖解</w:t>
      </w:r>
      <w:r>
        <w:t xml:space="preserve"> </w:t>
      </w:r>
      <w:r>
        <w:t>析〗</w:t>
      </w:r>
      <w:r w:rsidRPr="005B30BB">
        <w:t>考查动词词义辨析。句意：我想和儿子分享我的日常生活，这应该是给他的一封情书。</w:t>
      </w:r>
      <w:r w:rsidRPr="005B30BB">
        <w:t>A. create</w:t>
      </w:r>
      <w:r w:rsidRPr="005B30BB">
        <w:t>创造；</w:t>
      </w:r>
      <w:r w:rsidRPr="005B30BB">
        <w:t>B. organize</w:t>
      </w:r>
      <w:r w:rsidRPr="005B30BB">
        <w:t>组织；</w:t>
      </w:r>
      <w:r w:rsidRPr="005B30BB">
        <w:t>C. share</w:t>
      </w:r>
      <w:r w:rsidRPr="005B30BB">
        <w:t>分享；</w:t>
      </w:r>
      <w:r w:rsidRPr="005B30BB">
        <w:t>D. build</w:t>
      </w:r>
      <w:r w:rsidRPr="005B30BB">
        <w:t>建造。根据</w:t>
      </w:r>
      <w:r w:rsidRPr="005B30BB">
        <w:t>“I want to...all the things that I see in him.”</w:t>
      </w:r>
      <w:r w:rsidRPr="005B30BB">
        <w:t>可知，</w:t>
      </w:r>
      <w:r w:rsidRPr="005B30BB">
        <w:t>Hammond</w:t>
      </w:r>
      <w:r w:rsidRPr="005B30BB">
        <w:t>想要记录下在儿子身上看到的所有东西，因此这是在和儿子共享日常生活的细节，故选</w:t>
      </w:r>
      <w:r w:rsidRPr="005B30BB">
        <w:t>C</w:t>
      </w:r>
      <w:r w:rsidRPr="005B30BB">
        <w:t>项。</w:t>
      </w:r>
    </w:p>
    <w:p w:rsidR="0051664A" w:rsidRPr="005B30BB" w:rsidP="0051664A" w14:paraId="31EC474A" w14:textId="77777777">
      <w:pPr>
        <w:spacing w:line="360" w:lineRule="auto"/>
        <w:ind w:firstLine="420" w:firstLineChars="200"/>
      </w:pPr>
      <w:r w:rsidRPr="005B30BB">
        <w:t>34</w:t>
      </w:r>
      <w:r>
        <w:t>．〖解</w:t>
      </w:r>
      <w:r>
        <w:t xml:space="preserve"> </w:t>
      </w:r>
      <w:r>
        <w:t>析〗</w:t>
      </w:r>
      <w:r w:rsidRPr="005B30BB">
        <w:t>考查动词短语辨析。句意：我想和儿子分享我的日常生活，这应该是给他的一封情书。</w:t>
      </w:r>
      <w:r w:rsidRPr="005B30BB">
        <w:t>A. look for</w:t>
      </w:r>
      <w:r w:rsidRPr="005B30BB">
        <w:t>寻找；</w:t>
      </w:r>
      <w:r w:rsidRPr="005B30BB">
        <w:t>B. pick up</w:t>
      </w:r>
      <w:r w:rsidRPr="005B30BB">
        <w:t>拾起；</w:t>
      </w:r>
      <w:r w:rsidRPr="005B30BB">
        <w:t>C. stare at</w:t>
      </w:r>
      <w:r w:rsidRPr="005B30BB">
        <w:t>凝视；</w:t>
      </w:r>
      <w:r w:rsidRPr="005B30BB">
        <w:t>D. serve as</w:t>
      </w:r>
      <w:r w:rsidRPr="005B30BB">
        <w:t>充当。根据</w:t>
      </w:r>
      <w:r w:rsidRPr="005B30BB">
        <w:t>“I want to...the regular life that I have with my son”</w:t>
      </w:r>
      <w:r w:rsidRPr="005B30BB">
        <w:t>和</w:t>
      </w:r>
      <w:r w:rsidRPr="005B30BB">
        <w:t>“a day with no words can be full of meaningful communication”</w:t>
      </w:r>
      <w:r w:rsidRPr="005B30BB">
        <w:t>可知，</w:t>
      </w:r>
      <w:r w:rsidRPr="005B30BB">
        <w:t>Hammond</w:t>
      </w:r>
      <w:r w:rsidRPr="005B30BB">
        <w:t>想和儿子分享关注儿子的日常生活的细节，每一天虽然不能和儿子说话，但依然可以充满有意义的交流，这些被写进了</w:t>
      </w:r>
      <w:r w:rsidRPr="005B30BB">
        <w:t>Hammond</w:t>
      </w:r>
      <w:r w:rsidRPr="005B30BB">
        <w:t>的书中，她把它看成是给儿子的</w:t>
      </w:r>
      <w:r w:rsidRPr="005B30BB">
        <w:t>“</w:t>
      </w:r>
      <w:r w:rsidRPr="005B30BB">
        <w:t>情书</w:t>
      </w:r>
      <w:r w:rsidRPr="005B30BB">
        <w:t>”</w:t>
      </w:r>
      <w:r w:rsidRPr="005B30BB">
        <w:t>，故选</w:t>
      </w:r>
      <w:r w:rsidRPr="005B30BB">
        <w:t>D</w:t>
      </w:r>
      <w:r w:rsidRPr="005B30BB">
        <w:t>项。</w:t>
      </w:r>
    </w:p>
    <w:p w:rsidR="0051664A" w:rsidRPr="005B30BB" w:rsidP="0051664A" w14:paraId="5077AA90" w14:textId="77777777">
      <w:pPr>
        <w:spacing w:line="360" w:lineRule="auto"/>
        <w:ind w:firstLine="420" w:firstLineChars="200"/>
      </w:pPr>
      <w:r w:rsidRPr="005B30BB">
        <w:t>35</w:t>
      </w:r>
      <w:r>
        <w:t>．〖解</w:t>
      </w:r>
      <w:r>
        <w:t xml:space="preserve"> </w:t>
      </w:r>
      <w:r>
        <w:t>析〗</w:t>
      </w:r>
      <w:r w:rsidRPr="005B30BB">
        <w:t>考查副词词义辨析。句意：实际上，没有言语交流的一天可以充满有意义的交流。</w:t>
      </w:r>
      <w:r w:rsidRPr="005B30BB">
        <w:t>A. Immediately</w:t>
      </w:r>
      <w:r w:rsidRPr="005B30BB">
        <w:t>立即地；</w:t>
      </w:r>
      <w:r w:rsidRPr="005B30BB">
        <w:t>B. Fortunately</w:t>
      </w:r>
      <w:r w:rsidRPr="005B30BB">
        <w:t>幸运地；</w:t>
      </w:r>
      <w:r w:rsidRPr="005B30BB">
        <w:t>C. Actually</w:t>
      </w:r>
      <w:r w:rsidRPr="005B30BB">
        <w:t>实际上；</w:t>
      </w:r>
      <w:r w:rsidRPr="005B30BB">
        <w:t>D. Finally</w:t>
      </w:r>
      <w:r w:rsidRPr="005B30BB">
        <w:t>最后。根据</w:t>
      </w:r>
      <w:r w:rsidRPr="005B30BB">
        <w:t>“The book followed Aidan through a regular day, showing his...routines.”</w:t>
      </w:r>
      <w:r w:rsidRPr="005B30BB">
        <w:t>和</w:t>
      </w:r>
      <w:r w:rsidRPr="005B30BB">
        <w:t>“He loves being outside and swings, and he loves life. ”</w:t>
      </w:r>
      <w:r w:rsidRPr="005B30BB">
        <w:t>可知，虽然儿子有自闭症，但事实上</w:t>
      </w:r>
      <w:r w:rsidRPr="005B30BB">
        <w:t>Hammond</w:t>
      </w:r>
      <w:r w:rsidRPr="005B30BB">
        <w:t>和儿子每一天过得是很充实的，每一天都是有意义的，故选</w:t>
      </w:r>
      <w:r w:rsidRPr="005B30BB">
        <w:t>C</w:t>
      </w:r>
      <w:r w:rsidRPr="005B30BB">
        <w:t>项。</w:t>
      </w:r>
    </w:p>
    <w:p w:rsidR="0051664A" w:rsidRPr="005B30BB" w:rsidP="0051664A" w14:paraId="19D7377F" w14:textId="77777777">
      <w:pPr>
        <w:spacing w:line="360" w:lineRule="auto"/>
        <w:ind w:firstLine="420" w:firstLineChars="200"/>
      </w:pPr>
      <w:r w:rsidRPr="005B30BB">
        <w:rPr>
          <w:b/>
        </w:rPr>
        <w:t>第二节</w:t>
      </w:r>
      <w:r w:rsidRPr="005B30BB">
        <w:rPr>
          <w:b/>
        </w:rPr>
        <w:t xml:space="preserve">  (</w:t>
      </w:r>
      <w:r w:rsidRPr="005B30BB">
        <w:rPr>
          <w:b/>
        </w:rPr>
        <w:t>共</w:t>
      </w:r>
      <w:r w:rsidRPr="005B30BB">
        <w:rPr>
          <w:b/>
        </w:rPr>
        <w:t xml:space="preserve"> 10</w:t>
      </w:r>
      <w:r w:rsidRPr="005B30BB">
        <w:rPr>
          <w:b/>
        </w:rPr>
        <w:t>小题</w:t>
      </w:r>
      <w:r w:rsidRPr="005B30BB">
        <w:rPr>
          <w:b/>
        </w:rPr>
        <w:t>;</w:t>
      </w:r>
      <w:r w:rsidRPr="005B30BB">
        <w:rPr>
          <w:b/>
        </w:rPr>
        <w:t>每小题</w:t>
      </w:r>
      <w:r w:rsidRPr="005B30BB">
        <w:rPr>
          <w:b/>
        </w:rPr>
        <w:t>1.5</w:t>
      </w:r>
      <w:r w:rsidRPr="005B30BB">
        <w:rPr>
          <w:b/>
        </w:rPr>
        <w:t>分</w:t>
      </w:r>
      <w:r w:rsidRPr="005B30BB">
        <w:rPr>
          <w:b/>
        </w:rPr>
        <w:t>,</w:t>
      </w:r>
      <w:r w:rsidRPr="005B30BB">
        <w:rPr>
          <w:b/>
        </w:rPr>
        <w:t>满分</w:t>
      </w:r>
      <w:r w:rsidRPr="005B30BB">
        <w:rPr>
          <w:b/>
        </w:rPr>
        <w:t xml:space="preserve"> 15 </w:t>
      </w:r>
      <w:r w:rsidRPr="005B30BB">
        <w:rPr>
          <w:b/>
        </w:rPr>
        <w:t>分</w:t>
      </w:r>
      <w:r w:rsidRPr="005B30BB">
        <w:rPr>
          <w:b/>
        </w:rPr>
        <w:t>)</w:t>
      </w:r>
    </w:p>
    <w:p w:rsidR="0051664A" w:rsidRPr="005B30BB" w:rsidP="0051664A" w14:paraId="7078CD2A" w14:textId="77777777">
      <w:pPr>
        <w:spacing w:line="360" w:lineRule="auto"/>
        <w:ind w:firstLine="420" w:firstLineChars="200"/>
      </w:pPr>
      <w:r w:rsidRPr="005B30BB">
        <w:t>阅读下面短文，在空白处填入</w:t>
      </w:r>
      <w:r w:rsidRPr="005B30BB">
        <w:t>1</w:t>
      </w:r>
      <w:r w:rsidRPr="005B30BB">
        <w:t>个适当的单词或括号内单词的正确形式。</w:t>
      </w:r>
    </w:p>
    <w:p w:rsidR="0051664A" w:rsidRPr="005B30BB" w:rsidP="0051664A" w14:paraId="6563AFC7" w14:textId="77777777">
      <w:pPr>
        <w:spacing w:line="360" w:lineRule="auto"/>
        <w:ind w:firstLine="420" w:firstLineChars="200"/>
        <w:sectPr>
          <w:footerReference w:type="even" r:id="rId32"/>
          <w:footerReference w:type="default" r:id="rId33"/>
          <w:type w:val="nextPage"/>
          <w:pgSz w:w="11906" w:h="16838"/>
          <w:pgMar w:top="1440" w:right="1800" w:bottom="1440" w:left="1800" w:header="851" w:footer="992" w:gutter="0"/>
          <w:pgNumType w:start="15"/>
          <w:cols w:space="425"/>
          <w:titlePg w:val="0"/>
          <w:docGrid w:type="lines" w:linePitch="312"/>
        </w:sectPr>
      </w:pPr>
      <w:r w:rsidRPr="005B30BB">
        <w:t xml:space="preserve">Chinese scientist Yuan Longping, </w:t>
      </w:r>
      <w:r w:rsidRPr="005B30BB">
        <w:rPr>
          <w:u w:val="single"/>
        </w:rPr>
        <w:t>___36___</w:t>
      </w:r>
      <w:r w:rsidRPr="005B30BB">
        <w:t xml:space="preserve"> is known as the “father of hybrid rice”, is a pioneer for all people. Yuan Longping was born </w:t>
      </w:r>
      <w:r w:rsidRPr="005B30BB">
        <w:rPr>
          <w:u w:val="single"/>
        </w:rPr>
        <w:t>___37___</w:t>
      </w:r>
      <w:r w:rsidRPr="005B30BB">
        <w:t xml:space="preserve"> 1930 in Beijing. </w:t>
      </w:r>
      <w:r w:rsidRPr="005B30BB">
        <w:rPr>
          <w:u w:val="single"/>
        </w:rPr>
        <w:t>___38___</w:t>
      </w:r>
      <w:r w:rsidRPr="005B30BB">
        <w:t xml:space="preserve"> (tackle) a serious shortage of food, he chose to study agriculture and received an education at Southwest Agricultural College in Chongqing.  After </w:t>
      </w:r>
      <w:r w:rsidRPr="005B30BB">
        <w:rPr>
          <w:u w:val="single"/>
        </w:rPr>
        <w:t>___39___</w:t>
      </w:r>
      <w:r w:rsidRPr="005B30BB">
        <w:t xml:space="preserve"> (graduate) in 1953, he worked as a researcher. Yuan Longping realized that larger fields were not the solution. He was </w:t>
      </w:r>
      <w:r w:rsidRPr="005B30BB">
        <w:rPr>
          <w:u w:val="single"/>
        </w:rPr>
        <w:t>___40___</w:t>
      </w:r>
      <w:r w:rsidRPr="005B30BB">
        <w:t xml:space="preserve">(convince) that the answer could be found in the creation of hybrid rice. Through intense effort, Yuan overcame enormous technical difficulties. In 1974, he succeeded in making it </w:t>
      </w:r>
      <w:r w:rsidRPr="005B30BB">
        <w:rPr>
          <w:u w:val="single"/>
        </w:rPr>
        <w:t>___41___</w:t>
      </w:r>
      <w:r w:rsidRPr="005B30BB">
        <w:t xml:space="preserve"> reality. This hybrid enabled farmers to expand their output </w:t>
      </w:r>
      <w:r w:rsidRPr="005B30BB">
        <w:rPr>
          <w:u w:val="single"/>
        </w:rPr>
        <w:t>___42___</w:t>
      </w:r>
      <w:r w:rsidRPr="005B30BB">
        <w:t xml:space="preserve"> (great)</w:t>
      </w:r>
      <w:r w:rsidRPr="005B30BB">
        <w:t>.</w:t>
      </w:r>
      <w:r w:rsidRPr="005B30BB">
        <w:t xml:space="preserve"> Today,</w:t>
      </w:r>
      <w:r w:rsidRPr="005B30BB">
        <w:t xml:space="preserve"> it</w:t>
      </w:r>
    </w:p>
    <w:p w:rsidR="0051664A" w:rsidRPr="005B30BB" w:rsidP="0051664A" w14:textId="77777777">
      <w:pPr>
        <w:spacing w:line="360" w:lineRule="auto"/>
        <w:ind w:firstLine="420" w:firstLineChars="200"/>
      </w:pPr>
      <w:r w:rsidRPr="005B30BB">
        <w:t xml:space="preserve"> is</w:t>
      </w:r>
      <w:r w:rsidRPr="005B30BB">
        <w:t xml:space="preserve"> estimated</w:t>
      </w:r>
      <w:r w:rsidRPr="005B30BB">
        <w:t xml:space="preserve"> that</w:t>
      </w:r>
      <w:r w:rsidRPr="005B30BB">
        <w:t xml:space="preserve"> about</w:t>
      </w:r>
      <w:r w:rsidRPr="005B30BB">
        <w:t xml:space="preserve"> 60%</w:t>
      </w:r>
      <w:r w:rsidRPr="005B30BB">
        <w:t xml:space="preserve"> of</w:t>
      </w:r>
      <w:r w:rsidRPr="005B30BB">
        <w:t xml:space="preserve"> domestic</w:t>
      </w:r>
      <w:r w:rsidRPr="005B30BB">
        <w:t xml:space="preserve"> rice</w:t>
      </w:r>
      <w:r w:rsidRPr="005B30BB">
        <w:t xml:space="preserve"> consumption</w:t>
      </w:r>
      <w:r w:rsidRPr="005B30BB">
        <w:t xml:space="preserve"> in</w:t>
      </w:r>
      <w:r w:rsidRPr="005B30BB">
        <w:t xml:space="preserve"> China</w:t>
      </w:r>
      <w:r w:rsidRPr="005B30BB">
        <w:t xml:space="preserve"> is</w:t>
      </w:r>
      <w:r w:rsidRPr="005B30BB">
        <w:t xml:space="preserve"> comprised</w:t>
      </w:r>
      <w:r w:rsidRPr="005B30BB">
        <w:t xml:space="preserve"> of</w:t>
      </w:r>
      <w:r w:rsidRPr="005B30BB">
        <w:t xml:space="preserve"> crop</w:t>
      </w:r>
      <w:r w:rsidRPr="005B30BB">
        <w:t xml:space="preserve"> </w:t>
      </w:r>
      <w:r w:rsidRPr="005B30BB">
        <w:rPr>
          <w:u w:val="single"/>
        </w:rPr>
        <w:t>___43___</w:t>
      </w:r>
      <w:r w:rsidRPr="005B30BB">
        <w:t xml:space="preserve">(generate) from his hybrid strains, for which he received numerous </w:t>
      </w:r>
      <w:r w:rsidRPr="005B30BB">
        <w:rPr>
          <w:u w:val="single"/>
        </w:rPr>
        <w:t>___44___</w:t>
      </w:r>
      <w:r w:rsidRPr="005B30BB">
        <w:t xml:space="preserve"> (award) both in China and abroad. Although Yuan’s hybrids made him wealthy, he </w:t>
      </w:r>
      <w:r w:rsidRPr="005B30BB">
        <w:rPr>
          <w:u w:val="single"/>
        </w:rPr>
        <w:t>____45____</w:t>
      </w:r>
      <w:r w:rsidRPr="005B30BB">
        <w:t xml:space="preserve"> (care) little for celebrity or money. Despite his advanced years at that time, Yuan Longping was still young at heart and full of vision and trying to realize his dream.</w:t>
      </w:r>
    </w:p>
    <w:p w:rsidR="0051664A" w:rsidRPr="005B30BB" w:rsidP="0051664A" w14:paraId="3C5B584F" w14:textId="77777777">
      <w:pPr>
        <w:spacing w:line="360" w:lineRule="auto"/>
        <w:ind w:firstLine="420" w:firstLineChars="200"/>
      </w:pPr>
      <w:r>
        <w:t>【语篇解读】</w:t>
      </w:r>
      <w:r w:rsidRPr="005B30BB">
        <w:t>这是一篇说明文。文章主要介绍了</w:t>
      </w:r>
      <w:r w:rsidRPr="005B30BB">
        <w:t>“</w:t>
      </w:r>
      <w:r w:rsidRPr="005B30BB">
        <w:t>杂交水稻之父</w:t>
      </w:r>
      <w:r w:rsidRPr="005B30BB">
        <w:t>”</w:t>
      </w:r>
      <w:r w:rsidRPr="005B30BB">
        <w:t>中国科学家袁隆平的个人经历以及成就。</w:t>
      </w:r>
    </w:p>
    <w:p w:rsidR="0051664A" w:rsidRPr="005B30BB" w:rsidP="0051664A" w14:paraId="1757A193" w14:textId="77777777">
      <w:pPr>
        <w:spacing w:line="360" w:lineRule="auto"/>
        <w:ind w:firstLine="420" w:firstLineChars="200"/>
      </w:pPr>
      <w:r>
        <w:t>〖答</w:t>
      </w:r>
      <w:r>
        <w:t xml:space="preserve"> </w:t>
      </w:r>
      <w:r>
        <w:t>案〗</w:t>
      </w:r>
      <w:r w:rsidRPr="005B30BB">
        <w:t xml:space="preserve">36. who    </w:t>
      </w:r>
      <w:r>
        <w:t xml:space="preserve"> </w:t>
      </w:r>
      <w:r w:rsidRPr="005B30BB">
        <w:t xml:space="preserve">37. in    38. To tackle    </w:t>
      </w:r>
      <w:r>
        <w:t xml:space="preserve"> </w:t>
      </w:r>
      <w:r w:rsidRPr="005B30BB">
        <w:t xml:space="preserve">39. graduating##graduation    </w:t>
      </w:r>
      <w:r>
        <w:t xml:space="preserve"> </w:t>
      </w:r>
      <w:r w:rsidRPr="005B30BB">
        <w:t xml:space="preserve">40. convinced    </w:t>
      </w:r>
      <w:r>
        <w:t xml:space="preserve"> </w:t>
      </w:r>
      <w:r w:rsidRPr="005B30BB">
        <w:t xml:space="preserve">41. a    42. greatly    </w:t>
      </w:r>
      <w:r>
        <w:t xml:space="preserve"> </w:t>
      </w:r>
      <w:r w:rsidRPr="005B30BB">
        <w:t xml:space="preserve">43. generated    </w:t>
      </w:r>
      <w:r>
        <w:t xml:space="preserve"> </w:t>
      </w:r>
      <w:r w:rsidRPr="005B30BB">
        <w:t>44. awards    45. cared</w:t>
      </w:r>
    </w:p>
    <w:p w:rsidR="0051664A" w:rsidRPr="005B30BB" w:rsidP="0051664A" w14:paraId="17DE33D6" w14:textId="77777777">
      <w:pPr>
        <w:spacing w:line="360" w:lineRule="auto"/>
        <w:ind w:firstLine="420" w:firstLineChars="200"/>
      </w:pPr>
      <w:r w:rsidRPr="005B30BB">
        <w:t>36</w:t>
      </w:r>
      <w:r>
        <w:t>．〖解</w:t>
      </w:r>
      <w:r>
        <w:t xml:space="preserve"> </w:t>
      </w:r>
      <w:r>
        <w:t>析〗</w:t>
      </w:r>
      <w:r w:rsidRPr="005B30BB">
        <w:t>考查定语从句。句意：被誉为</w:t>
      </w:r>
      <w:r w:rsidRPr="005B30BB">
        <w:t>“</w:t>
      </w:r>
      <w:r w:rsidRPr="005B30BB">
        <w:t>杂交水稻之父</w:t>
      </w:r>
      <w:r w:rsidRPr="005B30BB">
        <w:t>”</w:t>
      </w:r>
      <w:r w:rsidRPr="005B30BB">
        <w:t>的中国科学家袁隆平是全人类的先驱。此处为非限制性定语从句修饰先行词</w:t>
      </w:r>
      <w:r w:rsidRPr="005B30BB">
        <w:t>Yuan Longping</w:t>
      </w:r>
      <w:r w:rsidRPr="005B30BB">
        <w:t>，从句缺少主语，指人。故填</w:t>
      </w:r>
      <w:r w:rsidRPr="005B30BB">
        <w:t>who</w:t>
      </w:r>
      <w:r w:rsidRPr="005B30BB">
        <w:t>。</w:t>
      </w:r>
    </w:p>
    <w:p w:rsidR="0051664A" w:rsidRPr="005B30BB" w:rsidP="0051664A" w14:paraId="42774B65" w14:textId="77777777">
      <w:pPr>
        <w:spacing w:line="360" w:lineRule="auto"/>
        <w:ind w:firstLine="420" w:firstLineChars="200"/>
      </w:pPr>
      <w:r w:rsidRPr="005B30BB">
        <w:t>37</w:t>
      </w:r>
      <w:r>
        <w:t>．〖解</w:t>
      </w:r>
      <w:r>
        <w:t xml:space="preserve"> </w:t>
      </w:r>
      <w:r>
        <w:t>析〗</w:t>
      </w:r>
      <w:r w:rsidRPr="005B30BB">
        <w:t>考查介词。句意：袁隆平，</w:t>
      </w:r>
      <w:r w:rsidRPr="005B30BB">
        <w:t>1930</w:t>
      </w:r>
      <w:r w:rsidRPr="005B30BB">
        <w:t>年生于北京。表示出生在</w:t>
      </w:r>
      <w:r w:rsidRPr="005B30BB">
        <w:t>1930</w:t>
      </w:r>
      <w:r w:rsidRPr="005B30BB">
        <w:t>年，应用介词</w:t>
      </w:r>
      <w:r w:rsidRPr="005B30BB">
        <w:t>in</w:t>
      </w:r>
      <w:r w:rsidRPr="005B30BB">
        <w:t>。故填</w:t>
      </w:r>
      <w:r w:rsidRPr="005B30BB">
        <w:t>in</w:t>
      </w:r>
      <w:r w:rsidRPr="005B30BB">
        <w:t>。</w:t>
      </w:r>
    </w:p>
    <w:p w:rsidR="0051664A" w:rsidRPr="005B30BB" w:rsidP="0051664A" w14:paraId="7594336F" w14:textId="77777777">
      <w:pPr>
        <w:spacing w:line="360" w:lineRule="auto"/>
        <w:ind w:firstLine="420" w:firstLineChars="200"/>
      </w:pPr>
      <w:r w:rsidRPr="005B30BB">
        <w:t>38</w:t>
      </w:r>
      <w:r>
        <w:t>．〖解</w:t>
      </w:r>
      <w:r>
        <w:t xml:space="preserve"> </w:t>
      </w:r>
      <w:r>
        <w:t>析〗</w:t>
      </w:r>
      <w:r w:rsidRPr="005B30BB">
        <w:t>考查非谓语动词。句意：为了解决严重的粮食短缺问题，他选择了学习农业，并在重庆西南农业学院接受了教育。分析句子结构可知</w:t>
      </w:r>
      <w:r w:rsidRPr="005B30BB">
        <w:t>tackle</w:t>
      </w:r>
      <w:r w:rsidRPr="005B30BB">
        <w:t>在句中作目的状语，应用不定式。故填</w:t>
      </w:r>
      <w:r w:rsidRPr="005B30BB">
        <w:t>To tackle</w:t>
      </w:r>
      <w:r w:rsidRPr="005B30BB">
        <w:t>。</w:t>
      </w:r>
    </w:p>
    <w:p w:rsidR="0051664A" w:rsidRPr="005B30BB" w:rsidP="0051664A" w14:paraId="5186300B" w14:textId="77777777">
      <w:pPr>
        <w:spacing w:line="360" w:lineRule="auto"/>
        <w:ind w:firstLine="420" w:firstLineChars="200"/>
      </w:pPr>
      <w:r w:rsidRPr="005B30BB">
        <w:t>39</w:t>
      </w:r>
      <w:r>
        <w:t>．〖解</w:t>
      </w:r>
      <w:r>
        <w:t xml:space="preserve"> </w:t>
      </w:r>
      <w:r>
        <w:t>析〗</w:t>
      </w:r>
      <w:r w:rsidRPr="005B30BB">
        <w:t>考查名词或非谓语动词。句意：</w:t>
      </w:r>
      <w:r w:rsidRPr="005B30BB">
        <w:t>1953</w:t>
      </w:r>
      <w:r w:rsidRPr="005B30BB">
        <w:t>年毕业后，他从事研究工作。作介词</w:t>
      </w:r>
      <w:r w:rsidRPr="005B30BB">
        <w:t>after</w:t>
      </w:r>
      <w:r w:rsidRPr="005B30BB">
        <w:t>的宾语，可用不可数名词</w:t>
      </w:r>
      <w:r w:rsidRPr="005B30BB">
        <w:t>graduation</w:t>
      </w:r>
      <w:r w:rsidRPr="005B30BB">
        <w:t>或动名词</w:t>
      </w:r>
      <w:r w:rsidRPr="005B30BB">
        <w:t>graduating</w:t>
      </w:r>
      <w:r w:rsidRPr="005B30BB">
        <w:t>。故填</w:t>
      </w:r>
      <w:r w:rsidRPr="005B30BB">
        <w:t>graduating/graduation</w:t>
      </w:r>
      <w:r w:rsidRPr="005B30BB">
        <w:t>。</w:t>
      </w:r>
    </w:p>
    <w:p w:rsidR="0051664A" w:rsidRPr="005B30BB" w:rsidP="0051664A" w14:paraId="23EE0677" w14:textId="77777777">
      <w:pPr>
        <w:spacing w:line="360" w:lineRule="auto"/>
        <w:ind w:firstLine="420" w:firstLineChars="200"/>
      </w:pPr>
      <w:r w:rsidRPr="005B30BB">
        <w:t>40</w:t>
      </w:r>
      <w:r>
        <w:t>．〖解</w:t>
      </w:r>
      <w:r>
        <w:t xml:space="preserve"> </w:t>
      </w:r>
      <w:r>
        <w:t>析〗</w:t>
      </w:r>
      <w:r w:rsidRPr="005B30BB">
        <w:t>考查形容词。句意：他深信，可以在杂交水稻的发明中找到</w:t>
      </w:r>
      <w:r>
        <w:t>〖答</w:t>
      </w:r>
      <w:r>
        <w:t xml:space="preserve"> </w:t>
      </w:r>
      <w:r>
        <w:t>案〗</w:t>
      </w:r>
      <w:r w:rsidRPr="005B30BB">
        <w:t>。作表语，修饰人，应用形容词</w:t>
      </w:r>
      <w:r w:rsidRPr="005B30BB">
        <w:t>convinced</w:t>
      </w:r>
      <w:r w:rsidRPr="005B30BB">
        <w:t>，构成句型</w:t>
      </w:r>
      <w:r w:rsidRPr="005B30BB">
        <w:t>be convinced that</w:t>
      </w:r>
      <w:r w:rsidRPr="005B30BB">
        <w:t>，意为</w:t>
      </w:r>
      <w:r w:rsidRPr="005B30BB">
        <w:t>“</w:t>
      </w:r>
      <w:r w:rsidRPr="005B30BB">
        <w:t>相信</w:t>
      </w:r>
      <w:r w:rsidRPr="005B30BB">
        <w:t>”</w:t>
      </w:r>
      <w:r w:rsidRPr="005B30BB">
        <w:t>。故填</w:t>
      </w:r>
      <w:r w:rsidRPr="005B30BB">
        <w:t>convinced</w:t>
      </w:r>
      <w:r w:rsidRPr="005B30BB">
        <w:t>。</w:t>
      </w:r>
    </w:p>
    <w:p w:rsidR="0051664A" w:rsidRPr="005B30BB" w:rsidP="0051664A" w14:paraId="7D7ACF5B" w14:textId="77777777">
      <w:pPr>
        <w:spacing w:line="360" w:lineRule="auto"/>
        <w:ind w:firstLine="420" w:firstLineChars="200"/>
      </w:pPr>
      <w:r w:rsidRPr="005B30BB">
        <w:t>41</w:t>
      </w:r>
      <w:r>
        <w:t>．〖解</w:t>
      </w:r>
      <w:r>
        <w:t xml:space="preserve"> </w:t>
      </w:r>
      <w:r>
        <w:t>析〗</w:t>
      </w:r>
      <w:r w:rsidRPr="005B30BB">
        <w:t>考查冠词。句意：</w:t>
      </w:r>
      <w:r w:rsidRPr="005B30BB">
        <w:t>1974</w:t>
      </w:r>
      <w:r w:rsidRPr="005B30BB">
        <w:t>年，他成功地将其变为现实。表示</w:t>
      </w:r>
      <w:r w:rsidRPr="005B30BB">
        <w:t>“</w:t>
      </w:r>
      <w:r w:rsidRPr="005B30BB">
        <w:t>成为现实</w:t>
      </w:r>
      <w:r w:rsidRPr="005B30BB">
        <w:t>”</w:t>
      </w:r>
      <w:r w:rsidRPr="005B30BB">
        <w:t>短语为</w:t>
      </w:r>
      <w:r w:rsidRPr="005B30BB">
        <w:t>make it a reality</w:t>
      </w:r>
      <w:r w:rsidRPr="005B30BB">
        <w:t>，填入不定冠词</w:t>
      </w:r>
      <w:r w:rsidRPr="005B30BB">
        <w:t>a</w:t>
      </w:r>
      <w:r w:rsidRPr="005B30BB">
        <w:t>表示泛指。故填</w:t>
      </w:r>
      <w:r w:rsidRPr="005B30BB">
        <w:t>a</w:t>
      </w:r>
      <w:r w:rsidRPr="005B30BB">
        <w:t>。</w:t>
      </w:r>
    </w:p>
    <w:p w:rsidR="0051664A" w:rsidRPr="005B30BB" w:rsidP="0051664A" w14:paraId="6B71C4E0" w14:textId="77777777">
      <w:pPr>
        <w:spacing w:line="360" w:lineRule="auto"/>
        <w:ind w:firstLine="420" w:firstLineChars="200"/>
      </w:pPr>
      <w:r w:rsidRPr="005B30BB">
        <w:t>42</w:t>
      </w:r>
      <w:r>
        <w:t>．〖解</w:t>
      </w:r>
      <w:r>
        <w:t xml:space="preserve"> </w:t>
      </w:r>
      <w:r>
        <w:t>析〗</w:t>
      </w:r>
      <w:r w:rsidRPr="005B30BB">
        <w:t>考查副词。句意：这种杂交品种使农民能够大大扩大产量。修饰动词</w:t>
      </w:r>
      <w:r w:rsidRPr="005B30BB">
        <w:t>expand</w:t>
      </w:r>
      <w:r w:rsidRPr="005B30BB">
        <w:t>应用副词</w:t>
      </w:r>
      <w:r w:rsidRPr="005B30BB">
        <w:t>greatly</w:t>
      </w:r>
      <w:r w:rsidRPr="005B30BB">
        <w:t>，故填</w:t>
      </w:r>
      <w:r w:rsidRPr="005B30BB">
        <w:t>greatly</w:t>
      </w:r>
      <w:r w:rsidRPr="005B30BB">
        <w:t>。</w:t>
      </w:r>
    </w:p>
    <w:p w:rsidR="0051664A" w:rsidRPr="005B30BB" w:rsidP="0051664A" w14:paraId="069AB818" w14:textId="77777777">
      <w:pPr>
        <w:spacing w:line="360" w:lineRule="auto"/>
        <w:ind w:firstLine="420" w:firstLineChars="200"/>
        <w:sectPr>
          <w:footerReference w:type="even" r:id="rId34"/>
          <w:footerReference w:type="default" r:id="rId35"/>
          <w:type w:val="nextPage"/>
          <w:pgSz w:w="11906" w:h="16838"/>
          <w:pgMar w:top="1440" w:right="1800" w:bottom="1440" w:left="1800" w:header="851" w:footer="992" w:gutter="0"/>
          <w:pgNumType w:start="16"/>
          <w:cols w:space="425"/>
          <w:titlePg w:val="0"/>
          <w:docGrid w:type="lines" w:linePitch="312"/>
        </w:sectPr>
      </w:pPr>
      <w:r w:rsidRPr="005B30BB">
        <w:t>43</w:t>
      </w:r>
      <w:r>
        <w:t>．〖解</w:t>
      </w:r>
      <w:r>
        <w:t xml:space="preserve"> </w:t>
      </w:r>
      <w:r>
        <w:t>析〗</w:t>
      </w:r>
      <w:r w:rsidRPr="005B30BB">
        <w:t>考查非谓语动词。句意：今天，据估计，中国国内消费的大米中约有</w:t>
      </w:r>
      <w:r w:rsidRPr="005B30BB">
        <w:t>60%</w:t>
      </w:r>
      <w:r w:rsidRPr="005B30BB">
        <w:t>是由他的杂交品种制成的，他因此在国内外获得了无数奖项。分析句子结构可知，空格处缺少非谓语动词，</w:t>
      </w:r>
      <w:r w:rsidRPr="005B30BB">
        <w:t>generate</w:t>
      </w:r>
      <w:r w:rsidRPr="005B30BB">
        <w:t>与逻辑主语</w:t>
      </w:r>
      <w:r w:rsidRPr="005B30BB">
        <w:t>crop</w:t>
      </w:r>
      <w:r w:rsidRPr="005B30BB">
        <w:t>构成被动关系，故用过去分词作定语。故填</w:t>
      </w:r>
    </w:p>
    <w:p w:rsidR="0051664A" w:rsidRPr="005B30BB" w:rsidP="0051664A" w14:textId="77777777">
      <w:pPr>
        <w:spacing w:line="360" w:lineRule="auto"/>
        <w:ind w:firstLine="420" w:firstLineChars="200"/>
      </w:pPr>
      <w:r w:rsidRPr="005B30BB">
        <w:t>generated</w:t>
      </w:r>
      <w:r w:rsidRPr="005B30BB">
        <w:t>。</w:t>
      </w:r>
    </w:p>
    <w:p w:rsidR="0051664A" w:rsidRPr="005B30BB" w:rsidP="0051664A" w14:paraId="789527CA" w14:textId="77777777">
      <w:pPr>
        <w:spacing w:line="360" w:lineRule="auto"/>
        <w:ind w:firstLine="420" w:firstLineChars="200"/>
      </w:pPr>
      <w:r w:rsidRPr="005B30BB">
        <w:t>44</w:t>
      </w:r>
      <w:r>
        <w:t>．〖解</w:t>
      </w:r>
      <w:r>
        <w:t xml:space="preserve"> </w:t>
      </w:r>
      <w:r>
        <w:t>析〗</w:t>
      </w:r>
      <w:r w:rsidRPr="005B30BB">
        <w:t>考查名词的数。句意：今天，据估计，中国国内消费的大米中约有</w:t>
      </w:r>
      <w:r w:rsidRPr="005B30BB">
        <w:t>60%</w:t>
      </w:r>
      <w:r w:rsidRPr="005B30BB">
        <w:t>是由他的杂交品种制成的，他因此在国内外获得了无数奖项。</w:t>
      </w:r>
      <w:r w:rsidRPr="005B30BB">
        <w:t>award</w:t>
      </w:r>
      <w:r w:rsidRPr="005B30BB">
        <w:t>为可数名词，根据上文</w:t>
      </w:r>
      <w:r w:rsidRPr="005B30BB">
        <w:t>numerous</w:t>
      </w:r>
      <w:r w:rsidRPr="005B30BB">
        <w:t>可知用复数。故填</w:t>
      </w:r>
      <w:r w:rsidRPr="005B30BB">
        <w:t>awards</w:t>
      </w:r>
      <w:r w:rsidRPr="005B30BB">
        <w:t>。</w:t>
      </w:r>
    </w:p>
    <w:p w:rsidR="0051664A" w:rsidRPr="005B30BB" w:rsidP="0051664A" w14:paraId="0D245DA2" w14:textId="77777777">
      <w:pPr>
        <w:spacing w:line="360" w:lineRule="auto"/>
        <w:ind w:firstLine="420" w:firstLineChars="200"/>
      </w:pPr>
      <w:r w:rsidRPr="005B30BB">
        <w:t>45</w:t>
      </w:r>
      <w:r>
        <w:t>．〖解</w:t>
      </w:r>
      <w:r>
        <w:t xml:space="preserve"> </w:t>
      </w:r>
      <w:r>
        <w:t>析〗</w:t>
      </w:r>
      <w:r w:rsidRPr="005B30BB">
        <w:t>考查时态。句意：虽然袁的杂交水稻让他变得富有，但他对名声和金钱并不在意。根据上文</w:t>
      </w:r>
      <w:r w:rsidRPr="005B30BB">
        <w:t>Although Yuan’s hybrids made him wealthy</w:t>
      </w:r>
      <w:r w:rsidRPr="005B30BB">
        <w:t>可知为一般过去时，空格处构成短语</w:t>
      </w:r>
      <w:r w:rsidRPr="005B30BB">
        <w:t>care for</w:t>
      </w:r>
      <w:r w:rsidRPr="005B30BB">
        <w:t>，意为</w:t>
      </w:r>
      <w:r w:rsidRPr="005B30BB">
        <w:t>“</w:t>
      </w:r>
      <w:r w:rsidRPr="005B30BB">
        <w:t>在意</w:t>
      </w:r>
      <w:r w:rsidRPr="005B30BB">
        <w:t>”</w:t>
      </w:r>
      <w:r w:rsidRPr="005B30BB">
        <w:t>。故填</w:t>
      </w:r>
      <w:r w:rsidRPr="005B30BB">
        <w:t>cared</w:t>
      </w:r>
      <w:r w:rsidRPr="005B30BB">
        <w:t>。</w:t>
      </w:r>
    </w:p>
    <w:p w:rsidR="0051664A" w:rsidRPr="005B30BB" w:rsidP="0051664A" w14:paraId="4728BCE2" w14:textId="77777777">
      <w:pPr>
        <w:spacing w:line="360" w:lineRule="auto"/>
        <w:ind w:firstLine="420" w:firstLineChars="200"/>
      </w:pPr>
      <w:r w:rsidRPr="005B30BB">
        <w:rPr>
          <w:b/>
        </w:rPr>
        <w:t>第四部分</w:t>
      </w:r>
      <w:r w:rsidRPr="005B30BB">
        <w:rPr>
          <w:b/>
        </w:rPr>
        <w:t xml:space="preserve">  </w:t>
      </w:r>
      <w:r w:rsidRPr="005B30BB">
        <w:rPr>
          <w:b/>
        </w:rPr>
        <w:t>写作</w:t>
      </w:r>
      <w:r w:rsidRPr="005B30BB">
        <w:rPr>
          <w:b/>
        </w:rPr>
        <w:t>(</w:t>
      </w:r>
      <w:r w:rsidRPr="005B30BB">
        <w:rPr>
          <w:b/>
        </w:rPr>
        <w:t>共两节，满分</w:t>
      </w:r>
      <w:r w:rsidRPr="005B30BB">
        <w:rPr>
          <w:b/>
        </w:rPr>
        <w:t xml:space="preserve"> 40</w:t>
      </w:r>
      <w:r w:rsidRPr="005B30BB">
        <w:rPr>
          <w:b/>
        </w:rPr>
        <w:t>分</w:t>
      </w:r>
      <w:r w:rsidRPr="005B30BB">
        <w:rPr>
          <w:b/>
        </w:rPr>
        <w:t>)</w:t>
      </w:r>
    </w:p>
    <w:p w:rsidR="0051664A" w:rsidRPr="005B30BB" w:rsidP="0051664A" w14:paraId="00E30A50" w14:textId="77777777">
      <w:pPr>
        <w:spacing w:line="360" w:lineRule="auto"/>
        <w:ind w:firstLine="420" w:firstLineChars="200"/>
      </w:pPr>
      <w:r w:rsidRPr="005B30BB">
        <w:rPr>
          <w:b/>
        </w:rPr>
        <w:t>第一节</w:t>
      </w:r>
      <w:r w:rsidRPr="005B30BB">
        <w:rPr>
          <w:b/>
        </w:rPr>
        <w:t xml:space="preserve">  (</w:t>
      </w:r>
      <w:r w:rsidRPr="005B30BB">
        <w:rPr>
          <w:b/>
        </w:rPr>
        <w:t>满分</w:t>
      </w:r>
      <w:r w:rsidRPr="005B30BB">
        <w:rPr>
          <w:b/>
        </w:rPr>
        <w:t xml:space="preserve"> 15 </w:t>
      </w:r>
      <w:r w:rsidRPr="005B30BB">
        <w:rPr>
          <w:b/>
        </w:rPr>
        <w:t>分</w:t>
      </w:r>
      <w:r w:rsidRPr="005B30BB">
        <w:rPr>
          <w:b/>
        </w:rPr>
        <w:t>)</w:t>
      </w:r>
    </w:p>
    <w:p w:rsidR="0051664A" w:rsidRPr="005B30BB" w:rsidP="0051664A" w14:paraId="210F5B3B" w14:textId="77777777">
      <w:pPr>
        <w:spacing w:line="360" w:lineRule="auto"/>
        <w:ind w:firstLine="420" w:firstLineChars="200"/>
      </w:pPr>
      <w:r w:rsidRPr="005B30BB">
        <w:t xml:space="preserve">46. </w:t>
      </w:r>
      <w:r w:rsidRPr="005B30BB">
        <w:t>假定你是李华，你对自己未来的职业有一点迷茫。请你想象未来</w:t>
      </w:r>
      <w:r w:rsidRPr="005B30BB">
        <w:t xml:space="preserve"> 50</w:t>
      </w:r>
      <w:r w:rsidRPr="005B30BB">
        <w:t>岁的你给现在的你写一封信，内容包括：</w:t>
      </w:r>
    </w:p>
    <w:p w:rsidR="0051664A" w:rsidRPr="005B30BB" w:rsidP="0051664A" w14:paraId="652BBACD" w14:textId="77777777">
      <w:pPr>
        <w:spacing w:line="360" w:lineRule="auto"/>
        <w:ind w:firstLine="420" w:firstLineChars="200"/>
      </w:pPr>
      <w:r w:rsidRPr="005B30BB">
        <w:t>1.</w:t>
      </w:r>
      <w:r w:rsidRPr="005B30BB">
        <w:t>描述你未来的职业；</w:t>
      </w:r>
    </w:p>
    <w:p w:rsidR="0051664A" w:rsidRPr="005B30BB" w:rsidP="0051664A" w14:paraId="59AA440B" w14:textId="77777777">
      <w:pPr>
        <w:spacing w:line="360" w:lineRule="auto"/>
        <w:ind w:firstLine="420" w:firstLineChars="200"/>
      </w:pPr>
      <w:r w:rsidRPr="005B30BB">
        <w:t>2.</w:t>
      </w:r>
      <w:r w:rsidRPr="005B30BB">
        <w:t>你这份职业的优点和缺点；</w:t>
      </w:r>
    </w:p>
    <w:p w:rsidR="0051664A" w:rsidRPr="005B30BB" w:rsidP="0051664A" w14:paraId="74013C00" w14:textId="77777777">
      <w:pPr>
        <w:spacing w:line="360" w:lineRule="auto"/>
        <w:ind w:firstLine="420" w:firstLineChars="200"/>
      </w:pPr>
      <w:r w:rsidRPr="005B30BB">
        <w:t>3.</w:t>
      </w:r>
      <w:r w:rsidRPr="005B30BB">
        <w:t>未来的你写给现在的你一些具体的建议。</w:t>
      </w:r>
    </w:p>
    <w:p w:rsidR="0051664A" w:rsidRPr="005B30BB" w:rsidP="0051664A" w14:paraId="6E67BC51" w14:textId="77777777">
      <w:pPr>
        <w:spacing w:line="360" w:lineRule="auto"/>
        <w:ind w:firstLine="420" w:firstLineChars="200"/>
      </w:pPr>
      <w:r w:rsidRPr="005B30BB">
        <w:t>注意：</w:t>
      </w:r>
    </w:p>
    <w:p w:rsidR="0051664A" w:rsidRPr="005B30BB" w:rsidP="0051664A" w14:paraId="1CB0540F" w14:textId="77777777">
      <w:pPr>
        <w:spacing w:line="360" w:lineRule="auto"/>
        <w:ind w:firstLine="420" w:firstLineChars="200"/>
      </w:pPr>
      <w:r w:rsidRPr="005B30BB">
        <w:t>1.</w:t>
      </w:r>
      <w:r w:rsidRPr="005B30BB">
        <w:t>写作词数应为</w:t>
      </w:r>
      <w:r w:rsidRPr="005B30BB">
        <w:t xml:space="preserve"> 80</w:t>
      </w:r>
      <w:r w:rsidRPr="005B30BB">
        <w:t>左右；</w:t>
      </w:r>
    </w:p>
    <w:p w:rsidR="0051664A" w:rsidRPr="005B30BB" w:rsidP="0051664A" w14:paraId="339574D4" w14:textId="77777777">
      <w:pPr>
        <w:spacing w:line="360" w:lineRule="auto"/>
        <w:ind w:firstLine="420" w:firstLineChars="200"/>
      </w:pPr>
      <w:r w:rsidRPr="005B30BB">
        <w:t>2.</w:t>
      </w:r>
      <w:r w:rsidRPr="005B30BB">
        <w:t>请按如下格式在答题卡的相应位置作答。</w:t>
      </w:r>
    </w:p>
    <w:p w:rsidR="0051664A" w:rsidRPr="005B30BB" w:rsidP="0051664A" w14:paraId="07AFB765" w14:textId="77777777">
      <w:pPr>
        <w:spacing w:line="360" w:lineRule="auto"/>
        <w:ind w:firstLine="420" w:firstLineChars="200"/>
      </w:pPr>
      <w:r w:rsidRPr="005B30BB">
        <w:t>Dear Li Hua,</w:t>
      </w:r>
    </w:p>
    <w:p w:rsidR="0051664A" w:rsidRPr="005B30BB" w:rsidP="0051664A" w14:paraId="7B1B5104" w14:textId="77777777">
      <w:pPr>
        <w:spacing w:line="360" w:lineRule="auto"/>
        <w:ind w:firstLine="420" w:firstLineChars="200"/>
      </w:pPr>
      <w:r w:rsidRPr="005B30BB">
        <w:t>I’m 50-year-old Li Hua, your future self.</w:t>
      </w:r>
    </w:p>
    <w:p w:rsidR="0051664A" w:rsidRPr="005B30BB" w:rsidP="0051664A" w14:paraId="61FFF08D" w14:textId="77777777">
      <w:pPr>
        <w:spacing w:line="360" w:lineRule="auto"/>
        <w:ind w:firstLine="420" w:firstLineChars="200"/>
      </w:pPr>
      <w:r w:rsidRPr="005B30B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1664A" w:rsidRPr="005B30BB" w:rsidP="0051664A" w14:paraId="32BC32DB" w14:textId="77777777">
      <w:pPr>
        <w:spacing w:line="360" w:lineRule="auto"/>
        <w:ind w:firstLine="420" w:firstLineChars="200"/>
        <w:jc w:val="right"/>
      </w:pPr>
      <w:r w:rsidRPr="005B30BB">
        <w:t>Yours,</w:t>
      </w:r>
    </w:p>
    <w:p w:rsidR="0051664A" w:rsidRPr="005B30BB" w:rsidP="0051664A" w14:paraId="78F7C908" w14:textId="77777777">
      <w:pPr>
        <w:spacing w:line="360" w:lineRule="auto"/>
        <w:ind w:firstLine="420" w:firstLineChars="200"/>
        <w:jc w:val="right"/>
      </w:pPr>
      <w:r w:rsidRPr="005B30BB">
        <w:t>Future Li Hua</w:t>
      </w:r>
    </w:p>
    <w:p w:rsidR="0051664A" w:rsidP="0051664A" w14:paraId="54E83110" w14:textId="77777777">
      <w:pPr>
        <w:spacing w:line="360" w:lineRule="auto"/>
        <w:ind w:firstLine="420" w:firstLineChars="200"/>
      </w:pPr>
      <w:r>
        <w:t>〖答</w:t>
      </w:r>
      <w:r>
        <w:t xml:space="preserve"> </w:t>
      </w:r>
      <w:r>
        <w:t>案〗</w:t>
      </w:r>
    </w:p>
    <w:p w:rsidR="0051664A" w:rsidRPr="008811AB" w:rsidP="0051664A" w14:paraId="6AAF2813" w14:textId="77777777">
      <w:pPr>
        <w:spacing w:line="360" w:lineRule="auto"/>
        <w:ind w:firstLine="420" w:firstLineChars="200"/>
        <w:rPr>
          <w:u w:val="single"/>
        </w:rPr>
      </w:pPr>
      <w:r w:rsidRPr="008811AB">
        <w:rPr>
          <w:u w:val="single"/>
        </w:rPr>
        <w:t>Dear Li Hua,</w:t>
      </w:r>
    </w:p>
    <w:p w:rsidR="0051664A" w:rsidRPr="008811AB" w:rsidP="0051664A" w14:paraId="5CA14501" w14:textId="77777777">
      <w:pPr>
        <w:spacing w:line="360" w:lineRule="auto"/>
        <w:ind w:firstLine="420" w:firstLineChars="200"/>
        <w:rPr>
          <w:u w:val="single"/>
        </w:rPr>
      </w:pPr>
      <w:r w:rsidRPr="008811AB">
        <w:rPr>
          <w:u w:val="single"/>
        </w:rPr>
        <w:t>I’m 50-year old Li Hua, your future self.</w:t>
      </w:r>
    </w:p>
    <w:p w:rsidR="0051664A" w:rsidRPr="005B30BB" w:rsidP="0051664A" w14:paraId="31E12AFB" w14:textId="77777777">
      <w:pPr>
        <w:spacing w:line="360" w:lineRule="auto"/>
        <w:ind w:firstLine="420" w:firstLineChars="200"/>
      </w:pPr>
      <w:r w:rsidRPr="005B30BB">
        <w:t xml:space="preserve">I </w:t>
      </w:r>
      <w:r w:rsidRPr="005B30BB">
        <w:t>am</w:t>
      </w:r>
      <w:r w:rsidRPr="005B30BB">
        <w:t xml:space="preserve"> a</w:t>
      </w:r>
      <w:r w:rsidRPr="005B30BB">
        <w:t xml:space="preserve"> teacher</w:t>
      </w:r>
      <w:r w:rsidRPr="005B30BB">
        <w:t xml:space="preserve"> now.</w:t>
      </w:r>
      <w:r w:rsidRPr="005B30BB">
        <w:t xml:space="preserve"> It</w:t>
      </w:r>
      <w:r w:rsidRPr="005B30BB">
        <w:t xml:space="preserve"> is</w:t>
      </w:r>
      <w:r w:rsidRPr="005B30BB">
        <w:t xml:space="preserve"> a</w:t>
      </w:r>
      <w:r w:rsidRPr="005B30BB">
        <w:t xml:space="preserve"> profession</w:t>
      </w:r>
      <w:r w:rsidRPr="005B30BB">
        <w:t xml:space="preserve"> where</w:t>
      </w:r>
      <w:r w:rsidRPr="005B30BB">
        <w:t xml:space="preserve"> I</w:t>
      </w:r>
      <w:r w:rsidRPr="005B30BB">
        <w:t xml:space="preserve"> can</w:t>
      </w:r>
      <w:r w:rsidRPr="005B30BB">
        <w:t xml:space="preserve"> inspire</w:t>
      </w:r>
      <w:r w:rsidRPr="005B30BB">
        <w:t xml:space="preserve"> and</w:t>
      </w:r>
      <w:r w:rsidRPr="005B30BB">
        <w:t xml:space="preserve"> educate</w:t>
      </w:r>
      <w:r w:rsidRPr="005B30BB">
        <w:t xml:space="preserve"> young</w:t>
      </w:r>
      <w:r w:rsidRPr="005B30BB">
        <w:t xml:space="preserve"> minds,</w:t>
      </w:r>
      <w:r w:rsidRPr="005B30BB">
        <w:t xml:space="preserve"> making</w:t>
      </w:r>
      <w:r w:rsidRPr="005B30BB">
        <w:t xml:space="preserve"> a</w:t>
      </w:r>
      <w:r w:rsidRPr="005B30BB">
        <w:br/>
      </w:r>
      <w:r w:rsidRPr="005B30BB">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https://d.book118.com/518067074003006041</w:t>
        </w:r>
      </w:hyperlink>
    </w:p>
    <w:p w:rsidR="0051664A" w:rsidRPr="005B30BB" w:rsidP="0051664A">
      <w:pPr>
        <w:spacing w:line="360" w:lineRule="auto"/>
        <w:ind w:firstLine="420" w:firstLineChars="200"/>
      </w:pPr>
    </w:p>
    <w:sectPr>
      <w:footerReference w:type="even" r:id="rId37"/>
      <w:footerReference w:type="default" r:id="rId38"/>
      <w:type w:val="nextPage"/>
      <w:pgSz w:w="11906" w:h="16838"/>
      <w:pgMar w:top="1440" w:right="1800" w:bottom="1440" w:left="1800" w:header="851" w:footer="992" w:gutter="0"/>
      <w:pgNumType w:start="1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panose1 w:val="00000000000000000000"/>
    <w:charset w:val="00"/>
    <w:family w:val="roman"/>
    <w:notTrueType/>
    <w:pitch w:val="default"/>
    <w:sig w:usb0="00000000" w:usb1="00000000" w:usb2="00000000" w:usb3="00000000" w:csb0="00000001" w:csb1="00000000"/>
  </w:font>
  <w:font w:name="Time New Romans">
    <w:altName w:val="Times New Roman"/>
    <w:charset w:val="00"/>
    <w:family w:val="auto"/>
    <w:pitch w:val="default"/>
    <w:sig w:usb0="00000000"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paraId="307F73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paraId="0C5F05D9"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7F6A0B"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F6A0B"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7F6A0B"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7F6A0B"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7F6A0B"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paraId="246F91E6"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7F6A0B" w14:paraId="4B9A50EB"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7F6A0B"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7F6A0B"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7F6A0B"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7F6A0B"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7F6A0B"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7F6A0B"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7F6A0B"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7F6A0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7F6A0B"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7F6A0B"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29A1FE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7F6A0B"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6A0B" w:rsidP="0016202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F6A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9"/>
    <w:multiLevelType w:val="singleLevel"/>
    <w:tmpl w:val="53E02F4C"/>
    <w:lvl w:ilvl="0">
      <w:start w:val="1"/>
      <w:numFmt w:val="bullet"/>
      <w:pStyle w:val="ListBullet"/>
      <w:lvlText w:val=""/>
      <w:lvlJc w:val="left"/>
      <w:pPr>
        <w:tabs>
          <w:tab w:val="num" w:pos="360"/>
        </w:tabs>
        <w:ind w:left="360" w:hanging="360" w:hangingChars="200"/>
      </w:pPr>
      <w:rPr>
        <w:rFonts w:ascii="Wingdings" w:hAnsi="Wingdings" w:hint="default"/>
      </w:rPr>
    </w:lvl>
  </w:abstractNum>
  <w:abstractNum w:abstractNumId="1">
    <w:nsid w:val="006F473A"/>
    <w:multiLevelType w:val="hybridMultilevel"/>
    <w:tmpl w:val="8312AF28"/>
    <w:lvl w:ilvl="0">
      <w:start w:val="1"/>
      <w:numFmt w:val="bullet"/>
      <w:lvlText w:val=""/>
      <w:lvlJc w:val="left"/>
      <w:pPr>
        <w:ind w:left="420" w:hanging="420"/>
      </w:pPr>
      <w:rPr>
        <w:rFonts w:ascii="Wingdings" w:hAnsi="Wingdings" w:hint="default"/>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
    <w:nsid w:val="256C3A27"/>
    <w:multiLevelType w:val="singleLevel"/>
    <w:tmpl w:val="256C3A27"/>
    <w:lvl w:ilvl="0">
      <w:start w:val="5"/>
      <w:numFmt w:val="decimal"/>
      <w:suff w:val="space"/>
      <w:lvlText w:val="%1."/>
      <w:lvlJc w:val="left"/>
      <w:rPr>
        <w:rFonts w:cs="Times New Roman"/>
      </w:rPr>
    </w:lvl>
  </w:abstractNum>
  <w:abstractNum w:abstractNumId="3">
    <w:nsid w:val="3A47A0D0"/>
    <w:multiLevelType w:val="singleLevel"/>
    <w:tmpl w:val="3A47A0D0"/>
    <w:lvl w:ilvl="0">
      <w:start w:val="9"/>
      <w:numFmt w:val="decimal"/>
      <w:suff w:val="space"/>
      <w:lvlText w:val="%1."/>
      <w:lvlJc w:val="left"/>
      <w:rPr>
        <w:rFonts w:cs="Times New Roman"/>
      </w:rPr>
    </w:lvl>
  </w:abstractNum>
  <w:abstractNum w:abstractNumId="4">
    <w:nsid w:val="3D010444"/>
    <w:multiLevelType w:val="hybridMultilevel"/>
    <w:tmpl w:val="8098B43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isplayBackgroundShap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96"/>
    <w:rsid w:val="00035F6B"/>
    <w:rsid w:val="000F0E43"/>
    <w:rsid w:val="001309D9"/>
    <w:rsid w:val="0013663A"/>
    <w:rsid w:val="00162025"/>
    <w:rsid w:val="001660D7"/>
    <w:rsid w:val="00166567"/>
    <w:rsid w:val="001F6217"/>
    <w:rsid w:val="00213EF9"/>
    <w:rsid w:val="00247073"/>
    <w:rsid w:val="00247E79"/>
    <w:rsid w:val="00286E1B"/>
    <w:rsid w:val="002D46B2"/>
    <w:rsid w:val="00311ED9"/>
    <w:rsid w:val="00330E8B"/>
    <w:rsid w:val="003548CF"/>
    <w:rsid w:val="00360FB5"/>
    <w:rsid w:val="003F7F36"/>
    <w:rsid w:val="004628A4"/>
    <w:rsid w:val="004C10DC"/>
    <w:rsid w:val="004D4E3A"/>
    <w:rsid w:val="004D7C52"/>
    <w:rsid w:val="004F6287"/>
    <w:rsid w:val="0051664A"/>
    <w:rsid w:val="0052760F"/>
    <w:rsid w:val="00582616"/>
    <w:rsid w:val="0058294F"/>
    <w:rsid w:val="005B30BB"/>
    <w:rsid w:val="005D651C"/>
    <w:rsid w:val="0064330F"/>
    <w:rsid w:val="006659A2"/>
    <w:rsid w:val="00672BF7"/>
    <w:rsid w:val="00675ACD"/>
    <w:rsid w:val="006B283B"/>
    <w:rsid w:val="0073752A"/>
    <w:rsid w:val="00796789"/>
    <w:rsid w:val="007D3957"/>
    <w:rsid w:val="007D3A0B"/>
    <w:rsid w:val="007E214F"/>
    <w:rsid w:val="007E630D"/>
    <w:rsid w:val="007F6A0B"/>
    <w:rsid w:val="00861092"/>
    <w:rsid w:val="00862FDE"/>
    <w:rsid w:val="008811AB"/>
    <w:rsid w:val="0089167E"/>
    <w:rsid w:val="008D036C"/>
    <w:rsid w:val="008E28ED"/>
    <w:rsid w:val="00907EC7"/>
    <w:rsid w:val="00912C60"/>
    <w:rsid w:val="00916DDD"/>
    <w:rsid w:val="00955D4C"/>
    <w:rsid w:val="009854E3"/>
    <w:rsid w:val="00990F04"/>
    <w:rsid w:val="0099331F"/>
    <w:rsid w:val="009F51E8"/>
    <w:rsid w:val="00A277F1"/>
    <w:rsid w:val="00A40E2E"/>
    <w:rsid w:val="00A9790A"/>
    <w:rsid w:val="00AF13C4"/>
    <w:rsid w:val="00B30F9A"/>
    <w:rsid w:val="00B34315"/>
    <w:rsid w:val="00B433C8"/>
    <w:rsid w:val="00B65AED"/>
    <w:rsid w:val="00BC5293"/>
    <w:rsid w:val="00BF29AD"/>
    <w:rsid w:val="00BF5C65"/>
    <w:rsid w:val="00BF60A6"/>
    <w:rsid w:val="00C22F59"/>
    <w:rsid w:val="00C24B75"/>
    <w:rsid w:val="00CC58A8"/>
    <w:rsid w:val="00CE1482"/>
    <w:rsid w:val="00D91B6A"/>
    <w:rsid w:val="00DA3540"/>
    <w:rsid w:val="00DD01DE"/>
    <w:rsid w:val="00DE4DB6"/>
    <w:rsid w:val="00DE5C03"/>
    <w:rsid w:val="00E0004E"/>
    <w:rsid w:val="00E22593"/>
    <w:rsid w:val="00E26C19"/>
    <w:rsid w:val="00E3248F"/>
    <w:rsid w:val="00E82096"/>
    <w:rsid w:val="00F72BC9"/>
    <w:rsid w:val="00FA7531"/>
    <w:rsid w:val="00FC33C3"/>
    <w:rsid w:val="00FD0D9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030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1Char"/>
    <w:qFormat/>
    <w:rsid w:val="00E82096"/>
    <w:pPr>
      <w:keepNext/>
      <w:keepLines/>
      <w:widowControl/>
      <w:spacing w:before="480" w:line="276" w:lineRule="auto"/>
      <w:jc w:val="left"/>
      <w:outlineLvl w:val="0"/>
    </w:pPr>
    <w:rPr>
      <w:rFonts w:ascii="Cambria" w:hAnsi="Cambria"/>
      <w:b/>
      <w:bCs/>
      <w:color w:val="365F91"/>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uiPriority w:val="99"/>
    <w:rsid w:val="004628A4"/>
    <w:pPr>
      <w:tabs>
        <w:tab w:val="center" w:pos="4153"/>
        <w:tab w:val="right" w:pos="8306"/>
      </w:tabs>
      <w:snapToGrid w:val="0"/>
      <w:jc w:val="center"/>
    </w:pPr>
    <w:rPr>
      <w:sz w:val="18"/>
      <w:szCs w:val="18"/>
    </w:rPr>
  </w:style>
  <w:style w:type="paragraph" w:styleId="Footer">
    <w:name w:val="footer"/>
    <w:basedOn w:val="Normal"/>
    <w:link w:val="Char0"/>
    <w:rsid w:val="004628A4"/>
    <w:pPr>
      <w:tabs>
        <w:tab w:val="center" w:pos="4153"/>
        <w:tab w:val="right" w:pos="8306"/>
      </w:tabs>
      <w:snapToGrid w:val="0"/>
      <w:jc w:val="left"/>
    </w:pPr>
    <w:rPr>
      <w:sz w:val="18"/>
      <w:szCs w:val="18"/>
    </w:rPr>
  </w:style>
  <w:style w:type="character" w:styleId="Hyperlink">
    <w:name w:val="Hyperlink"/>
    <w:uiPriority w:val="99"/>
    <w:rsid w:val="004628A4"/>
    <w:rPr>
      <w:color w:val="0000FF"/>
      <w:u w:val="single"/>
    </w:rPr>
  </w:style>
  <w:style w:type="character" w:customStyle="1" w:styleId="1Char">
    <w:name w:val="标题 1 Char"/>
    <w:link w:val="Heading1"/>
    <w:rsid w:val="00E82096"/>
    <w:rPr>
      <w:rFonts w:ascii="Cambria" w:hAnsi="Cambria"/>
      <w:b/>
      <w:bCs/>
      <w:color w:val="365F91"/>
      <w:sz w:val="28"/>
      <w:szCs w:val="28"/>
    </w:rPr>
  </w:style>
  <w:style w:type="character" w:customStyle="1" w:styleId="Char">
    <w:name w:val="页眉 Char"/>
    <w:link w:val="Header"/>
    <w:uiPriority w:val="99"/>
    <w:locked/>
    <w:rsid w:val="00E82096"/>
    <w:rPr>
      <w:kern w:val="2"/>
      <w:sz w:val="18"/>
      <w:szCs w:val="18"/>
    </w:rPr>
  </w:style>
  <w:style w:type="character" w:customStyle="1" w:styleId="Char0">
    <w:name w:val="页脚 Char"/>
    <w:link w:val="Footer"/>
    <w:rsid w:val="00E82096"/>
    <w:rPr>
      <w:kern w:val="2"/>
      <w:sz w:val="18"/>
      <w:szCs w:val="18"/>
    </w:rPr>
  </w:style>
  <w:style w:type="paragraph" w:styleId="PlainText">
    <w:name w:val="Plain Text"/>
    <w:aliases w:val=" Char, Char Char Char,Char,Char Char,Char Char Char,Plain Te,Plain Text_0,普通,普通文字,普通文字 Char,标题1,标题1 Char Char,标题1 Char Char Char Char Char,游数的,游数的格式,纯文本 Char,纯文本 Char Char,纯文本 Char Char Char,纯文本 Char Char1,纯文本 Char Char1 Char Char Char,纯文本 Char1"/>
    <w:basedOn w:val="Normal"/>
    <w:link w:val="Char20"/>
    <w:rsid w:val="00E82096"/>
    <w:rPr>
      <w:rFonts w:ascii="宋体" w:hAnsi="Courier New" w:cs="Courier New"/>
      <w:szCs w:val="21"/>
    </w:rPr>
  </w:style>
  <w:style w:type="character" w:customStyle="1" w:styleId="Char20">
    <w:name w:val="纯文本 Char2"/>
    <w:aliases w:val=" Char Char,Char Char Char Char,Char Char Char1,Char Char1,Plain Te Char,普通文字 Char Char,普通文字 Char1,标题1 Char,标题1 Char Char Char,标题1 Char Char Char Char Char Char,游数的格式 Char,纯文本 Char Char Char1,纯文本 Char Char1 Char Char Char Char,纯文本 Char1 Char"/>
    <w:link w:val="PlainText"/>
    <w:rsid w:val="00E82096"/>
    <w:rPr>
      <w:rFonts w:ascii="宋体" w:hAnsi="Courier New" w:cs="Courier New"/>
      <w:kern w:val="2"/>
      <w:sz w:val="21"/>
      <w:szCs w:val="21"/>
    </w:rPr>
  </w:style>
  <w:style w:type="paragraph" w:styleId="NormalWeb">
    <w:name w:val="Normal (Web)"/>
    <w:aliases w:val="普通 (Web),普通 (Web)1,普通(Web),普通(Web) Char,普通(Web) Char Char,普通(Web) Char Char Char Char,普通(Web) Char Char Char Char Char Char Char,普通(Web) Char Char Char Char Char Char Char Char,普通(Web) Char Char Char Char Char Char Char Char Char,普通(网站)1"/>
    <w:basedOn w:val="Normal"/>
    <w:rsid w:val="00E82096"/>
    <w:pPr>
      <w:widowControl/>
      <w:spacing w:before="100" w:beforeAutospacing="1" w:after="100" w:afterAutospacing="1"/>
      <w:jc w:val="left"/>
    </w:pPr>
    <w:rPr>
      <w:rFonts w:ascii="宋体" w:hAnsi="宋体"/>
      <w:color w:val="000000"/>
      <w:kern w:val="0"/>
      <w:sz w:val="24"/>
    </w:rPr>
  </w:style>
  <w:style w:type="table" w:styleId="TableGrid">
    <w:name w:val="Table Grid"/>
    <w:basedOn w:val="TableNormal"/>
    <w:rsid w:val="00E8209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2Char"/>
    <w:rsid w:val="00E82096"/>
    <w:pPr>
      <w:tabs>
        <w:tab w:val="left" w:pos="3240"/>
      </w:tabs>
      <w:ind w:firstLine="420" w:firstLineChars="200"/>
    </w:pPr>
    <w:rPr>
      <w:bCs/>
    </w:rPr>
  </w:style>
  <w:style w:type="character" w:customStyle="1" w:styleId="2Char">
    <w:name w:val="正文文本缩进 2 Char"/>
    <w:link w:val="BodyTextIndent2"/>
    <w:rsid w:val="00E82096"/>
    <w:rPr>
      <w:bCs/>
      <w:kern w:val="2"/>
      <w:sz w:val="21"/>
      <w:szCs w:val="24"/>
    </w:rPr>
  </w:style>
  <w:style w:type="paragraph" w:styleId="BodyTextIndent">
    <w:name w:val="Body Text Indent"/>
    <w:basedOn w:val="Normal"/>
    <w:link w:val="Char7"/>
    <w:rsid w:val="00E82096"/>
    <w:pPr>
      <w:spacing w:after="120"/>
      <w:ind w:left="420" w:leftChars="200"/>
    </w:pPr>
    <w:rPr>
      <w:rFonts w:ascii="Calibri" w:hAnsi="Calibri"/>
      <w:szCs w:val="22"/>
    </w:rPr>
  </w:style>
  <w:style w:type="character" w:customStyle="1" w:styleId="Char7">
    <w:name w:val="正文文本缩进 Char"/>
    <w:link w:val="BodyTextIndent"/>
    <w:rsid w:val="00E82096"/>
    <w:rPr>
      <w:rFonts w:ascii="Calibri" w:hAnsi="Calibri"/>
      <w:kern w:val="2"/>
      <w:sz w:val="21"/>
      <w:szCs w:val="22"/>
    </w:rPr>
  </w:style>
  <w:style w:type="paragraph" w:styleId="HTMLPreformatted">
    <w:name w:val="HTML Preformatted"/>
    <w:basedOn w:val="Normal"/>
    <w:link w:val="HTMLChar"/>
    <w:rsid w:val="00E820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link w:val="HTMLPreformatted"/>
    <w:rsid w:val="00E82096"/>
    <w:rPr>
      <w:rFonts w:ascii="宋体" w:hAnsi="宋体" w:cs="宋体"/>
      <w:sz w:val="24"/>
      <w:szCs w:val="24"/>
    </w:rPr>
  </w:style>
  <w:style w:type="character" w:customStyle="1" w:styleId="CharChar20">
    <w:name w:val="Char Char2"/>
    <w:rsid w:val="00E82096"/>
    <w:rPr>
      <w:sz w:val="18"/>
      <w:szCs w:val="18"/>
    </w:rPr>
  </w:style>
  <w:style w:type="character" w:styleId="Strong">
    <w:name w:val="Strong"/>
    <w:qFormat/>
    <w:rsid w:val="00E82096"/>
    <w:rPr>
      <w:b/>
      <w:bCs/>
    </w:rPr>
  </w:style>
  <w:style w:type="character" w:styleId="PageNumber">
    <w:name w:val="page number"/>
    <w:basedOn w:val="DefaultParagraphFont"/>
    <w:rsid w:val="00E82096"/>
  </w:style>
  <w:style w:type="paragraph" w:customStyle="1" w:styleId="MTDisplayEquation">
    <w:name w:val="MTDisplayEquation"/>
    <w:basedOn w:val="Normal"/>
    <w:next w:val="Normal"/>
    <w:rsid w:val="00E82096"/>
    <w:pPr>
      <w:tabs>
        <w:tab w:val="center" w:pos="4820"/>
        <w:tab w:val="right" w:pos="9640"/>
      </w:tabs>
    </w:pPr>
  </w:style>
  <w:style w:type="character" w:customStyle="1" w:styleId="p141">
    <w:name w:val="p141"/>
    <w:rsid w:val="00E82096"/>
    <w:rPr>
      <w:sz w:val="24"/>
      <w:szCs w:val="24"/>
    </w:rPr>
  </w:style>
  <w:style w:type="paragraph" w:styleId="ListParagraph">
    <w:name w:val="List Paragraph"/>
    <w:basedOn w:val="Normal"/>
    <w:uiPriority w:val="99"/>
    <w:qFormat/>
    <w:rsid w:val="00E82096"/>
    <w:pPr>
      <w:ind w:firstLine="420" w:firstLineChars="200"/>
    </w:pPr>
  </w:style>
  <w:style w:type="paragraph" w:customStyle="1" w:styleId="p0">
    <w:name w:val="p0"/>
    <w:basedOn w:val="Normal"/>
    <w:rsid w:val="00E82096"/>
    <w:pPr>
      <w:widowControl/>
    </w:pPr>
    <w:rPr>
      <w:rFonts w:hint="eastAsia"/>
      <w:szCs w:val="20"/>
    </w:rPr>
  </w:style>
  <w:style w:type="paragraph" w:customStyle="1" w:styleId="a">
    <w:name w:val="a"/>
    <w:basedOn w:val="Normal"/>
    <w:rsid w:val="00E82096"/>
    <w:pPr>
      <w:widowControl/>
      <w:spacing w:before="100" w:beforeAutospacing="1" w:after="100" w:afterAutospacing="1"/>
      <w:jc w:val="left"/>
    </w:pPr>
    <w:rPr>
      <w:rFonts w:ascii="宋体" w:hAnsi="宋体" w:cs="宋体"/>
      <w:kern w:val="0"/>
      <w:sz w:val="24"/>
    </w:rPr>
  </w:style>
  <w:style w:type="paragraph" w:styleId="BlockText">
    <w:name w:val="Block Text"/>
    <w:basedOn w:val="Normal"/>
    <w:rsid w:val="00E82096"/>
    <w:pPr>
      <w:autoSpaceDE w:val="0"/>
      <w:autoSpaceDN w:val="0"/>
      <w:adjustRightInd w:val="0"/>
      <w:spacing w:line="360" w:lineRule="auto"/>
      <w:ind w:left="378" w:right="212" w:hanging="378"/>
    </w:pPr>
    <w:rPr>
      <w:rFonts w:ascii="黑体" w:eastAsia="黑体"/>
      <w:b/>
      <w:szCs w:val="20"/>
    </w:rPr>
  </w:style>
  <w:style w:type="character" w:customStyle="1" w:styleId="detailtitle1">
    <w:name w:val="detailtitle1"/>
    <w:rsid w:val="00E82096"/>
    <w:rPr>
      <w:rFonts w:ascii="ˎ̥" w:hAnsi="ˎ̥" w:hint="default"/>
      <w:sz w:val="36"/>
      <w:szCs w:val="36"/>
    </w:rPr>
  </w:style>
  <w:style w:type="paragraph" w:styleId="List">
    <w:name w:val="List"/>
    <w:basedOn w:val="Normal"/>
    <w:rsid w:val="00E82096"/>
    <w:pPr>
      <w:ind w:left="200" w:hanging="200" w:hangingChars="200"/>
    </w:pPr>
  </w:style>
  <w:style w:type="paragraph" w:customStyle="1" w:styleId="Char11">
    <w:name w:val="Char1"/>
    <w:basedOn w:val="Normal"/>
    <w:rsid w:val="00E82096"/>
    <w:pPr>
      <w:widowControl/>
      <w:spacing w:line="300" w:lineRule="auto"/>
      <w:ind w:firstLine="200" w:firstLineChars="200"/>
    </w:pPr>
    <w:rPr>
      <w:szCs w:val="20"/>
    </w:rPr>
  </w:style>
  <w:style w:type="paragraph" w:styleId="BodyText">
    <w:name w:val="Body Text"/>
    <w:basedOn w:val="Normal"/>
    <w:link w:val="Char8"/>
    <w:rsid w:val="00E82096"/>
    <w:pPr>
      <w:spacing w:after="120"/>
    </w:pPr>
    <w:rPr>
      <w:rFonts w:ascii="Calibri" w:hAnsi="Calibri"/>
      <w:szCs w:val="22"/>
    </w:rPr>
  </w:style>
  <w:style w:type="character" w:customStyle="1" w:styleId="Char8">
    <w:name w:val="正文文本 Char"/>
    <w:link w:val="BodyText"/>
    <w:rsid w:val="00E82096"/>
    <w:rPr>
      <w:rFonts w:ascii="Calibri" w:hAnsi="Calibri"/>
      <w:kern w:val="2"/>
      <w:sz w:val="21"/>
      <w:szCs w:val="22"/>
    </w:rPr>
  </w:style>
  <w:style w:type="paragraph" w:styleId="BodyTextFirstIndent">
    <w:name w:val="Body Text First Indent"/>
    <w:basedOn w:val="BodyText"/>
    <w:link w:val="Char9"/>
    <w:rsid w:val="00E82096"/>
    <w:pPr>
      <w:ind w:firstLine="420" w:firstLineChars="100"/>
    </w:pPr>
  </w:style>
  <w:style w:type="character" w:customStyle="1" w:styleId="Char9">
    <w:name w:val="正文首行缩进 Char"/>
    <w:link w:val="BodyTextFirstIndent"/>
    <w:rsid w:val="00E82096"/>
    <w:rPr>
      <w:rFonts w:ascii="Calibri" w:hAnsi="Calibri"/>
      <w:kern w:val="2"/>
      <w:sz w:val="21"/>
      <w:szCs w:val="22"/>
    </w:rPr>
  </w:style>
  <w:style w:type="paragraph" w:styleId="NoSpacing">
    <w:name w:val="No Spacing"/>
    <w:uiPriority w:val="1"/>
    <w:qFormat/>
    <w:rsid w:val="00E82096"/>
    <w:pPr>
      <w:widowControl w:val="0"/>
      <w:jc w:val="both"/>
    </w:pPr>
    <w:rPr>
      <w:rFonts w:ascii="Calibri" w:hAnsi="Calibri"/>
      <w:kern w:val="2"/>
      <w:sz w:val="21"/>
      <w:szCs w:val="22"/>
    </w:rPr>
  </w:style>
  <w:style w:type="paragraph" w:styleId="Date">
    <w:name w:val="Date"/>
    <w:basedOn w:val="Normal"/>
    <w:next w:val="Normal"/>
    <w:link w:val="Char12"/>
    <w:rsid w:val="00E82096"/>
  </w:style>
  <w:style w:type="character" w:customStyle="1" w:styleId="Char12">
    <w:name w:val="日期 Char"/>
    <w:link w:val="Date"/>
    <w:rsid w:val="00E82096"/>
    <w:rPr>
      <w:kern w:val="2"/>
      <w:sz w:val="21"/>
      <w:szCs w:val="24"/>
    </w:rPr>
  </w:style>
  <w:style w:type="character" w:styleId="Emphasis">
    <w:name w:val="Emphasis"/>
    <w:qFormat/>
    <w:rsid w:val="00E82096"/>
    <w:rPr>
      <w:i/>
      <w:iCs/>
    </w:rPr>
  </w:style>
  <w:style w:type="character" w:styleId="FollowedHyperlink">
    <w:name w:val="FollowedHyperlink"/>
    <w:rsid w:val="00E82096"/>
    <w:rPr>
      <w:color w:val="800080"/>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E82096"/>
    <w:pPr>
      <w:widowControl/>
      <w:spacing w:line="300" w:lineRule="auto"/>
      <w:ind w:firstLine="200" w:firstLineChars="200"/>
    </w:pPr>
    <w:rPr>
      <w:rFonts w:ascii="Calibri" w:hAnsi="Calibri"/>
      <w:szCs w:val="20"/>
    </w:rPr>
  </w:style>
  <w:style w:type="character" w:customStyle="1" w:styleId="subtitles0">
    <w:name w:val="sub_title s0"/>
    <w:basedOn w:val="DefaultParagraphFont"/>
    <w:rsid w:val="00E82096"/>
  </w:style>
  <w:style w:type="character" w:styleId="CommentReference">
    <w:name w:val="annotation reference"/>
    <w:rsid w:val="00E82096"/>
    <w:rPr>
      <w:sz w:val="21"/>
      <w:szCs w:val="21"/>
    </w:rPr>
  </w:style>
  <w:style w:type="paragraph" w:styleId="CommentText">
    <w:name w:val="annotation text"/>
    <w:basedOn w:val="Normal"/>
    <w:link w:val="Char13"/>
    <w:rsid w:val="00E82096"/>
    <w:pPr>
      <w:jc w:val="left"/>
    </w:pPr>
    <w:rPr>
      <w:rFonts w:ascii="Time New Romans" w:hAnsi="Time New Romans"/>
    </w:rPr>
  </w:style>
  <w:style w:type="character" w:customStyle="1" w:styleId="Char13">
    <w:name w:val="批注文字 Char"/>
    <w:link w:val="CommentText"/>
    <w:rsid w:val="00E82096"/>
    <w:rPr>
      <w:rFonts w:ascii="Time New Romans" w:hAnsi="Time New Romans"/>
      <w:kern w:val="2"/>
      <w:sz w:val="21"/>
      <w:szCs w:val="24"/>
      <w:lang w:val="en-US" w:eastAsia="zh-CN"/>
    </w:rPr>
  </w:style>
  <w:style w:type="paragraph" w:styleId="BalloonText">
    <w:name w:val="Balloon Text"/>
    <w:basedOn w:val="Normal"/>
    <w:link w:val="Char14"/>
    <w:rsid w:val="00E82096"/>
    <w:rPr>
      <w:rFonts w:ascii="Time New Romans" w:hAnsi="Time New Romans"/>
      <w:sz w:val="18"/>
      <w:szCs w:val="18"/>
    </w:rPr>
  </w:style>
  <w:style w:type="character" w:customStyle="1" w:styleId="Char14">
    <w:name w:val="批注框文本 Char"/>
    <w:link w:val="BalloonText"/>
    <w:rsid w:val="00E82096"/>
    <w:rPr>
      <w:rFonts w:ascii="Time New Romans" w:hAnsi="Time New Romans"/>
      <w:kern w:val="2"/>
      <w:sz w:val="18"/>
      <w:szCs w:val="18"/>
      <w:lang w:val="en-US" w:eastAsia="zh-CN"/>
    </w:rPr>
  </w:style>
  <w:style w:type="paragraph" w:customStyle="1" w:styleId="11">
    <w:name w:val="无间隔1"/>
    <w:qFormat/>
    <w:rsid w:val="00E82096"/>
    <w:pPr>
      <w:widowControl w:val="0"/>
      <w:jc w:val="both"/>
    </w:pPr>
    <w:rPr>
      <w:rFonts w:ascii="Calibri" w:hAnsi="Calibri"/>
      <w:kern w:val="2"/>
      <w:sz w:val="21"/>
      <w:szCs w:val="22"/>
    </w:rPr>
  </w:style>
  <w:style w:type="paragraph" w:styleId="ListBullet">
    <w:name w:val="List Bullet"/>
    <w:basedOn w:val="Normal"/>
    <w:rsid w:val="00E82096"/>
    <w:pPr>
      <w:numPr>
        <w:numId w:val="2"/>
      </w:numPr>
    </w:pPr>
    <w:rPr>
      <w:rFonts w:ascii="Time New Romans" w:hAnsi="Time New Romans"/>
      <w:szCs w:val="22"/>
    </w:rPr>
  </w:style>
  <w:style w:type="numbering" w:customStyle="1" w:styleId="12">
    <w:name w:val="无列表1"/>
    <w:next w:val="NoList"/>
    <w:semiHidden/>
    <w:unhideWhenUsed/>
    <w:rsid w:val="00E82096"/>
  </w:style>
  <w:style w:type="paragraph" w:customStyle="1" w:styleId="Normal0">
    <w:name w:val="Normal_0"/>
    <w:qFormat/>
    <w:rsid w:val="00E82096"/>
    <w:rPr>
      <w:rFonts w:ascii="Calibri" w:hAnsi="Calibri"/>
      <w:sz w:val="24"/>
      <w:szCs w:val="24"/>
    </w:rPr>
  </w:style>
  <w:style w:type="paragraph" w:styleId="Title">
    <w:name w:val="Title"/>
    <w:basedOn w:val="Normal"/>
    <w:next w:val="Normal"/>
    <w:link w:val="Char15"/>
    <w:qFormat/>
    <w:rsid w:val="00E82096"/>
    <w:pPr>
      <w:spacing w:before="240" w:after="60"/>
      <w:jc w:val="center"/>
      <w:outlineLvl w:val="0"/>
    </w:pPr>
    <w:rPr>
      <w:rFonts w:ascii="Cambria" w:hAnsi="Cambria"/>
      <w:b/>
      <w:bCs/>
      <w:sz w:val="28"/>
      <w:szCs w:val="32"/>
    </w:rPr>
  </w:style>
  <w:style w:type="character" w:customStyle="1" w:styleId="Char15">
    <w:name w:val="标题 Char"/>
    <w:link w:val="Title"/>
    <w:rsid w:val="00E82096"/>
    <w:rPr>
      <w:rFonts w:ascii="Cambria" w:hAnsi="Cambria"/>
      <w:b/>
      <w:bCs/>
      <w:kern w:val="2"/>
      <w:sz w:val="28"/>
      <w:szCs w:val="32"/>
      <w:lang w:val="en-US" w:eastAsia="zh-CN"/>
    </w:rPr>
  </w:style>
  <w:style w:type="character" w:customStyle="1" w:styleId="UnresolvedMention">
    <w:name w:val="Unresolved Mention"/>
    <w:uiPriority w:val="99"/>
    <w:semiHidden/>
    <w:unhideWhenUsed/>
    <w:rsid w:val="00DA3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hyperlink" Target="https://d.book118.com/518067074003006041" TargetMode="External" /><Relationship Id="rId37" Type="http://schemas.openxmlformats.org/officeDocument/2006/relationships/footer" Target="footer33.xml" /><Relationship Id="rId38" Type="http://schemas.openxmlformats.org/officeDocument/2006/relationships/footer" Target="footer34.xml" /><Relationship Id="rId39" Type="http://schemas.openxmlformats.org/officeDocument/2006/relationships/theme" Target="theme/theme1.xml" /><Relationship Id="rId4" Type="http://schemas.openxmlformats.org/officeDocument/2006/relationships/footer" Target="footer1.xml" /><Relationship Id="rId40" Type="http://schemas.openxmlformats.org/officeDocument/2006/relationships/numbering" Target="numbering.xml" /><Relationship Id="rId41"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19</Pages>
  <Words>10002</Words>
  <Characters>57015</Characters>
  <Application>Microsoft Office Word</Application>
  <DocSecurity>0</DocSecurity>
  <Lines>475</Lines>
  <Paragraphs>133</Paragraphs>
  <ScaleCrop>false</ScaleCrop>
  <Company/>
  <LinksUpToDate>false</LinksUpToDate>
  <CharactersWithSpaces>66884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11</cp:revision>
  <cp:lastPrinted>2020-03-05T07:58:00Z</cp:lastPrinted>
  <dcterms:created xsi:type="dcterms:W3CDTF">2020-08-21T09:50:00Z</dcterms:created>
  <dcterms:modified xsi:type="dcterms:W3CDTF">2024-02-26T08:16:00Z</dcterms:modified>
</cp:coreProperties>
</file>