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51" w:history="1">
        <w:r>
          <w:rPr>
            <w:rFonts w:ascii="仿宋" w:eastAsia="仿宋" w:hAnsi="仿宋" w:cs="仿宋" w:hint="eastAsia"/>
            <w:lang w:eastAsia="zh-CN"/>
          </w:rPr>
          <w:t>前言</w:t>
        </w:r>
        <w:r>
          <w:tab/>
        </w:r>
        <w:r>
          <w:fldChar w:fldCharType="begin"/>
        </w:r>
        <w:r>
          <w:instrText xml:space="preserve"> PAGEREF _Toc7151 \h </w:instrText>
        </w:r>
        <w:r>
          <w:fldChar w:fldCharType="separate"/>
        </w:r>
        <w:r>
          <w:t>3</w:t>
        </w:r>
        <w:r>
          <w:fldChar w:fldCharType="end"/>
        </w:r>
      </w:hyperlink>
    </w:p>
    <w:p>
      <w:pPr>
        <w:pStyle w:val="TOC1"/>
        <w:tabs>
          <w:tab w:val="right" w:leader="dot" w:pos="8306"/>
        </w:tabs>
      </w:pPr>
      <w:hyperlink w:anchor="_Toc14748" w:history="1">
        <w:r>
          <w:rPr>
            <w:rFonts w:ascii="仿宋" w:eastAsia="仿宋" w:hAnsi="仿宋" w:cs="仿宋" w:hint="eastAsia"/>
            <w:lang w:eastAsia="zh-CN"/>
          </w:rPr>
          <w:t>一、建设风险评估分析</w:t>
        </w:r>
        <w:r>
          <w:tab/>
        </w:r>
        <w:r>
          <w:fldChar w:fldCharType="begin"/>
        </w:r>
        <w:r>
          <w:instrText xml:space="preserve"> PAGEREF _Toc14748 \h </w:instrText>
        </w:r>
        <w:r>
          <w:fldChar w:fldCharType="separate"/>
        </w:r>
        <w:r>
          <w:t>3</w:t>
        </w:r>
        <w:r>
          <w:fldChar w:fldCharType="end"/>
        </w:r>
      </w:hyperlink>
    </w:p>
    <w:p>
      <w:pPr>
        <w:pStyle w:val="TOC2"/>
        <w:tabs>
          <w:tab w:val="right" w:leader="dot" w:pos="8306"/>
        </w:tabs>
      </w:pPr>
      <w:hyperlink w:anchor="_Toc12357" w:history="1">
        <w:r>
          <w:rPr>
            <w:rFonts w:ascii="仿宋" w:eastAsia="仿宋" w:hAnsi="仿宋" w:cs="仿宋" w:hint="eastAsia"/>
            <w:lang w:eastAsia="zh-CN"/>
          </w:rPr>
          <w:t>(一)、政策风险分析</w:t>
        </w:r>
        <w:r>
          <w:tab/>
        </w:r>
        <w:r>
          <w:fldChar w:fldCharType="begin"/>
        </w:r>
        <w:r>
          <w:instrText xml:space="preserve"> PAGEREF _Toc12357 \h </w:instrText>
        </w:r>
        <w:r>
          <w:fldChar w:fldCharType="separate"/>
        </w:r>
        <w:r>
          <w:t>3</w:t>
        </w:r>
        <w:r>
          <w:fldChar w:fldCharType="end"/>
        </w:r>
      </w:hyperlink>
    </w:p>
    <w:p>
      <w:pPr>
        <w:pStyle w:val="TOC2"/>
        <w:tabs>
          <w:tab w:val="right" w:leader="dot" w:pos="8306"/>
        </w:tabs>
      </w:pPr>
      <w:hyperlink w:anchor="_Toc28203" w:history="1">
        <w:r>
          <w:rPr>
            <w:rFonts w:ascii="仿宋" w:eastAsia="仿宋" w:hAnsi="仿宋" w:cs="仿宋" w:hint="eastAsia"/>
            <w:lang w:eastAsia="zh-CN"/>
          </w:rPr>
          <w:t>(二)、社会风险分析</w:t>
        </w:r>
        <w:r>
          <w:tab/>
        </w:r>
        <w:r>
          <w:fldChar w:fldCharType="begin"/>
        </w:r>
        <w:r>
          <w:instrText xml:space="preserve"> PAGEREF _Toc28203 \h </w:instrText>
        </w:r>
        <w:r>
          <w:fldChar w:fldCharType="separate"/>
        </w:r>
        <w:r>
          <w:t>4</w:t>
        </w:r>
        <w:r>
          <w:fldChar w:fldCharType="end"/>
        </w:r>
      </w:hyperlink>
    </w:p>
    <w:p>
      <w:pPr>
        <w:pStyle w:val="TOC2"/>
        <w:tabs>
          <w:tab w:val="right" w:leader="dot" w:pos="8306"/>
        </w:tabs>
      </w:pPr>
      <w:hyperlink w:anchor="_Toc23556" w:history="1">
        <w:r>
          <w:rPr>
            <w:rFonts w:ascii="仿宋" w:eastAsia="仿宋" w:hAnsi="仿宋" w:cs="仿宋" w:hint="eastAsia"/>
            <w:lang w:eastAsia="zh-CN"/>
          </w:rPr>
          <w:t>(三)、市场风险分析</w:t>
        </w:r>
        <w:r>
          <w:tab/>
        </w:r>
        <w:r>
          <w:fldChar w:fldCharType="begin"/>
        </w:r>
        <w:r>
          <w:instrText xml:space="preserve"> PAGEREF _Toc23556 \h </w:instrText>
        </w:r>
        <w:r>
          <w:fldChar w:fldCharType="separate"/>
        </w:r>
        <w:r>
          <w:t>6</w:t>
        </w:r>
        <w:r>
          <w:fldChar w:fldCharType="end"/>
        </w:r>
      </w:hyperlink>
    </w:p>
    <w:p>
      <w:pPr>
        <w:pStyle w:val="TOC2"/>
        <w:tabs>
          <w:tab w:val="right" w:leader="dot" w:pos="8306"/>
        </w:tabs>
      </w:pPr>
      <w:hyperlink w:anchor="_Toc13385" w:history="1">
        <w:r>
          <w:rPr>
            <w:rFonts w:ascii="仿宋" w:eastAsia="仿宋" w:hAnsi="仿宋" w:cs="仿宋" w:hint="eastAsia"/>
            <w:lang w:eastAsia="zh-CN"/>
          </w:rPr>
          <w:t>(四)、资金风险分析</w:t>
        </w:r>
        <w:r>
          <w:tab/>
        </w:r>
        <w:r>
          <w:fldChar w:fldCharType="begin"/>
        </w:r>
        <w:r>
          <w:instrText xml:space="preserve"> PAGEREF _Toc13385 \h </w:instrText>
        </w:r>
        <w:r>
          <w:fldChar w:fldCharType="separate"/>
        </w:r>
        <w:r>
          <w:t>6</w:t>
        </w:r>
        <w:r>
          <w:fldChar w:fldCharType="end"/>
        </w:r>
      </w:hyperlink>
    </w:p>
    <w:p>
      <w:pPr>
        <w:pStyle w:val="TOC2"/>
        <w:tabs>
          <w:tab w:val="right" w:leader="dot" w:pos="8306"/>
        </w:tabs>
      </w:pPr>
      <w:hyperlink w:anchor="_Toc15553" w:history="1">
        <w:r>
          <w:rPr>
            <w:rFonts w:ascii="仿宋" w:eastAsia="仿宋" w:hAnsi="仿宋" w:cs="仿宋" w:hint="eastAsia"/>
            <w:lang w:eastAsia="zh-CN"/>
          </w:rPr>
          <w:t>(五)、技术风险分析</w:t>
        </w:r>
        <w:r>
          <w:tab/>
        </w:r>
        <w:r>
          <w:fldChar w:fldCharType="begin"/>
        </w:r>
        <w:r>
          <w:instrText xml:space="preserve"> PAGEREF _Toc15553 \h </w:instrText>
        </w:r>
        <w:r>
          <w:fldChar w:fldCharType="separate"/>
        </w:r>
        <w:r>
          <w:t>8</w:t>
        </w:r>
        <w:r>
          <w:fldChar w:fldCharType="end"/>
        </w:r>
      </w:hyperlink>
    </w:p>
    <w:p>
      <w:pPr>
        <w:pStyle w:val="TOC2"/>
        <w:tabs>
          <w:tab w:val="right" w:leader="dot" w:pos="8306"/>
        </w:tabs>
      </w:pPr>
      <w:hyperlink w:anchor="_Toc19318" w:history="1">
        <w:r>
          <w:rPr>
            <w:rFonts w:ascii="仿宋" w:eastAsia="仿宋" w:hAnsi="仿宋" w:cs="仿宋" w:hint="eastAsia"/>
            <w:lang w:eastAsia="zh-CN"/>
          </w:rPr>
          <w:t>(六)、财务风险分析</w:t>
        </w:r>
        <w:r>
          <w:tab/>
        </w:r>
        <w:r>
          <w:fldChar w:fldCharType="begin"/>
        </w:r>
        <w:r>
          <w:instrText xml:space="preserve"> PAGEREF _Toc19318 \h </w:instrText>
        </w:r>
        <w:r>
          <w:fldChar w:fldCharType="separate"/>
        </w:r>
        <w:r>
          <w:t>9</w:t>
        </w:r>
        <w:r>
          <w:fldChar w:fldCharType="end"/>
        </w:r>
      </w:hyperlink>
    </w:p>
    <w:p>
      <w:pPr>
        <w:pStyle w:val="TOC2"/>
        <w:tabs>
          <w:tab w:val="right" w:leader="dot" w:pos="8306"/>
        </w:tabs>
      </w:pPr>
      <w:hyperlink w:anchor="_Toc21294" w:history="1">
        <w:r>
          <w:rPr>
            <w:rFonts w:ascii="仿宋" w:eastAsia="仿宋" w:hAnsi="仿宋" w:cs="仿宋" w:hint="eastAsia"/>
            <w:lang w:eastAsia="zh-CN"/>
          </w:rPr>
          <w:t>(七)、管理风险分析</w:t>
        </w:r>
        <w:r>
          <w:tab/>
        </w:r>
        <w:r>
          <w:fldChar w:fldCharType="begin"/>
        </w:r>
        <w:r>
          <w:instrText xml:space="preserve"> PAGEREF _Toc21294 \h </w:instrText>
        </w:r>
        <w:r>
          <w:fldChar w:fldCharType="separate"/>
        </w:r>
        <w:r>
          <w:t>11</w:t>
        </w:r>
        <w:r>
          <w:fldChar w:fldCharType="end"/>
        </w:r>
      </w:hyperlink>
    </w:p>
    <w:p>
      <w:pPr>
        <w:pStyle w:val="TOC2"/>
        <w:tabs>
          <w:tab w:val="right" w:leader="dot" w:pos="8306"/>
        </w:tabs>
      </w:pPr>
      <w:hyperlink w:anchor="_Toc23535" w:history="1">
        <w:r>
          <w:rPr>
            <w:rFonts w:ascii="仿宋" w:eastAsia="仿宋" w:hAnsi="仿宋" w:cs="仿宋" w:hint="eastAsia"/>
            <w:lang w:eastAsia="zh-CN"/>
          </w:rPr>
          <w:t>(八)、其它风险分析</w:t>
        </w:r>
        <w:r>
          <w:tab/>
        </w:r>
        <w:r>
          <w:fldChar w:fldCharType="begin"/>
        </w:r>
        <w:r>
          <w:instrText xml:space="preserve"> PAGEREF _Toc23535 \h </w:instrText>
        </w:r>
        <w:r>
          <w:fldChar w:fldCharType="separate"/>
        </w:r>
        <w:r>
          <w:t>12</w:t>
        </w:r>
        <w:r>
          <w:fldChar w:fldCharType="end"/>
        </w:r>
      </w:hyperlink>
    </w:p>
    <w:p>
      <w:pPr>
        <w:pStyle w:val="TOC2"/>
        <w:tabs>
          <w:tab w:val="right" w:leader="dot" w:pos="8306"/>
        </w:tabs>
      </w:pPr>
      <w:hyperlink w:anchor="_Toc28581" w:history="1">
        <w:r>
          <w:rPr>
            <w:rFonts w:ascii="仿宋" w:eastAsia="仿宋" w:hAnsi="仿宋" w:cs="仿宋" w:hint="eastAsia"/>
            <w:lang w:eastAsia="zh-CN"/>
          </w:rPr>
          <w:t>(九)、社会影响评估</w:t>
        </w:r>
        <w:r>
          <w:tab/>
        </w:r>
        <w:r>
          <w:fldChar w:fldCharType="begin"/>
        </w:r>
        <w:r>
          <w:instrText xml:space="preserve"> PAGEREF _Toc28581 \h </w:instrText>
        </w:r>
        <w:r>
          <w:fldChar w:fldCharType="separate"/>
        </w:r>
        <w:r>
          <w:t>13</w:t>
        </w:r>
        <w:r>
          <w:fldChar w:fldCharType="end"/>
        </w:r>
      </w:hyperlink>
    </w:p>
    <w:p>
      <w:pPr>
        <w:pStyle w:val="TOC1"/>
        <w:tabs>
          <w:tab w:val="right" w:leader="dot" w:pos="8306"/>
        </w:tabs>
      </w:pPr>
      <w:hyperlink w:anchor="_Toc16775" w:history="1">
        <w:r>
          <w:rPr>
            <w:rFonts w:ascii="仿宋" w:eastAsia="仿宋" w:hAnsi="仿宋" w:cs="仿宋" w:hint="eastAsia"/>
            <w:lang w:eastAsia="zh-CN"/>
          </w:rPr>
          <w:t>二、项目选址研究</w:t>
        </w:r>
        <w:r>
          <w:tab/>
        </w:r>
        <w:r>
          <w:fldChar w:fldCharType="begin"/>
        </w:r>
        <w:r>
          <w:instrText xml:space="preserve"> PAGEREF _Toc16775 \h </w:instrText>
        </w:r>
        <w:r>
          <w:fldChar w:fldCharType="separate"/>
        </w:r>
        <w:r>
          <w:t>15</w:t>
        </w:r>
        <w:r>
          <w:fldChar w:fldCharType="end"/>
        </w:r>
      </w:hyperlink>
    </w:p>
    <w:p>
      <w:pPr>
        <w:pStyle w:val="TOC2"/>
        <w:tabs>
          <w:tab w:val="right" w:leader="dot" w:pos="8306"/>
        </w:tabs>
      </w:pPr>
      <w:hyperlink w:anchor="_Toc8195" w:history="1">
        <w:r>
          <w:rPr>
            <w:rFonts w:ascii="仿宋" w:eastAsia="仿宋" w:hAnsi="仿宋" w:cs="仿宋" w:hint="eastAsia"/>
            <w:lang w:eastAsia="zh-CN"/>
          </w:rPr>
          <w:t>(一)、项目选址原则</w:t>
        </w:r>
        <w:r>
          <w:tab/>
        </w:r>
        <w:r>
          <w:fldChar w:fldCharType="begin"/>
        </w:r>
        <w:r>
          <w:instrText xml:space="preserve"> PAGEREF _Toc8195 \h </w:instrText>
        </w:r>
        <w:r>
          <w:fldChar w:fldCharType="separate"/>
        </w:r>
        <w:r>
          <w:t>15</w:t>
        </w:r>
        <w:r>
          <w:fldChar w:fldCharType="end"/>
        </w:r>
      </w:hyperlink>
    </w:p>
    <w:p>
      <w:pPr>
        <w:pStyle w:val="TOC2"/>
        <w:tabs>
          <w:tab w:val="right" w:leader="dot" w:pos="8306"/>
        </w:tabs>
      </w:pPr>
      <w:hyperlink w:anchor="_Toc22171" w:history="1">
        <w:r>
          <w:rPr>
            <w:rFonts w:ascii="仿宋" w:eastAsia="仿宋" w:hAnsi="仿宋" w:cs="仿宋" w:hint="eastAsia"/>
            <w:lang w:eastAsia="zh-CN"/>
          </w:rPr>
          <w:t>(二)、项目选址</w:t>
        </w:r>
        <w:r>
          <w:tab/>
        </w:r>
        <w:r>
          <w:fldChar w:fldCharType="begin"/>
        </w:r>
        <w:r>
          <w:instrText xml:space="preserve"> PAGEREF _Toc22171 \h </w:instrText>
        </w:r>
        <w:r>
          <w:fldChar w:fldCharType="separate"/>
        </w:r>
        <w:r>
          <w:t>19</w:t>
        </w:r>
        <w:r>
          <w:fldChar w:fldCharType="end"/>
        </w:r>
      </w:hyperlink>
    </w:p>
    <w:p>
      <w:pPr>
        <w:pStyle w:val="TOC2"/>
        <w:tabs>
          <w:tab w:val="right" w:leader="dot" w:pos="8306"/>
        </w:tabs>
      </w:pPr>
      <w:hyperlink w:anchor="_Toc4442" w:history="1">
        <w:r>
          <w:rPr>
            <w:rFonts w:ascii="仿宋" w:eastAsia="仿宋" w:hAnsi="仿宋" w:cs="仿宋" w:hint="eastAsia"/>
            <w:lang w:eastAsia="zh-CN"/>
          </w:rPr>
          <w:t>(三)、建设条件分析</w:t>
        </w:r>
        <w:r>
          <w:tab/>
        </w:r>
        <w:r>
          <w:fldChar w:fldCharType="begin"/>
        </w:r>
        <w:r>
          <w:instrText xml:space="preserve"> PAGEREF _Toc4442 \h </w:instrText>
        </w:r>
        <w:r>
          <w:fldChar w:fldCharType="separate"/>
        </w:r>
        <w:r>
          <w:t>21</w:t>
        </w:r>
        <w:r>
          <w:fldChar w:fldCharType="end"/>
        </w:r>
      </w:hyperlink>
    </w:p>
    <w:p>
      <w:pPr>
        <w:pStyle w:val="TOC2"/>
        <w:tabs>
          <w:tab w:val="right" w:leader="dot" w:pos="8306"/>
        </w:tabs>
      </w:pPr>
      <w:hyperlink w:anchor="_Toc1909" w:history="1">
        <w:r>
          <w:rPr>
            <w:rFonts w:ascii="仿宋" w:eastAsia="仿宋" w:hAnsi="仿宋" w:cs="仿宋" w:hint="eastAsia"/>
            <w:lang w:eastAsia="zh-CN"/>
          </w:rPr>
          <w:t>(四)、用地控制指标</w:t>
        </w:r>
        <w:r>
          <w:tab/>
        </w:r>
        <w:r>
          <w:fldChar w:fldCharType="begin"/>
        </w:r>
        <w:r>
          <w:instrText xml:space="preserve"> PAGEREF _Toc1909 \h </w:instrText>
        </w:r>
        <w:r>
          <w:fldChar w:fldCharType="separate"/>
        </w:r>
        <w:r>
          <w:t>22</w:t>
        </w:r>
        <w:r>
          <w:fldChar w:fldCharType="end"/>
        </w:r>
      </w:hyperlink>
    </w:p>
    <w:p>
      <w:pPr>
        <w:pStyle w:val="TOC2"/>
        <w:tabs>
          <w:tab w:val="right" w:leader="dot" w:pos="8306"/>
        </w:tabs>
      </w:pPr>
      <w:hyperlink w:anchor="_Toc11338" w:history="1">
        <w:r>
          <w:rPr>
            <w:rFonts w:ascii="仿宋" w:eastAsia="仿宋" w:hAnsi="仿宋" w:cs="仿宋" w:hint="eastAsia"/>
            <w:lang w:eastAsia="zh-CN"/>
          </w:rPr>
          <w:t>(五)、地总体要求</w:t>
        </w:r>
        <w:r>
          <w:tab/>
        </w:r>
        <w:r>
          <w:fldChar w:fldCharType="begin"/>
        </w:r>
        <w:r>
          <w:instrText xml:space="preserve"> PAGEREF _Toc11338 \h </w:instrText>
        </w:r>
        <w:r>
          <w:fldChar w:fldCharType="separate"/>
        </w:r>
        <w:r>
          <w:t>23</w:t>
        </w:r>
        <w:r>
          <w:fldChar w:fldCharType="end"/>
        </w:r>
      </w:hyperlink>
    </w:p>
    <w:p>
      <w:pPr>
        <w:pStyle w:val="TOC2"/>
        <w:tabs>
          <w:tab w:val="right" w:leader="dot" w:pos="8306"/>
        </w:tabs>
      </w:pPr>
      <w:hyperlink w:anchor="_Toc31179" w:history="1">
        <w:r>
          <w:rPr>
            <w:rFonts w:ascii="仿宋" w:eastAsia="仿宋" w:hAnsi="仿宋" w:cs="仿宋" w:hint="eastAsia"/>
            <w:lang w:eastAsia="zh-CN"/>
          </w:rPr>
          <w:t>(六)、节约用地措施</w:t>
        </w:r>
        <w:r>
          <w:tab/>
        </w:r>
        <w:r>
          <w:fldChar w:fldCharType="begin"/>
        </w:r>
        <w:r>
          <w:instrText xml:space="preserve"> PAGEREF _Toc31179 \h </w:instrText>
        </w:r>
        <w:r>
          <w:fldChar w:fldCharType="separate"/>
        </w:r>
        <w:r>
          <w:t>25</w:t>
        </w:r>
        <w:r>
          <w:fldChar w:fldCharType="end"/>
        </w:r>
      </w:hyperlink>
    </w:p>
    <w:p>
      <w:pPr>
        <w:pStyle w:val="TOC2"/>
        <w:tabs>
          <w:tab w:val="right" w:leader="dot" w:pos="8306"/>
        </w:tabs>
      </w:pPr>
      <w:hyperlink w:anchor="_Toc10491" w:history="1">
        <w:r>
          <w:rPr>
            <w:rFonts w:ascii="仿宋" w:eastAsia="仿宋" w:hAnsi="仿宋" w:cs="仿宋" w:hint="eastAsia"/>
            <w:lang w:eastAsia="zh-CN"/>
          </w:rPr>
          <w:t>(七)、选址综合评价</w:t>
        </w:r>
        <w:r>
          <w:tab/>
        </w:r>
        <w:r>
          <w:fldChar w:fldCharType="begin"/>
        </w:r>
        <w:r>
          <w:instrText xml:space="preserve"> PAGEREF _Toc10491 \h </w:instrText>
        </w:r>
        <w:r>
          <w:fldChar w:fldCharType="separate"/>
        </w:r>
        <w:r>
          <w:t>26</w:t>
        </w:r>
        <w:r>
          <w:fldChar w:fldCharType="end"/>
        </w:r>
      </w:hyperlink>
    </w:p>
    <w:p>
      <w:pPr>
        <w:pStyle w:val="TOC1"/>
        <w:tabs>
          <w:tab w:val="right" w:leader="dot" w:pos="8306"/>
        </w:tabs>
      </w:pPr>
      <w:hyperlink w:anchor="_Toc12612" w:history="1">
        <w:r>
          <w:rPr>
            <w:rFonts w:ascii="仿宋" w:eastAsia="仿宋" w:hAnsi="仿宋" w:cs="仿宋" w:hint="eastAsia"/>
            <w:lang w:eastAsia="zh-CN"/>
          </w:rPr>
          <w:t>三、发展规划、产业政策和行业准入分析</w:t>
        </w:r>
        <w:r>
          <w:tab/>
        </w:r>
        <w:r>
          <w:fldChar w:fldCharType="begin"/>
        </w:r>
        <w:r>
          <w:instrText xml:space="preserve"> PAGEREF _Toc12612 \h </w:instrText>
        </w:r>
        <w:r>
          <w:fldChar w:fldCharType="separate"/>
        </w:r>
        <w:r>
          <w:t>27</w:t>
        </w:r>
        <w:r>
          <w:fldChar w:fldCharType="end"/>
        </w:r>
      </w:hyperlink>
    </w:p>
    <w:p>
      <w:pPr>
        <w:pStyle w:val="TOC2"/>
        <w:tabs>
          <w:tab w:val="right" w:leader="dot" w:pos="8306"/>
        </w:tabs>
      </w:pPr>
      <w:hyperlink w:anchor="_Toc14" w:history="1">
        <w:r>
          <w:rPr>
            <w:rFonts w:ascii="仿宋" w:eastAsia="仿宋" w:hAnsi="仿宋" w:cs="仿宋" w:hint="eastAsia"/>
            <w:lang w:eastAsia="zh-CN"/>
          </w:rPr>
          <w:t>(一)、发展规划分析</w:t>
        </w:r>
        <w:r>
          <w:tab/>
        </w:r>
        <w:r>
          <w:fldChar w:fldCharType="begin"/>
        </w:r>
        <w:r>
          <w:instrText xml:space="preserve"> PAGEREF _Toc14 \h </w:instrText>
        </w:r>
        <w:r>
          <w:fldChar w:fldCharType="separate"/>
        </w:r>
        <w:r>
          <w:t>27</w:t>
        </w:r>
        <w:r>
          <w:fldChar w:fldCharType="end"/>
        </w:r>
      </w:hyperlink>
    </w:p>
    <w:p>
      <w:pPr>
        <w:pStyle w:val="TOC2"/>
        <w:tabs>
          <w:tab w:val="right" w:leader="dot" w:pos="8306"/>
        </w:tabs>
      </w:pPr>
      <w:hyperlink w:anchor="_Toc8494" w:history="1">
        <w:r>
          <w:rPr>
            <w:rFonts w:ascii="仿宋" w:eastAsia="仿宋" w:hAnsi="仿宋" w:cs="仿宋" w:hint="eastAsia"/>
            <w:lang w:eastAsia="zh-CN"/>
          </w:rPr>
          <w:t>(二)、产业政策分析</w:t>
        </w:r>
        <w:r>
          <w:tab/>
        </w:r>
        <w:r>
          <w:fldChar w:fldCharType="begin"/>
        </w:r>
        <w:r>
          <w:instrText xml:space="preserve"> PAGEREF _Toc8494 \h </w:instrText>
        </w:r>
        <w:r>
          <w:fldChar w:fldCharType="separate"/>
        </w:r>
        <w:r>
          <w:t>29</w:t>
        </w:r>
        <w:r>
          <w:fldChar w:fldCharType="end"/>
        </w:r>
      </w:hyperlink>
    </w:p>
    <w:p>
      <w:pPr>
        <w:pStyle w:val="TOC2"/>
        <w:tabs>
          <w:tab w:val="right" w:leader="dot" w:pos="8306"/>
        </w:tabs>
      </w:pPr>
      <w:hyperlink w:anchor="_Toc2054" w:history="1">
        <w:r>
          <w:rPr>
            <w:rFonts w:ascii="仿宋" w:eastAsia="仿宋" w:hAnsi="仿宋" w:cs="仿宋" w:hint="eastAsia"/>
            <w:lang w:eastAsia="zh-CN"/>
          </w:rPr>
          <w:t>(三)、行业准入分析</w:t>
        </w:r>
        <w:r>
          <w:tab/>
        </w:r>
        <w:r>
          <w:fldChar w:fldCharType="begin"/>
        </w:r>
        <w:r>
          <w:instrText xml:space="preserve"> PAGEREF _Toc2054 \h </w:instrText>
        </w:r>
        <w:r>
          <w:fldChar w:fldCharType="separate"/>
        </w:r>
        <w:r>
          <w:t>30</w:t>
        </w:r>
        <w:r>
          <w:fldChar w:fldCharType="end"/>
        </w:r>
      </w:hyperlink>
    </w:p>
    <w:p>
      <w:pPr>
        <w:pStyle w:val="TOC1"/>
        <w:tabs>
          <w:tab w:val="right" w:leader="dot" w:pos="8306"/>
        </w:tabs>
      </w:pPr>
      <w:hyperlink w:anchor="_Toc23746" w:history="1">
        <w:r>
          <w:rPr>
            <w:rFonts w:ascii="仿宋" w:eastAsia="仿宋" w:hAnsi="仿宋" w:cs="仿宋" w:hint="eastAsia"/>
            <w:lang w:eastAsia="zh-CN"/>
          </w:rPr>
          <w:t>四、环境和生态影响分析</w:t>
        </w:r>
        <w:r>
          <w:tab/>
        </w:r>
        <w:r>
          <w:fldChar w:fldCharType="begin"/>
        </w:r>
        <w:r>
          <w:instrText xml:space="preserve"> PAGEREF _Toc23746 \h </w:instrText>
        </w:r>
        <w:r>
          <w:fldChar w:fldCharType="separate"/>
        </w:r>
        <w:r>
          <w:t>32</w:t>
        </w:r>
        <w:r>
          <w:fldChar w:fldCharType="end"/>
        </w:r>
      </w:hyperlink>
    </w:p>
    <w:p>
      <w:pPr>
        <w:pStyle w:val="TOC2"/>
        <w:tabs>
          <w:tab w:val="right" w:leader="dot" w:pos="8306"/>
        </w:tabs>
      </w:pPr>
      <w:hyperlink w:anchor="_Toc19185" w:history="1">
        <w:r>
          <w:rPr>
            <w:rFonts w:ascii="仿宋" w:eastAsia="仿宋" w:hAnsi="仿宋" w:cs="仿宋" w:hint="eastAsia"/>
            <w:lang w:eastAsia="zh-CN"/>
          </w:rPr>
          <w:t>(一)、环境和生态现状</w:t>
        </w:r>
        <w:r>
          <w:tab/>
        </w:r>
        <w:r>
          <w:fldChar w:fldCharType="begin"/>
        </w:r>
        <w:r>
          <w:instrText xml:space="preserve"> PAGEREF _Toc19185 \h </w:instrText>
        </w:r>
        <w:r>
          <w:fldChar w:fldCharType="separate"/>
        </w:r>
        <w:r>
          <w:t>32</w:t>
        </w:r>
        <w:r>
          <w:fldChar w:fldCharType="end"/>
        </w:r>
      </w:hyperlink>
    </w:p>
    <w:p>
      <w:pPr>
        <w:pStyle w:val="TOC2"/>
        <w:tabs>
          <w:tab w:val="right" w:leader="dot" w:pos="8306"/>
        </w:tabs>
      </w:pPr>
      <w:hyperlink w:anchor="_Toc25260" w:history="1">
        <w:r>
          <w:rPr>
            <w:rFonts w:ascii="仿宋" w:eastAsia="仿宋" w:hAnsi="仿宋" w:cs="仿宋" w:hint="eastAsia"/>
            <w:lang w:eastAsia="zh-CN"/>
          </w:rPr>
          <w:t>(二)、生态环境影响分析</w:t>
        </w:r>
        <w:r>
          <w:tab/>
        </w:r>
        <w:r>
          <w:fldChar w:fldCharType="begin"/>
        </w:r>
        <w:r>
          <w:instrText xml:space="preserve"> PAGEREF _Toc25260 \h </w:instrText>
        </w:r>
        <w:r>
          <w:fldChar w:fldCharType="separate"/>
        </w:r>
        <w:r>
          <w:t>33</w:t>
        </w:r>
        <w:r>
          <w:fldChar w:fldCharType="end"/>
        </w:r>
      </w:hyperlink>
    </w:p>
    <w:p>
      <w:pPr>
        <w:pStyle w:val="TOC2"/>
        <w:tabs>
          <w:tab w:val="right" w:leader="dot" w:pos="8306"/>
        </w:tabs>
      </w:pPr>
      <w:hyperlink w:anchor="_Toc15960" w:history="1">
        <w:r>
          <w:rPr>
            <w:rFonts w:ascii="仿宋" w:eastAsia="仿宋" w:hAnsi="仿宋" w:cs="仿宋" w:hint="eastAsia"/>
            <w:lang w:eastAsia="zh-CN"/>
          </w:rPr>
          <w:t>(三)、生态环境保护措施</w:t>
        </w:r>
        <w:r>
          <w:tab/>
        </w:r>
        <w:r>
          <w:fldChar w:fldCharType="begin"/>
        </w:r>
        <w:r>
          <w:instrText xml:space="preserve"> PAGEREF _Toc15960 \h </w:instrText>
        </w:r>
        <w:r>
          <w:fldChar w:fldCharType="separate"/>
        </w:r>
        <w:r>
          <w:t>34</w:t>
        </w:r>
        <w:r>
          <w:fldChar w:fldCharType="end"/>
        </w:r>
      </w:hyperlink>
    </w:p>
    <w:p>
      <w:pPr>
        <w:pStyle w:val="TOC2"/>
        <w:tabs>
          <w:tab w:val="right" w:leader="dot" w:pos="8306"/>
        </w:tabs>
      </w:pPr>
      <w:hyperlink w:anchor="_Toc9648" w:history="1">
        <w:r>
          <w:rPr>
            <w:rFonts w:ascii="仿宋" w:eastAsia="仿宋" w:hAnsi="仿宋" w:cs="仿宋" w:hint="eastAsia"/>
            <w:lang w:eastAsia="zh-CN"/>
          </w:rPr>
          <w:t>(四)、地质灾害影响分析</w:t>
        </w:r>
        <w:r>
          <w:tab/>
        </w:r>
        <w:r>
          <w:fldChar w:fldCharType="begin"/>
        </w:r>
        <w:r>
          <w:instrText xml:space="preserve"> PAGEREF _Toc9648 \h </w:instrText>
        </w:r>
        <w:r>
          <w:fldChar w:fldCharType="separate"/>
        </w:r>
        <w:r>
          <w:t>36</w:t>
        </w:r>
        <w:r>
          <w:fldChar w:fldCharType="end"/>
        </w:r>
      </w:hyperlink>
    </w:p>
    <w:p>
      <w:pPr>
        <w:pStyle w:val="TOC2"/>
        <w:tabs>
          <w:tab w:val="right" w:leader="dot" w:pos="8306"/>
        </w:tabs>
      </w:pPr>
      <w:hyperlink w:anchor="_Toc6083" w:history="1">
        <w:r>
          <w:rPr>
            <w:rFonts w:ascii="仿宋" w:eastAsia="仿宋" w:hAnsi="仿宋" w:cs="仿宋" w:hint="eastAsia"/>
            <w:lang w:eastAsia="zh-CN"/>
          </w:rPr>
          <w:t>(五)、特殊环境影响</w:t>
        </w:r>
        <w:r>
          <w:tab/>
        </w:r>
        <w:r>
          <w:fldChar w:fldCharType="begin"/>
        </w:r>
        <w:r>
          <w:instrText xml:space="preserve"> PAGEREF _Toc6083 \h </w:instrText>
        </w:r>
        <w:r>
          <w:fldChar w:fldCharType="separate"/>
        </w:r>
        <w:r>
          <w:t>38</w:t>
        </w:r>
        <w:r>
          <w:fldChar w:fldCharType="end"/>
        </w:r>
      </w:hyperlink>
    </w:p>
    <w:p>
      <w:pPr>
        <w:pStyle w:val="TOC1"/>
        <w:tabs>
          <w:tab w:val="right" w:leader="dot" w:pos="8306"/>
        </w:tabs>
      </w:pPr>
      <w:hyperlink w:anchor="_Toc17318" w:history="1">
        <w:r>
          <w:rPr>
            <w:rFonts w:ascii="仿宋" w:eastAsia="仿宋" w:hAnsi="仿宋" w:cs="仿宋" w:hint="eastAsia"/>
            <w:lang w:eastAsia="zh-CN"/>
          </w:rPr>
          <w:t>五、财务管理与成本控制</w:t>
        </w:r>
        <w:r>
          <w:tab/>
        </w:r>
        <w:r>
          <w:fldChar w:fldCharType="begin"/>
        </w:r>
        <w:r>
          <w:instrText xml:space="preserve"> PAGEREF _Toc17318 \h </w:instrText>
        </w:r>
        <w:r>
          <w:fldChar w:fldCharType="separate"/>
        </w:r>
        <w:r>
          <w:t>39</w:t>
        </w:r>
        <w:r>
          <w:fldChar w:fldCharType="end"/>
        </w:r>
      </w:hyperlink>
    </w:p>
    <w:p>
      <w:pPr>
        <w:pStyle w:val="TOC2"/>
        <w:tabs>
          <w:tab w:val="right" w:leader="dot" w:pos="8306"/>
        </w:tabs>
      </w:pPr>
      <w:hyperlink w:anchor="_Toc2648" w:history="1">
        <w:r>
          <w:rPr>
            <w:rFonts w:ascii="仿宋" w:eastAsia="仿宋" w:hAnsi="仿宋" w:cs="仿宋" w:hint="eastAsia"/>
            <w:lang w:eastAsia="zh-CN"/>
          </w:rPr>
          <w:t>(一)、财务管理体系建设</w:t>
        </w:r>
        <w:r>
          <w:tab/>
        </w:r>
        <w:r>
          <w:fldChar w:fldCharType="begin"/>
        </w:r>
        <w:r>
          <w:instrText xml:space="preserve"> PAGEREF _Toc2648 \h </w:instrText>
        </w:r>
        <w:r>
          <w:fldChar w:fldCharType="separate"/>
        </w:r>
        <w:r>
          <w:t>39</w:t>
        </w:r>
        <w:r>
          <w:fldChar w:fldCharType="end"/>
        </w:r>
      </w:hyperlink>
    </w:p>
    <w:p>
      <w:pPr>
        <w:pStyle w:val="TOC2"/>
        <w:tabs>
          <w:tab w:val="right" w:leader="dot" w:pos="8306"/>
        </w:tabs>
      </w:pPr>
      <w:hyperlink w:anchor="_Toc9506" w:history="1">
        <w:r>
          <w:rPr>
            <w:rFonts w:ascii="仿宋" w:eastAsia="仿宋" w:hAnsi="仿宋" w:cs="仿宋" w:hint="eastAsia"/>
            <w:lang w:eastAsia="zh-CN"/>
          </w:rPr>
          <w:t>(二)、成本控制措施</w:t>
        </w:r>
        <w:r>
          <w:tab/>
        </w:r>
        <w:r>
          <w:fldChar w:fldCharType="begin"/>
        </w:r>
        <w:r>
          <w:instrText xml:space="preserve"> PAGEREF _Toc9506 \h </w:instrText>
        </w:r>
        <w:r>
          <w:fldChar w:fldCharType="separate"/>
        </w:r>
        <w:r>
          <w:t>40</w:t>
        </w:r>
        <w:r>
          <w:fldChar w:fldCharType="end"/>
        </w:r>
      </w:hyperlink>
    </w:p>
    <w:p>
      <w:pPr>
        <w:pStyle w:val="TOC1"/>
        <w:tabs>
          <w:tab w:val="right" w:leader="dot" w:pos="8306"/>
        </w:tabs>
      </w:pPr>
      <w:hyperlink w:anchor="_Toc24147" w:history="1">
        <w:r>
          <w:rPr>
            <w:rFonts w:ascii="仿宋" w:eastAsia="仿宋" w:hAnsi="仿宋" w:cs="仿宋" w:hint="eastAsia"/>
            <w:lang w:eastAsia="zh-CN"/>
          </w:rPr>
          <w:t>六、背景、必要性分析</w:t>
        </w:r>
        <w:r>
          <w:tab/>
        </w:r>
        <w:r>
          <w:fldChar w:fldCharType="begin"/>
        </w:r>
        <w:r>
          <w:instrText xml:space="preserve"> PAGEREF _Toc24147 \h </w:instrText>
        </w:r>
        <w:r>
          <w:fldChar w:fldCharType="separate"/>
        </w:r>
        <w:r>
          <w:t>41</w:t>
        </w:r>
        <w:r>
          <w:fldChar w:fldCharType="end"/>
        </w:r>
      </w:hyperlink>
    </w:p>
    <w:p>
      <w:pPr>
        <w:pStyle w:val="TOC2"/>
        <w:tabs>
          <w:tab w:val="right" w:leader="dot" w:pos="8306"/>
        </w:tabs>
      </w:pPr>
      <w:hyperlink w:anchor="_Toc21375" w:history="1">
        <w:r>
          <w:rPr>
            <w:rFonts w:ascii="仿宋" w:eastAsia="仿宋" w:hAnsi="仿宋" w:cs="仿宋" w:hint="eastAsia"/>
            <w:lang w:eastAsia="zh-CN"/>
          </w:rPr>
          <w:t>(一)、项目建设背景</w:t>
        </w:r>
        <w:r>
          <w:tab/>
        </w:r>
        <w:r>
          <w:fldChar w:fldCharType="begin"/>
        </w:r>
        <w:r>
          <w:instrText xml:space="preserve"> PAGEREF _Toc21375 \h </w:instrText>
        </w:r>
        <w:r>
          <w:fldChar w:fldCharType="separate"/>
        </w:r>
        <w:r>
          <w:t>41</w:t>
        </w:r>
        <w:r>
          <w:fldChar w:fldCharType="end"/>
        </w:r>
      </w:hyperlink>
    </w:p>
    <w:p>
      <w:pPr>
        <w:pStyle w:val="TOC2"/>
        <w:tabs>
          <w:tab w:val="right" w:leader="dot" w:pos="8306"/>
        </w:tabs>
      </w:pPr>
      <w:hyperlink w:anchor="_Toc6514" w:history="1">
        <w:r>
          <w:rPr>
            <w:rFonts w:ascii="仿宋" w:eastAsia="仿宋" w:hAnsi="仿宋" w:cs="仿宋" w:hint="eastAsia"/>
            <w:lang w:eastAsia="zh-CN"/>
          </w:rPr>
          <w:t>(二)、必要性分析</w:t>
        </w:r>
        <w:r>
          <w:tab/>
        </w:r>
        <w:r>
          <w:fldChar w:fldCharType="begin"/>
        </w:r>
        <w:r>
          <w:instrText xml:space="preserve"> PAGEREF _Toc6514 \h </w:instrText>
        </w:r>
        <w:r>
          <w:fldChar w:fldCharType="separate"/>
        </w:r>
        <w:r>
          <w:t>42</w:t>
        </w:r>
        <w:r>
          <w:fldChar w:fldCharType="end"/>
        </w:r>
      </w:hyperlink>
    </w:p>
    <w:p>
      <w:pPr>
        <w:pStyle w:val="TOC2"/>
        <w:tabs>
          <w:tab w:val="right" w:leader="dot" w:pos="8306"/>
        </w:tabs>
      </w:pPr>
      <w:hyperlink w:anchor="_Toc41" w:history="1">
        <w:r>
          <w:rPr>
            <w:rFonts w:ascii="仿宋" w:eastAsia="仿宋" w:hAnsi="仿宋" w:cs="仿宋" w:hint="eastAsia"/>
            <w:lang w:eastAsia="zh-CN"/>
          </w:rPr>
          <w:t>(三)、项目建设有利条件</w:t>
        </w:r>
        <w:r>
          <w:tab/>
        </w:r>
        <w:r>
          <w:fldChar w:fldCharType="begin"/>
        </w:r>
        <w:r>
          <w:instrText xml:space="preserve"> PAGEREF _Toc41 \h </w:instrText>
        </w:r>
        <w:r>
          <w:fldChar w:fldCharType="separate"/>
        </w:r>
        <w:r>
          <w:t>44</w:t>
        </w:r>
        <w:r>
          <w:fldChar w:fldCharType="end"/>
        </w:r>
      </w:hyperlink>
    </w:p>
    <w:p>
      <w:pPr>
        <w:pStyle w:val="TOC1"/>
        <w:tabs>
          <w:tab w:val="right" w:leader="dot" w:pos="8306"/>
        </w:tabs>
      </w:pPr>
      <w:hyperlink w:anchor="_Toc26501" w:history="1">
        <w:r>
          <w:rPr>
            <w:rFonts w:ascii="仿宋" w:eastAsia="仿宋" w:hAnsi="仿宋" w:cs="仿宋" w:hint="eastAsia"/>
            <w:lang w:eastAsia="zh-CN"/>
          </w:rPr>
          <w:t>七、项目进度计划</w:t>
        </w:r>
        <w:r>
          <w:tab/>
        </w:r>
        <w:r>
          <w:fldChar w:fldCharType="begin"/>
        </w:r>
        <w:r>
          <w:instrText xml:space="preserve"> PAGEREF _Toc26501 \h </w:instrText>
        </w:r>
        <w:r>
          <w:fldChar w:fldCharType="separate"/>
        </w:r>
        <w:r>
          <w:t>45</w:t>
        </w:r>
        <w:r>
          <w:fldChar w:fldCharType="end"/>
        </w:r>
      </w:hyperlink>
    </w:p>
    <w:p>
      <w:pPr>
        <w:pStyle w:val="TOC2"/>
        <w:tabs>
          <w:tab w:val="right" w:leader="dot" w:pos="8306"/>
        </w:tabs>
      </w:pPr>
      <w:hyperlink w:anchor="_Toc20315" w:history="1">
        <w:r>
          <w:rPr>
            <w:rFonts w:ascii="仿宋" w:eastAsia="仿宋" w:hAnsi="仿宋" w:cs="仿宋" w:hint="eastAsia"/>
            <w:lang w:eastAsia="zh-CN"/>
          </w:rPr>
          <w:t>(一)、建设周期</w:t>
        </w:r>
        <w:r>
          <w:tab/>
        </w:r>
        <w:r>
          <w:fldChar w:fldCharType="begin"/>
        </w:r>
        <w:r>
          <w:instrText xml:space="preserve"> PAGEREF _Toc20315 \h </w:instrText>
        </w:r>
        <w:r>
          <w:fldChar w:fldCharType="separate"/>
        </w:r>
        <w:r>
          <w:t>45</w:t>
        </w:r>
        <w:r>
          <w:fldChar w:fldCharType="end"/>
        </w:r>
      </w:hyperlink>
    </w:p>
    <w:p>
      <w:pPr>
        <w:pStyle w:val="TOC2"/>
        <w:tabs>
          <w:tab w:val="right" w:leader="dot" w:pos="8306"/>
        </w:tabs>
      </w:pPr>
      <w:hyperlink w:anchor="_Toc11463" w:history="1">
        <w:r>
          <w:rPr>
            <w:rFonts w:ascii="仿宋" w:eastAsia="仿宋" w:hAnsi="仿宋" w:cs="仿宋" w:hint="eastAsia"/>
            <w:lang w:eastAsia="zh-CN"/>
          </w:rPr>
          <w:t>(二)、建设进度</w:t>
        </w:r>
        <w:r>
          <w:tab/>
        </w:r>
        <w:r>
          <w:fldChar w:fldCharType="begin"/>
        </w:r>
        <w:r>
          <w:instrText xml:space="preserve"> PAGEREF _Toc11463 \h </w:instrText>
        </w:r>
        <w:r>
          <w:fldChar w:fldCharType="separate"/>
        </w:r>
        <w:r>
          <w:t>45</w:t>
        </w:r>
        <w:r>
          <w:fldChar w:fldCharType="end"/>
        </w:r>
      </w:hyperlink>
    </w:p>
    <w:p>
      <w:pPr>
        <w:pStyle w:val="TOC2"/>
        <w:tabs>
          <w:tab w:val="right" w:leader="dot" w:pos="8306"/>
        </w:tabs>
      </w:pPr>
      <w:hyperlink w:anchor="_Toc18862" w:history="1">
        <w:r>
          <w:rPr>
            <w:rFonts w:ascii="仿宋" w:eastAsia="仿宋" w:hAnsi="仿宋" w:cs="仿宋" w:hint="eastAsia"/>
            <w:lang w:eastAsia="zh-CN"/>
          </w:rPr>
          <w:t>(三)、进度安排注意事项</w:t>
        </w:r>
        <w:r>
          <w:tab/>
        </w:r>
        <w:r>
          <w:fldChar w:fldCharType="begin"/>
        </w:r>
        <w:r>
          <w:instrText xml:space="preserve"> PAGEREF _Toc18862 \h </w:instrText>
        </w:r>
        <w:r>
          <w:fldChar w:fldCharType="separate"/>
        </w:r>
        <w:r>
          <w:t>47</w:t>
        </w:r>
        <w:r>
          <w:fldChar w:fldCharType="end"/>
        </w:r>
      </w:hyperlink>
    </w:p>
    <w:p>
      <w:pPr>
        <w:pStyle w:val="TOC2"/>
        <w:tabs>
          <w:tab w:val="right" w:leader="dot" w:pos="8306"/>
        </w:tabs>
      </w:pPr>
      <w:hyperlink w:anchor="_Toc14245" w:history="1">
        <w:r>
          <w:rPr>
            <w:rFonts w:ascii="仿宋" w:eastAsia="仿宋" w:hAnsi="仿宋" w:cs="仿宋" w:hint="eastAsia"/>
            <w:lang w:eastAsia="zh-CN"/>
          </w:rPr>
          <w:t>(四)、人力资源配置</w:t>
        </w:r>
        <w:r>
          <w:tab/>
        </w:r>
        <w:r>
          <w:fldChar w:fldCharType="begin"/>
        </w:r>
        <w:r>
          <w:instrText xml:space="preserve"> PAGEREF _Toc14245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4" w:history="1">
        <w:r>
          <w:rPr>
            <w:rFonts w:ascii="仿宋" w:eastAsia="仿宋" w:hAnsi="仿宋" w:cs="仿宋" w:hint="eastAsia"/>
            <w:lang w:eastAsia="zh-CN"/>
          </w:rPr>
          <w:t>(五)、员工培训</w:t>
        </w:r>
        <w:r>
          <w:tab/>
        </w:r>
        <w:r>
          <w:fldChar w:fldCharType="begin"/>
        </w:r>
        <w:r>
          <w:instrText xml:space="preserve"> PAGEREF _Toc13094 \h </w:instrText>
        </w:r>
        <w:r>
          <w:fldChar w:fldCharType="separate"/>
        </w:r>
        <w:r>
          <w:t>50</w:t>
        </w:r>
        <w:r>
          <w:fldChar w:fldCharType="end"/>
        </w:r>
      </w:hyperlink>
    </w:p>
    <w:p>
      <w:pPr>
        <w:pStyle w:val="TOC2"/>
        <w:tabs>
          <w:tab w:val="right" w:leader="dot" w:pos="8306"/>
        </w:tabs>
      </w:pPr>
      <w:hyperlink w:anchor="_Toc30242" w:history="1">
        <w:r>
          <w:rPr>
            <w:rFonts w:ascii="仿宋" w:eastAsia="仿宋" w:hAnsi="仿宋" w:cs="仿宋" w:hint="eastAsia"/>
            <w:lang w:eastAsia="zh-CN"/>
          </w:rPr>
          <w:t>(六)、项目实施保障</w:t>
        </w:r>
        <w:r>
          <w:tab/>
        </w:r>
        <w:r>
          <w:fldChar w:fldCharType="begin"/>
        </w:r>
        <w:r>
          <w:instrText xml:space="preserve"> PAGEREF _Toc30242 \h </w:instrText>
        </w:r>
        <w:r>
          <w:fldChar w:fldCharType="separate"/>
        </w:r>
        <w:r>
          <w:t>50</w:t>
        </w:r>
        <w:r>
          <w:fldChar w:fldCharType="end"/>
        </w:r>
      </w:hyperlink>
    </w:p>
    <w:p>
      <w:pPr>
        <w:pStyle w:val="TOC2"/>
        <w:tabs>
          <w:tab w:val="right" w:leader="dot" w:pos="8306"/>
        </w:tabs>
      </w:pPr>
      <w:hyperlink w:anchor="_Toc15265" w:history="1">
        <w:r>
          <w:rPr>
            <w:rFonts w:ascii="仿宋" w:eastAsia="仿宋" w:hAnsi="仿宋" w:cs="仿宋" w:hint="eastAsia"/>
            <w:lang w:eastAsia="zh-CN"/>
          </w:rPr>
          <w:t>(七)、安全规范管理</w:t>
        </w:r>
        <w:r>
          <w:tab/>
        </w:r>
        <w:r>
          <w:fldChar w:fldCharType="begin"/>
        </w:r>
        <w:r>
          <w:instrText xml:space="preserve"> PAGEREF _Toc15265 \h </w:instrText>
        </w:r>
        <w:r>
          <w:fldChar w:fldCharType="separate"/>
        </w:r>
        <w:r>
          <w:t>51</w:t>
        </w:r>
        <w:r>
          <w:fldChar w:fldCharType="end"/>
        </w:r>
      </w:hyperlink>
    </w:p>
    <w:p>
      <w:pPr>
        <w:pStyle w:val="TOC1"/>
        <w:tabs>
          <w:tab w:val="right" w:leader="dot" w:pos="8306"/>
        </w:tabs>
      </w:pPr>
      <w:hyperlink w:anchor="_Toc29435" w:history="1">
        <w:r>
          <w:rPr>
            <w:rFonts w:ascii="仿宋" w:eastAsia="仿宋" w:hAnsi="仿宋" w:cs="仿宋" w:hint="eastAsia"/>
            <w:lang w:eastAsia="zh-CN"/>
          </w:rPr>
          <w:t>八、项目实施与管理方案</w:t>
        </w:r>
        <w:r>
          <w:tab/>
        </w:r>
        <w:r>
          <w:fldChar w:fldCharType="begin"/>
        </w:r>
        <w:r>
          <w:instrText xml:space="preserve"> PAGEREF _Toc29435 \h </w:instrText>
        </w:r>
        <w:r>
          <w:fldChar w:fldCharType="separate"/>
        </w:r>
        <w:r>
          <w:t>53</w:t>
        </w:r>
        <w:r>
          <w:fldChar w:fldCharType="end"/>
        </w:r>
      </w:hyperlink>
    </w:p>
    <w:p>
      <w:pPr>
        <w:pStyle w:val="TOC2"/>
        <w:tabs>
          <w:tab w:val="right" w:leader="dot" w:pos="8306"/>
        </w:tabs>
      </w:pPr>
      <w:hyperlink w:anchor="_Toc23513" w:history="1">
        <w:r>
          <w:rPr>
            <w:rFonts w:ascii="仿宋" w:eastAsia="仿宋" w:hAnsi="仿宋" w:cs="仿宋" w:hint="eastAsia"/>
            <w:lang w:eastAsia="zh-CN"/>
          </w:rPr>
          <w:t>(一)、项目实施计划</w:t>
        </w:r>
        <w:r>
          <w:tab/>
        </w:r>
        <w:r>
          <w:fldChar w:fldCharType="begin"/>
        </w:r>
        <w:r>
          <w:instrText xml:space="preserve"> PAGEREF _Toc23513 \h </w:instrText>
        </w:r>
        <w:r>
          <w:fldChar w:fldCharType="separate"/>
        </w:r>
        <w:r>
          <w:t>53</w:t>
        </w:r>
        <w:r>
          <w:fldChar w:fldCharType="end"/>
        </w:r>
      </w:hyperlink>
    </w:p>
    <w:p>
      <w:pPr>
        <w:pStyle w:val="TOC2"/>
        <w:tabs>
          <w:tab w:val="right" w:leader="dot" w:pos="8306"/>
        </w:tabs>
      </w:pPr>
      <w:hyperlink w:anchor="_Toc16686" w:history="1">
        <w:r>
          <w:rPr>
            <w:rFonts w:ascii="仿宋" w:eastAsia="仿宋" w:hAnsi="仿宋" w:cs="仿宋" w:hint="eastAsia"/>
            <w:lang w:eastAsia="zh-CN"/>
          </w:rPr>
          <w:t>(二)、项目组织机构与职责</w:t>
        </w:r>
        <w:r>
          <w:tab/>
        </w:r>
        <w:r>
          <w:fldChar w:fldCharType="begin"/>
        </w:r>
        <w:r>
          <w:instrText xml:space="preserve"> PAGEREF _Toc16686 \h </w:instrText>
        </w:r>
        <w:r>
          <w:fldChar w:fldCharType="separate"/>
        </w:r>
        <w:r>
          <w:t>54</w:t>
        </w:r>
        <w:r>
          <w:fldChar w:fldCharType="end"/>
        </w:r>
      </w:hyperlink>
    </w:p>
    <w:p>
      <w:pPr>
        <w:pStyle w:val="TOC2"/>
        <w:tabs>
          <w:tab w:val="right" w:leader="dot" w:pos="8306"/>
        </w:tabs>
      </w:pPr>
      <w:hyperlink w:anchor="_Toc2900" w:history="1">
        <w:r>
          <w:rPr>
            <w:rFonts w:ascii="仿宋" w:eastAsia="仿宋" w:hAnsi="仿宋" w:cs="仿宋" w:hint="eastAsia"/>
            <w:lang w:eastAsia="zh-CN"/>
          </w:rPr>
          <w:t>(三)、项目管理与监控体系</w:t>
        </w:r>
        <w:r>
          <w:tab/>
        </w:r>
        <w:r>
          <w:fldChar w:fldCharType="begin"/>
        </w:r>
        <w:r>
          <w:instrText xml:space="preserve"> PAGEREF _Toc2900 \h </w:instrText>
        </w:r>
        <w:r>
          <w:fldChar w:fldCharType="separate"/>
        </w:r>
        <w:r>
          <w:t>57</w:t>
        </w:r>
        <w:r>
          <w:fldChar w:fldCharType="end"/>
        </w:r>
      </w:hyperlink>
    </w:p>
    <w:p>
      <w:pPr>
        <w:pStyle w:val="TOC1"/>
        <w:tabs>
          <w:tab w:val="right" w:leader="dot" w:pos="8306"/>
        </w:tabs>
      </w:pPr>
      <w:hyperlink w:anchor="_Toc28832" w:history="1">
        <w:r>
          <w:rPr>
            <w:rFonts w:ascii="仿宋" w:eastAsia="仿宋" w:hAnsi="仿宋" w:cs="仿宋" w:hint="eastAsia"/>
            <w:lang w:eastAsia="zh-CN"/>
          </w:rPr>
          <w:t>九、客户关系管理与市场拓展</w:t>
        </w:r>
        <w:r>
          <w:tab/>
        </w:r>
        <w:r>
          <w:fldChar w:fldCharType="begin"/>
        </w:r>
        <w:r>
          <w:instrText xml:space="preserve"> PAGEREF _Toc28832 \h </w:instrText>
        </w:r>
        <w:r>
          <w:fldChar w:fldCharType="separate"/>
        </w:r>
        <w:r>
          <w:t>58</w:t>
        </w:r>
        <w:r>
          <w:fldChar w:fldCharType="end"/>
        </w:r>
      </w:hyperlink>
    </w:p>
    <w:p>
      <w:pPr>
        <w:pStyle w:val="TOC2"/>
        <w:tabs>
          <w:tab w:val="right" w:leader="dot" w:pos="8306"/>
        </w:tabs>
      </w:pPr>
      <w:hyperlink w:anchor="_Toc7928" w:history="1">
        <w:r>
          <w:rPr>
            <w:rFonts w:ascii="仿宋" w:eastAsia="仿宋" w:hAnsi="仿宋" w:cs="仿宋" w:hint="eastAsia"/>
            <w:lang w:eastAsia="zh-CN"/>
          </w:rPr>
          <w:t>(一)、客户关系管理策略</w:t>
        </w:r>
        <w:r>
          <w:tab/>
        </w:r>
        <w:r>
          <w:fldChar w:fldCharType="begin"/>
        </w:r>
        <w:r>
          <w:instrText xml:space="preserve"> PAGEREF _Toc7928 \h </w:instrText>
        </w:r>
        <w:r>
          <w:fldChar w:fldCharType="separate"/>
        </w:r>
        <w:r>
          <w:t>58</w:t>
        </w:r>
        <w:r>
          <w:fldChar w:fldCharType="end"/>
        </w:r>
      </w:hyperlink>
    </w:p>
    <w:p>
      <w:pPr>
        <w:pStyle w:val="TOC2"/>
        <w:tabs>
          <w:tab w:val="right" w:leader="dot" w:pos="8306"/>
        </w:tabs>
      </w:pPr>
      <w:hyperlink w:anchor="_Toc15591" w:history="1">
        <w:r>
          <w:rPr>
            <w:rFonts w:ascii="仿宋" w:eastAsia="仿宋" w:hAnsi="仿宋" w:cs="仿宋" w:hint="eastAsia"/>
            <w:lang w:eastAsia="zh-CN"/>
          </w:rPr>
          <w:t>(二)、市场拓展方案</w:t>
        </w:r>
        <w:r>
          <w:tab/>
        </w:r>
        <w:r>
          <w:fldChar w:fldCharType="begin"/>
        </w:r>
        <w:r>
          <w:instrText xml:space="preserve"> PAGEREF _Toc15591 \h </w:instrText>
        </w:r>
        <w:r>
          <w:fldChar w:fldCharType="separate"/>
        </w:r>
        <w:r>
          <w:t>59</w:t>
        </w:r>
        <w:r>
          <w:fldChar w:fldCharType="end"/>
        </w:r>
      </w:hyperlink>
    </w:p>
    <w:p>
      <w:pPr>
        <w:pStyle w:val="TOC1"/>
        <w:tabs>
          <w:tab w:val="right" w:leader="dot" w:pos="8306"/>
        </w:tabs>
      </w:pPr>
      <w:hyperlink w:anchor="_Toc23841" w:history="1">
        <w:r>
          <w:rPr>
            <w:rFonts w:ascii="仿宋" w:eastAsia="仿宋" w:hAnsi="仿宋" w:cs="仿宋" w:hint="eastAsia"/>
            <w:lang w:eastAsia="zh-CN"/>
          </w:rPr>
          <w:t>十、环境保护与治理方案</w:t>
        </w:r>
        <w:r>
          <w:tab/>
        </w:r>
        <w:r>
          <w:fldChar w:fldCharType="begin"/>
        </w:r>
        <w:r>
          <w:instrText xml:space="preserve"> PAGEREF _Toc23841 \h </w:instrText>
        </w:r>
        <w:r>
          <w:fldChar w:fldCharType="separate"/>
        </w:r>
        <w:r>
          <w:t>61</w:t>
        </w:r>
        <w:r>
          <w:fldChar w:fldCharType="end"/>
        </w:r>
      </w:hyperlink>
    </w:p>
    <w:p>
      <w:pPr>
        <w:pStyle w:val="TOC2"/>
        <w:tabs>
          <w:tab w:val="right" w:leader="dot" w:pos="8306"/>
        </w:tabs>
      </w:pPr>
      <w:hyperlink w:anchor="_Toc28560" w:history="1">
        <w:r>
          <w:rPr>
            <w:rFonts w:ascii="仿宋" w:eastAsia="仿宋" w:hAnsi="仿宋" w:cs="仿宋" w:hint="eastAsia"/>
            <w:lang w:eastAsia="zh-CN"/>
          </w:rPr>
          <w:t>(一)、项目环境影响评估</w:t>
        </w:r>
        <w:r>
          <w:tab/>
        </w:r>
        <w:r>
          <w:fldChar w:fldCharType="begin"/>
        </w:r>
        <w:r>
          <w:instrText xml:space="preserve"> PAGEREF _Toc28560 \h </w:instrText>
        </w:r>
        <w:r>
          <w:fldChar w:fldCharType="separate"/>
        </w:r>
        <w:r>
          <w:t>61</w:t>
        </w:r>
        <w:r>
          <w:fldChar w:fldCharType="end"/>
        </w:r>
      </w:hyperlink>
    </w:p>
    <w:p>
      <w:pPr>
        <w:pStyle w:val="TOC2"/>
        <w:tabs>
          <w:tab w:val="right" w:leader="dot" w:pos="8306"/>
        </w:tabs>
      </w:pPr>
      <w:hyperlink w:anchor="_Toc31583" w:history="1">
        <w:r>
          <w:rPr>
            <w:rFonts w:ascii="仿宋" w:eastAsia="仿宋" w:hAnsi="仿宋" w:cs="仿宋" w:hint="eastAsia"/>
            <w:lang w:eastAsia="zh-CN"/>
          </w:rPr>
          <w:t>(二)、环境保护措施与治理方案</w:t>
        </w:r>
        <w:r>
          <w:tab/>
        </w:r>
        <w:r>
          <w:fldChar w:fldCharType="begin"/>
        </w:r>
        <w:r>
          <w:instrText xml:space="preserve"> PAGEREF _Toc31583 \h </w:instrText>
        </w:r>
        <w:r>
          <w:fldChar w:fldCharType="separate"/>
        </w:r>
        <w:r>
          <w:t>61</w:t>
        </w:r>
        <w:r>
          <w:fldChar w:fldCharType="end"/>
        </w:r>
      </w:hyperlink>
    </w:p>
    <w:p>
      <w:pPr>
        <w:pStyle w:val="TOC1"/>
        <w:tabs>
          <w:tab w:val="right" w:leader="dot" w:pos="8306"/>
        </w:tabs>
      </w:pPr>
      <w:hyperlink w:anchor="_Toc31055" w:history="1">
        <w:r>
          <w:rPr>
            <w:rFonts w:ascii="仿宋" w:eastAsia="仿宋" w:hAnsi="仿宋" w:cs="仿宋" w:hint="eastAsia"/>
            <w:lang w:eastAsia="zh-CN"/>
          </w:rPr>
          <w:t>十一、土地利用与规划方案</w:t>
        </w:r>
        <w:r>
          <w:tab/>
        </w:r>
        <w:r>
          <w:fldChar w:fldCharType="begin"/>
        </w:r>
        <w:r>
          <w:instrText xml:space="preserve"> PAGEREF _Toc31055 \h </w:instrText>
        </w:r>
        <w:r>
          <w:fldChar w:fldCharType="separate"/>
        </w:r>
        <w:r>
          <w:t>62</w:t>
        </w:r>
        <w:r>
          <w:fldChar w:fldCharType="end"/>
        </w:r>
      </w:hyperlink>
    </w:p>
    <w:p>
      <w:pPr>
        <w:pStyle w:val="TOC2"/>
        <w:tabs>
          <w:tab w:val="right" w:leader="dot" w:pos="8306"/>
        </w:tabs>
      </w:pPr>
      <w:hyperlink w:anchor="_Toc6995" w:history="1">
        <w:r>
          <w:rPr>
            <w:rFonts w:ascii="仿宋" w:eastAsia="仿宋" w:hAnsi="仿宋" w:cs="仿宋" w:hint="eastAsia"/>
            <w:lang w:eastAsia="zh-CN"/>
          </w:rPr>
          <w:t>(一)、项目用地情况分析</w:t>
        </w:r>
        <w:r>
          <w:tab/>
        </w:r>
        <w:r>
          <w:fldChar w:fldCharType="begin"/>
        </w:r>
        <w:r>
          <w:instrText xml:space="preserve"> PAGEREF _Toc6995 \h </w:instrText>
        </w:r>
        <w:r>
          <w:fldChar w:fldCharType="separate"/>
        </w:r>
        <w:r>
          <w:t>62</w:t>
        </w:r>
        <w:r>
          <w:fldChar w:fldCharType="end"/>
        </w:r>
      </w:hyperlink>
    </w:p>
    <w:p>
      <w:pPr>
        <w:pStyle w:val="TOC2"/>
        <w:tabs>
          <w:tab w:val="right" w:leader="dot" w:pos="8306"/>
        </w:tabs>
      </w:pPr>
      <w:hyperlink w:anchor="_Toc8703" w:history="1">
        <w:r>
          <w:rPr>
            <w:rFonts w:ascii="仿宋" w:eastAsia="仿宋" w:hAnsi="仿宋" w:cs="仿宋" w:hint="eastAsia"/>
            <w:lang w:eastAsia="zh-CN"/>
          </w:rPr>
          <w:t>(二)、土地利用规划方案</w:t>
        </w:r>
        <w:r>
          <w:tab/>
        </w:r>
        <w:r>
          <w:fldChar w:fldCharType="begin"/>
        </w:r>
        <w:r>
          <w:instrText xml:space="preserve"> PAGEREF _Toc8703 \h </w:instrText>
        </w:r>
        <w:r>
          <w:fldChar w:fldCharType="separate"/>
        </w:r>
        <w:r>
          <w:t>63</w:t>
        </w:r>
        <w:r>
          <w:fldChar w:fldCharType="end"/>
        </w:r>
      </w:hyperlink>
    </w:p>
    <w:p>
      <w:pPr>
        <w:pStyle w:val="TOC1"/>
        <w:tabs>
          <w:tab w:val="right" w:leader="dot" w:pos="8306"/>
        </w:tabs>
      </w:pPr>
      <w:hyperlink w:anchor="_Toc18239" w:history="1">
        <w:r>
          <w:rPr>
            <w:rFonts w:ascii="仿宋" w:eastAsia="仿宋" w:hAnsi="仿宋" w:cs="仿宋" w:hint="eastAsia"/>
            <w:lang w:eastAsia="zh-CN"/>
          </w:rPr>
          <w:t>十二、环境保护与绿色发展</w:t>
        </w:r>
        <w:r>
          <w:tab/>
        </w:r>
        <w:r>
          <w:fldChar w:fldCharType="begin"/>
        </w:r>
        <w:r>
          <w:instrText xml:space="preserve"> PAGEREF _Toc18239 \h </w:instrText>
        </w:r>
        <w:r>
          <w:fldChar w:fldCharType="separate"/>
        </w:r>
        <w:r>
          <w:t>64</w:t>
        </w:r>
        <w:r>
          <w:fldChar w:fldCharType="end"/>
        </w:r>
      </w:hyperlink>
    </w:p>
    <w:p>
      <w:pPr>
        <w:pStyle w:val="TOC2"/>
        <w:tabs>
          <w:tab w:val="right" w:leader="dot" w:pos="8306"/>
        </w:tabs>
      </w:pPr>
      <w:hyperlink w:anchor="_Toc28002" w:history="1">
        <w:r>
          <w:rPr>
            <w:rFonts w:ascii="仿宋" w:eastAsia="仿宋" w:hAnsi="仿宋" w:cs="仿宋" w:hint="eastAsia"/>
            <w:lang w:eastAsia="zh-CN"/>
          </w:rPr>
          <w:t>(一)、环境保护措施</w:t>
        </w:r>
        <w:r>
          <w:tab/>
        </w:r>
        <w:r>
          <w:fldChar w:fldCharType="begin"/>
        </w:r>
        <w:r>
          <w:instrText xml:space="preserve"> PAGEREF _Toc28002 \h </w:instrText>
        </w:r>
        <w:r>
          <w:fldChar w:fldCharType="separate"/>
        </w:r>
        <w:r>
          <w:t>64</w:t>
        </w:r>
        <w:r>
          <w:fldChar w:fldCharType="end"/>
        </w:r>
      </w:hyperlink>
    </w:p>
    <w:p>
      <w:pPr>
        <w:pStyle w:val="TOC2"/>
        <w:tabs>
          <w:tab w:val="right" w:leader="dot" w:pos="8306"/>
        </w:tabs>
      </w:pPr>
      <w:hyperlink w:anchor="_Toc13380" w:history="1">
        <w:r>
          <w:rPr>
            <w:rFonts w:ascii="仿宋" w:eastAsia="仿宋" w:hAnsi="仿宋" w:cs="仿宋" w:hint="eastAsia"/>
            <w:lang w:eastAsia="zh-CN"/>
          </w:rPr>
          <w:t>(二)、绿色发展与可持续发展策略</w:t>
        </w:r>
        <w:r>
          <w:tab/>
        </w:r>
        <w:r>
          <w:fldChar w:fldCharType="begin"/>
        </w:r>
        <w:r>
          <w:instrText xml:space="preserve"> PAGEREF _Toc13380 \h </w:instrText>
        </w:r>
        <w:r>
          <w:fldChar w:fldCharType="separate"/>
        </w:r>
        <w:r>
          <w:t>66</w:t>
        </w:r>
        <w:r>
          <w:fldChar w:fldCharType="end"/>
        </w:r>
      </w:hyperlink>
    </w:p>
    <w:p>
      <w:pPr>
        <w:pStyle w:val="TOC1"/>
        <w:tabs>
          <w:tab w:val="right" w:leader="dot" w:pos="8306"/>
        </w:tabs>
      </w:pPr>
      <w:hyperlink w:anchor="_Toc753" w:history="1">
        <w:r>
          <w:rPr>
            <w:rFonts w:ascii="仿宋" w:eastAsia="仿宋" w:hAnsi="仿宋" w:cs="仿宋" w:hint="eastAsia"/>
            <w:lang w:eastAsia="zh-CN"/>
          </w:rPr>
          <w:t>十三、合作与交流机制建立</w:t>
        </w:r>
        <w:r>
          <w:tab/>
        </w:r>
        <w:r>
          <w:fldChar w:fldCharType="begin"/>
        </w:r>
        <w:r>
          <w:instrText xml:space="preserve"> PAGEREF _Toc753 \h </w:instrText>
        </w:r>
        <w:r>
          <w:fldChar w:fldCharType="separate"/>
        </w:r>
        <w:r>
          <w:t>67</w:t>
        </w:r>
        <w:r>
          <w:fldChar w:fldCharType="end"/>
        </w:r>
      </w:hyperlink>
    </w:p>
    <w:p>
      <w:pPr>
        <w:pStyle w:val="TOC2"/>
        <w:tabs>
          <w:tab w:val="right" w:leader="dot" w:pos="8306"/>
        </w:tabs>
      </w:pPr>
      <w:hyperlink w:anchor="_Toc32612" w:history="1">
        <w:r>
          <w:rPr>
            <w:rFonts w:ascii="仿宋" w:eastAsia="仿宋" w:hAnsi="仿宋" w:cs="仿宋" w:hint="eastAsia"/>
            <w:lang w:eastAsia="zh-CN"/>
          </w:rPr>
          <w:t>(一)、合作伙伴选择与合作方式</w:t>
        </w:r>
        <w:r>
          <w:tab/>
        </w:r>
        <w:r>
          <w:fldChar w:fldCharType="begin"/>
        </w:r>
        <w:r>
          <w:instrText xml:space="preserve"> PAGEREF _Toc32612 \h </w:instrText>
        </w:r>
        <w:r>
          <w:fldChar w:fldCharType="separate"/>
        </w:r>
        <w:r>
          <w:t>67</w:t>
        </w:r>
        <w:r>
          <w:fldChar w:fldCharType="end"/>
        </w:r>
      </w:hyperlink>
    </w:p>
    <w:p>
      <w:pPr>
        <w:pStyle w:val="TOC2"/>
        <w:tabs>
          <w:tab w:val="right" w:leader="dot" w:pos="8306"/>
        </w:tabs>
      </w:pPr>
      <w:hyperlink w:anchor="_Toc6475" w:history="1">
        <w:r>
          <w:rPr>
            <w:rFonts w:ascii="仿宋" w:eastAsia="仿宋" w:hAnsi="仿宋" w:cs="仿宋" w:hint="eastAsia"/>
            <w:lang w:eastAsia="zh-CN"/>
          </w:rPr>
          <w:t>(二)、交流与合作平台搭建</w:t>
        </w:r>
        <w:r>
          <w:tab/>
        </w:r>
        <w:r>
          <w:fldChar w:fldCharType="begin"/>
        </w:r>
        <w:r>
          <w:instrText xml:space="preserve"> PAGEREF _Toc6475 \h </w:instrText>
        </w:r>
        <w:r>
          <w:fldChar w:fldCharType="separate"/>
        </w:r>
        <w:r>
          <w:t>68</w:t>
        </w:r>
        <w:r>
          <w:fldChar w:fldCharType="end"/>
        </w:r>
      </w:hyperlink>
    </w:p>
    <w:p>
      <w:pPr>
        <w:pStyle w:val="TOC1"/>
        <w:tabs>
          <w:tab w:val="right" w:leader="dot" w:pos="8306"/>
        </w:tabs>
      </w:pPr>
      <w:hyperlink w:anchor="_Toc962" w:history="1">
        <w:r>
          <w:rPr>
            <w:rFonts w:ascii="仿宋" w:eastAsia="仿宋" w:hAnsi="仿宋" w:cs="仿宋" w:hint="eastAsia"/>
            <w:lang w:eastAsia="zh-CN"/>
          </w:rPr>
          <w:t>十四、设施与设备管理</w:t>
        </w:r>
        <w:r>
          <w:tab/>
        </w:r>
        <w:r>
          <w:fldChar w:fldCharType="begin"/>
        </w:r>
        <w:r>
          <w:instrText xml:space="preserve"> PAGEREF _Toc962 \h </w:instrText>
        </w:r>
        <w:r>
          <w:fldChar w:fldCharType="separate"/>
        </w:r>
        <w:r>
          <w:t>70</w:t>
        </w:r>
        <w:r>
          <w:fldChar w:fldCharType="end"/>
        </w:r>
      </w:hyperlink>
    </w:p>
    <w:p>
      <w:pPr>
        <w:pStyle w:val="TOC2"/>
        <w:tabs>
          <w:tab w:val="right" w:leader="dot" w:pos="8306"/>
        </w:tabs>
      </w:pPr>
      <w:hyperlink w:anchor="_Toc10757" w:history="1">
        <w:r>
          <w:rPr>
            <w:rFonts w:ascii="仿宋" w:eastAsia="仿宋" w:hAnsi="仿宋" w:cs="仿宋" w:hint="eastAsia"/>
            <w:lang w:eastAsia="zh-CN"/>
          </w:rPr>
          <w:t>(一)、设施规划与配置</w:t>
        </w:r>
        <w:r>
          <w:tab/>
        </w:r>
        <w:r>
          <w:fldChar w:fldCharType="begin"/>
        </w:r>
        <w:r>
          <w:instrText xml:space="preserve"> PAGEREF _Toc10757 \h </w:instrText>
        </w:r>
        <w:r>
          <w:fldChar w:fldCharType="separate"/>
        </w:r>
        <w:r>
          <w:t>70</w:t>
        </w:r>
        <w:r>
          <w:fldChar w:fldCharType="end"/>
        </w:r>
      </w:hyperlink>
    </w:p>
    <w:p>
      <w:pPr>
        <w:pStyle w:val="TOC2"/>
        <w:tabs>
          <w:tab w:val="right" w:leader="dot" w:pos="8306"/>
        </w:tabs>
      </w:pPr>
      <w:hyperlink w:anchor="_Toc7097" w:history="1">
        <w:r>
          <w:rPr>
            <w:rFonts w:ascii="仿宋" w:eastAsia="仿宋" w:hAnsi="仿宋" w:cs="仿宋" w:hint="eastAsia"/>
            <w:lang w:eastAsia="zh-CN"/>
          </w:rPr>
          <w:t>(二)、设备采购与维护管理</w:t>
        </w:r>
        <w:r>
          <w:tab/>
        </w:r>
        <w:r>
          <w:fldChar w:fldCharType="begin"/>
        </w:r>
        <w:r>
          <w:instrText xml:space="preserve"> PAGEREF _Toc7097 \h </w:instrText>
        </w:r>
        <w:r>
          <w:fldChar w:fldCharType="separate"/>
        </w:r>
        <w:r>
          <w:t>71</w:t>
        </w:r>
        <w:r>
          <w:fldChar w:fldCharType="end"/>
        </w:r>
      </w:hyperlink>
    </w:p>
    <w:p>
      <w:pPr>
        <w:pStyle w:val="TOC2"/>
        <w:tabs>
          <w:tab w:val="right" w:leader="dot" w:pos="8306"/>
        </w:tabs>
      </w:pPr>
      <w:hyperlink w:anchor="_Toc6360" w:history="1">
        <w:r>
          <w:rPr>
            <w:rFonts w:ascii="仿宋" w:eastAsia="仿宋" w:hAnsi="仿宋" w:cs="仿宋" w:hint="eastAsia"/>
            <w:lang w:eastAsia="zh-CN"/>
          </w:rPr>
          <w:t>(三)、设施设备升级策略</w:t>
        </w:r>
        <w:r>
          <w:tab/>
        </w:r>
        <w:r>
          <w:fldChar w:fldCharType="begin"/>
        </w:r>
        <w:r>
          <w:instrText xml:space="preserve"> PAGEREF _Toc6360 \h </w:instrText>
        </w:r>
        <w:r>
          <w:fldChar w:fldCharType="separate"/>
        </w:r>
        <w:r>
          <w:t>71</w:t>
        </w:r>
        <w:r>
          <w:fldChar w:fldCharType="end"/>
        </w:r>
      </w:hyperlink>
    </w:p>
    <w:p>
      <w:pPr>
        <w:pStyle w:val="TOC1"/>
        <w:tabs>
          <w:tab w:val="right" w:leader="dot" w:pos="8306"/>
        </w:tabs>
      </w:pPr>
      <w:hyperlink w:anchor="_Toc27575" w:history="1">
        <w:r>
          <w:rPr>
            <w:rFonts w:ascii="仿宋" w:eastAsia="仿宋" w:hAnsi="仿宋" w:cs="仿宋" w:hint="eastAsia"/>
            <w:lang w:eastAsia="zh-CN"/>
          </w:rPr>
          <w:t>十五、项目施工方案</w:t>
        </w:r>
        <w:r>
          <w:tab/>
        </w:r>
        <w:r>
          <w:fldChar w:fldCharType="begin"/>
        </w:r>
        <w:r>
          <w:instrText xml:space="preserve"> PAGEREF _Toc27575 \h </w:instrText>
        </w:r>
        <w:r>
          <w:fldChar w:fldCharType="separate"/>
        </w:r>
        <w:r>
          <w:t>72</w:t>
        </w:r>
        <w:r>
          <w:fldChar w:fldCharType="end"/>
        </w:r>
      </w:hyperlink>
    </w:p>
    <w:p>
      <w:pPr>
        <w:pStyle w:val="TOC2"/>
        <w:tabs>
          <w:tab w:val="right" w:leader="dot" w:pos="8306"/>
        </w:tabs>
      </w:pPr>
      <w:hyperlink w:anchor="_Toc4497" w:history="1">
        <w:r>
          <w:rPr>
            <w:rFonts w:ascii="仿宋" w:eastAsia="仿宋" w:hAnsi="仿宋" w:cs="仿宋" w:hint="eastAsia"/>
            <w:lang w:eastAsia="zh-CN"/>
          </w:rPr>
          <w:t>(一)、施工组织设计</w:t>
        </w:r>
        <w:r>
          <w:tab/>
        </w:r>
        <w:r>
          <w:fldChar w:fldCharType="begin"/>
        </w:r>
        <w:r>
          <w:instrText xml:space="preserve"> PAGEREF _Toc4497 \h </w:instrText>
        </w:r>
        <w:r>
          <w:fldChar w:fldCharType="separate"/>
        </w:r>
        <w:r>
          <w:t>72</w:t>
        </w:r>
        <w:r>
          <w:fldChar w:fldCharType="end"/>
        </w:r>
      </w:hyperlink>
    </w:p>
    <w:p>
      <w:pPr>
        <w:pStyle w:val="TOC2"/>
        <w:tabs>
          <w:tab w:val="right" w:leader="dot" w:pos="8306"/>
        </w:tabs>
      </w:pPr>
      <w:hyperlink w:anchor="_Toc3341" w:history="1">
        <w:r>
          <w:rPr>
            <w:rFonts w:ascii="仿宋" w:eastAsia="仿宋" w:hAnsi="仿宋" w:cs="仿宋" w:hint="eastAsia"/>
            <w:lang w:eastAsia="zh-CN"/>
          </w:rPr>
          <w:t>(二)、施工工艺与技术路线</w:t>
        </w:r>
        <w:r>
          <w:tab/>
        </w:r>
        <w:r>
          <w:fldChar w:fldCharType="begin"/>
        </w:r>
        <w:r>
          <w:instrText xml:space="preserve"> PAGEREF _Toc3341 \h </w:instrText>
        </w:r>
        <w:r>
          <w:fldChar w:fldCharType="separate"/>
        </w:r>
        <w:r>
          <w:t>74</w:t>
        </w:r>
        <w:r>
          <w:fldChar w:fldCharType="end"/>
        </w:r>
      </w:hyperlink>
    </w:p>
    <w:p>
      <w:pPr>
        <w:pStyle w:val="TOC2"/>
        <w:tabs>
          <w:tab w:val="right" w:leader="dot" w:pos="8306"/>
        </w:tabs>
      </w:pPr>
      <w:hyperlink w:anchor="_Toc14892" w:history="1">
        <w:r>
          <w:rPr>
            <w:rFonts w:ascii="仿宋" w:eastAsia="仿宋" w:hAnsi="仿宋" w:cs="仿宋" w:hint="eastAsia"/>
            <w:lang w:eastAsia="zh-CN"/>
          </w:rPr>
          <w:t>(三)、关键节点施工计划</w:t>
        </w:r>
        <w:r>
          <w:tab/>
        </w:r>
        <w:r>
          <w:fldChar w:fldCharType="begin"/>
        </w:r>
        <w:r>
          <w:instrText xml:space="preserve"> PAGEREF _Toc14892 \h </w:instrText>
        </w:r>
        <w:r>
          <w:fldChar w:fldCharType="separate"/>
        </w:r>
        <w:r>
          <w:t>75</w:t>
        </w:r>
        <w:r>
          <w:fldChar w:fldCharType="end"/>
        </w:r>
      </w:hyperlink>
    </w:p>
    <w:p>
      <w:pPr>
        <w:pStyle w:val="TOC2"/>
        <w:tabs>
          <w:tab w:val="right" w:leader="dot" w:pos="8306"/>
        </w:tabs>
      </w:pPr>
      <w:hyperlink w:anchor="_Toc24585" w:history="1">
        <w:r>
          <w:rPr>
            <w:rFonts w:ascii="仿宋" w:eastAsia="仿宋" w:hAnsi="仿宋" w:cs="仿宋" w:hint="eastAsia"/>
            <w:lang w:eastAsia="zh-CN"/>
          </w:rPr>
          <w:t>(四)、施工现场管理</w:t>
        </w:r>
        <w:r>
          <w:tab/>
        </w:r>
        <w:r>
          <w:fldChar w:fldCharType="begin"/>
        </w:r>
        <w:r>
          <w:instrText xml:space="preserve"> PAGEREF _Toc24585 \h </w:instrText>
        </w:r>
        <w:r>
          <w:fldChar w:fldCharType="separate"/>
        </w:r>
        <w:r>
          <w:t>76</w:t>
        </w:r>
        <w:r>
          <w:fldChar w:fldCharType="end"/>
        </w:r>
      </w:hyperlink>
    </w:p>
    <w:p>
      <w:pPr>
        <w:pStyle w:val="TOC1"/>
        <w:tabs>
          <w:tab w:val="right" w:leader="dot" w:pos="8306"/>
        </w:tabs>
      </w:pPr>
      <w:hyperlink w:anchor="_Toc756" w:history="1">
        <w:r>
          <w:rPr>
            <w:rFonts w:ascii="仿宋" w:eastAsia="仿宋" w:hAnsi="仿宋" w:cs="仿宋" w:hint="eastAsia"/>
            <w:lang w:eastAsia="zh-CN"/>
          </w:rPr>
          <w:t>十六、成果转化与推广应用</w:t>
        </w:r>
        <w:r>
          <w:tab/>
        </w:r>
        <w:r>
          <w:fldChar w:fldCharType="begin"/>
        </w:r>
        <w:r>
          <w:instrText xml:space="preserve"> PAGEREF _Toc756 \h </w:instrText>
        </w:r>
        <w:r>
          <w:fldChar w:fldCharType="separate"/>
        </w:r>
        <w:r>
          <w:t>79</w:t>
        </w:r>
        <w:r>
          <w:fldChar w:fldCharType="end"/>
        </w:r>
      </w:hyperlink>
    </w:p>
    <w:p>
      <w:pPr>
        <w:pStyle w:val="TOC2"/>
        <w:tabs>
          <w:tab w:val="right" w:leader="dot" w:pos="8306"/>
        </w:tabs>
      </w:pPr>
      <w:hyperlink w:anchor="_Toc18455" w:history="1">
        <w:r>
          <w:rPr>
            <w:rFonts w:ascii="仿宋" w:eastAsia="仿宋" w:hAnsi="仿宋" w:cs="仿宋" w:hint="eastAsia"/>
            <w:lang w:eastAsia="zh-CN"/>
          </w:rPr>
          <w:t>(一)、成果转化策略制定</w:t>
        </w:r>
        <w:r>
          <w:tab/>
        </w:r>
        <w:r>
          <w:fldChar w:fldCharType="begin"/>
        </w:r>
        <w:r>
          <w:instrText xml:space="preserve"> PAGEREF _Toc18455 \h </w:instrText>
        </w:r>
        <w:r>
          <w:fldChar w:fldCharType="separate"/>
        </w:r>
        <w:r>
          <w:t>79</w:t>
        </w:r>
        <w:r>
          <w:fldChar w:fldCharType="end"/>
        </w:r>
      </w:hyperlink>
    </w:p>
    <w:p>
      <w:pPr>
        <w:pStyle w:val="TOC2"/>
        <w:tabs>
          <w:tab w:val="right" w:leader="dot" w:pos="8306"/>
        </w:tabs>
      </w:pPr>
      <w:hyperlink w:anchor="_Toc27828" w:history="1">
        <w:r>
          <w:rPr>
            <w:rFonts w:ascii="仿宋" w:eastAsia="仿宋" w:hAnsi="仿宋" w:cs="仿宋" w:hint="eastAsia"/>
            <w:lang w:eastAsia="zh-CN"/>
          </w:rPr>
          <w:t>(二)、成果推广应用方案</w:t>
        </w:r>
        <w:r>
          <w:tab/>
        </w:r>
        <w:r>
          <w:fldChar w:fldCharType="begin"/>
        </w:r>
        <w:r>
          <w:instrText xml:space="preserve"> PAGEREF _Toc27828 \h </w:instrText>
        </w:r>
        <w:r>
          <w:fldChar w:fldCharType="separate"/>
        </w:r>
        <w:r>
          <w:t>80</w:t>
        </w:r>
        <w:r>
          <w:fldChar w:fldCharType="end"/>
        </w:r>
      </w:hyperlink>
    </w:p>
    <w:p>
      <w:pPr>
        <w:pStyle w:val="TOC1"/>
        <w:tabs>
          <w:tab w:val="right" w:leader="dot" w:pos="8306"/>
        </w:tabs>
      </w:pPr>
      <w:hyperlink w:anchor="_Toc27072" w:history="1">
        <w:r>
          <w:rPr>
            <w:rFonts w:ascii="仿宋" w:eastAsia="仿宋" w:hAnsi="仿宋" w:cs="仿宋" w:hint="eastAsia"/>
            <w:lang w:eastAsia="zh-CN"/>
          </w:rPr>
          <w:t>十七、产业协同与集群发展</w:t>
        </w:r>
        <w:r>
          <w:tab/>
        </w:r>
        <w:r>
          <w:fldChar w:fldCharType="begin"/>
        </w:r>
        <w:r>
          <w:instrText xml:space="preserve"> PAGEREF _Toc27072 \h </w:instrText>
        </w:r>
        <w:r>
          <w:fldChar w:fldCharType="separate"/>
        </w:r>
        <w:r>
          <w:t>82</w:t>
        </w:r>
        <w:r>
          <w:fldChar w:fldCharType="end"/>
        </w:r>
      </w:hyperlink>
    </w:p>
    <w:p>
      <w:pPr>
        <w:pStyle w:val="TOC2"/>
        <w:tabs>
          <w:tab w:val="right" w:leader="dot" w:pos="8306"/>
        </w:tabs>
      </w:pPr>
      <w:hyperlink w:anchor="_Toc7464" w:history="1">
        <w:r>
          <w:rPr>
            <w:rFonts w:ascii="仿宋" w:eastAsia="仿宋" w:hAnsi="仿宋" w:cs="仿宋" w:hint="eastAsia"/>
            <w:lang w:eastAsia="zh-CN"/>
          </w:rPr>
          <w:t>(一)、产业协同机制建设</w:t>
        </w:r>
        <w:r>
          <w:tab/>
        </w:r>
        <w:r>
          <w:fldChar w:fldCharType="begin"/>
        </w:r>
        <w:r>
          <w:instrText xml:space="preserve"> PAGEREF _Toc7464 \h </w:instrText>
        </w:r>
        <w:r>
          <w:fldChar w:fldCharType="separate"/>
        </w:r>
        <w:r>
          <w:t>82</w:t>
        </w:r>
        <w:r>
          <w:fldChar w:fldCharType="end"/>
        </w:r>
      </w:hyperlink>
    </w:p>
    <w:p>
      <w:pPr>
        <w:pStyle w:val="TOC2"/>
        <w:tabs>
          <w:tab w:val="right" w:leader="dot" w:pos="8306"/>
        </w:tabs>
      </w:pPr>
      <w:hyperlink w:anchor="_Toc440" w:history="1">
        <w:r>
          <w:rPr>
            <w:rFonts w:ascii="仿宋" w:eastAsia="仿宋" w:hAnsi="仿宋" w:cs="仿宋" w:hint="eastAsia"/>
            <w:lang w:eastAsia="zh-CN"/>
          </w:rPr>
          <w:t>(二)、产业集群培育与发展</w:t>
        </w:r>
        <w:r>
          <w:tab/>
        </w:r>
        <w:r>
          <w:fldChar w:fldCharType="begin"/>
        </w:r>
        <w:r>
          <w:instrText xml:space="preserve"> PAGEREF _Toc440 \h </w:instrText>
        </w:r>
        <w:r>
          <w:fldChar w:fldCharType="separate"/>
        </w:r>
        <w:r>
          <w:t>83</w:t>
        </w:r>
        <w:r>
          <w:fldChar w:fldCharType="end"/>
        </w:r>
      </w:hyperlink>
    </w:p>
    <w:p>
      <w:pPr>
        <w:pStyle w:val="TOC1"/>
        <w:tabs>
          <w:tab w:val="right" w:leader="dot" w:pos="8306"/>
        </w:tabs>
      </w:pPr>
      <w:hyperlink w:anchor="_Toc7260" w:history="1">
        <w:r>
          <w:rPr>
            <w:rFonts w:ascii="仿宋" w:eastAsia="仿宋" w:hAnsi="仿宋" w:cs="仿宋" w:hint="eastAsia"/>
            <w:lang w:eastAsia="zh-CN"/>
          </w:rPr>
          <w:t>十八、知识产权管理与保护</w:t>
        </w:r>
        <w:r>
          <w:tab/>
        </w:r>
        <w:r>
          <w:fldChar w:fldCharType="begin"/>
        </w:r>
        <w:r>
          <w:instrText xml:space="preserve"> PAGEREF _Toc7260 \h </w:instrText>
        </w:r>
        <w:r>
          <w:fldChar w:fldCharType="separate"/>
        </w:r>
        <w:r>
          <w:t>84</w:t>
        </w:r>
        <w:r>
          <w:fldChar w:fldCharType="end"/>
        </w:r>
      </w:hyperlink>
    </w:p>
    <w:p>
      <w:pPr>
        <w:pStyle w:val="TOC2"/>
        <w:tabs>
          <w:tab w:val="right" w:leader="dot" w:pos="8306"/>
        </w:tabs>
      </w:pPr>
      <w:hyperlink w:anchor="_Toc25959" w:history="1">
        <w:r>
          <w:rPr>
            <w:rFonts w:ascii="仿宋" w:eastAsia="仿宋" w:hAnsi="仿宋" w:cs="仿宋" w:hint="eastAsia"/>
            <w:lang w:eastAsia="zh-CN"/>
          </w:rPr>
          <w:t>(一)、知识产权管理体系建设</w:t>
        </w:r>
        <w:r>
          <w:tab/>
        </w:r>
        <w:r>
          <w:fldChar w:fldCharType="begin"/>
        </w:r>
        <w:r>
          <w:instrText xml:space="preserve"> PAGEREF _Toc25959 \h </w:instrText>
        </w:r>
        <w:r>
          <w:fldChar w:fldCharType="separate"/>
        </w:r>
        <w:r>
          <w:t>84</w:t>
        </w:r>
        <w:r>
          <w:fldChar w:fldCharType="end"/>
        </w:r>
      </w:hyperlink>
    </w:p>
    <w:p>
      <w:pPr>
        <w:pStyle w:val="TOC2"/>
        <w:tabs>
          <w:tab w:val="right" w:leader="dot" w:pos="8306"/>
        </w:tabs>
      </w:pPr>
      <w:hyperlink w:anchor="_Toc10647" w:history="1">
        <w:r>
          <w:rPr>
            <w:rFonts w:ascii="仿宋" w:eastAsia="仿宋" w:hAnsi="仿宋" w:cs="仿宋" w:hint="eastAsia"/>
            <w:lang w:eastAsia="zh-CN"/>
          </w:rPr>
          <w:t>(二)、知识产权保护措施</w:t>
        </w:r>
        <w:r>
          <w:tab/>
        </w:r>
        <w:r>
          <w:fldChar w:fldCharType="begin"/>
        </w:r>
        <w:r>
          <w:instrText xml:space="preserve"> PAGEREF _Toc10647 \h </w:instrText>
        </w:r>
        <w:r>
          <w:fldChar w:fldCharType="separate"/>
        </w:r>
        <w:r>
          <w:t>84</w:t>
        </w:r>
        <w:r>
          <w:fldChar w:fldCharType="end"/>
        </w:r>
      </w:hyperlink>
    </w:p>
    <w:p>
      <w:pPr>
        <w:pStyle w:val="TOC1"/>
        <w:tabs>
          <w:tab w:val="right" w:leader="dot" w:pos="8306"/>
        </w:tabs>
      </w:pPr>
      <w:hyperlink w:anchor="_Toc129" w:history="1">
        <w:r>
          <w:rPr>
            <w:rFonts w:ascii="仿宋" w:eastAsia="仿宋" w:hAnsi="仿宋" w:cs="仿宋" w:hint="eastAsia"/>
            <w:lang w:eastAsia="zh-CN"/>
          </w:rPr>
          <w:t>十九、人力资源管理与开发</w:t>
        </w:r>
        <w:r>
          <w:tab/>
        </w:r>
        <w:r>
          <w:fldChar w:fldCharType="begin"/>
        </w:r>
        <w:r>
          <w:instrText xml:space="preserve"> PAGEREF _Toc129 \h </w:instrText>
        </w:r>
        <w:r>
          <w:fldChar w:fldCharType="separate"/>
        </w:r>
        <w:r>
          <w:t>86</w:t>
        </w:r>
        <w:r>
          <w:fldChar w:fldCharType="end"/>
        </w:r>
      </w:hyperlink>
    </w:p>
    <w:p>
      <w:pPr>
        <w:pStyle w:val="TOC2"/>
        <w:tabs>
          <w:tab w:val="right" w:leader="dot" w:pos="8306"/>
        </w:tabs>
      </w:pPr>
      <w:hyperlink w:anchor="_Toc19714" w:history="1">
        <w:r>
          <w:rPr>
            <w:rFonts w:ascii="仿宋" w:eastAsia="仿宋" w:hAnsi="仿宋" w:cs="仿宋" w:hint="eastAsia"/>
            <w:lang w:eastAsia="zh-CN"/>
          </w:rPr>
          <w:t>(一)、人力资源规划</w:t>
        </w:r>
        <w:r>
          <w:tab/>
        </w:r>
        <w:r>
          <w:fldChar w:fldCharType="begin"/>
        </w:r>
        <w:r>
          <w:instrText xml:space="preserve"> PAGEREF _Toc19714 \h </w:instrText>
        </w:r>
        <w:r>
          <w:fldChar w:fldCharType="separate"/>
        </w:r>
        <w:r>
          <w:t>86</w:t>
        </w:r>
        <w:r>
          <w:fldChar w:fldCharType="end"/>
        </w:r>
      </w:hyperlink>
    </w:p>
    <w:p>
      <w:pPr>
        <w:pStyle w:val="TOC2"/>
        <w:tabs>
          <w:tab w:val="right" w:leader="dot" w:pos="8306"/>
        </w:tabs>
      </w:pPr>
      <w:hyperlink w:anchor="_Toc180" w:history="1">
        <w:r>
          <w:rPr>
            <w:rFonts w:ascii="仿宋" w:eastAsia="仿宋" w:hAnsi="仿宋" w:cs="仿宋" w:hint="eastAsia"/>
            <w:lang w:eastAsia="zh-CN"/>
          </w:rPr>
          <w:t>(二)、人力资源开发与培训</w:t>
        </w:r>
        <w:r>
          <w:tab/>
        </w:r>
        <w:r>
          <w:fldChar w:fldCharType="begin"/>
        </w:r>
        <w:r>
          <w:instrText xml:space="preserve"> PAGEREF _Toc180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4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35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20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55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38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55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31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129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https://d.book118.com/518110102003006045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004C86"/>
    <w:rsid w:val="57004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10102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2024-02-20T01:23:00Z</dcterms:created>
  <dcterms:modified xsi:type="dcterms:W3CDTF">2024-02-20T01:24:26Z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5B3BE4C7133A4749BE463C9583F08F5A_11</vt:lpwstr>
  </property>
  <property fmtid="{D5CDD505-2E9C-101B-9397-08002B2CF9AE}" pid="3" name="KSOProductBuildVer">
    <vt:lpwstr>2052-12.1.0.16250</vt:lpwstr>
  </property>
</Properties>
</file>