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偏三甲苯项目建设总纲及方案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65" w:history="1">
        <w:r>
          <w:rPr>
            <w:rFonts w:ascii="仿宋" w:eastAsia="仿宋" w:hAnsi="仿宋" w:cs="仿宋" w:hint="eastAsia"/>
            <w:lang w:eastAsia="zh-CN"/>
          </w:rPr>
          <w:t>前言</w:t>
        </w:r>
        <w:r>
          <w:tab/>
        </w:r>
        <w:r>
          <w:fldChar w:fldCharType="begin"/>
        </w:r>
        <w:r>
          <w:instrText xml:space="preserve"> PAGEREF _Toc5065 \h </w:instrText>
        </w:r>
        <w:r>
          <w:fldChar w:fldCharType="separate"/>
        </w:r>
        <w:r>
          <w:t>4</w:t>
        </w:r>
        <w:r>
          <w:fldChar w:fldCharType="end"/>
        </w:r>
      </w:hyperlink>
    </w:p>
    <w:p>
      <w:pPr>
        <w:pStyle w:val="TOC1"/>
        <w:tabs>
          <w:tab w:val="right" w:leader="dot" w:pos="8306"/>
        </w:tabs>
      </w:pPr>
      <w:hyperlink w:anchor="_Toc8513" w:history="1">
        <w:r>
          <w:rPr>
            <w:rFonts w:ascii="仿宋" w:eastAsia="仿宋" w:hAnsi="仿宋" w:cs="仿宋" w:hint="eastAsia"/>
            <w:lang w:eastAsia="zh-CN"/>
          </w:rPr>
          <w:t>一、建设风险评估分析</w:t>
        </w:r>
        <w:r>
          <w:tab/>
        </w:r>
        <w:r>
          <w:fldChar w:fldCharType="begin"/>
        </w:r>
        <w:r>
          <w:instrText xml:space="preserve"> PAGEREF _Toc8513 \h </w:instrText>
        </w:r>
        <w:r>
          <w:fldChar w:fldCharType="separate"/>
        </w:r>
        <w:r>
          <w:t>4</w:t>
        </w:r>
        <w:r>
          <w:fldChar w:fldCharType="end"/>
        </w:r>
      </w:hyperlink>
    </w:p>
    <w:p>
      <w:pPr>
        <w:pStyle w:val="TOC2"/>
        <w:tabs>
          <w:tab w:val="right" w:leader="dot" w:pos="8306"/>
        </w:tabs>
      </w:pPr>
      <w:hyperlink w:anchor="_Toc10737" w:history="1">
        <w:r>
          <w:rPr>
            <w:rFonts w:ascii="仿宋" w:eastAsia="仿宋" w:hAnsi="仿宋" w:cs="仿宋" w:hint="eastAsia"/>
            <w:lang w:eastAsia="zh-CN"/>
          </w:rPr>
          <w:t>(一)、政策风险分析</w:t>
        </w:r>
        <w:r>
          <w:tab/>
        </w:r>
        <w:r>
          <w:fldChar w:fldCharType="begin"/>
        </w:r>
        <w:r>
          <w:instrText xml:space="preserve"> PAGEREF _Toc10737 \h </w:instrText>
        </w:r>
        <w:r>
          <w:fldChar w:fldCharType="separate"/>
        </w:r>
        <w:r>
          <w:t>4</w:t>
        </w:r>
        <w:r>
          <w:fldChar w:fldCharType="end"/>
        </w:r>
      </w:hyperlink>
    </w:p>
    <w:p>
      <w:pPr>
        <w:pStyle w:val="TOC2"/>
        <w:tabs>
          <w:tab w:val="right" w:leader="dot" w:pos="8306"/>
        </w:tabs>
      </w:pPr>
      <w:hyperlink w:anchor="_Toc21703" w:history="1">
        <w:r>
          <w:rPr>
            <w:rFonts w:ascii="仿宋" w:eastAsia="仿宋" w:hAnsi="仿宋" w:cs="仿宋" w:hint="eastAsia"/>
            <w:lang w:eastAsia="zh-CN"/>
          </w:rPr>
          <w:t>(二)、社会风险分析</w:t>
        </w:r>
        <w:r>
          <w:tab/>
        </w:r>
        <w:r>
          <w:fldChar w:fldCharType="begin"/>
        </w:r>
        <w:r>
          <w:instrText xml:space="preserve"> PAGEREF _Toc21703 \h </w:instrText>
        </w:r>
        <w:r>
          <w:fldChar w:fldCharType="separate"/>
        </w:r>
        <w:r>
          <w:t>5</w:t>
        </w:r>
        <w:r>
          <w:fldChar w:fldCharType="end"/>
        </w:r>
      </w:hyperlink>
    </w:p>
    <w:p>
      <w:pPr>
        <w:pStyle w:val="TOC2"/>
        <w:tabs>
          <w:tab w:val="right" w:leader="dot" w:pos="8306"/>
        </w:tabs>
      </w:pPr>
      <w:hyperlink w:anchor="_Toc15617" w:history="1">
        <w:r>
          <w:rPr>
            <w:rFonts w:ascii="仿宋" w:eastAsia="仿宋" w:hAnsi="仿宋" w:cs="仿宋" w:hint="eastAsia"/>
            <w:lang w:eastAsia="zh-CN"/>
          </w:rPr>
          <w:t>(三)、市场风险分析</w:t>
        </w:r>
        <w:r>
          <w:tab/>
        </w:r>
        <w:r>
          <w:fldChar w:fldCharType="begin"/>
        </w:r>
        <w:r>
          <w:instrText xml:space="preserve"> PAGEREF _Toc15617 \h </w:instrText>
        </w:r>
        <w:r>
          <w:fldChar w:fldCharType="separate"/>
        </w:r>
        <w:r>
          <w:t>7</w:t>
        </w:r>
        <w:r>
          <w:fldChar w:fldCharType="end"/>
        </w:r>
      </w:hyperlink>
    </w:p>
    <w:p>
      <w:pPr>
        <w:pStyle w:val="TOC2"/>
        <w:tabs>
          <w:tab w:val="right" w:leader="dot" w:pos="8306"/>
        </w:tabs>
      </w:pPr>
      <w:hyperlink w:anchor="_Toc25556" w:history="1">
        <w:r>
          <w:rPr>
            <w:rFonts w:ascii="仿宋" w:eastAsia="仿宋" w:hAnsi="仿宋" w:cs="仿宋" w:hint="eastAsia"/>
            <w:lang w:eastAsia="zh-CN"/>
          </w:rPr>
          <w:t>(四)、资金风险分析</w:t>
        </w:r>
        <w:r>
          <w:tab/>
        </w:r>
        <w:r>
          <w:fldChar w:fldCharType="begin"/>
        </w:r>
        <w:r>
          <w:instrText xml:space="preserve"> PAGEREF _Toc25556 \h </w:instrText>
        </w:r>
        <w:r>
          <w:fldChar w:fldCharType="separate"/>
        </w:r>
        <w:r>
          <w:t>7</w:t>
        </w:r>
        <w:r>
          <w:fldChar w:fldCharType="end"/>
        </w:r>
      </w:hyperlink>
    </w:p>
    <w:p>
      <w:pPr>
        <w:pStyle w:val="TOC2"/>
        <w:tabs>
          <w:tab w:val="right" w:leader="dot" w:pos="8306"/>
        </w:tabs>
      </w:pPr>
      <w:hyperlink w:anchor="_Toc17354" w:history="1">
        <w:r>
          <w:rPr>
            <w:rFonts w:ascii="仿宋" w:eastAsia="仿宋" w:hAnsi="仿宋" w:cs="仿宋" w:hint="eastAsia"/>
            <w:lang w:eastAsia="zh-CN"/>
          </w:rPr>
          <w:t>(五)、技术风险分析</w:t>
        </w:r>
        <w:r>
          <w:tab/>
        </w:r>
        <w:r>
          <w:fldChar w:fldCharType="begin"/>
        </w:r>
        <w:r>
          <w:instrText xml:space="preserve"> PAGEREF _Toc17354 \h </w:instrText>
        </w:r>
        <w:r>
          <w:fldChar w:fldCharType="separate"/>
        </w:r>
        <w:r>
          <w:t>9</w:t>
        </w:r>
        <w:r>
          <w:fldChar w:fldCharType="end"/>
        </w:r>
      </w:hyperlink>
    </w:p>
    <w:p>
      <w:pPr>
        <w:pStyle w:val="TOC2"/>
        <w:tabs>
          <w:tab w:val="right" w:leader="dot" w:pos="8306"/>
        </w:tabs>
      </w:pPr>
      <w:hyperlink w:anchor="_Toc3528" w:history="1">
        <w:r>
          <w:rPr>
            <w:rFonts w:ascii="仿宋" w:eastAsia="仿宋" w:hAnsi="仿宋" w:cs="仿宋" w:hint="eastAsia"/>
            <w:lang w:eastAsia="zh-CN"/>
          </w:rPr>
          <w:t>(六)、财务风险分析</w:t>
        </w:r>
        <w:r>
          <w:tab/>
        </w:r>
        <w:r>
          <w:fldChar w:fldCharType="begin"/>
        </w:r>
        <w:r>
          <w:instrText xml:space="preserve"> PAGEREF _Toc3528 \h </w:instrText>
        </w:r>
        <w:r>
          <w:fldChar w:fldCharType="separate"/>
        </w:r>
        <w:r>
          <w:t>10</w:t>
        </w:r>
        <w:r>
          <w:fldChar w:fldCharType="end"/>
        </w:r>
      </w:hyperlink>
    </w:p>
    <w:p>
      <w:pPr>
        <w:pStyle w:val="TOC2"/>
        <w:tabs>
          <w:tab w:val="right" w:leader="dot" w:pos="8306"/>
        </w:tabs>
      </w:pPr>
      <w:hyperlink w:anchor="_Toc31902" w:history="1">
        <w:r>
          <w:rPr>
            <w:rFonts w:ascii="仿宋" w:eastAsia="仿宋" w:hAnsi="仿宋" w:cs="仿宋" w:hint="eastAsia"/>
            <w:lang w:eastAsia="zh-CN"/>
          </w:rPr>
          <w:t>(七)、管理风险分析</w:t>
        </w:r>
        <w:r>
          <w:tab/>
        </w:r>
        <w:r>
          <w:fldChar w:fldCharType="begin"/>
        </w:r>
        <w:r>
          <w:instrText xml:space="preserve"> PAGEREF _Toc31902 \h </w:instrText>
        </w:r>
        <w:r>
          <w:fldChar w:fldCharType="separate"/>
        </w:r>
        <w:r>
          <w:t>12</w:t>
        </w:r>
        <w:r>
          <w:fldChar w:fldCharType="end"/>
        </w:r>
      </w:hyperlink>
    </w:p>
    <w:p>
      <w:pPr>
        <w:pStyle w:val="TOC2"/>
        <w:tabs>
          <w:tab w:val="right" w:leader="dot" w:pos="8306"/>
        </w:tabs>
      </w:pPr>
      <w:hyperlink w:anchor="_Toc27228" w:history="1">
        <w:r>
          <w:rPr>
            <w:rFonts w:ascii="仿宋" w:eastAsia="仿宋" w:hAnsi="仿宋" w:cs="仿宋" w:hint="eastAsia"/>
            <w:lang w:eastAsia="zh-CN"/>
          </w:rPr>
          <w:t>(八)、其它风险分析</w:t>
        </w:r>
        <w:r>
          <w:tab/>
        </w:r>
        <w:r>
          <w:fldChar w:fldCharType="begin"/>
        </w:r>
        <w:r>
          <w:instrText xml:space="preserve"> PAGEREF _Toc27228 \h </w:instrText>
        </w:r>
        <w:r>
          <w:fldChar w:fldCharType="separate"/>
        </w:r>
        <w:r>
          <w:t>13</w:t>
        </w:r>
        <w:r>
          <w:fldChar w:fldCharType="end"/>
        </w:r>
      </w:hyperlink>
    </w:p>
    <w:p>
      <w:pPr>
        <w:pStyle w:val="TOC2"/>
        <w:tabs>
          <w:tab w:val="right" w:leader="dot" w:pos="8306"/>
        </w:tabs>
      </w:pPr>
      <w:hyperlink w:anchor="_Toc20566" w:history="1">
        <w:r>
          <w:rPr>
            <w:rFonts w:ascii="仿宋" w:eastAsia="仿宋" w:hAnsi="仿宋" w:cs="仿宋" w:hint="eastAsia"/>
            <w:lang w:eastAsia="zh-CN"/>
          </w:rPr>
          <w:t>(九)、社会影响评估</w:t>
        </w:r>
        <w:r>
          <w:tab/>
        </w:r>
        <w:r>
          <w:fldChar w:fldCharType="begin"/>
        </w:r>
        <w:r>
          <w:instrText xml:space="preserve"> PAGEREF _Toc20566 \h </w:instrText>
        </w:r>
        <w:r>
          <w:fldChar w:fldCharType="separate"/>
        </w:r>
        <w:r>
          <w:t>14</w:t>
        </w:r>
        <w:r>
          <w:fldChar w:fldCharType="end"/>
        </w:r>
      </w:hyperlink>
    </w:p>
    <w:p>
      <w:pPr>
        <w:pStyle w:val="TOC1"/>
        <w:tabs>
          <w:tab w:val="right" w:leader="dot" w:pos="8306"/>
        </w:tabs>
      </w:pPr>
      <w:hyperlink w:anchor="_Toc14075" w:history="1">
        <w:r>
          <w:rPr>
            <w:rFonts w:ascii="仿宋" w:eastAsia="仿宋" w:hAnsi="仿宋" w:cs="仿宋" w:hint="eastAsia"/>
            <w:lang w:eastAsia="zh-CN"/>
          </w:rPr>
          <w:t>二、资源开发及综合利用分析</w:t>
        </w:r>
        <w:r>
          <w:tab/>
        </w:r>
        <w:r>
          <w:fldChar w:fldCharType="begin"/>
        </w:r>
        <w:r>
          <w:instrText xml:space="preserve"> PAGEREF _Toc14075 \h </w:instrText>
        </w:r>
        <w:r>
          <w:fldChar w:fldCharType="separate"/>
        </w:r>
        <w:r>
          <w:t>16</w:t>
        </w:r>
        <w:r>
          <w:fldChar w:fldCharType="end"/>
        </w:r>
      </w:hyperlink>
    </w:p>
    <w:p>
      <w:pPr>
        <w:pStyle w:val="TOC2"/>
        <w:tabs>
          <w:tab w:val="right" w:leader="dot" w:pos="8306"/>
        </w:tabs>
      </w:pPr>
      <w:hyperlink w:anchor="_Toc1726" w:history="1">
        <w:r>
          <w:rPr>
            <w:rFonts w:ascii="仿宋" w:eastAsia="仿宋" w:hAnsi="仿宋" w:cs="仿宋" w:hint="eastAsia"/>
            <w:lang w:eastAsia="zh-CN"/>
          </w:rPr>
          <w:t>(一)、资源开发方案</w:t>
        </w:r>
        <w:r>
          <w:tab/>
        </w:r>
        <w:r>
          <w:fldChar w:fldCharType="begin"/>
        </w:r>
        <w:r>
          <w:instrText xml:space="preserve"> PAGEREF _Toc1726 \h </w:instrText>
        </w:r>
        <w:r>
          <w:fldChar w:fldCharType="separate"/>
        </w:r>
        <w:r>
          <w:t>16</w:t>
        </w:r>
        <w:r>
          <w:fldChar w:fldCharType="end"/>
        </w:r>
      </w:hyperlink>
    </w:p>
    <w:p>
      <w:pPr>
        <w:pStyle w:val="TOC2"/>
        <w:tabs>
          <w:tab w:val="right" w:leader="dot" w:pos="8306"/>
        </w:tabs>
      </w:pPr>
      <w:hyperlink w:anchor="_Toc25615" w:history="1">
        <w:r>
          <w:rPr>
            <w:rFonts w:ascii="仿宋" w:eastAsia="仿宋" w:hAnsi="仿宋" w:cs="仿宋" w:hint="eastAsia"/>
            <w:lang w:eastAsia="zh-CN"/>
          </w:rPr>
          <w:t>(二)、资源利用方案</w:t>
        </w:r>
        <w:r>
          <w:tab/>
        </w:r>
        <w:r>
          <w:fldChar w:fldCharType="begin"/>
        </w:r>
        <w:r>
          <w:instrText xml:space="preserve"> PAGEREF _Toc25615 \h </w:instrText>
        </w:r>
        <w:r>
          <w:fldChar w:fldCharType="separate"/>
        </w:r>
        <w:r>
          <w:t>18</w:t>
        </w:r>
        <w:r>
          <w:fldChar w:fldCharType="end"/>
        </w:r>
      </w:hyperlink>
    </w:p>
    <w:p>
      <w:pPr>
        <w:pStyle w:val="TOC2"/>
        <w:tabs>
          <w:tab w:val="right" w:leader="dot" w:pos="8306"/>
        </w:tabs>
      </w:pPr>
      <w:hyperlink w:anchor="_Toc8001" w:history="1">
        <w:r>
          <w:rPr>
            <w:rFonts w:ascii="仿宋" w:eastAsia="仿宋" w:hAnsi="仿宋" w:cs="仿宋" w:hint="eastAsia"/>
            <w:lang w:eastAsia="zh-CN"/>
          </w:rPr>
          <w:t>(三)、资源节约措施</w:t>
        </w:r>
        <w:r>
          <w:tab/>
        </w:r>
        <w:r>
          <w:fldChar w:fldCharType="begin"/>
        </w:r>
        <w:r>
          <w:instrText xml:space="preserve"> PAGEREF _Toc8001 \h </w:instrText>
        </w:r>
        <w:r>
          <w:fldChar w:fldCharType="separate"/>
        </w:r>
        <w:r>
          <w:t>19</w:t>
        </w:r>
        <w:r>
          <w:fldChar w:fldCharType="end"/>
        </w:r>
      </w:hyperlink>
    </w:p>
    <w:p>
      <w:pPr>
        <w:pStyle w:val="TOC1"/>
        <w:tabs>
          <w:tab w:val="right" w:leader="dot" w:pos="8306"/>
        </w:tabs>
      </w:pPr>
      <w:hyperlink w:anchor="_Toc2416" w:history="1">
        <w:r>
          <w:rPr>
            <w:rFonts w:ascii="仿宋" w:eastAsia="仿宋" w:hAnsi="仿宋" w:cs="仿宋" w:hint="eastAsia"/>
            <w:lang w:eastAsia="zh-CN"/>
          </w:rPr>
          <w:t>三、财务管理与成本控制</w:t>
        </w:r>
        <w:r>
          <w:tab/>
        </w:r>
        <w:r>
          <w:fldChar w:fldCharType="begin"/>
        </w:r>
        <w:r>
          <w:instrText xml:space="preserve"> PAGEREF _Toc2416 \h </w:instrText>
        </w:r>
        <w:r>
          <w:fldChar w:fldCharType="separate"/>
        </w:r>
        <w:r>
          <w:t>20</w:t>
        </w:r>
        <w:r>
          <w:fldChar w:fldCharType="end"/>
        </w:r>
      </w:hyperlink>
    </w:p>
    <w:p>
      <w:pPr>
        <w:pStyle w:val="TOC2"/>
        <w:tabs>
          <w:tab w:val="right" w:leader="dot" w:pos="8306"/>
        </w:tabs>
      </w:pPr>
      <w:hyperlink w:anchor="_Toc30722" w:history="1">
        <w:r>
          <w:rPr>
            <w:rFonts w:ascii="仿宋" w:eastAsia="仿宋" w:hAnsi="仿宋" w:cs="仿宋" w:hint="eastAsia"/>
            <w:lang w:eastAsia="zh-CN"/>
          </w:rPr>
          <w:t>(一)、财务管理体系建设</w:t>
        </w:r>
        <w:r>
          <w:tab/>
        </w:r>
        <w:r>
          <w:fldChar w:fldCharType="begin"/>
        </w:r>
        <w:r>
          <w:instrText xml:space="preserve"> PAGEREF _Toc30722 \h </w:instrText>
        </w:r>
        <w:r>
          <w:fldChar w:fldCharType="separate"/>
        </w:r>
        <w:r>
          <w:t>20</w:t>
        </w:r>
        <w:r>
          <w:fldChar w:fldCharType="end"/>
        </w:r>
      </w:hyperlink>
    </w:p>
    <w:p>
      <w:pPr>
        <w:pStyle w:val="TOC2"/>
        <w:tabs>
          <w:tab w:val="right" w:leader="dot" w:pos="8306"/>
        </w:tabs>
      </w:pPr>
      <w:hyperlink w:anchor="_Toc25498" w:history="1">
        <w:r>
          <w:rPr>
            <w:rFonts w:ascii="仿宋" w:eastAsia="仿宋" w:hAnsi="仿宋" w:cs="仿宋" w:hint="eastAsia"/>
            <w:lang w:eastAsia="zh-CN"/>
          </w:rPr>
          <w:t>(二)、成本控制措施</w:t>
        </w:r>
        <w:r>
          <w:tab/>
        </w:r>
        <w:r>
          <w:fldChar w:fldCharType="begin"/>
        </w:r>
        <w:r>
          <w:instrText xml:space="preserve"> PAGEREF _Toc25498 \h </w:instrText>
        </w:r>
        <w:r>
          <w:fldChar w:fldCharType="separate"/>
        </w:r>
        <w:r>
          <w:t>21</w:t>
        </w:r>
        <w:r>
          <w:fldChar w:fldCharType="end"/>
        </w:r>
      </w:hyperlink>
    </w:p>
    <w:p>
      <w:pPr>
        <w:pStyle w:val="TOC1"/>
        <w:tabs>
          <w:tab w:val="right" w:leader="dot" w:pos="8306"/>
        </w:tabs>
      </w:pPr>
      <w:hyperlink w:anchor="_Toc32466" w:history="1">
        <w:r>
          <w:rPr>
            <w:rFonts w:ascii="仿宋" w:eastAsia="仿宋" w:hAnsi="仿宋" w:cs="仿宋" w:hint="eastAsia"/>
            <w:lang w:eastAsia="zh-CN"/>
          </w:rPr>
          <w:t>四、社会影响分析</w:t>
        </w:r>
        <w:r>
          <w:tab/>
        </w:r>
        <w:r>
          <w:fldChar w:fldCharType="begin"/>
        </w:r>
        <w:r>
          <w:instrText xml:space="preserve"> PAGEREF _Toc32466 \h </w:instrText>
        </w:r>
        <w:r>
          <w:fldChar w:fldCharType="separate"/>
        </w:r>
        <w:r>
          <w:t>22</w:t>
        </w:r>
        <w:r>
          <w:fldChar w:fldCharType="end"/>
        </w:r>
      </w:hyperlink>
    </w:p>
    <w:p>
      <w:pPr>
        <w:pStyle w:val="TOC2"/>
        <w:tabs>
          <w:tab w:val="right" w:leader="dot" w:pos="8306"/>
        </w:tabs>
      </w:pPr>
      <w:hyperlink w:anchor="_Toc18270" w:history="1">
        <w:r>
          <w:rPr>
            <w:rFonts w:ascii="仿宋" w:eastAsia="仿宋" w:hAnsi="仿宋" w:cs="仿宋" w:hint="eastAsia"/>
            <w:lang w:eastAsia="zh-CN"/>
          </w:rPr>
          <w:t>(一)、社会影响效果分析</w:t>
        </w:r>
        <w:r>
          <w:tab/>
        </w:r>
        <w:r>
          <w:fldChar w:fldCharType="begin"/>
        </w:r>
        <w:r>
          <w:instrText xml:space="preserve"> PAGEREF _Toc18270 \h </w:instrText>
        </w:r>
        <w:r>
          <w:fldChar w:fldCharType="separate"/>
        </w:r>
        <w:r>
          <w:t>22</w:t>
        </w:r>
        <w:r>
          <w:fldChar w:fldCharType="end"/>
        </w:r>
      </w:hyperlink>
    </w:p>
    <w:p>
      <w:pPr>
        <w:pStyle w:val="TOC2"/>
        <w:tabs>
          <w:tab w:val="right" w:leader="dot" w:pos="8306"/>
        </w:tabs>
      </w:pPr>
      <w:hyperlink w:anchor="_Toc17043" w:history="1">
        <w:r>
          <w:rPr>
            <w:rFonts w:ascii="仿宋" w:eastAsia="仿宋" w:hAnsi="仿宋" w:cs="仿宋" w:hint="eastAsia"/>
            <w:lang w:eastAsia="zh-CN"/>
          </w:rPr>
          <w:t>(二)、社会适应性分析</w:t>
        </w:r>
        <w:r>
          <w:tab/>
        </w:r>
        <w:r>
          <w:fldChar w:fldCharType="begin"/>
        </w:r>
        <w:r>
          <w:instrText xml:space="preserve"> PAGEREF _Toc17043 \h </w:instrText>
        </w:r>
        <w:r>
          <w:fldChar w:fldCharType="separate"/>
        </w:r>
        <w:r>
          <w:t>25</w:t>
        </w:r>
        <w:r>
          <w:fldChar w:fldCharType="end"/>
        </w:r>
      </w:hyperlink>
    </w:p>
    <w:p>
      <w:pPr>
        <w:pStyle w:val="TOC2"/>
        <w:tabs>
          <w:tab w:val="right" w:leader="dot" w:pos="8306"/>
        </w:tabs>
      </w:pPr>
      <w:hyperlink w:anchor="_Toc10263" w:history="1">
        <w:r>
          <w:rPr>
            <w:rFonts w:ascii="仿宋" w:eastAsia="仿宋" w:hAnsi="仿宋" w:cs="仿宋" w:hint="eastAsia"/>
            <w:lang w:eastAsia="zh-CN"/>
          </w:rPr>
          <w:t>(三)、社会风险及对策分析</w:t>
        </w:r>
        <w:r>
          <w:tab/>
        </w:r>
        <w:r>
          <w:fldChar w:fldCharType="begin"/>
        </w:r>
        <w:r>
          <w:instrText xml:space="preserve"> PAGEREF _Toc10263 \h </w:instrText>
        </w:r>
        <w:r>
          <w:fldChar w:fldCharType="separate"/>
        </w:r>
        <w:r>
          <w:t>26</w:t>
        </w:r>
        <w:r>
          <w:fldChar w:fldCharType="end"/>
        </w:r>
      </w:hyperlink>
    </w:p>
    <w:p>
      <w:pPr>
        <w:pStyle w:val="TOC1"/>
        <w:tabs>
          <w:tab w:val="right" w:leader="dot" w:pos="8306"/>
        </w:tabs>
      </w:pPr>
      <w:hyperlink w:anchor="_Toc12563" w:history="1">
        <w:r>
          <w:rPr>
            <w:rFonts w:ascii="仿宋" w:eastAsia="仿宋" w:hAnsi="仿宋" w:cs="仿宋" w:hint="eastAsia"/>
            <w:lang w:eastAsia="zh-CN"/>
          </w:rPr>
          <w:t>五、偏三甲苯项目概论</w:t>
        </w:r>
        <w:r>
          <w:tab/>
        </w:r>
        <w:r>
          <w:fldChar w:fldCharType="begin"/>
        </w:r>
        <w:r>
          <w:instrText xml:space="preserve"> PAGEREF _Toc12563 \h </w:instrText>
        </w:r>
        <w:r>
          <w:fldChar w:fldCharType="separate"/>
        </w:r>
        <w:r>
          <w:t>30</w:t>
        </w:r>
        <w:r>
          <w:fldChar w:fldCharType="end"/>
        </w:r>
      </w:hyperlink>
    </w:p>
    <w:p>
      <w:pPr>
        <w:pStyle w:val="TOC2"/>
        <w:tabs>
          <w:tab w:val="right" w:leader="dot" w:pos="8306"/>
        </w:tabs>
      </w:pPr>
      <w:hyperlink w:anchor="_Toc27834" w:history="1">
        <w:r>
          <w:rPr>
            <w:rFonts w:ascii="仿宋" w:eastAsia="仿宋" w:hAnsi="仿宋" w:cs="仿宋" w:hint="eastAsia"/>
            <w:lang w:eastAsia="zh-CN"/>
          </w:rPr>
          <w:t>(一)、项目申报单位概况</w:t>
        </w:r>
        <w:r>
          <w:tab/>
        </w:r>
        <w:r>
          <w:fldChar w:fldCharType="begin"/>
        </w:r>
        <w:r>
          <w:instrText xml:space="preserve"> PAGEREF _Toc27834 \h </w:instrText>
        </w:r>
        <w:r>
          <w:fldChar w:fldCharType="separate"/>
        </w:r>
        <w:r>
          <w:t>30</w:t>
        </w:r>
        <w:r>
          <w:fldChar w:fldCharType="end"/>
        </w:r>
      </w:hyperlink>
    </w:p>
    <w:p>
      <w:pPr>
        <w:pStyle w:val="TOC2"/>
        <w:tabs>
          <w:tab w:val="right" w:leader="dot" w:pos="8306"/>
        </w:tabs>
      </w:pPr>
      <w:hyperlink w:anchor="_Toc27747" w:history="1">
        <w:r>
          <w:rPr>
            <w:rFonts w:ascii="仿宋" w:eastAsia="仿宋" w:hAnsi="仿宋" w:cs="仿宋" w:hint="eastAsia"/>
            <w:lang w:eastAsia="zh-CN"/>
          </w:rPr>
          <w:t>(二)、项目概况</w:t>
        </w:r>
        <w:r>
          <w:tab/>
        </w:r>
        <w:r>
          <w:fldChar w:fldCharType="begin"/>
        </w:r>
        <w:r>
          <w:instrText xml:space="preserve"> PAGEREF _Toc27747 \h </w:instrText>
        </w:r>
        <w:r>
          <w:fldChar w:fldCharType="separate"/>
        </w:r>
        <w:r>
          <w:t>31</w:t>
        </w:r>
        <w:r>
          <w:fldChar w:fldCharType="end"/>
        </w:r>
      </w:hyperlink>
    </w:p>
    <w:p>
      <w:pPr>
        <w:pStyle w:val="TOC1"/>
        <w:tabs>
          <w:tab w:val="right" w:leader="dot" w:pos="8306"/>
        </w:tabs>
      </w:pPr>
      <w:hyperlink w:anchor="_Toc29241" w:history="1">
        <w:r>
          <w:rPr>
            <w:rFonts w:ascii="仿宋" w:eastAsia="仿宋" w:hAnsi="仿宋" w:cs="仿宋" w:hint="eastAsia"/>
            <w:lang w:eastAsia="zh-CN"/>
          </w:rPr>
          <w:t>六、项目选址研究</w:t>
        </w:r>
        <w:r>
          <w:tab/>
        </w:r>
        <w:r>
          <w:fldChar w:fldCharType="begin"/>
        </w:r>
        <w:r>
          <w:instrText xml:space="preserve"> PAGEREF _Toc29241 \h </w:instrText>
        </w:r>
        <w:r>
          <w:fldChar w:fldCharType="separate"/>
        </w:r>
        <w:r>
          <w:t>34</w:t>
        </w:r>
        <w:r>
          <w:fldChar w:fldCharType="end"/>
        </w:r>
      </w:hyperlink>
    </w:p>
    <w:p>
      <w:pPr>
        <w:pStyle w:val="TOC2"/>
        <w:tabs>
          <w:tab w:val="right" w:leader="dot" w:pos="8306"/>
        </w:tabs>
      </w:pPr>
      <w:hyperlink w:anchor="_Toc15410" w:history="1">
        <w:r>
          <w:rPr>
            <w:rFonts w:ascii="仿宋" w:eastAsia="仿宋" w:hAnsi="仿宋" w:cs="仿宋" w:hint="eastAsia"/>
            <w:lang w:eastAsia="zh-CN"/>
          </w:rPr>
          <w:t>(一)、项目选址原则</w:t>
        </w:r>
        <w:r>
          <w:tab/>
        </w:r>
        <w:r>
          <w:fldChar w:fldCharType="begin"/>
        </w:r>
        <w:r>
          <w:instrText xml:space="preserve"> PAGEREF _Toc15410 \h </w:instrText>
        </w:r>
        <w:r>
          <w:fldChar w:fldCharType="separate"/>
        </w:r>
        <w:r>
          <w:t>34</w:t>
        </w:r>
        <w:r>
          <w:fldChar w:fldCharType="end"/>
        </w:r>
      </w:hyperlink>
    </w:p>
    <w:p>
      <w:pPr>
        <w:pStyle w:val="TOC2"/>
        <w:tabs>
          <w:tab w:val="right" w:leader="dot" w:pos="8306"/>
        </w:tabs>
      </w:pPr>
      <w:hyperlink w:anchor="_Toc19976" w:history="1">
        <w:r>
          <w:rPr>
            <w:rFonts w:ascii="仿宋" w:eastAsia="仿宋" w:hAnsi="仿宋" w:cs="仿宋" w:hint="eastAsia"/>
            <w:lang w:eastAsia="zh-CN"/>
          </w:rPr>
          <w:t>(二)、项目选址</w:t>
        </w:r>
        <w:r>
          <w:tab/>
        </w:r>
        <w:r>
          <w:fldChar w:fldCharType="begin"/>
        </w:r>
        <w:r>
          <w:instrText xml:space="preserve"> PAGEREF _Toc19976 \h </w:instrText>
        </w:r>
        <w:r>
          <w:fldChar w:fldCharType="separate"/>
        </w:r>
        <w:r>
          <w:t>37</w:t>
        </w:r>
        <w:r>
          <w:fldChar w:fldCharType="end"/>
        </w:r>
      </w:hyperlink>
    </w:p>
    <w:p>
      <w:pPr>
        <w:pStyle w:val="TOC2"/>
        <w:tabs>
          <w:tab w:val="right" w:leader="dot" w:pos="8306"/>
        </w:tabs>
      </w:pPr>
      <w:hyperlink w:anchor="_Toc694" w:history="1">
        <w:r>
          <w:rPr>
            <w:rFonts w:ascii="仿宋" w:eastAsia="仿宋" w:hAnsi="仿宋" w:cs="仿宋" w:hint="eastAsia"/>
            <w:lang w:eastAsia="zh-CN"/>
          </w:rPr>
          <w:t>(三)、建设条件分析</w:t>
        </w:r>
        <w:r>
          <w:tab/>
        </w:r>
        <w:r>
          <w:fldChar w:fldCharType="begin"/>
        </w:r>
        <w:r>
          <w:instrText xml:space="preserve"> PAGEREF _Toc694 \h </w:instrText>
        </w:r>
        <w:r>
          <w:fldChar w:fldCharType="separate"/>
        </w:r>
        <w:r>
          <w:t>39</w:t>
        </w:r>
        <w:r>
          <w:fldChar w:fldCharType="end"/>
        </w:r>
      </w:hyperlink>
    </w:p>
    <w:p>
      <w:pPr>
        <w:pStyle w:val="TOC2"/>
        <w:tabs>
          <w:tab w:val="right" w:leader="dot" w:pos="8306"/>
        </w:tabs>
      </w:pPr>
      <w:hyperlink w:anchor="_Toc14794" w:history="1">
        <w:r>
          <w:rPr>
            <w:rFonts w:ascii="仿宋" w:eastAsia="仿宋" w:hAnsi="仿宋" w:cs="仿宋" w:hint="eastAsia"/>
            <w:lang w:eastAsia="zh-CN"/>
          </w:rPr>
          <w:t>(四)、用地控制指标</w:t>
        </w:r>
        <w:r>
          <w:tab/>
        </w:r>
        <w:r>
          <w:fldChar w:fldCharType="begin"/>
        </w:r>
        <w:r>
          <w:instrText xml:space="preserve"> PAGEREF _Toc14794 \h </w:instrText>
        </w:r>
        <w:r>
          <w:fldChar w:fldCharType="separate"/>
        </w:r>
        <w:r>
          <w:t>40</w:t>
        </w:r>
        <w:r>
          <w:fldChar w:fldCharType="end"/>
        </w:r>
      </w:hyperlink>
    </w:p>
    <w:p>
      <w:pPr>
        <w:pStyle w:val="TOC2"/>
        <w:tabs>
          <w:tab w:val="right" w:leader="dot" w:pos="8306"/>
        </w:tabs>
      </w:pPr>
      <w:hyperlink w:anchor="_Toc6695" w:history="1">
        <w:r>
          <w:rPr>
            <w:rFonts w:ascii="仿宋" w:eastAsia="仿宋" w:hAnsi="仿宋" w:cs="仿宋" w:hint="eastAsia"/>
            <w:lang w:eastAsia="zh-CN"/>
          </w:rPr>
          <w:t>(五)、地总体要求</w:t>
        </w:r>
        <w:r>
          <w:tab/>
        </w:r>
        <w:r>
          <w:fldChar w:fldCharType="begin"/>
        </w:r>
        <w:r>
          <w:instrText xml:space="preserve"> PAGEREF _Toc6695 \h </w:instrText>
        </w:r>
        <w:r>
          <w:fldChar w:fldCharType="separate"/>
        </w:r>
        <w:r>
          <w:t>42</w:t>
        </w:r>
        <w:r>
          <w:fldChar w:fldCharType="end"/>
        </w:r>
      </w:hyperlink>
    </w:p>
    <w:p>
      <w:pPr>
        <w:pStyle w:val="TOC2"/>
        <w:tabs>
          <w:tab w:val="right" w:leader="dot" w:pos="8306"/>
        </w:tabs>
      </w:pPr>
      <w:hyperlink w:anchor="_Toc6514" w:history="1">
        <w:r>
          <w:rPr>
            <w:rFonts w:ascii="仿宋" w:eastAsia="仿宋" w:hAnsi="仿宋" w:cs="仿宋" w:hint="eastAsia"/>
            <w:lang w:eastAsia="zh-CN"/>
          </w:rPr>
          <w:t>(六)、节约用地措施</w:t>
        </w:r>
        <w:r>
          <w:tab/>
        </w:r>
        <w:r>
          <w:fldChar w:fldCharType="begin"/>
        </w:r>
        <w:r>
          <w:instrText xml:space="preserve"> PAGEREF _Toc6514 \h </w:instrText>
        </w:r>
        <w:r>
          <w:fldChar w:fldCharType="separate"/>
        </w:r>
        <w:r>
          <w:t>43</w:t>
        </w:r>
        <w:r>
          <w:fldChar w:fldCharType="end"/>
        </w:r>
      </w:hyperlink>
    </w:p>
    <w:p>
      <w:pPr>
        <w:pStyle w:val="TOC2"/>
        <w:tabs>
          <w:tab w:val="right" w:leader="dot" w:pos="8306"/>
        </w:tabs>
      </w:pPr>
      <w:hyperlink w:anchor="_Toc26336" w:history="1">
        <w:r>
          <w:rPr>
            <w:rFonts w:ascii="仿宋" w:eastAsia="仿宋" w:hAnsi="仿宋" w:cs="仿宋" w:hint="eastAsia"/>
            <w:lang w:eastAsia="zh-CN"/>
          </w:rPr>
          <w:t>(七)、选址综合评价</w:t>
        </w:r>
        <w:r>
          <w:tab/>
        </w:r>
        <w:r>
          <w:fldChar w:fldCharType="begin"/>
        </w:r>
        <w:r>
          <w:instrText xml:space="preserve"> PAGEREF _Toc26336 \h </w:instrText>
        </w:r>
        <w:r>
          <w:fldChar w:fldCharType="separate"/>
        </w:r>
        <w:r>
          <w:t>44</w:t>
        </w:r>
        <w:r>
          <w:fldChar w:fldCharType="end"/>
        </w:r>
      </w:hyperlink>
    </w:p>
    <w:p>
      <w:pPr>
        <w:pStyle w:val="TOC1"/>
        <w:tabs>
          <w:tab w:val="right" w:leader="dot" w:pos="8306"/>
        </w:tabs>
      </w:pPr>
      <w:hyperlink w:anchor="_Toc22360" w:history="1">
        <w:r>
          <w:rPr>
            <w:rFonts w:ascii="仿宋" w:eastAsia="仿宋" w:hAnsi="仿宋" w:cs="仿宋" w:hint="eastAsia"/>
            <w:lang w:eastAsia="zh-CN"/>
          </w:rPr>
          <w:t>七、环境保护与治理方案</w:t>
        </w:r>
        <w:r>
          <w:tab/>
        </w:r>
        <w:r>
          <w:fldChar w:fldCharType="begin"/>
        </w:r>
        <w:r>
          <w:instrText xml:space="preserve"> PAGEREF _Toc22360 \h </w:instrText>
        </w:r>
        <w:r>
          <w:fldChar w:fldCharType="separate"/>
        </w:r>
        <w:r>
          <w:t>45</w:t>
        </w:r>
        <w:r>
          <w:fldChar w:fldCharType="end"/>
        </w:r>
      </w:hyperlink>
    </w:p>
    <w:p>
      <w:pPr>
        <w:pStyle w:val="TOC2"/>
        <w:tabs>
          <w:tab w:val="right" w:leader="dot" w:pos="8306"/>
        </w:tabs>
      </w:pPr>
      <w:hyperlink w:anchor="_Toc2967" w:history="1">
        <w:r>
          <w:rPr>
            <w:rFonts w:ascii="仿宋" w:eastAsia="仿宋" w:hAnsi="仿宋" w:cs="仿宋" w:hint="eastAsia"/>
            <w:lang w:eastAsia="zh-CN"/>
          </w:rPr>
          <w:t>(一)、项目环境影响评估</w:t>
        </w:r>
        <w:r>
          <w:tab/>
        </w:r>
        <w:r>
          <w:fldChar w:fldCharType="begin"/>
        </w:r>
        <w:r>
          <w:instrText xml:space="preserve"> PAGEREF _Toc2967 \h </w:instrText>
        </w:r>
        <w:r>
          <w:fldChar w:fldCharType="separate"/>
        </w:r>
        <w:r>
          <w:t>45</w:t>
        </w:r>
        <w:r>
          <w:fldChar w:fldCharType="end"/>
        </w:r>
      </w:hyperlink>
    </w:p>
    <w:p>
      <w:pPr>
        <w:pStyle w:val="TOC2"/>
        <w:tabs>
          <w:tab w:val="right" w:leader="dot" w:pos="8306"/>
        </w:tabs>
      </w:pPr>
      <w:hyperlink w:anchor="_Toc28183" w:history="1">
        <w:r>
          <w:rPr>
            <w:rFonts w:ascii="仿宋" w:eastAsia="仿宋" w:hAnsi="仿宋" w:cs="仿宋" w:hint="eastAsia"/>
            <w:lang w:eastAsia="zh-CN"/>
          </w:rPr>
          <w:t>(二)、环境保护措施与治理方案</w:t>
        </w:r>
        <w:r>
          <w:tab/>
        </w:r>
        <w:r>
          <w:fldChar w:fldCharType="begin"/>
        </w:r>
        <w:r>
          <w:instrText xml:space="preserve"> PAGEREF _Toc28183 \h </w:instrText>
        </w:r>
        <w:r>
          <w:fldChar w:fldCharType="separate"/>
        </w:r>
        <w:r>
          <w:t>46</w:t>
        </w:r>
        <w:r>
          <w:fldChar w:fldCharType="end"/>
        </w:r>
      </w:hyperlink>
    </w:p>
    <w:p>
      <w:pPr>
        <w:pStyle w:val="TOC1"/>
        <w:tabs>
          <w:tab w:val="right" w:leader="dot" w:pos="8306"/>
        </w:tabs>
      </w:pPr>
      <w:hyperlink w:anchor="_Toc22608" w:history="1">
        <w:r>
          <w:rPr>
            <w:rFonts w:ascii="仿宋" w:eastAsia="仿宋" w:hAnsi="仿宋" w:cs="仿宋" w:hint="eastAsia"/>
            <w:lang w:eastAsia="zh-CN"/>
          </w:rPr>
          <w:t>八、土地利用与规划方案</w:t>
        </w:r>
        <w:r>
          <w:tab/>
        </w:r>
        <w:r>
          <w:fldChar w:fldCharType="begin"/>
        </w:r>
        <w:r>
          <w:instrText xml:space="preserve"> PAGEREF _Toc22608 \h </w:instrText>
        </w:r>
        <w:r>
          <w:fldChar w:fldCharType="separate"/>
        </w:r>
        <w:r>
          <w:t>46</w:t>
        </w:r>
        <w:r>
          <w:fldChar w:fldCharType="end"/>
        </w:r>
      </w:hyperlink>
    </w:p>
    <w:p>
      <w:pPr>
        <w:pStyle w:val="TOC2"/>
        <w:tabs>
          <w:tab w:val="right" w:leader="dot" w:pos="8306"/>
        </w:tabs>
      </w:pPr>
      <w:hyperlink w:anchor="_Toc30251" w:history="1">
        <w:r>
          <w:rPr>
            <w:rFonts w:ascii="仿宋" w:eastAsia="仿宋" w:hAnsi="仿宋" w:cs="仿宋" w:hint="eastAsia"/>
            <w:lang w:eastAsia="zh-CN"/>
          </w:rPr>
          <w:t>(一)、项目用地情况分析</w:t>
        </w:r>
        <w:r>
          <w:tab/>
        </w:r>
        <w:r>
          <w:fldChar w:fldCharType="begin"/>
        </w:r>
        <w:r>
          <w:instrText xml:space="preserve"> PAGEREF _Toc30251 \h </w:instrText>
        </w:r>
        <w:r>
          <w:fldChar w:fldCharType="separate"/>
        </w:r>
        <w:r>
          <w:t>46</w:t>
        </w:r>
        <w:r>
          <w:fldChar w:fldCharType="end"/>
        </w:r>
      </w:hyperlink>
    </w:p>
    <w:p>
      <w:pPr>
        <w:pStyle w:val="TOC2"/>
        <w:tabs>
          <w:tab w:val="right" w:leader="dot" w:pos="8306"/>
        </w:tabs>
      </w:pPr>
      <w:hyperlink w:anchor="_Toc4600" w:history="1">
        <w:r>
          <w:rPr>
            <w:rFonts w:ascii="仿宋" w:eastAsia="仿宋" w:hAnsi="仿宋" w:cs="仿宋" w:hint="eastAsia"/>
            <w:lang w:eastAsia="zh-CN"/>
          </w:rPr>
          <w:t>(二)、土地利用规划方案</w:t>
        </w:r>
        <w:r>
          <w:tab/>
        </w:r>
        <w:r>
          <w:fldChar w:fldCharType="begin"/>
        </w:r>
        <w:r>
          <w:instrText xml:space="preserve"> PAGEREF _Toc4600 \h </w:instrText>
        </w:r>
        <w:r>
          <w:fldChar w:fldCharType="separate"/>
        </w:r>
        <w:r>
          <w:t>47</w:t>
        </w:r>
        <w:r>
          <w:fldChar w:fldCharType="end"/>
        </w:r>
      </w:hyperlink>
    </w:p>
    <w:p>
      <w:pPr>
        <w:pStyle w:val="TOC1"/>
        <w:tabs>
          <w:tab w:val="right" w:leader="dot" w:pos="8306"/>
        </w:tabs>
      </w:pPr>
      <w:hyperlink w:anchor="_Toc32165" w:history="1">
        <w:r>
          <w:rPr>
            <w:rFonts w:ascii="仿宋" w:eastAsia="仿宋" w:hAnsi="仿宋" w:cs="仿宋" w:hint="eastAsia"/>
            <w:lang w:eastAsia="zh-CN"/>
          </w:rPr>
          <w:t>九、项目实施与管理方案</w:t>
        </w:r>
        <w:r>
          <w:tab/>
        </w:r>
        <w:r>
          <w:fldChar w:fldCharType="begin"/>
        </w:r>
        <w:r>
          <w:instrText xml:space="preserve"> PAGEREF _Toc32165 \h </w:instrText>
        </w:r>
        <w:r>
          <w:fldChar w:fldCharType="separate"/>
        </w:r>
        <w:r>
          <w:t>49</w:t>
        </w:r>
        <w:r>
          <w:fldChar w:fldCharType="end"/>
        </w:r>
      </w:hyperlink>
    </w:p>
    <w:p>
      <w:pPr>
        <w:pStyle w:val="TOC2"/>
        <w:tabs>
          <w:tab w:val="right" w:leader="dot" w:pos="8306"/>
        </w:tabs>
      </w:pPr>
      <w:hyperlink w:anchor="_Toc24525" w:history="1">
        <w:r>
          <w:rPr>
            <w:rFonts w:ascii="仿宋" w:eastAsia="仿宋" w:hAnsi="仿宋" w:cs="仿宋" w:hint="eastAsia"/>
            <w:lang w:eastAsia="zh-CN"/>
          </w:rPr>
          <w:t>(一)、项目实施计划</w:t>
        </w:r>
        <w:r>
          <w:tab/>
        </w:r>
        <w:r>
          <w:fldChar w:fldCharType="begin"/>
        </w:r>
        <w:r>
          <w:instrText xml:space="preserve"> PAGEREF _Toc24525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10" w:history="1">
        <w:r>
          <w:rPr>
            <w:rFonts w:ascii="仿宋" w:eastAsia="仿宋" w:hAnsi="仿宋" w:cs="仿宋" w:hint="eastAsia"/>
            <w:lang w:eastAsia="zh-CN"/>
          </w:rPr>
          <w:t>(二)、项目组织机构与职责</w:t>
        </w:r>
        <w:r>
          <w:tab/>
        </w:r>
        <w:r>
          <w:fldChar w:fldCharType="begin"/>
        </w:r>
        <w:r>
          <w:instrText xml:space="preserve"> PAGEREF _Toc25210 \h </w:instrText>
        </w:r>
        <w:r>
          <w:fldChar w:fldCharType="separate"/>
        </w:r>
        <w:r>
          <w:t>50</w:t>
        </w:r>
        <w:r>
          <w:fldChar w:fldCharType="end"/>
        </w:r>
      </w:hyperlink>
    </w:p>
    <w:p>
      <w:pPr>
        <w:pStyle w:val="TOC2"/>
        <w:tabs>
          <w:tab w:val="right" w:leader="dot" w:pos="8306"/>
        </w:tabs>
      </w:pPr>
      <w:hyperlink w:anchor="_Toc21751" w:history="1">
        <w:r>
          <w:rPr>
            <w:rFonts w:ascii="仿宋" w:eastAsia="仿宋" w:hAnsi="仿宋" w:cs="仿宋" w:hint="eastAsia"/>
            <w:lang w:eastAsia="zh-CN"/>
          </w:rPr>
          <w:t>(三)、项目管理与监控体系</w:t>
        </w:r>
        <w:r>
          <w:tab/>
        </w:r>
        <w:r>
          <w:fldChar w:fldCharType="begin"/>
        </w:r>
        <w:r>
          <w:instrText xml:space="preserve"> PAGEREF _Toc21751 \h </w:instrText>
        </w:r>
        <w:r>
          <w:fldChar w:fldCharType="separate"/>
        </w:r>
        <w:r>
          <w:t>53</w:t>
        </w:r>
        <w:r>
          <w:fldChar w:fldCharType="end"/>
        </w:r>
      </w:hyperlink>
    </w:p>
    <w:p>
      <w:pPr>
        <w:pStyle w:val="TOC1"/>
        <w:tabs>
          <w:tab w:val="right" w:leader="dot" w:pos="8306"/>
        </w:tabs>
      </w:pPr>
      <w:hyperlink w:anchor="_Toc27690" w:history="1">
        <w:r>
          <w:rPr>
            <w:rFonts w:ascii="仿宋" w:eastAsia="仿宋" w:hAnsi="仿宋" w:cs="仿宋" w:hint="eastAsia"/>
            <w:lang w:eastAsia="zh-CN"/>
          </w:rPr>
          <w:t>十、项目变更管理</w:t>
        </w:r>
        <w:r>
          <w:tab/>
        </w:r>
        <w:r>
          <w:fldChar w:fldCharType="begin"/>
        </w:r>
        <w:r>
          <w:instrText xml:space="preserve"> PAGEREF _Toc27690 \h </w:instrText>
        </w:r>
        <w:r>
          <w:fldChar w:fldCharType="separate"/>
        </w:r>
        <w:r>
          <w:t>54</w:t>
        </w:r>
        <w:r>
          <w:fldChar w:fldCharType="end"/>
        </w:r>
      </w:hyperlink>
    </w:p>
    <w:p>
      <w:pPr>
        <w:pStyle w:val="TOC2"/>
        <w:tabs>
          <w:tab w:val="right" w:leader="dot" w:pos="8306"/>
        </w:tabs>
      </w:pPr>
      <w:hyperlink w:anchor="_Toc0" w:history="1">
        <w:r>
          <w:rPr>
            <w:rFonts w:ascii="仿宋" w:eastAsia="仿宋" w:hAnsi="仿宋" w:cs="仿宋" w:hint="eastAsia"/>
            <w:lang w:eastAsia="zh-CN"/>
          </w:rPr>
          <w:t>(一)、变更控制流程</w:t>
        </w:r>
        <w:r>
          <w:tab/>
        </w:r>
        <w:r>
          <w:fldChar w:fldCharType="begin"/>
        </w:r>
        <w:r>
          <w:instrText xml:space="preserve"> PAGEREF _Toc0 \h </w:instrText>
        </w:r>
        <w:r>
          <w:fldChar w:fldCharType="separate"/>
        </w:r>
        <w:r>
          <w:t>54</w:t>
        </w:r>
        <w:r>
          <w:fldChar w:fldCharType="end"/>
        </w:r>
      </w:hyperlink>
    </w:p>
    <w:p>
      <w:pPr>
        <w:pStyle w:val="TOC2"/>
        <w:tabs>
          <w:tab w:val="right" w:leader="dot" w:pos="8306"/>
        </w:tabs>
      </w:pPr>
      <w:hyperlink w:anchor="_Toc2014" w:history="1">
        <w:r>
          <w:rPr>
            <w:rFonts w:ascii="仿宋" w:eastAsia="仿宋" w:hAnsi="仿宋" w:cs="仿宋" w:hint="eastAsia"/>
            <w:lang w:eastAsia="zh-CN"/>
          </w:rPr>
          <w:t>(二)、影响评估与处理</w:t>
        </w:r>
        <w:r>
          <w:tab/>
        </w:r>
        <w:r>
          <w:fldChar w:fldCharType="begin"/>
        </w:r>
        <w:r>
          <w:instrText xml:space="preserve"> PAGEREF _Toc2014 \h </w:instrText>
        </w:r>
        <w:r>
          <w:fldChar w:fldCharType="separate"/>
        </w:r>
        <w:r>
          <w:t>55</w:t>
        </w:r>
        <w:r>
          <w:fldChar w:fldCharType="end"/>
        </w:r>
      </w:hyperlink>
    </w:p>
    <w:p>
      <w:pPr>
        <w:pStyle w:val="TOC2"/>
        <w:tabs>
          <w:tab w:val="right" w:leader="dot" w:pos="8306"/>
        </w:tabs>
      </w:pPr>
      <w:hyperlink w:anchor="_Toc30486" w:history="1">
        <w:r>
          <w:rPr>
            <w:rFonts w:ascii="仿宋" w:eastAsia="仿宋" w:hAnsi="仿宋" w:cs="仿宋" w:hint="eastAsia"/>
            <w:lang w:eastAsia="zh-CN"/>
          </w:rPr>
          <w:t>(三)、变更记录与追踪</w:t>
        </w:r>
        <w:r>
          <w:tab/>
        </w:r>
        <w:r>
          <w:fldChar w:fldCharType="begin"/>
        </w:r>
        <w:r>
          <w:instrText xml:space="preserve"> PAGEREF _Toc30486 \h </w:instrText>
        </w:r>
        <w:r>
          <w:fldChar w:fldCharType="separate"/>
        </w:r>
        <w:r>
          <w:t>57</w:t>
        </w:r>
        <w:r>
          <w:fldChar w:fldCharType="end"/>
        </w:r>
      </w:hyperlink>
    </w:p>
    <w:p>
      <w:pPr>
        <w:pStyle w:val="TOC2"/>
        <w:tabs>
          <w:tab w:val="right" w:leader="dot" w:pos="8306"/>
        </w:tabs>
      </w:pPr>
      <w:hyperlink w:anchor="_Toc25127" w:history="1">
        <w:r>
          <w:rPr>
            <w:rFonts w:ascii="仿宋" w:eastAsia="仿宋" w:hAnsi="仿宋" w:cs="仿宋" w:hint="eastAsia"/>
            <w:lang w:eastAsia="zh-CN"/>
          </w:rPr>
          <w:t>(四)、变更管理策略</w:t>
        </w:r>
        <w:r>
          <w:tab/>
        </w:r>
        <w:r>
          <w:fldChar w:fldCharType="begin"/>
        </w:r>
        <w:r>
          <w:instrText xml:space="preserve"> PAGEREF _Toc25127 \h </w:instrText>
        </w:r>
        <w:r>
          <w:fldChar w:fldCharType="separate"/>
        </w:r>
        <w:r>
          <w:t>58</w:t>
        </w:r>
        <w:r>
          <w:fldChar w:fldCharType="end"/>
        </w:r>
      </w:hyperlink>
    </w:p>
    <w:p>
      <w:pPr>
        <w:pStyle w:val="TOC1"/>
        <w:tabs>
          <w:tab w:val="right" w:leader="dot" w:pos="8306"/>
        </w:tabs>
      </w:pPr>
      <w:hyperlink w:anchor="_Toc20275" w:history="1">
        <w:r>
          <w:rPr>
            <w:rFonts w:ascii="仿宋" w:eastAsia="仿宋" w:hAnsi="仿宋" w:cs="仿宋" w:hint="eastAsia"/>
            <w:lang w:eastAsia="zh-CN"/>
          </w:rPr>
          <w:t>十一、项目进度计划</w:t>
        </w:r>
        <w:r>
          <w:tab/>
        </w:r>
        <w:r>
          <w:fldChar w:fldCharType="begin"/>
        </w:r>
        <w:r>
          <w:instrText xml:space="preserve"> PAGEREF _Toc20275 \h </w:instrText>
        </w:r>
        <w:r>
          <w:fldChar w:fldCharType="separate"/>
        </w:r>
        <w:r>
          <w:t>60</w:t>
        </w:r>
        <w:r>
          <w:fldChar w:fldCharType="end"/>
        </w:r>
      </w:hyperlink>
    </w:p>
    <w:p>
      <w:pPr>
        <w:pStyle w:val="TOC2"/>
        <w:tabs>
          <w:tab w:val="right" w:leader="dot" w:pos="8306"/>
        </w:tabs>
      </w:pPr>
      <w:hyperlink w:anchor="_Toc13318" w:history="1">
        <w:r>
          <w:rPr>
            <w:rFonts w:ascii="仿宋" w:eastAsia="仿宋" w:hAnsi="仿宋" w:cs="仿宋" w:hint="eastAsia"/>
            <w:lang w:eastAsia="zh-CN"/>
          </w:rPr>
          <w:t>(一)、建设周期</w:t>
        </w:r>
        <w:r>
          <w:tab/>
        </w:r>
        <w:r>
          <w:fldChar w:fldCharType="begin"/>
        </w:r>
        <w:r>
          <w:instrText xml:space="preserve"> PAGEREF _Toc13318 \h </w:instrText>
        </w:r>
        <w:r>
          <w:fldChar w:fldCharType="separate"/>
        </w:r>
        <w:r>
          <w:t>60</w:t>
        </w:r>
        <w:r>
          <w:fldChar w:fldCharType="end"/>
        </w:r>
      </w:hyperlink>
    </w:p>
    <w:p>
      <w:pPr>
        <w:pStyle w:val="TOC2"/>
        <w:tabs>
          <w:tab w:val="right" w:leader="dot" w:pos="8306"/>
        </w:tabs>
      </w:pPr>
      <w:hyperlink w:anchor="_Toc7578" w:history="1">
        <w:r>
          <w:rPr>
            <w:rFonts w:ascii="仿宋" w:eastAsia="仿宋" w:hAnsi="仿宋" w:cs="仿宋" w:hint="eastAsia"/>
            <w:lang w:eastAsia="zh-CN"/>
          </w:rPr>
          <w:t>(二)、建设进度</w:t>
        </w:r>
        <w:r>
          <w:tab/>
        </w:r>
        <w:r>
          <w:fldChar w:fldCharType="begin"/>
        </w:r>
        <w:r>
          <w:instrText xml:space="preserve"> PAGEREF _Toc7578 \h </w:instrText>
        </w:r>
        <w:r>
          <w:fldChar w:fldCharType="separate"/>
        </w:r>
        <w:r>
          <w:t>60</w:t>
        </w:r>
        <w:r>
          <w:fldChar w:fldCharType="end"/>
        </w:r>
      </w:hyperlink>
    </w:p>
    <w:p>
      <w:pPr>
        <w:pStyle w:val="TOC2"/>
        <w:tabs>
          <w:tab w:val="right" w:leader="dot" w:pos="8306"/>
        </w:tabs>
      </w:pPr>
      <w:hyperlink w:anchor="_Toc1255" w:history="1">
        <w:r>
          <w:rPr>
            <w:rFonts w:ascii="仿宋" w:eastAsia="仿宋" w:hAnsi="仿宋" w:cs="仿宋" w:hint="eastAsia"/>
            <w:lang w:eastAsia="zh-CN"/>
          </w:rPr>
          <w:t>(三)、进度安排注意事项</w:t>
        </w:r>
        <w:r>
          <w:tab/>
        </w:r>
        <w:r>
          <w:fldChar w:fldCharType="begin"/>
        </w:r>
        <w:r>
          <w:instrText xml:space="preserve"> PAGEREF _Toc1255 \h </w:instrText>
        </w:r>
        <w:r>
          <w:fldChar w:fldCharType="separate"/>
        </w:r>
        <w:r>
          <w:t>62</w:t>
        </w:r>
        <w:r>
          <w:fldChar w:fldCharType="end"/>
        </w:r>
      </w:hyperlink>
    </w:p>
    <w:p>
      <w:pPr>
        <w:pStyle w:val="TOC2"/>
        <w:tabs>
          <w:tab w:val="right" w:leader="dot" w:pos="8306"/>
        </w:tabs>
      </w:pPr>
      <w:hyperlink w:anchor="_Toc24152" w:history="1">
        <w:r>
          <w:rPr>
            <w:rFonts w:ascii="仿宋" w:eastAsia="仿宋" w:hAnsi="仿宋" w:cs="仿宋" w:hint="eastAsia"/>
            <w:lang w:eastAsia="zh-CN"/>
          </w:rPr>
          <w:t>(四)、人力资源配置</w:t>
        </w:r>
        <w:r>
          <w:tab/>
        </w:r>
        <w:r>
          <w:fldChar w:fldCharType="begin"/>
        </w:r>
        <w:r>
          <w:instrText xml:space="preserve"> PAGEREF _Toc24152 \h </w:instrText>
        </w:r>
        <w:r>
          <w:fldChar w:fldCharType="separate"/>
        </w:r>
        <w:r>
          <w:t>63</w:t>
        </w:r>
        <w:r>
          <w:fldChar w:fldCharType="end"/>
        </w:r>
      </w:hyperlink>
    </w:p>
    <w:p>
      <w:pPr>
        <w:pStyle w:val="TOC2"/>
        <w:tabs>
          <w:tab w:val="right" w:leader="dot" w:pos="8306"/>
        </w:tabs>
      </w:pPr>
      <w:hyperlink w:anchor="_Toc29101" w:history="1">
        <w:r>
          <w:rPr>
            <w:rFonts w:ascii="仿宋" w:eastAsia="仿宋" w:hAnsi="仿宋" w:cs="仿宋" w:hint="eastAsia"/>
            <w:lang w:eastAsia="zh-CN"/>
          </w:rPr>
          <w:t>(五)、员工培训</w:t>
        </w:r>
        <w:r>
          <w:tab/>
        </w:r>
        <w:r>
          <w:fldChar w:fldCharType="begin"/>
        </w:r>
        <w:r>
          <w:instrText xml:space="preserve"> PAGEREF _Toc29101 \h </w:instrText>
        </w:r>
        <w:r>
          <w:fldChar w:fldCharType="separate"/>
        </w:r>
        <w:r>
          <w:t>65</w:t>
        </w:r>
        <w:r>
          <w:fldChar w:fldCharType="end"/>
        </w:r>
      </w:hyperlink>
    </w:p>
    <w:p>
      <w:pPr>
        <w:pStyle w:val="TOC2"/>
        <w:tabs>
          <w:tab w:val="right" w:leader="dot" w:pos="8306"/>
        </w:tabs>
      </w:pPr>
      <w:hyperlink w:anchor="_Toc12196" w:history="1">
        <w:r>
          <w:rPr>
            <w:rFonts w:ascii="仿宋" w:eastAsia="仿宋" w:hAnsi="仿宋" w:cs="仿宋" w:hint="eastAsia"/>
            <w:lang w:eastAsia="zh-CN"/>
          </w:rPr>
          <w:t>(六)、项目实施保障</w:t>
        </w:r>
        <w:r>
          <w:tab/>
        </w:r>
        <w:r>
          <w:fldChar w:fldCharType="begin"/>
        </w:r>
        <w:r>
          <w:instrText xml:space="preserve"> PAGEREF _Toc12196 \h </w:instrText>
        </w:r>
        <w:r>
          <w:fldChar w:fldCharType="separate"/>
        </w:r>
        <w:r>
          <w:t>65</w:t>
        </w:r>
        <w:r>
          <w:fldChar w:fldCharType="end"/>
        </w:r>
      </w:hyperlink>
    </w:p>
    <w:p>
      <w:pPr>
        <w:pStyle w:val="TOC2"/>
        <w:tabs>
          <w:tab w:val="right" w:leader="dot" w:pos="8306"/>
        </w:tabs>
      </w:pPr>
      <w:hyperlink w:anchor="_Toc18702" w:history="1">
        <w:r>
          <w:rPr>
            <w:rFonts w:ascii="仿宋" w:eastAsia="仿宋" w:hAnsi="仿宋" w:cs="仿宋" w:hint="eastAsia"/>
            <w:lang w:eastAsia="zh-CN"/>
          </w:rPr>
          <w:t>(七)、安全规范管理</w:t>
        </w:r>
        <w:r>
          <w:tab/>
        </w:r>
        <w:r>
          <w:fldChar w:fldCharType="begin"/>
        </w:r>
        <w:r>
          <w:instrText xml:space="preserve"> PAGEREF _Toc18702 \h </w:instrText>
        </w:r>
        <w:r>
          <w:fldChar w:fldCharType="separate"/>
        </w:r>
        <w:r>
          <w:t>66</w:t>
        </w:r>
        <w:r>
          <w:fldChar w:fldCharType="end"/>
        </w:r>
      </w:hyperlink>
    </w:p>
    <w:p>
      <w:pPr>
        <w:pStyle w:val="TOC1"/>
        <w:tabs>
          <w:tab w:val="right" w:leader="dot" w:pos="8306"/>
        </w:tabs>
      </w:pPr>
      <w:hyperlink w:anchor="_Toc4429" w:history="1">
        <w:r>
          <w:rPr>
            <w:rFonts w:ascii="仿宋" w:eastAsia="仿宋" w:hAnsi="仿宋" w:cs="仿宋" w:hint="eastAsia"/>
            <w:lang w:eastAsia="zh-CN"/>
          </w:rPr>
          <w:t>十二、经济效益与社会效益优化</w:t>
        </w:r>
        <w:r>
          <w:tab/>
        </w:r>
        <w:r>
          <w:fldChar w:fldCharType="begin"/>
        </w:r>
        <w:r>
          <w:instrText xml:space="preserve"> PAGEREF _Toc4429 \h </w:instrText>
        </w:r>
        <w:r>
          <w:fldChar w:fldCharType="separate"/>
        </w:r>
        <w:r>
          <w:t>68</w:t>
        </w:r>
        <w:r>
          <w:fldChar w:fldCharType="end"/>
        </w:r>
      </w:hyperlink>
    </w:p>
    <w:p>
      <w:pPr>
        <w:pStyle w:val="TOC2"/>
        <w:tabs>
          <w:tab w:val="right" w:leader="dot" w:pos="8306"/>
        </w:tabs>
      </w:pPr>
      <w:hyperlink w:anchor="_Toc4041" w:history="1">
        <w:r>
          <w:rPr>
            <w:rFonts w:ascii="仿宋" w:eastAsia="仿宋" w:hAnsi="仿宋" w:cs="仿宋" w:hint="eastAsia"/>
            <w:lang w:eastAsia="zh-CN"/>
          </w:rPr>
          <w:t>(一)、经济效益提升策略</w:t>
        </w:r>
        <w:r>
          <w:tab/>
        </w:r>
        <w:r>
          <w:fldChar w:fldCharType="begin"/>
        </w:r>
        <w:r>
          <w:instrText xml:space="preserve"> PAGEREF _Toc4041 \h </w:instrText>
        </w:r>
        <w:r>
          <w:fldChar w:fldCharType="separate"/>
        </w:r>
        <w:r>
          <w:t>68</w:t>
        </w:r>
        <w:r>
          <w:fldChar w:fldCharType="end"/>
        </w:r>
      </w:hyperlink>
    </w:p>
    <w:p>
      <w:pPr>
        <w:pStyle w:val="TOC2"/>
        <w:tabs>
          <w:tab w:val="right" w:leader="dot" w:pos="8306"/>
        </w:tabs>
      </w:pPr>
      <w:hyperlink w:anchor="_Toc4254" w:history="1">
        <w:r>
          <w:rPr>
            <w:rFonts w:ascii="仿宋" w:eastAsia="仿宋" w:hAnsi="仿宋" w:cs="仿宋" w:hint="eastAsia"/>
            <w:lang w:eastAsia="zh-CN"/>
          </w:rPr>
          <w:t>(二)、社会效益增强方案</w:t>
        </w:r>
        <w:r>
          <w:tab/>
        </w:r>
        <w:r>
          <w:fldChar w:fldCharType="begin"/>
        </w:r>
        <w:r>
          <w:instrText xml:space="preserve"> PAGEREF _Toc4254 \h </w:instrText>
        </w:r>
        <w:r>
          <w:fldChar w:fldCharType="separate"/>
        </w:r>
        <w:r>
          <w:t>69</w:t>
        </w:r>
        <w:r>
          <w:fldChar w:fldCharType="end"/>
        </w:r>
      </w:hyperlink>
    </w:p>
    <w:p>
      <w:pPr>
        <w:pStyle w:val="TOC1"/>
        <w:tabs>
          <w:tab w:val="right" w:leader="dot" w:pos="8306"/>
        </w:tabs>
      </w:pPr>
      <w:hyperlink w:anchor="_Toc21365" w:history="1">
        <w:r>
          <w:rPr>
            <w:rFonts w:ascii="仿宋" w:eastAsia="仿宋" w:hAnsi="仿宋" w:cs="仿宋" w:hint="eastAsia"/>
            <w:lang w:eastAsia="zh-CN"/>
          </w:rPr>
          <w:t>十三、产业协同与集群发展</w:t>
        </w:r>
        <w:r>
          <w:tab/>
        </w:r>
        <w:r>
          <w:fldChar w:fldCharType="begin"/>
        </w:r>
        <w:r>
          <w:instrText xml:space="preserve"> PAGEREF _Toc21365 \h </w:instrText>
        </w:r>
        <w:r>
          <w:fldChar w:fldCharType="separate"/>
        </w:r>
        <w:r>
          <w:t>70</w:t>
        </w:r>
        <w:r>
          <w:fldChar w:fldCharType="end"/>
        </w:r>
      </w:hyperlink>
    </w:p>
    <w:p>
      <w:pPr>
        <w:pStyle w:val="TOC2"/>
        <w:tabs>
          <w:tab w:val="right" w:leader="dot" w:pos="8306"/>
        </w:tabs>
      </w:pPr>
      <w:hyperlink w:anchor="_Toc19550" w:history="1">
        <w:r>
          <w:rPr>
            <w:rFonts w:ascii="仿宋" w:eastAsia="仿宋" w:hAnsi="仿宋" w:cs="仿宋" w:hint="eastAsia"/>
            <w:lang w:eastAsia="zh-CN"/>
          </w:rPr>
          <w:t>(一)、产业协同机制建设</w:t>
        </w:r>
        <w:r>
          <w:tab/>
        </w:r>
        <w:r>
          <w:fldChar w:fldCharType="begin"/>
        </w:r>
        <w:r>
          <w:instrText xml:space="preserve"> PAGEREF _Toc19550 \h </w:instrText>
        </w:r>
        <w:r>
          <w:fldChar w:fldCharType="separate"/>
        </w:r>
        <w:r>
          <w:t>70</w:t>
        </w:r>
        <w:r>
          <w:fldChar w:fldCharType="end"/>
        </w:r>
      </w:hyperlink>
    </w:p>
    <w:p>
      <w:pPr>
        <w:pStyle w:val="TOC2"/>
        <w:tabs>
          <w:tab w:val="right" w:leader="dot" w:pos="8306"/>
        </w:tabs>
      </w:pPr>
      <w:hyperlink w:anchor="_Toc10501" w:history="1">
        <w:r>
          <w:rPr>
            <w:rFonts w:ascii="仿宋" w:eastAsia="仿宋" w:hAnsi="仿宋" w:cs="仿宋" w:hint="eastAsia"/>
            <w:lang w:eastAsia="zh-CN"/>
          </w:rPr>
          <w:t>(二)、产业集群培育与发展</w:t>
        </w:r>
        <w:r>
          <w:tab/>
        </w:r>
        <w:r>
          <w:fldChar w:fldCharType="begin"/>
        </w:r>
        <w:r>
          <w:instrText xml:space="preserve"> PAGEREF _Toc10501 \h </w:instrText>
        </w:r>
        <w:r>
          <w:fldChar w:fldCharType="separate"/>
        </w:r>
        <w:r>
          <w:t>71</w:t>
        </w:r>
        <w:r>
          <w:fldChar w:fldCharType="end"/>
        </w:r>
      </w:hyperlink>
    </w:p>
    <w:p>
      <w:pPr>
        <w:pStyle w:val="TOC1"/>
        <w:tabs>
          <w:tab w:val="right" w:leader="dot" w:pos="8306"/>
        </w:tabs>
      </w:pPr>
      <w:hyperlink w:anchor="_Toc23000" w:history="1">
        <w:r>
          <w:rPr>
            <w:rFonts w:ascii="仿宋" w:eastAsia="仿宋" w:hAnsi="仿宋" w:cs="仿宋" w:hint="eastAsia"/>
            <w:lang w:eastAsia="zh-CN"/>
          </w:rPr>
          <w:t>十四、人力资源管理与开发</w:t>
        </w:r>
        <w:r>
          <w:tab/>
        </w:r>
        <w:r>
          <w:fldChar w:fldCharType="begin"/>
        </w:r>
        <w:r>
          <w:instrText xml:space="preserve"> PAGEREF _Toc23000 \h </w:instrText>
        </w:r>
        <w:r>
          <w:fldChar w:fldCharType="separate"/>
        </w:r>
        <w:r>
          <w:t>72</w:t>
        </w:r>
        <w:r>
          <w:fldChar w:fldCharType="end"/>
        </w:r>
      </w:hyperlink>
    </w:p>
    <w:p>
      <w:pPr>
        <w:pStyle w:val="TOC2"/>
        <w:tabs>
          <w:tab w:val="right" w:leader="dot" w:pos="8306"/>
        </w:tabs>
      </w:pPr>
      <w:hyperlink w:anchor="_Toc23605" w:history="1">
        <w:r>
          <w:rPr>
            <w:rFonts w:ascii="仿宋" w:eastAsia="仿宋" w:hAnsi="仿宋" w:cs="仿宋" w:hint="eastAsia"/>
            <w:lang w:eastAsia="zh-CN"/>
          </w:rPr>
          <w:t>(一)、人力资源规划</w:t>
        </w:r>
        <w:r>
          <w:tab/>
        </w:r>
        <w:r>
          <w:fldChar w:fldCharType="begin"/>
        </w:r>
        <w:r>
          <w:instrText xml:space="preserve"> PAGEREF _Toc23605 \h </w:instrText>
        </w:r>
        <w:r>
          <w:fldChar w:fldCharType="separate"/>
        </w:r>
        <w:r>
          <w:t>72</w:t>
        </w:r>
        <w:r>
          <w:fldChar w:fldCharType="end"/>
        </w:r>
      </w:hyperlink>
    </w:p>
    <w:p>
      <w:pPr>
        <w:pStyle w:val="TOC2"/>
        <w:tabs>
          <w:tab w:val="right" w:leader="dot" w:pos="8306"/>
        </w:tabs>
      </w:pPr>
      <w:hyperlink w:anchor="_Toc6924" w:history="1">
        <w:r>
          <w:rPr>
            <w:rFonts w:ascii="仿宋" w:eastAsia="仿宋" w:hAnsi="仿宋" w:cs="仿宋" w:hint="eastAsia"/>
            <w:lang w:eastAsia="zh-CN"/>
          </w:rPr>
          <w:t>(二)、人力资源开发与培训</w:t>
        </w:r>
        <w:r>
          <w:tab/>
        </w:r>
        <w:r>
          <w:fldChar w:fldCharType="begin"/>
        </w:r>
        <w:r>
          <w:instrText xml:space="preserve"> PAGEREF _Toc6924 \h </w:instrText>
        </w:r>
        <w:r>
          <w:fldChar w:fldCharType="separate"/>
        </w:r>
        <w:r>
          <w:t>73</w:t>
        </w:r>
        <w:r>
          <w:fldChar w:fldCharType="end"/>
        </w:r>
      </w:hyperlink>
    </w:p>
    <w:p>
      <w:pPr>
        <w:pStyle w:val="TOC1"/>
        <w:tabs>
          <w:tab w:val="right" w:leader="dot" w:pos="8306"/>
        </w:tabs>
      </w:pPr>
      <w:hyperlink w:anchor="_Toc16242" w:history="1">
        <w:r>
          <w:rPr>
            <w:rFonts w:ascii="仿宋" w:eastAsia="仿宋" w:hAnsi="仿宋" w:cs="仿宋" w:hint="eastAsia"/>
            <w:lang w:eastAsia="zh-CN"/>
          </w:rPr>
          <w:t>十五、设施与设备管理</w:t>
        </w:r>
        <w:r>
          <w:tab/>
        </w:r>
        <w:r>
          <w:fldChar w:fldCharType="begin"/>
        </w:r>
        <w:r>
          <w:instrText xml:space="preserve"> PAGEREF _Toc16242 \h </w:instrText>
        </w:r>
        <w:r>
          <w:fldChar w:fldCharType="separate"/>
        </w:r>
        <w:r>
          <w:t>76</w:t>
        </w:r>
        <w:r>
          <w:fldChar w:fldCharType="end"/>
        </w:r>
      </w:hyperlink>
    </w:p>
    <w:p>
      <w:pPr>
        <w:pStyle w:val="TOC2"/>
        <w:tabs>
          <w:tab w:val="right" w:leader="dot" w:pos="8306"/>
        </w:tabs>
      </w:pPr>
      <w:hyperlink w:anchor="_Toc22387" w:history="1">
        <w:r>
          <w:rPr>
            <w:rFonts w:ascii="仿宋" w:eastAsia="仿宋" w:hAnsi="仿宋" w:cs="仿宋" w:hint="eastAsia"/>
            <w:lang w:eastAsia="zh-CN"/>
          </w:rPr>
          <w:t>(一)、设施规划与配置</w:t>
        </w:r>
        <w:r>
          <w:tab/>
        </w:r>
        <w:r>
          <w:fldChar w:fldCharType="begin"/>
        </w:r>
        <w:r>
          <w:instrText xml:space="preserve"> PAGEREF _Toc22387 \h </w:instrText>
        </w:r>
        <w:r>
          <w:fldChar w:fldCharType="separate"/>
        </w:r>
        <w:r>
          <w:t>76</w:t>
        </w:r>
        <w:r>
          <w:fldChar w:fldCharType="end"/>
        </w:r>
      </w:hyperlink>
    </w:p>
    <w:p>
      <w:pPr>
        <w:pStyle w:val="TOC2"/>
        <w:tabs>
          <w:tab w:val="right" w:leader="dot" w:pos="8306"/>
        </w:tabs>
      </w:pPr>
      <w:hyperlink w:anchor="_Toc18434" w:history="1">
        <w:r>
          <w:rPr>
            <w:rFonts w:ascii="仿宋" w:eastAsia="仿宋" w:hAnsi="仿宋" w:cs="仿宋" w:hint="eastAsia"/>
            <w:lang w:eastAsia="zh-CN"/>
          </w:rPr>
          <w:t>(二)、设备采购与维护管理</w:t>
        </w:r>
        <w:r>
          <w:tab/>
        </w:r>
        <w:r>
          <w:fldChar w:fldCharType="begin"/>
        </w:r>
        <w:r>
          <w:instrText xml:space="preserve"> PAGEREF _Toc18434 \h </w:instrText>
        </w:r>
        <w:r>
          <w:fldChar w:fldCharType="separate"/>
        </w:r>
        <w:r>
          <w:t>77</w:t>
        </w:r>
        <w:r>
          <w:fldChar w:fldCharType="end"/>
        </w:r>
      </w:hyperlink>
    </w:p>
    <w:p>
      <w:pPr>
        <w:pStyle w:val="TOC2"/>
        <w:tabs>
          <w:tab w:val="right" w:leader="dot" w:pos="8306"/>
        </w:tabs>
      </w:pPr>
      <w:hyperlink w:anchor="_Toc13324" w:history="1">
        <w:r>
          <w:rPr>
            <w:rFonts w:ascii="仿宋" w:eastAsia="仿宋" w:hAnsi="仿宋" w:cs="仿宋" w:hint="eastAsia"/>
            <w:lang w:eastAsia="zh-CN"/>
          </w:rPr>
          <w:t>(三)、设施设备升级策略</w:t>
        </w:r>
        <w:r>
          <w:tab/>
        </w:r>
        <w:r>
          <w:fldChar w:fldCharType="begin"/>
        </w:r>
        <w:r>
          <w:instrText xml:space="preserve"> PAGEREF _Toc13324 \h </w:instrText>
        </w:r>
        <w:r>
          <w:fldChar w:fldCharType="separate"/>
        </w:r>
        <w:r>
          <w:t>77</w:t>
        </w:r>
        <w:r>
          <w:fldChar w:fldCharType="end"/>
        </w:r>
      </w:hyperlink>
    </w:p>
    <w:p>
      <w:pPr>
        <w:pStyle w:val="TOC1"/>
        <w:tabs>
          <w:tab w:val="right" w:leader="dot" w:pos="8306"/>
        </w:tabs>
      </w:pPr>
      <w:hyperlink w:anchor="_Toc16505" w:history="1">
        <w:r>
          <w:rPr>
            <w:rFonts w:ascii="仿宋" w:eastAsia="仿宋" w:hAnsi="仿宋" w:cs="仿宋" w:hint="eastAsia"/>
            <w:lang w:eastAsia="zh-CN"/>
          </w:rPr>
          <w:t>十六、合作与交流机制建立</w:t>
        </w:r>
        <w:r>
          <w:tab/>
        </w:r>
        <w:r>
          <w:fldChar w:fldCharType="begin"/>
        </w:r>
        <w:r>
          <w:instrText xml:space="preserve"> PAGEREF _Toc16505 \h </w:instrText>
        </w:r>
        <w:r>
          <w:fldChar w:fldCharType="separate"/>
        </w:r>
        <w:r>
          <w:t>78</w:t>
        </w:r>
        <w:r>
          <w:fldChar w:fldCharType="end"/>
        </w:r>
      </w:hyperlink>
    </w:p>
    <w:p>
      <w:pPr>
        <w:pStyle w:val="TOC2"/>
        <w:tabs>
          <w:tab w:val="right" w:leader="dot" w:pos="8306"/>
        </w:tabs>
      </w:pPr>
      <w:hyperlink w:anchor="_Toc19583" w:history="1">
        <w:r>
          <w:rPr>
            <w:rFonts w:ascii="仿宋" w:eastAsia="仿宋" w:hAnsi="仿宋" w:cs="仿宋" w:hint="eastAsia"/>
            <w:lang w:eastAsia="zh-CN"/>
          </w:rPr>
          <w:t>(一)、合作伙伴选择与合作方式</w:t>
        </w:r>
        <w:r>
          <w:tab/>
        </w:r>
        <w:r>
          <w:fldChar w:fldCharType="begin"/>
        </w:r>
        <w:r>
          <w:instrText xml:space="preserve"> PAGEREF _Toc19583 \h </w:instrText>
        </w:r>
        <w:r>
          <w:fldChar w:fldCharType="separate"/>
        </w:r>
        <w:r>
          <w:t>78</w:t>
        </w:r>
        <w:r>
          <w:fldChar w:fldCharType="end"/>
        </w:r>
      </w:hyperlink>
    </w:p>
    <w:p>
      <w:pPr>
        <w:pStyle w:val="TOC2"/>
        <w:tabs>
          <w:tab w:val="right" w:leader="dot" w:pos="8306"/>
        </w:tabs>
      </w:pPr>
      <w:hyperlink w:anchor="_Toc27579" w:history="1">
        <w:r>
          <w:rPr>
            <w:rFonts w:ascii="仿宋" w:eastAsia="仿宋" w:hAnsi="仿宋" w:cs="仿宋" w:hint="eastAsia"/>
            <w:lang w:eastAsia="zh-CN"/>
          </w:rPr>
          <w:t>(二)、交流与合作平台搭建</w:t>
        </w:r>
        <w:r>
          <w:tab/>
        </w:r>
        <w:r>
          <w:fldChar w:fldCharType="begin"/>
        </w:r>
        <w:r>
          <w:instrText xml:space="preserve"> PAGEREF _Toc27579 \h </w:instrText>
        </w:r>
        <w:r>
          <w:fldChar w:fldCharType="separate"/>
        </w:r>
        <w:r>
          <w:t>79</w:t>
        </w:r>
        <w:r>
          <w:fldChar w:fldCharType="end"/>
        </w:r>
      </w:hyperlink>
    </w:p>
    <w:p>
      <w:pPr>
        <w:pStyle w:val="TOC1"/>
        <w:tabs>
          <w:tab w:val="right" w:leader="dot" w:pos="8306"/>
        </w:tabs>
      </w:pPr>
      <w:hyperlink w:anchor="_Toc32403" w:history="1">
        <w:r>
          <w:rPr>
            <w:rFonts w:ascii="仿宋" w:eastAsia="仿宋" w:hAnsi="仿宋" w:cs="仿宋" w:hint="eastAsia"/>
            <w:lang w:eastAsia="zh-CN"/>
          </w:rPr>
          <w:t>十七、质量管理与控制</w:t>
        </w:r>
        <w:r>
          <w:tab/>
        </w:r>
        <w:r>
          <w:fldChar w:fldCharType="begin"/>
        </w:r>
        <w:r>
          <w:instrText xml:space="preserve"> PAGEREF _Toc32403 \h </w:instrText>
        </w:r>
        <w:r>
          <w:fldChar w:fldCharType="separate"/>
        </w:r>
        <w:r>
          <w:t>81</w:t>
        </w:r>
        <w:r>
          <w:fldChar w:fldCharType="end"/>
        </w:r>
      </w:hyperlink>
    </w:p>
    <w:p>
      <w:pPr>
        <w:pStyle w:val="TOC2"/>
        <w:tabs>
          <w:tab w:val="right" w:leader="dot" w:pos="8306"/>
        </w:tabs>
      </w:pPr>
      <w:hyperlink w:anchor="_Toc1301" w:history="1">
        <w:r>
          <w:rPr>
            <w:rFonts w:ascii="仿宋" w:eastAsia="仿宋" w:hAnsi="仿宋" w:cs="仿宋" w:hint="eastAsia"/>
            <w:lang w:eastAsia="zh-CN"/>
          </w:rPr>
          <w:t>(一)、质量管理体系建设</w:t>
        </w:r>
        <w:r>
          <w:tab/>
        </w:r>
        <w:r>
          <w:fldChar w:fldCharType="begin"/>
        </w:r>
        <w:r>
          <w:instrText xml:space="preserve"> PAGEREF _Toc1301 \h </w:instrText>
        </w:r>
        <w:r>
          <w:fldChar w:fldCharType="separate"/>
        </w:r>
        <w:r>
          <w:t>81</w:t>
        </w:r>
        <w:r>
          <w:fldChar w:fldCharType="end"/>
        </w:r>
      </w:hyperlink>
    </w:p>
    <w:p>
      <w:pPr>
        <w:pStyle w:val="TOC2"/>
        <w:tabs>
          <w:tab w:val="right" w:leader="dot" w:pos="8306"/>
        </w:tabs>
      </w:pPr>
      <w:hyperlink w:anchor="_Toc16992" w:history="1">
        <w:r>
          <w:rPr>
            <w:rFonts w:ascii="仿宋" w:eastAsia="仿宋" w:hAnsi="仿宋" w:cs="仿宋" w:hint="eastAsia"/>
            <w:lang w:eastAsia="zh-CN"/>
          </w:rPr>
          <w:t>(二)、质量控制措施</w:t>
        </w:r>
        <w:r>
          <w:tab/>
        </w:r>
        <w:r>
          <w:fldChar w:fldCharType="begin"/>
        </w:r>
        <w:r>
          <w:instrText xml:space="preserve"> PAGEREF _Toc16992 \h </w:instrText>
        </w:r>
        <w:r>
          <w:fldChar w:fldCharType="separate"/>
        </w:r>
        <w:r>
          <w:t>82</w:t>
        </w:r>
        <w:r>
          <w:fldChar w:fldCharType="end"/>
        </w:r>
      </w:hyperlink>
    </w:p>
    <w:p>
      <w:pPr>
        <w:pStyle w:val="TOC1"/>
        <w:tabs>
          <w:tab w:val="right" w:leader="dot" w:pos="8306"/>
        </w:tabs>
      </w:pPr>
      <w:hyperlink w:anchor="_Toc11838" w:history="1">
        <w:r>
          <w:rPr>
            <w:rFonts w:ascii="仿宋" w:eastAsia="仿宋" w:hAnsi="仿宋" w:cs="仿宋" w:hint="eastAsia"/>
            <w:lang w:eastAsia="zh-CN"/>
          </w:rPr>
          <w:t>十八、成果转化与推广应用</w:t>
        </w:r>
        <w:r>
          <w:tab/>
        </w:r>
        <w:r>
          <w:fldChar w:fldCharType="begin"/>
        </w:r>
        <w:r>
          <w:instrText xml:space="preserve"> PAGEREF _Toc11838 \h </w:instrText>
        </w:r>
        <w:r>
          <w:fldChar w:fldCharType="separate"/>
        </w:r>
        <w:r>
          <w:t>84</w:t>
        </w:r>
        <w:r>
          <w:fldChar w:fldCharType="end"/>
        </w:r>
      </w:hyperlink>
    </w:p>
    <w:p>
      <w:pPr>
        <w:pStyle w:val="TOC2"/>
        <w:tabs>
          <w:tab w:val="right" w:leader="dot" w:pos="8306"/>
        </w:tabs>
      </w:pPr>
      <w:hyperlink w:anchor="_Toc31953" w:history="1">
        <w:r>
          <w:rPr>
            <w:rFonts w:ascii="仿宋" w:eastAsia="仿宋" w:hAnsi="仿宋" w:cs="仿宋" w:hint="eastAsia"/>
            <w:lang w:eastAsia="zh-CN"/>
          </w:rPr>
          <w:t>(一)、成果转化策略制定</w:t>
        </w:r>
        <w:r>
          <w:tab/>
        </w:r>
        <w:r>
          <w:fldChar w:fldCharType="begin"/>
        </w:r>
        <w:r>
          <w:instrText xml:space="preserve"> PAGEREF _Toc31953 \h </w:instrText>
        </w:r>
        <w:r>
          <w:fldChar w:fldCharType="separate"/>
        </w:r>
        <w:r>
          <w:t>84</w:t>
        </w:r>
        <w:r>
          <w:fldChar w:fldCharType="end"/>
        </w:r>
      </w:hyperlink>
    </w:p>
    <w:p>
      <w:pPr>
        <w:pStyle w:val="TOC2"/>
        <w:tabs>
          <w:tab w:val="right" w:leader="dot" w:pos="8306"/>
        </w:tabs>
      </w:pPr>
      <w:hyperlink w:anchor="_Toc8767" w:history="1">
        <w:r>
          <w:rPr>
            <w:rFonts w:ascii="仿宋" w:eastAsia="仿宋" w:hAnsi="仿宋" w:cs="仿宋" w:hint="eastAsia"/>
            <w:lang w:eastAsia="zh-CN"/>
          </w:rPr>
          <w:t>(二)、成果推广应用方案</w:t>
        </w:r>
        <w:r>
          <w:tab/>
        </w:r>
        <w:r>
          <w:fldChar w:fldCharType="begin"/>
        </w:r>
        <w:r>
          <w:instrText xml:space="preserve"> PAGEREF _Toc8767 \h </w:instrText>
        </w:r>
        <w:r>
          <w:fldChar w:fldCharType="separate"/>
        </w:r>
        <w:r>
          <w:t>85</w:t>
        </w:r>
        <w:r>
          <w:fldChar w:fldCharType="end"/>
        </w:r>
      </w:hyperlink>
    </w:p>
    <w:p>
      <w:pPr>
        <w:pStyle w:val="TOC1"/>
        <w:tabs>
          <w:tab w:val="right" w:leader="dot" w:pos="8306"/>
        </w:tabs>
      </w:pPr>
      <w:hyperlink w:anchor="_Toc26486" w:history="1">
        <w:r>
          <w:rPr>
            <w:rFonts w:ascii="仿宋" w:eastAsia="仿宋" w:hAnsi="仿宋" w:cs="仿宋" w:hint="eastAsia"/>
            <w:lang w:eastAsia="zh-CN"/>
          </w:rPr>
          <w:t>十九、企业合规与伦理</w:t>
        </w:r>
        <w:r>
          <w:tab/>
        </w:r>
        <w:r>
          <w:fldChar w:fldCharType="begin"/>
        </w:r>
        <w:r>
          <w:instrText xml:space="preserve"> PAGEREF _Toc26486 \h </w:instrText>
        </w:r>
        <w:r>
          <w:fldChar w:fldCharType="separate"/>
        </w:r>
        <w:r>
          <w:t>87</w:t>
        </w:r>
        <w:r>
          <w:fldChar w:fldCharType="end"/>
        </w:r>
      </w:hyperlink>
    </w:p>
    <w:p>
      <w:pPr>
        <w:pStyle w:val="TOC2"/>
        <w:tabs>
          <w:tab w:val="right" w:leader="dot" w:pos="8306"/>
        </w:tabs>
      </w:pPr>
      <w:hyperlink w:anchor="_Toc31873" w:history="1">
        <w:r>
          <w:rPr>
            <w:rFonts w:ascii="仿宋" w:eastAsia="仿宋" w:hAnsi="仿宋" w:cs="仿宋" w:hint="eastAsia"/>
            <w:lang w:eastAsia="zh-CN"/>
          </w:rPr>
          <w:t>(一)、合规政策与程序</w:t>
        </w:r>
        <w:r>
          <w:tab/>
        </w:r>
        <w:r>
          <w:fldChar w:fldCharType="begin"/>
        </w:r>
        <w:r>
          <w:instrText xml:space="preserve"> PAGEREF _Toc31873 \h </w:instrText>
        </w:r>
        <w:r>
          <w:fldChar w:fldCharType="separate"/>
        </w:r>
        <w:r>
          <w:t>87</w:t>
        </w:r>
        <w:r>
          <w:fldChar w:fldCharType="end"/>
        </w:r>
      </w:hyperlink>
    </w:p>
    <w:p>
      <w:pPr>
        <w:pStyle w:val="TOC2"/>
        <w:tabs>
          <w:tab w:val="right" w:leader="dot" w:pos="8306"/>
        </w:tabs>
      </w:pPr>
      <w:hyperlink w:anchor="_Toc16315" w:history="1">
        <w:r>
          <w:rPr>
            <w:rFonts w:ascii="仿宋" w:eastAsia="仿宋" w:hAnsi="仿宋" w:cs="仿宋" w:hint="eastAsia"/>
            <w:lang w:eastAsia="zh-CN"/>
          </w:rPr>
          <w:t>(二)、伦理规范与培训</w:t>
        </w:r>
        <w:r>
          <w:tab/>
        </w:r>
        <w:r>
          <w:fldChar w:fldCharType="begin"/>
        </w:r>
        <w:r>
          <w:instrText xml:space="preserve"> PAGEREF _Toc16315 \h </w:instrText>
        </w:r>
        <w:r>
          <w:fldChar w:fldCharType="separate"/>
        </w:r>
        <w:r>
          <w:t>88</w:t>
        </w:r>
        <w:r>
          <w:fldChar w:fldCharType="end"/>
        </w:r>
      </w:hyperlink>
    </w:p>
    <w:p>
      <w:pPr>
        <w:pStyle w:val="TOC2"/>
        <w:tabs>
          <w:tab w:val="right" w:leader="dot" w:pos="8306"/>
        </w:tabs>
      </w:pPr>
      <w:hyperlink w:anchor="_Toc7593" w:history="1">
        <w:r>
          <w:rPr>
            <w:rFonts w:ascii="仿宋" w:eastAsia="仿宋" w:hAnsi="仿宋" w:cs="仿宋" w:hint="eastAsia"/>
            <w:lang w:eastAsia="zh-CN"/>
          </w:rPr>
          <w:t>(三)、合规风险评估</w:t>
        </w:r>
        <w:r>
          <w:tab/>
        </w:r>
        <w:r>
          <w:fldChar w:fldCharType="begin"/>
        </w:r>
        <w:r>
          <w:instrText xml:space="preserve"> PAGEREF _Toc7593 \h </w:instrText>
        </w:r>
        <w:r>
          <w:fldChar w:fldCharType="separate"/>
        </w:r>
        <w:r>
          <w:t>89</w:t>
        </w:r>
        <w:r>
          <w:fldChar w:fldCharType="end"/>
        </w:r>
      </w:hyperlink>
    </w:p>
    <w:p>
      <w:pPr>
        <w:pStyle w:val="TOC2"/>
        <w:tabs>
          <w:tab w:val="right" w:leader="dot" w:pos="8306"/>
        </w:tabs>
      </w:pPr>
      <w:hyperlink w:anchor="_Toc16637" w:history="1">
        <w:r>
          <w:rPr>
            <w:rFonts w:ascii="仿宋" w:eastAsia="仿宋" w:hAnsi="仿宋" w:cs="仿宋" w:hint="eastAsia"/>
            <w:lang w:eastAsia="zh-CN"/>
          </w:rPr>
          <w:t>(四)、合规监督与执行</w:t>
        </w:r>
        <w:r>
          <w:tab/>
        </w:r>
        <w:r>
          <w:fldChar w:fldCharType="begin"/>
        </w:r>
        <w:r>
          <w:instrText xml:space="preserve"> PAGEREF _Toc16637 \h </w:instrText>
        </w:r>
        <w:r>
          <w:fldChar w:fldCharType="separate"/>
        </w:r>
        <w:r>
          <w:t>90</w:t>
        </w:r>
        <w:r>
          <w:fldChar w:fldCharType="end"/>
        </w:r>
      </w:hyperlink>
    </w:p>
    <w:p>
      <w:pPr>
        <w:pStyle w:val="TOC1"/>
        <w:tabs>
          <w:tab w:val="right" w:leader="dot" w:pos="8306"/>
        </w:tabs>
      </w:pPr>
      <w:hyperlink w:anchor="_Toc17375" w:history="1">
        <w:r>
          <w:rPr>
            <w:rFonts w:ascii="仿宋" w:eastAsia="仿宋" w:hAnsi="仿宋" w:cs="仿宋" w:hint="eastAsia"/>
            <w:lang w:eastAsia="zh-CN"/>
          </w:rPr>
          <w:t>二十、知识产权管理与保护</w:t>
        </w:r>
        <w:r>
          <w:tab/>
        </w:r>
        <w:r>
          <w:fldChar w:fldCharType="begin"/>
        </w:r>
        <w:r>
          <w:instrText xml:space="preserve"> PAGEREF _Toc17375 \h </w:instrText>
        </w:r>
        <w:r>
          <w:fldChar w:fldCharType="separate"/>
        </w:r>
        <w:r>
          <w:t>91</w:t>
        </w:r>
        <w:r>
          <w:fldChar w:fldCharType="end"/>
        </w:r>
      </w:hyperlink>
    </w:p>
    <w:p>
      <w:pPr>
        <w:pStyle w:val="TOC2"/>
        <w:tabs>
          <w:tab w:val="right" w:leader="dot" w:pos="8306"/>
        </w:tabs>
      </w:pPr>
      <w:hyperlink w:anchor="_Toc18446" w:history="1">
        <w:r>
          <w:rPr>
            <w:rFonts w:ascii="仿宋" w:eastAsia="仿宋" w:hAnsi="仿宋" w:cs="仿宋" w:hint="eastAsia"/>
            <w:lang w:eastAsia="zh-CN"/>
          </w:rPr>
          <w:t>(一)、知识产权管理体系建设</w:t>
        </w:r>
        <w:r>
          <w:tab/>
        </w:r>
        <w:r>
          <w:fldChar w:fldCharType="begin"/>
        </w:r>
        <w:r>
          <w:instrText xml:space="preserve"> PAGEREF _Toc18446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3214" w:history="1">
        <w:r>
          <w:rPr>
            <w:rFonts w:ascii="仿宋" w:eastAsia="仿宋" w:hAnsi="仿宋" w:cs="仿宋" w:hint="eastAsia"/>
            <w:lang w:eastAsia="zh-CN"/>
          </w:rPr>
          <w:t>(二)、知识产权保护措施</w:t>
        </w:r>
        <w:r>
          <w:tab/>
        </w:r>
        <w:r>
          <w:fldChar w:fldCharType="begin"/>
        </w:r>
        <w:r>
          <w:instrText xml:space="preserve"> PAGEREF _Toc23214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51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073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170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561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555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735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52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https://d.book118.com/518135033121006035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E51613"/>
    <w:rsid w:val="72E516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8135033121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2024-02-02T15:07:00Z</dcterms:created>
  <dcterms:modified xsi:type="dcterms:W3CDTF">2024-02-02T15:07:45Z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AF73DA807B934764A403B8C78A96036A_11</vt:lpwstr>
  </property>
  <property fmtid="{D5CDD505-2E9C-101B-9397-08002B2CF9AE}" pid="3" name="KSOProductBuildVer">
    <vt:lpwstr>2052-12.1.0.16250</vt:lpwstr>
  </property>
</Properties>
</file>