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路机车项目建设总纲及方案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22" w:history="1">
        <w:r>
          <w:rPr>
            <w:rFonts w:ascii="仿宋" w:eastAsia="仿宋" w:hAnsi="仿宋" w:cs="仿宋" w:hint="eastAsia"/>
            <w:lang w:eastAsia="zh-CN"/>
          </w:rPr>
          <w:t>前言</w:t>
        </w:r>
        <w:r>
          <w:tab/>
        </w:r>
        <w:r>
          <w:fldChar w:fldCharType="begin"/>
        </w:r>
        <w:r>
          <w:instrText xml:space="preserve"> PAGEREF _Toc15122 \h </w:instrText>
        </w:r>
        <w:r>
          <w:fldChar w:fldCharType="separate"/>
        </w:r>
        <w:r>
          <w:t>3</w:t>
        </w:r>
        <w:r>
          <w:fldChar w:fldCharType="end"/>
        </w:r>
      </w:hyperlink>
    </w:p>
    <w:p>
      <w:pPr>
        <w:pStyle w:val="TOC1"/>
        <w:tabs>
          <w:tab w:val="right" w:leader="dot" w:pos="8306"/>
        </w:tabs>
      </w:pPr>
      <w:hyperlink w:anchor="_Toc9293" w:history="1">
        <w:r>
          <w:rPr>
            <w:rFonts w:ascii="仿宋" w:eastAsia="仿宋" w:hAnsi="仿宋" w:cs="仿宋" w:hint="eastAsia"/>
            <w:lang w:eastAsia="zh-CN"/>
          </w:rPr>
          <w:t>一、路机车项目概论</w:t>
        </w:r>
        <w:r>
          <w:tab/>
        </w:r>
        <w:r>
          <w:fldChar w:fldCharType="begin"/>
        </w:r>
        <w:r>
          <w:instrText xml:space="preserve"> PAGEREF _Toc9293 \h </w:instrText>
        </w:r>
        <w:r>
          <w:fldChar w:fldCharType="separate"/>
        </w:r>
        <w:r>
          <w:t>3</w:t>
        </w:r>
        <w:r>
          <w:fldChar w:fldCharType="end"/>
        </w:r>
      </w:hyperlink>
    </w:p>
    <w:p>
      <w:pPr>
        <w:pStyle w:val="TOC2"/>
        <w:tabs>
          <w:tab w:val="right" w:leader="dot" w:pos="8306"/>
        </w:tabs>
      </w:pPr>
      <w:hyperlink w:anchor="_Toc10662" w:history="1">
        <w:r>
          <w:rPr>
            <w:rFonts w:ascii="仿宋" w:eastAsia="仿宋" w:hAnsi="仿宋" w:cs="仿宋" w:hint="eastAsia"/>
            <w:lang w:eastAsia="zh-CN"/>
          </w:rPr>
          <w:t>(一)、项目申报单位概况</w:t>
        </w:r>
        <w:r>
          <w:tab/>
        </w:r>
        <w:r>
          <w:fldChar w:fldCharType="begin"/>
        </w:r>
        <w:r>
          <w:instrText xml:space="preserve"> PAGEREF _Toc10662 \h </w:instrText>
        </w:r>
        <w:r>
          <w:fldChar w:fldCharType="separate"/>
        </w:r>
        <w:r>
          <w:t>3</w:t>
        </w:r>
        <w:r>
          <w:fldChar w:fldCharType="end"/>
        </w:r>
      </w:hyperlink>
    </w:p>
    <w:p>
      <w:pPr>
        <w:pStyle w:val="TOC2"/>
        <w:tabs>
          <w:tab w:val="right" w:leader="dot" w:pos="8306"/>
        </w:tabs>
      </w:pPr>
      <w:hyperlink w:anchor="_Toc8302" w:history="1">
        <w:r>
          <w:rPr>
            <w:rFonts w:ascii="仿宋" w:eastAsia="仿宋" w:hAnsi="仿宋" w:cs="仿宋" w:hint="eastAsia"/>
            <w:lang w:eastAsia="zh-CN"/>
          </w:rPr>
          <w:t>(二)、项目概况</w:t>
        </w:r>
        <w:r>
          <w:tab/>
        </w:r>
        <w:r>
          <w:fldChar w:fldCharType="begin"/>
        </w:r>
        <w:r>
          <w:instrText xml:space="preserve"> PAGEREF _Toc8302 \h </w:instrText>
        </w:r>
        <w:r>
          <w:fldChar w:fldCharType="separate"/>
        </w:r>
        <w:r>
          <w:t>4</w:t>
        </w:r>
        <w:r>
          <w:fldChar w:fldCharType="end"/>
        </w:r>
      </w:hyperlink>
    </w:p>
    <w:p>
      <w:pPr>
        <w:pStyle w:val="TOC1"/>
        <w:tabs>
          <w:tab w:val="right" w:leader="dot" w:pos="8306"/>
        </w:tabs>
      </w:pPr>
      <w:hyperlink w:anchor="_Toc2511" w:history="1">
        <w:r>
          <w:rPr>
            <w:rFonts w:ascii="仿宋" w:eastAsia="仿宋" w:hAnsi="仿宋" w:cs="仿宋" w:hint="eastAsia"/>
            <w:lang w:eastAsia="zh-CN"/>
          </w:rPr>
          <w:t>二、背景、必要性分析</w:t>
        </w:r>
        <w:r>
          <w:tab/>
        </w:r>
        <w:r>
          <w:fldChar w:fldCharType="begin"/>
        </w:r>
        <w:r>
          <w:instrText xml:space="preserve"> PAGEREF _Toc2511 \h </w:instrText>
        </w:r>
        <w:r>
          <w:fldChar w:fldCharType="separate"/>
        </w:r>
        <w:r>
          <w:t>7</w:t>
        </w:r>
        <w:r>
          <w:fldChar w:fldCharType="end"/>
        </w:r>
      </w:hyperlink>
    </w:p>
    <w:p>
      <w:pPr>
        <w:pStyle w:val="TOC2"/>
        <w:tabs>
          <w:tab w:val="right" w:leader="dot" w:pos="8306"/>
        </w:tabs>
      </w:pPr>
      <w:hyperlink w:anchor="_Toc32244" w:history="1">
        <w:r>
          <w:rPr>
            <w:rFonts w:ascii="仿宋" w:eastAsia="仿宋" w:hAnsi="仿宋" w:cs="仿宋" w:hint="eastAsia"/>
            <w:lang w:eastAsia="zh-CN"/>
          </w:rPr>
          <w:t>(一)、项目建设背景</w:t>
        </w:r>
        <w:r>
          <w:tab/>
        </w:r>
        <w:r>
          <w:fldChar w:fldCharType="begin"/>
        </w:r>
        <w:r>
          <w:instrText xml:space="preserve"> PAGEREF _Toc32244 \h </w:instrText>
        </w:r>
        <w:r>
          <w:fldChar w:fldCharType="separate"/>
        </w:r>
        <w:r>
          <w:t>7</w:t>
        </w:r>
        <w:r>
          <w:fldChar w:fldCharType="end"/>
        </w:r>
      </w:hyperlink>
    </w:p>
    <w:p>
      <w:pPr>
        <w:pStyle w:val="TOC2"/>
        <w:tabs>
          <w:tab w:val="right" w:leader="dot" w:pos="8306"/>
        </w:tabs>
      </w:pPr>
      <w:hyperlink w:anchor="_Toc1113" w:history="1">
        <w:r>
          <w:rPr>
            <w:rFonts w:ascii="仿宋" w:eastAsia="仿宋" w:hAnsi="仿宋" w:cs="仿宋" w:hint="eastAsia"/>
            <w:lang w:eastAsia="zh-CN"/>
          </w:rPr>
          <w:t>(二)、必要性分析</w:t>
        </w:r>
        <w:r>
          <w:tab/>
        </w:r>
        <w:r>
          <w:fldChar w:fldCharType="begin"/>
        </w:r>
        <w:r>
          <w:instrText xml:space="preserve"> PAGEREF _Toc1113 \h </w:instrText>
        </w:r>
        <w:r>
          <w:fldChar w:fldCharType="separate"/>
        </w:r>
        <w:r>
          <w:t>8</w:t>
        </w:r>
        <w:r>
          <w:fldChar w:fldCharType="end"/>
        </w:r>
      </w:hyperlink>
    </w:p>
    <w:p>
      <w:pPr>
        <w:pStyle w:val="TOC2"/>
        <w:tabs>
          <w:tab w:val="right" w:leader="dot" w:pos="8306"/>
        </w:tabs>
      </w:pPr>
      <w:hyperlink w:anchor="_Toc11678" w:history="1">
        <w:r>
          <w:rPr>
            <w:rFonts w:ascii="仿宋" w:eastAsia="仿宋" w:hAnsi="仿宋" w:cs="仿宋" w:hint="eastAsia"/>
            <w:lang w:eastAsia="zh-CN"/>
          </w:rPr>
          <w:t>(三)、项目建设有利条件</w:t>
        </w:r>
        <w:r>
          <w:tab/>
        </w:r>
        <w:r>
          <w:fldChar w:fldCharType="begin"/>
        </w:r>
        <w:r>
          <w:instrText xml:space="preserve"> PAGEREF _Toc11678 \h </w:instrText>
        </w:r>
        <w:r>
          <w:fldChar w:fldCharType="separate"/>
        </w:r>
        <w:r>
          <w:t>9</w:t>
        </w:r>
        <w:r>
          <w:fldChar w:fldCharType="end"/>
        </w:r>
      </w:hyperlink>
    </w:p>
    <w:p>
      <w:pPr>
        <w:pStyle w:val="TOC1"/>
        <w:tabs>
          <w:tab w:val="right" w:leader="dot" w:pos="8306"/>
        </w:tabs>
      </w:pPr>
      <w:hyperlink w:anchor="_Toc3495" w:history="1">
        <w:r>
          <w:rPr>
            <w:rFonts w:ascii="仿宋" w:eastAsia="仿宋" w:hAnsi="仿宋" w:cs="仿宋" w:hint="eastAsia"/>
            <w:lang w:eastAsia="zh-CN"/>
          </w:rPr>
          <w:t>三、财务管理与成本控制</w:t>
        </w:r>
        <w:r>
          <w:tab/>
        </w:r>
        <w:r>
          <w:fldChar w:fldCharType="begin"/>
        </w:r>
        <w:r>
          <w:instrText xml:space="preserve"> PAGEREF _Toc3495 \h </w:instrText>
        </w:r>
        <w:r>
          <w:fldChar w:fldCharType="separate"/>
        </w:r>
        <w:r>
          <w:t>11</w:t>
        </w:r>
        <w:r>
          <w:fldChar w:fldCharType="end"/>
        </w:r>
      </w:hyperlink>
    </w:p>
    <w:p>
      <w:pPr>
        <w:pStyle w:val="TOC2"/>
        <w:tabs>
          <w:tab w:val="right" w:leader="dot" w:pos="8306"/>
        </w:tabs>
      </w:pPr>
      <w:hyperlink w:anchor="_Toc26226" w:history="1">
        <w:r>
          <w:rPr>
            <w:rFonts w:ascii="仿宋" w:eastAsia="仿宋" w:hAnsi="仿宋" w:cs="仿宋" w:hint="eastAsia"/>
            <w:lang w:eastAsia="zh-CN"/>
          </w:rPr>
          <w:t>(一)、财务管理体系建设</w:t>
        </w:r>
        <w:r>
          <w:tab/>
        </w:r>
        <w:r>
          <w:fldChar w:fldCharType="begin"/>
        </w:r>
        <w:r>
          <w:instrText xml:space="preserve"> PAGEREF _Toc26226 \h </w:instrText>
        </w:r>
        <w:r>
          <w:fldChar w:fldCharType="separate"/>
        </w:r>
        <w:r>
          <w:t>11</w:t>
        </w:r>
        <w:r>
          <w:fldChar w:fldCharType="end"/>
        </w:r>
      </w:hyperlink>
    </w:p>
    <w:p>
      <w:pPr>
        <w:pStyle w:val="TOC2"/>
        <w:tabs>
          <w:tab w:val="right" w:leader="dot" w:pos="8306"/>
        </w:tabs>
      </w:pPr>
      <w:hyperlink w:anchor="_Toc3084" w:history="1">
        <w:r>
          <w:rPr>
            <w:rFonts w:ascii="仿宋" w:eastAsia="仿宋" w:hAnsi="仿宋" w:cs="仿宋" w:hint="eastAsia"/>
            <w:lang w:eastAsia="zh-CN"/>
          </w:rPr>
          <w:t>(二)、成本控制措施</w:t>
        </w:r>
        <w:r>
          <w:tab/>
        </w:r>
        <w:r>
          <w:fldChar w:fldCharType="begin"/>
        </w:r>
        <w:r>
          <w:instrText xml:space="preserve"> PAGEREF _Toc3084 \h </w:instrText>
        </w:r>
        <w:r>
          <w:fldChar w:fldCharType="separate"/>
        </w:r>
        <w:r>
          <w:t>12</w:t>
        </w:r>
        <w:r>
          <w:fldChar w:fldCharType="end"/>
        </w:r>
      </w:hyperlink>
    </w:p>
    <w:p>
      <w:pPr>
        <w:pStyle w:val="TOC1"/>
        <w:tabs>
          <w:tab w:val="right" w:leader="dot" w:pos="8306"/>
        </w:tabs>
      </w:pPr>
      <w:hyperlink w:anchor="_Toc31547" w:history="1">
        <w:r>
          <w:rPr>
            <w:rFonts w:ascii="仿宋" w:eastAsia="仿宋" w:hAnsi="仿宋" w:cs="仿宋" w:hint="eastAsia"/>
            <w:lang w:eastAsia="zh-CN"/>
          </w:rPr>
          <w:t>四、资源开发及综合利用分析</w:t>
        </w:r>
        <w:r>
          <w:tab/>
        </w:r>
        <w:r>
          <w:fldChar w:fldCharType="begin"/>
        </w:r>
        <w:r>
          <w:instrText xml:space="preserve"> PAGEREF _Toc31547 \h </w:instrText>
        </w:r>
        <w:r>
          <w:fldChar w:fldCharType="separate"/>
        </w:r>
        <w:r>
          <w:t>13</w:t>
        </w:r>
        <w:r>
          <w:fldChar w:fldCharType="end"/>
        </w:r>
      </w:hyperlink>
    </w:p>
    <w:p>
      <w:pPr>
        <w:pStyle w:val="TOC2"/>
        <w:tabs>
          <w:tab w:val="right" w:leader="dot" w:pos="8306"/>
        </w:tabs>
      </w:pPr>
      <w:hyperlink w:anchor="_Toc32228" w:history="1">
        <w:r>
          <w:rPr>
            <w:rFonts w:ascii="仿宋" w:eastAsia="仿宋" w:hAnsi="仿宋" w:cs="仿宋" w:hint="eastAsia"/>
            <w:lang w:eastAsia="zh-CN"/>
          </w:rPr>
          <w:t>(一)、资源开发方案</w:t>
        </w:r>
        <w:r>
          <w:tab/>
        </w:r>
        <w:r>
          <w:fldChar w:fldCharType="begin"/>
        </w:r>
        <w:r>
          <w:instrText xml:space="preserve"> PAGEREF _Toc32228 \h </w:instrText>
        </w:r>
        <w:r>
          <w:fldChar w:fldCharType="separate"/>
        </w:r>
        <w:r>
          <w:t>13</w:t>
        </w:r>
        <w:r>
          <w:fldChar w:fldCharType="end"/>
        </w:r>
      </w:hyperlink>
    </w:p>
    <w:p>
      <w:pPr>
        <w:pStyle w:val="TOC2"/>
        <w:tabs>
          <w:tab w:val="right" w:leader="dot" w:pos="8306"/>
        </w:tabs>
      </w:pPr>
      <w:hyperlink w:anchor="_Toc29883" w:history="1">
        <w:r>
          <w:rPr>
            <w:rFonts w:ascii="仿宋" w:eastAsia="仿宋" w:hAnsi="仿宋" w:cs="仿宋" w:hint="eastAsia"/>
            <w:lang w:eastAsia="zh-CN"/>
          </w:rPr>
          <w:t>(二)、资源利用方案</w:t>
        </w:r>
        <w:r>
          <w:tab/>
        </w:r>
        <w:r>
          <w:fldChar w:fldCharType="begin"/>
        </w:r>
        <w:r>
          <w:instrText xml:space="preserve"> PAGEREF _Toc29883 \h </w:instrText>
        </w:r>
        <w:r>
          <w:fldChar w:fldCharType="separate"/>
        </w:r>
        <w:r>
          <w:t>14</w:t>
        </w:r>
        <w:r>
          <w:fldChar w:fldCharType="end"/>
        </w:r>
      </w:hyperlink>
    </w:p>
    <w:p>
      <w:pPr>
        <w:pStyle w:val="TOC2"/>
        <w:tabs>
          <w:tab w:val="right" w:leader="dot" w:pos="8306"/>
        </w:tabs>
      </w:pPr>
      <w:hyperlink w:anchor="_Toc1394" w:history="1">
        <w:r>
          <w:rPr>
            <w:rFonts w:ascii="仿宋" w:eastAsia="仿宋" w:hAnsi="仿宋" w:cs="仿宋" w:hint="eastAsia"/>
            <w:lang w:eastAsia="zh-CN"/>
          </w:rPr>
          <w:t>(三)、资源节约措施</w:t>
        </w:r>
        <w:r>
          <w:tab/>
        </w:r>
        <w:r>
          <w:fldChar w:fldCharType="begin"/>
        </w:r>
        <w:r>
          <w:instrText xml:space="preserve"> PAGEREF _Toc1394 \h </w:instrText>
        </w:r>
        <w:r>
          <w:fldChar w:fldCharType="separate"/>
        </w:r>
        <w:r>
          <w:t>16</w:t>
        </w:r>
        <w:r>
          <w:fldChar w:fldCharType="end"/>
        </w:r>
      </w:hyperlink>
    </w:p>
    <w:p>
      <w:pPr>
        <w:pStyle w:val="TOC1"/>
        <w:tabs>
          <w:tab w:val="right" w:leader="dot" w:pos="8306"/>
        </w:tabs>
      </w:pPr>
      <w:hyperlink w:anchor="_Toc24197" w:history="1">
        <w:r>
          <w:rPr>
            <w:rFonts w:ascii="仿宋" w:eastAsia="仿宋" w:hAnsi="仿宋" w:cs="仿宋" w:hint="eastAsia"/>
            <w:lang w:eastAsia="zh-CN"/>
          </w:rPr>
          <w:t>五、环境和生态影响分析</w:t>
        </w:r>
        <w:r>
          <w:tab/>
        </w:r>
        <w:r>
          <w:fldChar w:fldCharType="begin"/>
        </w:r>
        <w:r>
          <w:instrText xml:space="preserve"> PAGEREF _Toc24197 \h </w:instrText>
        </w:r>
        <w:r>
          <w:fldChar w:fldCharType="separate"/>
        </w:r>
        <w:r>
          <w:t>17</w:t>
        </w:r>
        <w:r>
          <w:fldChar w:fldCharType="end"/>
        </w:r>
      </w:hyperlink>
    </w:p>
    <w:p>
      <w:pPr>
        <w:pStyle w:val="TOC2"/>
        <w:tabs>
          <w:tab w:val="right" w:leader="dot" w:pos="8306"/>
        </w:tabs>
      </w:pPr>
      <w:hyperlink w:anchor="_Toc12506" w:history="1">
        <w:r>
          <w:rPr>
            <w:rFonts w:ascii="仿宋" w:eastAsia="仿宋" w:hAnsi="仿宋" w:cs="仿宋" w:hint="eastAsia"/>
            <w:lang w:eastAsia="zh-CN"/>
          </w:rPr>
          <w:t>(一)、环境和生态现状</w:t>
        </w:r>
        <w:r>
          <w:tab/>
        </w:r>
        <w:r>
          <w:fldChar w:fldCharType="begin"/>
        </w:r>
        <w:r>
          <w:instrText xml:space="preserve"> PAGEREF _Toc12506 \h </w:instrText>
        </w:r>
        <w:r>
          <w:fldChar w:fldCharType="separate"/>
        </w:r>
        <w:r>
          <w:t>17</w:t>
        </w:r>
        <w:r>
          <w:fldChar w:fldCharType="end"/>
        </w:r>
      </w:hyperlink>
    </w:p>
    <w:p>
      <w:pPr>
        <w:pStyle w:val="TOC2"/>
        <w:tabs>
          <w:tab w:val="right" w:leader="dot" w:pos="8306"/>
        </w:tabs>
      </w:pPr>
      <w:hyperlink w:anchor="_Toc25505" w:history="1">
        <w:r>
          <w:rPr>
            <w:rFonts w:ascii="仿宋" w:eastAsia="仿宋" w:hAnsi="仿宋" w:cs="仿宋" w:hint="eastAsia"/>
            <w:lang w:eastAsia="zh-CN"/>
          </w:rPr>
          <w:t>(二)、生态环境影响分析</w:t>
        </w:r>
        <w:r>
          <w:tab/>
        </w:r>
        <w:r>
          <w:fldChar w:fldCharType="begin"/>
        </w:r>
        <w:r>
          <w:instrText xml:space="preserve"> PAGEREF _Toc25505 \h </w:instrText>
        </w:r>
        <w:r>
          <w:fldChar w:fldCharType="separate"/>
        </w:r>
        <w:r>
          <w:t>18</w:t>
        </w:r>
        <w:r>
          <w:fldChar w:fldCharType="end"/>
        </w:r>
      </w:hyperlink>
    </w:p>
    <w:p>
      <w:pPr>
        <w:pStyle w:val="TOC2"/>
        <w:tabs>
          <w:tab w:val="right" w:leader="dot" w:pos="8306"/>
        </w:tabs>
      </w:pPr>
      <w:hyperlink w:anchor="_Toc18088" w:history="1">
        <w:r>
          <w:rPr>
            <w:rFonts w:ascii="仿宋" w:eastAsia="仿宋" w:hAnsi="仿宋" w:cs="仿宋" w:hint="eastAsia"/>
            <w:lang w:eastAsia="zh-CN"/>
          </w:rPr>
          <w:t>(三)、生态环境保护措施</w:t>
        </w:r>
        <w:r>
          <w:tab/>
        </w:r>
        <w:r>
          <w:fldChar w:fldCharType="begin"/>
        </w:r>
        <w:r>
          <w:instrText xml:space="preserve"> PAGEREF _Toc18088 \h </w:instrText>
        </w:r>
        <w:r>
          <w:fldChar w:fldCharType="separate"/>
        </w:r>
        <w:r>
          <w:t>19</w:t>
        </w:r>
        <w:r>
          <w:fldChar w:fldCharType="end"/>
        </w:r>
      </w:hyperlink>
    </w:p>
    <w:p>
      <w:pPr>
        <w:pStyle w:val="TOC2"/>
        <w:tabs>
          <w:tab w:val="right" w:leader="dot" w:pos="8306"/>
        </w:tabs>
      </w:pPr>
      <w:hyperlink w:anchor="_Toc366" w:history="1">
        <w:r>
          <w:rPr>
            <w:rFonts w:ascii="仿宋" w:eastAsia="仿宋" w:hAnsi="仿宋" w:cs="仿宋" w:hint="eastAsia"/>
            <w:lang w:eastAsia="zh-CN"/>
          </w:rPr>
          <w:t>(四)、地质灾害影响分析</w:t>
        </w:r>
        <w:r>
          <w:tab/>
        </w:r>
        <w:r>
          <w:fldChar w:fldCharType="begin"/>
        </w:r>
        <w:r>
          <w:instrText xml:space="preserve"> PAGEREF _Toc366 \h </w:instrText>
        </w:r>
        <w:r>
          <w:fldChar w:fldCharType="separate"/>
        </w:r>
        <w:r>
          <w:t>21</w:t>
        </w:r>
        <w:r>
          <w:fldChar w:fldCharType="end"/>
        </w:r>
      </w:hyperlink>
    </w:p>
    <w:p>
      <w:pPr>
        <w:pStyle w:val="TOC2"/>
        <w:tabs>
          <w:tab w:val="right" w:leader="dot" w:pos="8306"/>
        </w:tabs>
      </w:pPr>
      <w:hyperlink w:anchor="_Toc25535" w:history="1">
        <w:r>
          <w:rPr>
            <w:rFonts w:ascii="仿宋" w:eastAsia="仿宋" w:hAnsi="仿宋" w:cs="仿宋" w:hint="eastAsia"/>
            <w:lang w:eastAsia="zh-CN"/>
          </w:rPr>
          <w:t>(五)、特殊环境影响</w:t>
        </w:r>
        <w:r>
          <w:tab/>
        </w:r>
        <w:r>
          <w:fldChar w:fldCharType="begin"/>
        </w:r>
        <w:r>
          <w:instrText xml:space="preserve"> PAGEREF _Toc25535 \h </w:instrText>
        </w:r>
        <w:r>
          <w:fldChar w:fldCharType="separate"/>
        </w:r>
        <w:r>
          <w:t>23</w:t>
        </w:r>
        <w:r>
          <w:fldChar w:fldCharType="end"/>
        </w:r>
      </w:hyperlink>
    </w:p>
    <w:p>
      <w:pPr>
        <w:pStyle w:val="TOC1"/>
        <w:tabs>
          <w:tab w:val="right" w:leader="dot" w:pos="8306"/>
        </w:tabs>
      </w:pPr>
      <w:hyperlink w:anchor="_Toc2643" w:history="1">
        <w:r>
          <w:rPr>
            <w:rFonts w:ascii="仿宋" w:eastAsia="仿宋" w:hAnsi="仿宋" w:cs="仿宋" w:hint="eastAsia"/>
            <w:lang w:eastAsia="zh-CN"/>
          </w:rPr>
          <w:t>六、项目选址研究</w:t>
        </w:r>
        <w:r>
          <w:tab/>
        </w:r>
        <w:r>
          <w:fldChar w:fldCharType="begin"/>
        </w:r>
        <w:r>
          <w:instrText xml:space="preserve"> PAGEREF _Toc2643 \h </w:instrText>
        </w:r>
        <w:r>
          <w:fldChar w:fldCharType="separate"/>
        </w:r>
        <w:r>
          <w:t>24</w:t>
        </w:r>
        <w:r>
          <w:fldChar w:fldCharType="end"/>
        </w:r>
      </w:hyperlink>
    </w:p>
    <w:p>
      <w:pPr>
        <w:pStyle w:val="TOC2"/>
        <w:tabs>
          <w:tab w:val="right" w:leader="dot" w:pos="8306"/>
        </w:tabs>
      </w:pPr>
      <w:hyperlink w:anchor="_Toc23984" w:history="1">
        <w:r>
          <w:rPr>
            <w:rFonts w:ascii="仿宋" w:eastAsia="仿宋" w:hAnsi="仿宋" w:cs="仿宋" w:hint="eastAsia"/>
            <w:lang w:eastAsia="zh-CN"/>
          </w:rPr>
          <w:t>(一)、项目选址原则</w:t>
        </w:r>
        <w:r>
          <w:tab/>
        </w:r>
        <w:r>
          <w:fldChar w:fldCharType="begin"/>
        </w:r>
        <w:r>
          <w:instrText xml:space="preserve"> PAGEREF _Toc23984 \h </w:instrText>
        </w:r>
        <w:r>
          <w:fldChar w:fldCharType="separate"/>
        </w:r>
        <w:r>
          <w:t>24</w:t>
        </w:r>
        <w:r>
          <w:fldChar w:fldCharType="end"/>
        </w:r>
      </w:hyperlink>
    </w:p>
    <w:p>
      <w:pPr>
        <w:pStyle w:val="TOC2"/>
        <w:tabs>
          <w:tab w:val="right" w:leader="dot" w:pos="8306"/>
        </w:tabs>
      </w:pPr>
      <w:hyperlink w:anchor="_Toc16194" w:history="1">
        <w:r>
          <w:rPr>
            <w:rFonts w:ascii="仿宋" w:eastAsia="仿宋" w:hAnsi="仿宋" w:cs="仿宋" w:hint="eastAsia"/>
            <w:lang w:eastAsia="zh-CN"/>
          </w:rPr>
          <w:t>(二)、项目选址</w:t>
        </w:r>
        <w:r>
          <w:tab/>
        </w:r>
        <w:r>
          <w:fldChar w:fldCharType="begin"/>
        </w:r>
        <w:r>
          <w:instrText xml:space="preserve"> PAGEREF _Toc16194 \h </w:instrText>
        </w:r>
        <w:r>
          <w:fldChar w:fldCharType="separate"/>
        </w:r>
        <w:r>
          <w:t>27</w:t>
        </w:r>
        <w:r>
          <w:fldChar w:fldCharType="end"/>
        </w:r>
      </w:hyperlink>
    </w:p>
    <w:p>
      <w:pPr>
        <w:pStyle w:val="TOC2"/>
        <w:tabs>
          <w:tab w:val="right" w:leader="dot" w:pos="8306"/>
        </w:tabs>
      </w:pPr>
      <w:hyperlink w:anchor="_Toc13501" w:history="1">
        <w:r>
          <w:rPr>
            <w:rFonts w:ascii="仿宋" w:eastAsia="仿宋" w:hAnsi="仿宋" w:cs="仿宋" w:hint="eastAsia"/>
            <w:lang w:eastAsia="zh-CN"/>
          </w:rPr>
          <w:t>(三)、建设条件分析</w:t>
        </w:r>
        <w:r>
          <w:tab/>
        </w:r>
        <w:r>
          <w:fldChar w:fldCharType="begin"/>
        </w:r>
        <w:r>
          <w:instrText xml:space="preserve"> PAGEREF _Toc13501 \h </w:instrText>
        </w:r>
        <w:r>
          <w:fldChar w:fldCharType="separate"/>
        </w:r>
        <w:r>
          <w:t>29</w:t>
        </w:r>
        <w:r>
          <w:fldChar w:fldCharType="end"/>
        </w:r>
      </w:hyperlink>
    </w:p>
    <w:p>
      <w:pPr>
        <w:pStyle w:val="TOC2"/>
        <w:tabs>
          <w:tab w:val="right" w:leader="dot" w:pos="8306"/>
        </w:tabs>
      </w:pPr>
      <w:hyperlink w:anchor="_Toc15907" w:history="1">
        <w:r>
          <w:rPr>
            <w:rFonts w:ascii="仿宋" w:eastAsia="仿宋" w:hAnsi="仿宋" w:cs="仿宋" w:hint="eastAsia"/>
            <w:lang w:eastAsia="zh-CN"/>
          </w:rPr>
          <w:t>(四)、用地控制指标</w:t>
        </w:r>
        <w:r>
          <w:tab/>
        </w:r>
        <w:r>
          <w:fldChar w:fldCharType="begin"/>
        </w:r>
        <w:r>
          <w:instrText xml:space="preserve"> PAGEREF _Toc15907 \h </w:instrText>
        </w:r>
        <w:r>
          <w:fldChar w:fldCharType="separate"/>
        </w:r>
        <w:r>
          <w:t>30</w:t>
        </w:r>
        <w:r>
          <w:fldChar w:fldCharType="end"/>
        </w:r>
      </w:hyperlink>
    </w:p>
    <w:p>
      <w:pPr>
        <w:pStyle w:val="TOC2"/>
        <w:tabs>
          <w:tab w:val="right" w:leader="dot" w:pos="8306"/>
        </w:tabs>
      </w:pPr>
      <w:hyperlink w:anchor="_Toc31520" w:history="1">
        <w:r>
          <w:rPr>
            <w:rFonts w:ascii="仿宋" w:eastAsia="仿宋" w:hAnsi="仿宋" w:cs="仿宋" w:hint="eastAsia"/>
            <w:lang w:eastAsia="zh-CN"/>
          </w:rPr>
          <w:t>(五)、地总体要求</w:t>
        </w:r>
        <w:r>
          <w:tab/>
        </w:r>
        <w:r>
          <w:fldChar w:fldCharType="begin"/>
        </w:r>
        <w:r>
          <w:instrText xml:space="preserve"> PAGEREF _Toc31520 \h </w:instrText>
        </w:r>
        <w:r>
          <w:fldChar w:fldCharType="separate"/>
        </w:r>
        <w:r>
          <w:t>32</w:t>
        </w:r>
        <w:r>
          <w:fldChar w:fldCharType="end"/>
        </w:r>
      </w:hyperlink>
    </w:p>
    <w:p>
      <w:pPr>
        <w:pStyle w:val="TOC2"/>
        <w:tabs>
          <w:tab w:val="right" w:leader="dot" w:pos="8306"/>
        </w:tabs>
      </w:pPr>
      <w:hyperlink w:anchor="_Toc13453" w:history="1">
        <w:r>
          <w:rPr>
            <w:rFonts w:ascii="仿宋" w:eastAsia="仿宋" w:hAnsi="仿宋" w:cs="仿宋" w:hint="eastAsia"/>
            <w:lang w:eastAsia="zh-CN"/>
          </w:rPr>
          <w:t>(六)、节约用地措施</w:t>
        </w:r>
        <w:r>
          <w:tab/>
        </w:r>
        <w:r>
          <w:fldChar w:fldCharType="begin"/>
        </w:r>
        <w:r>
          <w:instrText xml:space="preserve"> PAGEREF _Toc13453 \h </w:instrText>
        </w:r>
        <w:r>
          <w:fldChar w:fldCharType="separate"/>
        </w:r>
        <w:r>
          <w:t>33</w:t>
        </w:r>
        <w:r>
          <w:fldChar w:fldCharType="end"/>
        </w:r>
      </w:hyperlink>
    </w:p>
    <w:p>
      <w:pPr>
        <w:pStyle w:val="TOC2"/>
        <w:tabs>
          <w:tab w:val="right" w:leader="dot" w:pos="8306"/>
        </w:tabs>
      </w:pPr>
      <w:hyperlink w:anchor="_Toc838" w:history="1">
        <w:r>
          <w:rPr>
            <w:rFonts w:ascii="仿宋" w:eastAsia="仿宋" w:hAnsi="仿宋" w:cs="仿宋" w:hint="eastAsia"/>
            <w:lang w:eastAsia="zh-CN"/>
          </w:rPr>
          <w:t>(七)、选址综合评价</w:t>
        </w:r>
        <w:r>
          <w:tab/>
        </w:r>
        <w:r>
          <w:fldChar w:fldCharType="begin"/>
        </w:r>
        <w:r>
          <w:instrText xml:space="preserve"> PAGEREF _Toc838 \h </w:instrText>
        </w:r>
        <w:r>
          <w:fldChar w:fldCharType="separate"/>
        </w:r>
        <w:r>
          <w:t>34</w:t>
        </w:r>
        <w:r>
          <w:fldChar w:fldCharType="end"/>
        </w:r>
      </w:hyperlink>
    </w:p>
    <w:p>
      <w:pPr>
        <w:pStyle w:val="TOC1"/>
        <w:tabs>
          <w:tab w:val="right" w:leader="dot" w:pos="8306"/>
        </w:tabs>
      </w:pPr>
      <w:hyperlink w:anchor="_Toc396" w:history="1">
        <w:r>
          <w:rPr>
            <w:rFonts w:ascii="仿宋" w:eastAsia="仿宋" w:hAnsi="仿宋" w:cs="仿宋" w:hint="eastAsia"/>
            <w:lang w:eastAsia="zh-CN"/>
          </w:rPr>
          <w:t>七、项目实施与管理方案</w:t>
        </w:r>
        <w:r>
          <w:tab/>
        </w:r>
        <w:r>
          <w:fldChar w:fldCharType="begin"/>
        </w:r>
        <w:r>
          <w:instrText xml:space="preserve"> PAGEREF _Toc396 \h </w:instrText>
        </w:r>
        <w:r>
          <w:fldChar w:fldCharType="separate"/>
        </w:r>
        <w:r>
          <w:t>35</w:t>
        </w:r>
        <w:r>
          <w:fldChar w:fldCharType="end"/>
        </w:r>
      </w:hyperlink>
    </w:p>
    <w:p>
      <w:pPr>
        <w:pStyle w:val="TOC2"/>
        <w:tabs>
          <w:tab w:val="right" w:leader="dot" w:pos="8306"/>
        </w:tabs>
      </w:pPr>
      <w:hyperlink w:anchor="_Toc29979" w:history="1">
        <w:r>
          <w:rPr>
            <w:rFonts w:ascii="仿宋" w:eastAsia="仿宋" w:hAnsi="仿宋" w:cs="仿宋" w:hint="eastAsia"/>
            <w:lang w:eastAsia="zh-CN"/>
          </w:rPr>
          <w:t>(一)、项目实施计划</w:t>
        </w:r>
        <w:r>
          <w:tab/>
        </w:r>
        <w:r>
          <w:fldChar w:fldCharType="begin"/>
        </w:r>
        <w:r>
          <w:instrText xml:space="preserve"> PAGEREF _Toc29979 \h </w:instrText>
        </w:r>
        <w:r>
          <w:fldChar w:fldCharType="separate"/>
        </w:r>
        <w:r>
          <w:t>35</w:t>
        </w:r>
        <w:r>
          <w:fldChar w:fldCharType="end"/>
        </w:r>
      </w:hyperlink>
    </w:p>
    <w:p>
      <w:pPr>
        <w:pStyle w:val="TOC2"/>
        <w:tabs>
          <w:tab w:val="right" w:leader="dot" w:pos="8306"/>
        </w:tabs>
      </w:pPr>
      <w:hyperlink w:anchor="_Toc1594" w:history="1">
        <w:r>
          <w:rPr>
            <w:rFonts w:ascii="仿宋" w:eastAsia="仿宋" w:hAnsi="仿宋" w:cs="仿宋" w:hint="eastAsia"/>
            <w:lang w:eastAsia="zh-CN"/>
          </w:rPr>
          <w:t>(二)、项目组织机构与职责</w:t>
        </w:r>
        <w:r>
          <w:tab/>
        </w:r>
        <w:r>
          <w:fldChar w:fldCharType="begin"/>
        </w:r>
        <w:r>
          <w:instrText xml:space="preserve"> PAGEREF _Toc1594 \h </w:instrText>
        </w:r>
        <w:r>
          <w:fldChar w:fldCharType="separate"/>
        </w:r>
        <w:r>
          <w:t>37</w:t>
        </w:r>
        <w:r>
          <w:fldChar w:fldCharType="end"/>
        </w:r>
      </w:hyperlink>
    </w:p>
    <w:p>
      <w:pPr>
        <w:pStyle w:val="TOC2"/>
        <w:tabs>
          <w:tab w:val="right" w:leader="dot" w:pos="8306"/>
        </w:tabs>
      </w:pPr>
      <w:hyperlink w:anchor="_Toc10920" w:history="1">
        <w:r>
          <w:rPr>
            <w:rFonts w:ascii="仿宋" w:eastAsia="仿宋" w:hAnsi="仿宋" w:cs="仿宋" w:hint="eastAsia"/>
            <w:lang w:eastAsia="zh-CN"/>
          </w:rPr>
          <w:t>(三)、项目管理与监控体系</w:t>
        </w:r>
        <w:r>
          <w:tab/>
        </w:r>
        <w:r>
          <w:fldChar w:fldCharType="begin"/>
        </w:r>
        <w:r>
          <w:instrText xml:space="preserve"> PAGEREF _Toc10920 \h </w:instrText>
        </w:r>
        <w:r>
          <w:fldChar w:fldCharType="separate"/>
        </w:r>
        <w:r>
          <w:t>39</w:t>
        </w:r>
        <w:r>
          <w:fldChar w:fldCharType="end"/>
        </w:r>
      </w:hyperlink>
    </w:p>
    <w:p>
      <w:pPr>
        <w:pStyle w:val="TOC1"/>
        <w:tabs>
          <w:tab w:val="right" w:leader="dot" w:pos="8306"/>
        </w:tabs>
      </w:pPr>
      <w:hyperlink w:anchor="_Toc9331" w:history="1">
        <w:r>
          <w:rPr>
            <w:rFonts w:ascii="仿宋" w:eastAsia="仿宋" w:hAnsi="仿宋" w:cs="仿宋" w:hint="eastAsia"/>
            <w:lang w:eastAsia="zh-CN"/>
          </w:rPr>
          <w:t>八、安全与应急管理</w:t>
        </w:r>
        <w:r>
          <w:tab/>
        </w:r>
        <w:r>
          <w:fldChar w:fldCharType="begin"/>
        </w:r>
        <w:r>
          <w:instrText xml:space="preserve"> PAGEREF _Toc9331 \h </w:instrText>
        </w:r>
        <w:r>
          <w:fldChar w:fldCharType="separate"/>
        </w:r>
        <w:r>
          <w:t>41</w:t>
        </w:r>
        <w:r>
          <w:fldChar w:fldCharType="end"/>
        </w:r>
      </w:hyperlink>
    </w:p>
    <w:p>
      <w:pPr>
        <w:pStyle w:val="TOC2"/>
        <w:tabs>
          <w:tab w:val="right" w:leader="dot" w:pos="8306"/>
        </w:tabs>
      </w:pPr>
      <w:hyperlink w:anchor="_Toc30337" w:history="1">
        <w:r>
          <w:rPr>
            <w:rFonts w:ascii="仿宋" w:eastAsia="仿宋" w:hAnsi="仿宋" w:cs="仿宋" w:hint="eastAsia"/>
            <w:lang w:eastAsia="zh-CN"/>
          </w:rPr>
          <w:t>(一)、安全生产管理</w:t>
        </w:r>
        <w:r>
          <w:tab/>
        </w:r>
        <w:r>
          <w:fldChar w:fldCharType="begin"/>
        </w:r>
        <w:r>
          <w:instrText xml:space="preserve"> PAGEREF _Toc30337 \h </w:instrText>
        </w:r>
        <w:r>
          <w:fldChar w:fldCharType="separate"/>
        </w:r>
        <w:r>
          <w:t>41</w:t>
        </w:r>
        <w:r>
          <w:fldChar w:fldCharType="end"/>
        </w:r>
      </w:hyperlink>
    </w:p>
    <w:p>
      <w:pPr>
        <w:pStyle w:val="TOC2"/>
        <w:tabs>
          <w:tab w:val="right" w:leader="dot" w:pos="8306"/>
        </w:tabs>
      </w:pPr>
      <w:hyperlink w:anchor="_Toc9208" w:history="1">
        <w:r>
          <w:rPr>
            <w:rFonts w:ascii="仿宋" w:eastAsia="仿宋" w:hAnsi="仿宋" w:cs="仿宋" w:hint="eastAsia"/>
            <w:lang w:eastAsia="zh-CN"/>
          </w:rPr>
          <w:t>(二)、应急预案与响应</w:t>
        </w:r>
        <w:r>
          <w:tab/>
        </w:r>
        <w:r>
          <w:fldChar w:fldCharType="begin"/>
        </w:r>
        <w:r>
          <w:instrText xml:space="preserve"> PAGEREF _Toc9208 \h </w:instrText>
        </w:r>
        <w:r>
          <w:fldChar w:fldCharType="separate"/>
        </w:r>
        <w:r>
          <w:t>42</w:t>
        </w:r>
        <w:r>
          <w:fldChar w:fldCharType="end"/>
        </w:r>
      </w:hyperlink>
    </w:p>
    <w:p>
      <w:pPr>
        <w:pStyle w:val="TOC1"/>
        <w:tabs>
          <w:tab w:val="right" w:leader="dot" w:pos="8306"/>
        </w:tabs>
      </w:pPr>
      <w:hyperlink w:anchor="_Toc19169" w:history="1">
        <w:r>
          <w:rPr>
            <w:rFonts w:ascii="仿宋" w:eastAsia="仿宋" w:hAnsi="仿宋" w:cs="仿宋" w:hint="eastAsia"/>
            <w:lang w:eastAsia="zh-CN"/>
          </w:rPr>
          <w:t>九、项目变更管理</w:t>
        </w:r>
        <w:r>
          <w:tab/>
        </w:r>
        <w:r>
          <w:fldChar w:fldCharType="begin"/>
        </w:r>
        <w:r>
          <w:instrText xml:space="preserve"> PAGEREF _Toc19169 \h </w:instrText>
        </w:r>
        <w:r>
          <w:fldChar w:fldCharType="separate"/>
        </w:r>
        <w:r>
          <w:t>44</w:t>
        </w:r>
        <w:r>
          <w:fldChar w:fldCharType="end"/>
        </w:r>
      </w:hyperlink>
    </w:p>
    <w:p>
      <w:pPr>
        <w:pStyle w:val="TOC2"/>
        <w:tabs>
          <w:tab w:val="right" w:leader="dot" w:pos="8306"/>
        </w:tabs>
      </w:pPr>
      <w:hyperlink w:anchor="_Toc14765" w:history="1">
        <w:r>
          <w:rPr>
            <w:rFonts w:ascii="仿宋" w:eastAsia="仿宋" w:hAnsi="仿宋" w:cs="仿宋" w:hint="eastAsia"/>
            <w:lang w:eastAsia="zh-CN"/>
          </w:rPr>
          <w:t>(一)、变更控制流程</w:t>
        </w:r>
        <w:r>
          <w:tab/>
        </w:r>
        <w:r>
          <w:fldChar w:fldCharType="begin"/>
        </w:r>
        <w:r>
          <w:instrText xml:space="preserve"> PAGEREF _Toc14765 \h </w:instrText>
        </w:r>
        <w:r>
          <w:fldChar w:fldCharType="separate"/>
        </w:r>
        <w:r>
          <w:t>44</w:t>
        </w:r>
        <w:r>
          <w:fldChar w:fldCharType="end"/>
        </w:r>
      </w:hyperlink>
    </w:p>
    <w:p>
      <w:pPr>
        <w:pStyle w:val="TOC2"/>
        <w:tabs>
          <w:tab w:val="right" w:leader="dot" w:pos="8306"/>
        </w:tabs>
      </w:pPr>
      <w:hyperlink w:anchor="_Toc11875" w:history="1">
        <w:r>
          <w:rPr>
            <w:rFonts w:ascii="仿宋" w:eastAsia="仿宋" w:hAnsi="仿宋" w:cs="仿宋" w:hint="eastAsia"/>
            <w:lang w:eastAsia="zh-CN"/>
          </w:rPr>
          <w:t>(二)、影响评估与处理</w:t>
        </w:r>
        <w:r>
          <w:tab/>
        </w:r>
        <w:r>
          <w:fldChar w:fldCharType="begin"/>
        </w:r>
        <w:r>
          <w:instrText xml:space="preserve"> PAGEREF _Toc11875 \h </w:instrText>
        </w:r>
        <w:r>
          <w:fldChar w:fldCharType="separate"/>
        </w:r>
        <w:r>
          <w:t>45</w:t>
        </w:r>
        <w:r>
          <w:fldChar w:fldCharType="end"/>
        </w:r>
      </w:hyperlink>
    </w:p>
    <w:p>
      <w:pPr>
        <w:pStyle w:val="TOC2"/>
        <w:tabs>
          <w:tab w:val="right" w:leader="dot" w:pos="8306"/>
        </w:tabs>
      </w:pPr>
      <w:hyperlink w:anchor="_Toc2530" w:history="1">
        <w:r>
          <w:rPr>
            <w:rFonts w:ascii="仿宋" w:eastAsia="仿宋" w:hAnsi="仿宋" w:cs="仿宋" w:hint="eastAsia"/>
            <w:lang w:eastAsia="zh-CN"/>
          </w:rPr>
          <w:t>(三)、变更记录与追踪</w:t>
        </w:r>
        <w:r>
          <w:tab/>
        </w:r>
        <w:r>
          <w:fldChar w:fldCharType="begin"/>
        </w:r>
        <w:r>
          <w:instrText xml:space="preserve"> PAGEREF _Toc2530 \h </w:instrText>
        </w:r>
        <w:r>
          <w:fldChar w:fldCharType="separate"/>
        </w:r>
        <w:r>
          <w:t>47</w:t>
        </w:r>
        <w:r>
          <w:fldChar w:fldCharType="end"/>
        </w:r>
      </w:hyperlink>
    </w:p>
    <w:p>
      <w:pPr>
        <w:pStyle w:val="TOC2"/>
        <w:tabs>
          <w:tab w:val="right" w:leader="dot" w:pos="8306"/>
        </w:tabs>
      </w:pPr>
      <w:hyperlink w:anchor="_Toc5044" w:history="1">
        <w:r>
          <w:rPr>
            <w:rFonts w:ascii="仿宋" w:eastAsia="仿宋" w:hAnsi="仿宋" w:cs="仿宋" w:hint="eastAsia"/>
            <w:lang w:eastAsia="zh-CN"/>
          </w:rPr>
          <w:t>(四)、变更管理策略</w:t>
        </w:r>
        <w:r>
          <w:tab/>
        </w:r>
        <w:r>
          <w:fldChar w:fldCharType="begin"/>
        </w:r>
        <w:r>
          <w:instrText xml:space="preserve"> PAGEREF _Toc5044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 w:history="1">
        <w:r>
          <w:rPr>
            <w:rFonts w:ascii="仿宋" w:eastAsia="仿宋" w:hAnsi="仿宋" w:cs="仿宋" w:hint="eastAsia"/>
            <w:lang w:eastAsia="zh-CN"/>
          </w:rPr>
          <w:t>十、土地利用与规划方案</w:t>
        </w:r>
        <w:r>
          <w:tab/>
        </w:r>
        <w:r>
          <w:fldChar w:fldCharType="begin"/>
        </w:r>
        <w:r>
          <w:instrText xml:space="preserve"> PAGEREF _Toc1474 \h </w:instrText>
        </w:r>
        <w:r>
          <w:fldChar w:fldCharType="separate"/>
        </w:r>
        <w:r>
          <w:t>50</w:t>
        </w:r>
        <w:r>
          <w:fldChar w:fldCharType="end"/>
        </w:r>
      </w:hyperlink>
    </w:p>
    <w:p>
      <w:pPr>
        <w:pStyle w:val="TOC2"/>
        <w:tabs>
          <w:tab w:val="right" w:leader="dot" w:pos="8306"/>
        </w:tabs>
      </w:pPr>
      <w:hyperlink w:anchor="_Toc5050" w:history="1">
        <w:r>
          <w:rPr>
            <w:rFonts w:ascii="仿宋" w:eastAsia="仿宋" w:hAnsi="仿宋" w:cs="仿宋" w:hint="eastAsia"/>
            <w:lang w:eastAsia="zh-CN"/>
          </w:rPr>
          <w:t>(一)、项目用地情况分析</w:t>
        </w:r>
        <w:r>
          <w:tab/>
        </w:r>
        <w:r>
          <w:fldChar w:fldCharType="begin"/>
        </w:r>
        <w:r>
          <w:instrText xml:space="preserve"> PAGEREF _Toc5050 \h </w:instrText>
        </w:r>
        <w:r>
          <w:fldChar w:fldCharType="separate"/>
        </w:r>
        <w:r>
          <w:t>50</w:t>
        </w:r>
        <w:r>
          <w:fldChar w:fldCharType="end"/>
        </w:r>
      </w:hyperlink>
    </w:p>
    <w:p>
      <w:pPr>
        <w:pStyle w:val="TOC2"/>
        <w:tabs>
          <w:tab w:val="right" w:leader="dot" w:pos="8306"/>
        </w:tabs>
      </w:pPr>
      <w:hyperlink w:anchor="_Toc17758" w:history="1">
        <w:r>
          <w:rPr>
            <w:rFonts w:ascii="仿宋" w:eastAsia="仿宋" w:hAnsi="仿宋" w:cs="仿宋" w:hint="eastAsia"/>
            <w:lang w:eastAsia="zh-CN"/>
          </w:rPr>
          <w:t>(二)、土地利用规划方案</w:t>
        </w:r>
        <w:r>
          <w:tab/>
        </w:r>
        <w:r>
          <w:fldChar w:fldCharType="begin"/>
        </w:r>
        <w:r>
          <w:instrText xml:space="preserve"> PAGEREF _Toc17758 \h </w:instrText>
        </w:r>
        <w:r>
          <w:fldChar w:fldCharType="separate"/>
        </w:r>
        <w:r>
          <w:t>51</w:t>
        </w:r>
        <w:r>
          <w:fldChar w:fldCharType="end"/>
        </w:r>
      </w:hyperlink>
    </w:p>
    <w:p>
      <w:pPr>
        <w:pStyle w:val="TOC1"/>
        <w:tabs>
          <w:tab w:val="right" w:leader="dot" w:pos="8306"/>
        </w:tabs>
      </w:pPr>
      <w:hyperlink w:anchor="_Toc17916" w:history="1">
        <w:r>
          <w:rPr>
            <w:rFonts w:ascii="仿宋" w:eastAsia="仿宋" w:hAnsi="仿宋" w:cs="仿宋" w:hint="eastAsia"/>
            <w:lang w:eastAsia="zh-CN"/>
          </w:rPr>
          <w:t>十一、项目进度计划</w:t>
        </w:r>
        <w:r>
          <w:tab/>
        </w:r>
        <w:r>
          <w:fldChar w:fldCharType="begin"/>
        </w:r>
        <w:r>
          <w:instrText xml:space="preserve"> PAGEREF _Toc17916 \h </w:instrText>
        </w:r>
        <w:r>
          <w:fldChar w:fldCharType="separate"/>
        </w:r>
        <w:r>
          <w:t>52</w:t>
        </w:r>
        <w:r>
          <w:fldChar w:fldCharType="end"/>
        </w:r>
      </w:hyperlink>
    </w:p>
    <w:p>
      <w:pPr>
        <w:pStyle w:val="TOC2"/>
        <w:tabs>
          <w:tab w:val="right" w:leader="dot" w:pos="8306"/>
        </w:tabs>
      </w:pPr>
      <w:hyperlink w:anchor="_Toc19184" w:history="1">
        <w:r>
          <w:rPr>
            <w:rFonts w:ascii="仿宋" w:eastAsia="仿宋" w:hAnsi="仿宋" w:cs="仿宋" w:hint="eastAsia"/>
            <w:lang w:eastAsia="zh-CN"/>
          </w:rPr>
          <w:t>(一)、建设周期</w:t>
        </w:r>
        <w:r>
          <w:tab/>
        </w:r>
        <w:r>
          <w:fldChar w:fldCharType="begin"/>
        </w:r>
        <w:r>
          <w:instrText xml:space="preserve"> PAGEREF _Toc19184 \h </w:instrText>
        </w:r>
        <w:r>
          <w:fldChar w:fldCharType="separate"/>
        </w:r>
        <w:r>
          <w:t>52</w:t>
        </w:r>
        <w:r>
          <w:fldChar w:fldCharType="end"/>
        </w:r>
      </w:hyperlink>
    </w:p>
    <w:p>
      <w:pPr>
        <w:pStyle w:val="TOC2"/>
        <w:tabs>
          <w:tab w:val="right" w:leader="dot" w:pos="8306"/>
        </w:tabs>
      </w:pPr>
      <w:hyperlink w:anchor="_Toc4440" w:history="1">
        <w:r>
          <w:rPr>
            <w:rFonts w:ascii="仿宋" w:eastAsia="仿宋" w:hAnsi="仿宋" w:cs="仿宋" w:hint="eastAsia"/>
            <w:lang w:eastAsia="zh-CN"/>
          </w:rPr>
          <w:t>(二)、建设进度</w:t>
        </w:r>
        <w:r>
          <w:tab/>
        </w:r>
        <w:r>
          <w:fldChar w:fldCharType="begin"/>
        </w:r>
        <w:r>
          <w:instrText xml:space="preserve"> PAGEREF _Toc4440 \h </w:instrText>
        </w:r>
        <w:r>
          <w:fldChar w:fldCharType="separate"/>
        </w:r>
        <w:r>
          <w:t>52</w:t>
        </w:r>
        <w:r>
          <w:fldChar w:fldCharType="end"/>
        </w:r>
      </w:hyperlink>
    </w:p>
    <w:p>
      <w:pPr>
        <w:pStyle w:val="TOC2"/>
        <w:tabs>
          <w:tab w:val="right" w:leader="dot" w:pos="8306"/>
        </w:tabs>
      </w:pPr>
      <w:hyperlink w:anchor="_Toc16709" w:history="1">
        <w:r>
          <w:rPr>
            <w:rFonts w:ascii="仿宋" w:eastAsia="仿宋" w:hAnsi="仿宋" w:cs="仿宋" w:hint="eastAsia"/>
            <w:lang w:eastAsia="zh-CN"/>
          </w:rPr>
          <w:t>(三)、进度安排注意事项</w:t>
        </w:r>
        <w:r>
          <w:tab/>
        </w:r>
        <w:r>
          <w:fldChar w:fldCharType="begin"/>
        </w:r>
        <w:r>
          <w:instrText xml:space="preserve"> PAGEREF _Toc16709 \h </w:instrText>
        </w:r>
        <w:r>
          <w:fldChar w:fldCharType="separate"/>
        </w:r>
        <w:r>
          <w:t>54</w:t>
        </w:r>
        <w:r>
          <w:fldChar w:fldCharType="end"/>
        </w:r>
      </w:hyperlink>
    </w:p>
    <w:p>
      <w:pPr>
        <w:pStyle w:val="TOC2"/>
        <w:tabs>
          <w:tab w:val="right" w:leader="dot" w:pos="8306"/>
        </w:tabs>
      </w:pPr>
      <w:hyperlink w:anchor="_Toc24385" w:history="1">
        <w:r>
          <w:rPr>
            <w:rFonts w:ascii="仿宋" w:eastAsia="仿宋" w:hAnsi="仿宋" w:cs="仿宋" w:hint="eastAsia"/>
            <w:lang w:eastAsia="zh-CN"/>
          </w:rPr>
          <w:t>(四)、人力资源配置</w:t>
        </w:r>
        <w:r>
          <w:tab/>
        </w:r>
        <w:r>
          <w:fldChar w:fldCharType="begin"/>
        </w:r>
        <w:r>
          <w:instrText xml:space="preserve"> PAGEREF _Toc24385 \h </w:instrText>
        </w:r>
        <w:r>
          <w:fldChar w:fldCharType="separate"/>
        </w:r>
        <w:r>
          <w:t>55</w:t>
        </w:r>
        <w:r>
          <w:fldChar w:fldCharType="end"/>
        </w:r>
      </w:hyperlink>
    </w:p>
    <w:p>
      <w:pPr>
        <w:pStyle w:val="TOC2"/>
        <w:tabs>
          <w:tab w:val="right" w:leader="dot" w:pos="8306"/>
        </w:tabs>
      </w:pPr>
      <w:hyperlink w:anchor="_Toc5747" w:history="1">
        <w:r>
          <w:rPr>
            <w:rFonts w:ascii="仿宋" w:eastAsia="仿宋" w:hAnsi="仿宋" w:cs="仿宋" w:hint="eastAsia"/>
            <w:lang w:eastAsia="zh-CN"/>
          </w:rPr>
          <w:t>(五)、员工培训</w:t>
        </w:r>
        <w:r>
          <w:tab/>
        </w:r>
        <w:r>
          <w:fldChar w:fldCharType="begin"/>
        </w:r>
        <w:r>
          <w:instrText xml:space="preserve"> PAGEREF _Toc5747 \h </w:instrText>
        </w:r>
        <w:r>
          <w:fldChar w:fldCharType="separate"/>
        </w:r>
        <w:r>
          <w:t>57</w:t>
        </w:r>
        <w:r>
          <w:fldChar w:fldCharType="end"/>
        </w:r>
      </w:hyperlink>
    </w:p>
    <w:p>
      <w:pPr>
        <w:pStyle w:val="TOC2"/>
        <w:tabs>
          <w:tab w:val="right" w:leader="dot" w:pos="8306"/>
        </w:tabs>
      </w:pPr>
      <w:hyperlink w:anchor="_Toc11806" w:history="1">
        <w:r>
          <w:rPr>
            <w:rFonts w:ascii="仿宋" w:eastAsia="仿宋" w:hAnsi="仿宋" w:cs="仿宋" w:hint="eastAsia"/>
            <w:lang w:eastAsia="zh-CN"/>
          </w:rPr>
          <w:t>(六)、项目实施保障</w:t>
        </w:r>
        <w:r>
          <w:tab/>
        </w:r>
        <w:r>
          <w:fldChar w:fldCharType="begin"/>
        </w:r>
        <w:r>
          <w:instrText xml:space="preserve"> PAGEREF _Toc11806 \h </w:instrText>
        </w:r>
        <w:r>
          <w:fldChar w:fldCharType="separate"/>
        </w:r>
        <w:r>
          <w:t>57</w:t>
        </w:r>
        <w:r>
          <w:fldChar w:fldCharType="end"/>
        </w:r>
      </w:hyperlink>
    </w:p>
    <w:p>
      <w:pPr>
        <w:pStyle w:val="TOC2"/>
        <w:tabs>
          <w:tab w:val="right" w:leader="dot" w:pos="8306"/>
        </w:tabs>
      </w:pPr>
      <w:hyperlink w:anchor="_Toc7493" w:history="1">
        <w:r>
          <w:rPr>
            <w:rFonts w:ascii="仿宋" w:eastAsia="仿宋" w:hAnsi="仿宋" w:cs="仿宋" w:hint="eastAsia"/>
            <w:lang w:eastAsia="zh-CN"/>
          </w:rPr>
          <w:t>(七)、安全规范管理</w:t>
        </w:r>
        <w:r>
          <w:tab/>
        </w:r>
        <w:r>
          <w:fldChar w:fldCharType="begin"/>
        </w:r>
        <w:r>
          <w:instrText xml:space="preserve"> PAGEREF _Toc7493 \h </w:instrText>
        </w:r>
        <w:r>
          <w:fldChar w:fldCharType="separate"/>
        </w:r>
        <w:r>
          <w:t>58</w:t>
        </w:r>
        <w:r>
          <w:fldChar w:fldCharType="end"/>
        </w:r>
      </w:hyperlink>
    </w:p>
    <w:p>
      <w:pPr>
        <w:pStyle w:val="TOC1"/>
        <w:tabs>
          <w:tab w:val="right" w:leader="dot" w:pos="8306"/>
        </w:tabs>
      </w:pPr>
      <w:hyperlink w:anchor="_Toc9097" w:history="1">
        <w:r>
          <w:rPr>
            <w:rFonts w:ascii="仿宋" w:eastAsia="仿宋" w:hAnsi="仿宋" w:cs="仿宋" w:hint="eastAsia"/>
            <w:lang w:eastAsia="zh-CN"/>
          </w:rPr>
          <w:t>十二、项目质量与标准</w:t>
        </w:r>
        <w:r>
          <w:tab/>
        </w:r>
        <w:r>
          <w:fldChar w:fldCharType="begin"/>
        </w:r>
        <w:r>
          <w:instrText xml:space="preserve"> PAGEREF _Toc9097 \h </w:instrText>
        </w:r>
        <w:r>
          <w:fldChar w:fldCharType="separate"/>
        </w:r>
        <w:r>
          <w:t>60</w:t>
        </w:r>
        <w:r>
          <w:fldChar w:fldCharType="end"/>
        </w:r>
      </w:hyperlink>
    </w:p>
    <w:p>
      <w:pPr>
        <w:pStyle w:val="TOC2"/>
        <w:tabs>
          <w:tab w:val="right" w:leader="dot" w:pos="8306"/>
        </w:tabs>
      </w:pPr>
      <w:hyperlink w:anchor="_Toc29444" w:history="1">
        <w:r>
          <w:rPr>
            <w:rFonts w:ascii="仿宋" w:eastAsia="仿宋" w:hAnsi="仿宋" w:cs="仿宋" w:hint="eastAsia"/>
            <w:lang w:eastAsia="zh-CN"/>
          </w:rPr>
          <w:t>(一)、质量保障体系</w:t>
        </w:r>
        <w:r>
          <w:tab/>
        </w:r>
        <w:r>
          <w:fldChar w:fldCharType="begin"/>
        </w:r>
        <w:r>
          <w:instrText xml:space="preserve"> PAGEREF _Toc29444 \h </w:instrText>
        </w:r>
        <w:r>
          <w:fldChar w:fldCharType="separate"/>
        </w:r>
        <w:r>
          <w:t>60</w:t>
        </w:r>
        <w:r>
          <w:fldChar w:fldCharType="end"/>
        </w:r>
      </w:hyperlink>
    </w:p>
    <w:p>
      <w:pPr>
        <w:pStyle w:val="TOC2"/>
        <w:tabs>
          <w:tab w:val="right" w:leader="dot" w:pos="8306"/>
        </w:tabs>
      </w:pPr>
      <w:hyperlink w:anchor="_Toc1392" w:history="1">
        <w:r>
          <w:rPr>
            <w:rFonts w:ascii="仿宋" w:eastAsia="仿宋" w:hAnsi="仿宋" w:cs="仿宋" w:hint="eastAsia"/>
            <w:lang w:eastAsia="zh-CN"/>
          </w:rPr>
          <w:t>(二)、标准化作业流程</w:t>
        </w:r>
        <w:r>
          <w:tab/>
        </w:r>
        <w:r>
          <w:fldChar w:fldCharType="begin"/>
        </w:r>
        <w:r>
          <w:instrText xml:space="preserve"> PAGEREF _Toc1392 \h </w:instrText>
        </w:r>
        <w:r>
          <w:fldChar w:fldCharType="separate"/>
        </w:r>
        <w:r>
          <w:t>61</w:t>
        </w:r>
        <w:r>
          <w:fldChar w:fldCharType="end"/>
        </w:r>
      </w:hyperlink>
    </w:p>
    <w:p>
      <w:pPr>
        <w:pStyle w:val="TOC2"/>
        <w:tabs>
          <w:tab w:val="right" w:leader="dot" w:pos="8306"/>
        </w:tabs>
      </w:pPr>
      <w:hyperlink w:anchor="_Toc5252" w:history="1">
        <w:r>
          <w:rPr>
            <w:rFonts w:ascii="仿宋" w:eastAsia="仿宋" w:hAnsi="仿宋" w:cs="仿宋" w:hint="eastAsia"/>
            <w:lang w:eastAsia="zh-CN"/>
          </w:rPr>
          <w:t>(三)、质量监控与评估</w:t>
        </w:r>
        <w:r>
          <w:tab/>
        </w:r>
        <w:r>
          <w:fldChar w:fldCharType="begin"/>
        </w:r>
        <w:r>
          <w:instrText xml:space="preserve"> PAGEREF _Toc5252 \h </w:instrText>
        </w:r>
        <w:r>
          <w:fldChar w:fldCharType="separate"/>
        </w:r>
        <w:r>
          <w:t>63</w:t>
        </w:r>
        <w:r>
          <w:fldChar w:fldCharType="end"/>
        </w:r>
      </w:hyperlink>
    </w:p>
    <w:p>
      <w:pPr>
        <w:pStyle w:val="TOC2"/>
        <w:tabs>
          <w:tab w:val="right" w:leader="dot" w:pos="8306"/>
        </w:tabs>
      </w:pPr>
      <w:hyperlink w:anchor="_Toc31088" w:history="1">
        <w:r>
          <w:rPr>
            <w:rFonts w:ascii="仿宋" w:eastAsia="仿宋" w:hAnsi="仿宋" w:cs="仿宋" w:hint="eastAsia"/>
            <w:lang w:eastAsia="zh-CN"/>
          </w:rPr>
          <w:t>(四)、质量改进计划</w:t>
        </w:r>
        <w:r>
          <w:tab/>
        </w:r>
        <w:r>
          <w:fldChar w:fldCharType="begin"/>
        </w:r>
        <w:r>
          <w:instrText xml:space="preserve"> PAGEREF _Toc31088 \h </w:instrText>
        </w:r>
        <w:r>
          <w:fldChar w:fldCharType="separate"/>
        </w:r>
        <w:r>
          <w:t>64</w:t>
        </w:r>
        <w:r>
          <w:fldChar w:fldCharType="end"/>
        </w:r>
      </w:hyperlink>
    </w:p>
    <w:p>
      <w:pPr>
        <w:pStyle w:val="TOC1"/>
        <w:tabs>
          <w:tab w:val="right" w:leader="dot" w:pos="8306"/>
        </w:tabs>
      </w:pPr>
      <w:hyperlink w:anchor="_Toc9376" w:history="1">
        <w:r>
          <w:rPr>
            <w:rFonts w:ascii="仿宋" w:eastAsia="仿宋" w:hAnsi="仿宋" w:cs="仿宋" w:hint="eastAsia"/>
            <w:lang w:eastAsia="zh-CN"/>
          </w:rPr>
          <w:t>十三、项目施工方案</w:t>
        </w:r>
        <w:r>
          <w:tab/>
        </w:r>
        <w:r>
          <w:fldChar w:fldCharType="begin"/>
        </w:r>
        <w:r>
          <w:instrText xml:space="preserve"> PAGEREF _Toc9376 \h </w:instrText>
        </w:r>
        <w:r>
          <w:fldChar w:fldCharType="separate"/>
        </w:r>
        <w:r>
          <w:t>65</w:t>
        </w:r>
        <w:r>
          <w:fldChar w:fldCharType="end"/>
        </w:r>
      </w:hyperlink>
    </w:p>
    <w:p>
      <w:pPr>
        <w:pStyle w:val="TOC2"/>
        <w:tabs>
          <w:tab w:val="right" w:leader="dot" w:pos="8306"/>
        </w:tabs>
      </w:pPr>
      <w:hyperlink w:anchor="_Toc9190" w:history="1">
        <w:r>
          <w:rPr>
            <w:rFonts w:ascii="仿宋" w:eastAsia="仿宋" w:hAnsi="仿宋" w:cs="仿宋" w:hint="eastAsia"/>
            <w:lang w:eastAsia="zh-CN"/>
          </w:rPr>
          <w:t>(一)、施工组织设计</w:t>
        </w:r>
        <w:r>
          <w:tab/>
        </w:r>
        <w:r>
          <w:fldChar w:fldCharType="begin"/>
        </w:r>
        <w:r>
          <w:instrText xml:space="preserve"> PAGEREF _Toc9190 \h </w:instrText>
        </w:r>
        <w:r>
          <w:fldChar w:fldCharType="separate"/>
        </w:r>
        <w:r>
          <w:t>65</w:t>
        </w:r>
        <w:r>
          <w:fldChar w:fldCharType="end"/>
        </w:r>
      </w:hyperlink>
    </w:p>
    <w:p>
      <w:pPr>
        <w:pStyle w:val="TOC2"/>
        <w:tabs>
          <w:tab w:val="right" w:leader="dot" w:pos="8306"/>
        </w:tabs>
      </w:pPr>
      <w:hyperlink w:anchor="_Toc14214" w:history="1">
        <w:r>
          <w:rPr>
            <w:rFonts w:ascii="仿宋" w:eastAsia="仿宋" w:hAnsi="仿宋" w:cs="仿宋" w:hint="eastAsia"/>
            <w:lang w:eastAsia="zh-CN"/>
          </w:rPr>
          <w:t>(二)、施工工艺与技术路线</w:t>
        </w:r>
        <w:r>
          <w:tab/>
        </w:r>
        <w:r>
          <w:fldChar w:fldCharType="begin"/>
        </w:r>
        <w:r>
          <w:instrText xml:space="preserve"> PAGEREF _Toc14214 \h </w:instrText>
        </w:r>
        <w:r>
          <w:fldChar w:fldCharType="separate"/>
        </w:r>
        <w:r>
          <w:t>67</w:t>
        </w:r>
        <w:r>
          <w:fldChar w:fldCharType="end"/>
        </w:r>
      </w:hyperlink>
    </w:p>
    <w:p>
      <w:pPr>
        <w:pStyle w:val="TOC2"/>
        <w:tabs>
          <w:tab w:val="right" w:leader="dot" w:pos="8306"/>
        </w:tabs>
      </w:pPr>
      <w:hyperlink w:anchor="_Toc19579" w:history="1">
        <w:r>
          <w:rPr>
            <w:rFonts w:ascii="仿宋" w:eastAsia="仿宋" w:hAnsi="仿宋" w:cs="仿宋" w:hint="eastAsia"/>
            <w:lang w:eastAsia="zh-CN"/>
          </w:rPr>
          <w:t>(三)、关键节点施工计划</w:t>
        </w:r>
        <w:r>
          <w:tab/>
        </w:r>
        <w:r>
          <w:fldChar w:fldCharType="begin"/>
        </w:r>
        <w:r>
          <w:instrText xml:space="preserve"> PAGEREF _Toc19579 \h </w:instrText>
        </w:r>
        <w:r>
          <w:fldChar w:fldCharType="separate"/>
        </w:r>
        <w:r>
          <w:t>68</w:t>
        </w:r>
        <w:r>
          <w:fldChar w:fldCharType="end"/>
        </w:r>
      </w:hyperlink>
    </w:p>
    <w:p>
      <w:pPr>
        <w:pStyle w:val="TOC2"/>
        <w:tabs>
          <w:tab w:val="right" w:leader="dot" w:pos="8306"/>
        </w:tabs>
      </w:pPr>
      <w:hyperlink w:anchor="_Toc20874" w:history="1">
        <w:r>
          <w:rPr>
            <w:rFonts w:ascii="仿宋" w:eastAsia="仿宋" w:hAnsi="仿宋" w:cs="仿宋" w:hint="eastAsia"/>
            <w:lang w:eastAsia="zh-CN"/>
          </w:rPr>
          <w:t>(四)、施工现场管理</w:t>
        </w:r>
        <w:r>
          <w:tab/>
        </w:r>
        <w:r>
          <w:fldChar w:fldCharType="begin"/>
        </w:r>
        <w:r>
          <w:instrText xml:space="preserve"> PAGEREF _Toc20874 \h </w:instrText>
        </w:r>
        <w:r>
          <w:fldChar w:fldCharType="separate"/>
        </w:r>
        <w:r>
          <w:t>69</w:t>
        </w:r>
        <w:r>
          <w:fldChar w:fldCharType="end"/>
        </w:r>
      </w:hyperlink>
    </w:p>
    <w:p>
      <w:pPr>
        <w:pStyle w:val="TOC1"/>
        <w:tabs>
          <w:tab w:val="right" w:leader="dot" w:pos="8306"/>
        </w:tabs>
      </w:pPr>
      <w:hyperlink w:anchor="_Toc7236" w:history="1">
        <w:r>
          <w:rPr>
            <w:rFonts w:ascii="仿宋" w:eastAsia="仿宋" w:hAnsi="仿宋" w:cs="仿宋" w:hint="eastAsia"/>
            <w:lang w:eastAsia="zh-CN"/>
          </w:rPr>
          <w:t>十四、成果转化与推广应用</w:t>
        </w:r>
        <w:r>
          <w:tab/>
        </w:r>
        <w:r>
          <w:fldChar w:fldCharType="begin"/>
        </w:r>
        <w:r>
          <w:instrText xml:space="preserve"> PAGEREF _Toc7236 \h </w:instrText>
        </w:r>
        <w:r>
          <w:fldChar w:fldCharType="separate"/>
        </w:r>
        <w:r>
          <w:t>71</w:t>
        </w:r>
        <w:r>
          <w:fldChar w:fldCharType="end"/>
        </w:r>
      </w:hyperlink>
    </w:p>
    <w:p>
      <w:pPr>
        <w:pStyle w:val="TOC2"/>
        <w:tabs>
          <w:tab w:val="right" w:leader="dot" w:pos="8306"/>
        </w:tabs>
      </w:pPr>
      <w:hyperlink w:anchor="_Toc32081" w:history="1">
        <w:r>
          <w:rPr>
            <w:rFonts w:ascii="仿宋" w:eastAsia="仿宋" w:hAnsi="仿宋" w:cs="仿宋" w:hint="eastAsia"/>
            <w:lang w:eastAsia="zh-CN"/>
          </w:rPr>
          <w:t>(一)、成果转化策略制定</w:t>
        </w:r>
        <w:r>
          <w:tab/>
        </w:r>
        <w:r>
          <w:fldChar w:fldCharType="begin"/>
        </w:r>
        <w:r>
          <w:instrText xml:space="preserve"> PAGEREF _Toc32081 \h </w:instrText>
        </w:r>
        <w:r>
          <w:fldChar w:fldCharType="separate"/>
        </w:r>
        <w:r>
          <w:t>71</w:t>
        </w:r>
        <w:r>
          <w:fldChar w:fldCharType="end"/>
        </w:r>
      </w:hyperlink>
    </w:p>
    <w:p>
      <w:pPr>
        <w:pStyle w:val="TOC2"/>
        <w:tabs>
          <w:tab w:val="right" w:leader="dot" w:pos="8306"/>
        </w:tabs>
      </w:pPr>
      <w:hyperlink w:anchor="_Toc27050" w:history="1">
        <w:r>
          <w:rPr>
            <w:rFonts w:ascii="仿宋" w:eastAsia="仿宋" w:hAnsi="仿宋" w:cs="仿宋" w:hint="eastAsia"/>
            <w:lang w:eastAsia="zh-CN"/>
          </w:rPr>
          <w:t>(二)、成果推广应用方案</w:t>
        </w:r>
        <w:r>
          <w:tab/>
        </w:r>
        <w:r>
          <w:fldChar w:fldCharType="begin"/>
        </w:r>
        <w:r>
          <w:instrText xml:space="preserve"> PAGEREF _Toc27050 \h </w:instrText>
        </w:r>
        <w:r>
          <w:fldChar w:fldCharType="separate"/>
        </w:r>
        <w:r>
          <w:t>73</w:t>
        </w:r>
        <w:r>
          <w:fldChar w:fldCharType="end"/>
        </w:r>
      </w:hyperlink>
    </w:p>
    <w:p>
      <w:pPr>
        <w:pStyle w:val="TOC1"/>
        <w:tabs>
          <w:tab w:val="right" w:leader="dot" w:pos="8306"/>
        </w:tabs>
      </w:pPr>
      <w:hyperlink w:anchor="_Toc15507" w:history="1">
        <w:r>
          <w:rPr>
            <w:rFonts w:ascii="仿宋" w:eastAsia="仿宋" w:hAnsi="仿宋" w:cs="仿宋" w:hint="eastAsia"/>
            <w:lang w:eastAsia="zh-CN"/>
          </w:rPr>
          <w:t>十五、创新驱动与持续发展</w:t>
        </w:r>
        <w:r>
          <w:tab/>
        </w:r>
        <w:r>
          <w:fldChar w:fldCharType="begin"/>
        </w:r>
        <w:r>
          <w:instrText xml:space="preserve"> PAGEREF _Toc15507 \h </w:instrText>
        </w:r>
        <w:r>
          <w:fldChar w:fldCharType="separate"/>
        </w:r>
        <w:r>
          <w:t>74</w:t>
        </w:r>
        <w:r>
          <w:fldChar w:fldCharType="end"/>
        </w:r>
      </w:hyperlink>
    </w:p>
    <w:p>
      <w:pPr>
        <w:pStyle w:val="TOC2"/>
        <w:tabs>
          <w:tab w:val="right" w:leader="dot" w:pos="8306"/>
        </w:tabs>
      </w:pPr>
      <w:hyperlink w:anchor="_Toc26797" w:history="1">
        <w:r>
          <w:rPr>
            <w:rFonts w:ascii="仿宋" w:eastAsia="仿宋" w:hAnsi="仿宋" w:cs="仿宋" w:hint="eastAsia"/>
            <w:lang w:eastAsia="zh-CN"/>
          </w:rPr>
          <w:t>(一)、创新驱动战略实施</w:t>
        </w:r>
        <w:r>
          <w:tab/>
        </w:r>
        <w:r>
          <w:fldChar w:fldCharType="begin"/>
        </w:r>
        <w:r>
          <w:instrText xml:space="preserve"> PAGEREF _Toc26797 \h </w:instrText>
        </w:r>
        <w:r>
          <w:fldChar w:fldCharType="separate"/>
        </w:r>
        <w:r>
          <w:t>74</w:t>
        </w:r>
        <w:r>
          <w:fldChar w:fldCharType="end"/>
        </w:r>
      </w:hyperlink>
    </w:p>
    <w:p>
      <w:pPr>
        <w:pStyle w:val="TOC2"/>
        <w:tabs>
          <w:tab w:val="right" w:leader="dot" w:pos="8306"/>
        </w:tabs>
      </w:pPr>
      <w:hyperlink w:anchor="_Toc28623" w:history="1">
        <w:r>
          <w:rPr>
            <w:rFonts w:ascii="仿宋" w:eastAsia="仿宋" w:hAnsi="仿宋" w:cs="仿宋" w:hint="eastAsia"/>
            <w:lang w:eastAsia="zh-CN"/>
          </w:rPr>
          <w:t>(二)、持续发展路径探索</w:t>
        </w:r>
        <w:r>
          <w:tab/>
        </w:r>
        <w:r>
          <w:fldChar w:fldCharType="begin"/>
        </w:r>
        <w:r>
          <w:instrText xml:space="preserve"> PAGEREF _Toc28623 \h </w:instrText>
        </w:r>
        <w:r>
          <w:fldChar w:fldCharType="separate"/>
        </w:r>
        <w:r>
          <w:t>76</w:t>
        </w:r>
        <w:r>
          <w:fldChar w:fldCharType="end"/>
        </w:r>
      </w:hyperlink>
    </w:p>
    <w:p>
      <w:pPr>
        <w:pStyle w:val="TOC1"/>
        <w:tabs>
          <w:tab w:val="right" w:leader="dot" w:pos="8306"/>
        </w:tabs>
      </w:pPr>
      <w:hyperlink w:anchor="_Toc2636" w:history="1">
        <w:r>
          <w:rPr>
            <w:rFonts w:ascii="仿宋" w:eastAsia="仿宋" w:hAnsi="仿宋" w:cs="仿宋" w:hint="eastAsia"/>
            <w:lang w:eastAsia="zh-CN"/>
          </w:rPr>
          <w:t>十六、知识产权管理与保护</w:t>
        </w:r>
        <w:r>
          <w:tab/>
        </w:r>
        <w:r>
          <w:fldChar w:fldCharType="begin"/>
        </w:r>
        <w:r>
          <w:instrText xml:space="preserve"> PAGEREF _Toc2636 \h </w:instrText>
        </w:r>
        <w:r>
          <w:fldChar w:fldCharType="separate"/>
        </w:r>
        <w:r>
          <w:t>80</w:t>
        </w:r>
        <w:r>
          <w:fldChar w:fldCharType="end"/>
        </w:r>
      </w:hyperlink>
    </w:p>
    <w:p>
      <w:pPr>
        <w:pStyle w:val="TOC2"/>
        <w:tabs>
          <w:tab w:val="right" w:leader="dot" w:pos="8306"/>
        </w:tabs>
      </w:pPr>
      <w:hyperlink w:anchor="_Toc29849" w:history="1">
        <w:r>
          <w:rPr>
            <w:rFonts w:ascii="仿宋" w:eastAsia="仿宋" w:hAnsi="仿宋" w:cs="仿宋" w:hint="eastAsia"/>
            <w:lang w:eastAsia="zh-CN"/>
          </w:rPr>
          <w:t>(一)、知识产权管理体系建设</w:t>
        </w:r>
        <w:r>
          <w:tab/>
        </w:r>
        <w:r>
          <w:fldChar w:fldCharType="begin"/>
        </w:r>
        <w:r>
          <w:instrText xml:space="preserve"> PAGEREF _Toc29849 \h </w:instrText>
        </w:r>
        <w:r>
          <w:fldChar w:fldCharType="separate"/>
        </w:r>
        <w:r>
          <w:t>80</w:t>
        </w:r>
        <w:r>
          <w:fldChar w:fldCharType="end"/>
        </w:r>
      </w:hyperlink>
    </w:p>
    <w:p>
      <w:pPr>
        <w:pStyle w:val="TOC2"/>
        <w:tabs>
          <w:tab w:val="right" w:leader="dot" w:pos="8306"/>
        </w:tabs>
      </w:pPr>
      <w:hyperlink w:anchor="_Toc27667" w:history="1">
        <w:r>
          <w:rPr>
            <w:rFonts w:ascii="仿宋" w:eastAsia="仿宋" w:hAnsi="仿宋" w:cs="仿宋" w:hint="eastAsia"/>
            <w:lang w:eastAsia="zh-CN"/>
          </w:rPr>
          <w:t>(二)、知识产权保护措施</w:t>
        </w:r>
        <w:r>
          <w:tab/>
        </w:r>
        <w:r>
          <w:fldChar w:fldCharType="begin"/>
        </w:r>
        <w:r>
          <w:instrText xml:space="preserve"> PAGEREF _Toc27667 \h </w:instrText>
        </w:r>
        <w:r>
          <w:fldChar w:fldCharType="separate"/>
        </w:r>
        <w:r>
          <w:t>81</w:t>
        </w:r>
        <w:r>
          <w:fldChar w:fldCharType="end"/>
        </w:r>
      </w:hyperlink>
    </w:p>
    <w:p>
      <w:pPr>
        <w:pStyle w:val="TOC1"/>
        <w:tabs>
          <w:tab w:val="right" w:leader="dot" w:pos="8306"/>
        </w:tabs>
      </w:pPr>
      <w:hyperlink w:anchor="_Toc30579" w:history="1">
        <w:r>
          <w:rPr>
            <w:rFonts w:ascii="仿宋" w:eastAsia="仿宋" w:hAnsi="仿宋" w:cs="仿宋" w:hint="eastAsia"/>
            <w:lang w:eastAsia="zh-CN"/>
          </w:rPr>
          <w:t>十七、设施与设备管理</w:t>
        </w:r>
        <w:r>
          <w:tab/>
        </w:r>
        <w:r>
          <w:fldChar w:fldCharType="begin"/>
        </w:r>
        <w:r>
          <w:instrText xml:space="preserve"> PAGEREF _Toc30579 \h </w:instrText>
        </w:r>
        <w:r>
          <w:fldChar w:fldCharType="separate"/>
        </w:r>
        <w:r>
          <w:t>82</w:t>
        </w:r>
        <w:r>
          <w:fldChar w:fldCharType="end"/>
        </w:r>
      </w:hyperlink>
    </w:p>
    <w:p>
      <w:pPr>
        <w:pStyle w:val="TOC2"/>
        <w:tabs>
          <w:tab w:val="right" w:leader="dot" w:pos="8306"/>
        </w:tabs>
      </w:pPr>
      <w:hyperlink w:anchor="_Toc279" w:history="1">
        <w:r>
          <w:rPr>
            <w:rFonts w:ascii="仿宋" w:eastAsia="仿宋" w:hAnsi="仿宋" w:cs="仿宋" w:hint="eastAsia"/>
            <w:lang w:eastAsia="zh-CN"/>
          </w:rPr>
          <w:t>(一)、设施规划与配置</w:t>
        </w:r>
        <w:r>
          <w:tab/>
        </w:r>
        <w:r>
          <w:fldChar w:fldCharType="begin"/>
        </w:r>
        <w:r>
          <w:instrText xml:space="preserve"> PAGEREF _Toc279 \h </w:instrText>
        </w:r>
        <w:r>
          <w:fldChar w:fldCharType="separate"/>
        </w:r>
        <w:r>
          <w:t>82</w:t>
        </w:r>
        <w:r>
          <w:fldChar w:fldCharType="end"/>
        </w:r>
      </w:hyperlink>
    </w:p>
    <w:p>
      <w:pPr>
        <w:pStyle w:val="TOC2"/>
        <w:tabs>
          <w:tab w:val="right" w:leader="dot" w:pos="8306"/>
        </w:tabs>
      </w:pPr>
      <w:hyperlink w:anchor="_Toc7502" w:history="1">
        <w:r>
          <w:rPr>
            <w:rFonts w:ascii="仿宋" w:eastAsia="仿宋" w:hAnsi="仿宋" w:cs="仿宋" w:hint="eastAsia"/>
            <w:lang w:eastAsia="zh-CN"/>
          </w:rPr>
          <w:t>(二)、设备采购与维护管理</w:t>
        </w:r>
        <w:r>
          <w:tab/>
        </w:r>
        <w:r>
          <w:fldChar w:fldCharType="begin"/>
        </w:r>
        <w:r>
          <w:instrText xml:space="preserve"> PAGEREF _Toc7502 \h </w:instrText>
        </w:r>
        <w:r>
          <w:fldChar w:fldCharType="separate"/>
        </w:r>
        <w:r>
          <w:t>83</w:t>
        </w:r>
        <w:r>
          <w:fldChar w:fldCharType="end"/>
        </w:r>
      </w:hyperlink>
    </w:p>
    <w:p>
      <w:pPr>
        <w:pStyle w:val="TOC2"/>
        <w:tabs>
          <w:tab w:val="right" w:leader="dot" w:pos="8306"/>
        </w:tabs>
      </w:pPr>
      <w:hyperlink w:anchor="_Toc10226" w:history="1">
        <w:r>
          <w:rPr>
            <w:rFonts w:ascii="仿宋" w:eastAsia="仿宋" w:hAnsi="仿宋" w:cs="仿宋" w:hint="eastAsia"/>
            <w:lang w:eastAsia="zh-CN"/>
          </w:rPr>
          <w:t>(三)、设施设备升级策略</w:t>
        </w:r>
        <w:r>
          <w:tab/>
        </w:r>
        <w:r>
          <w:fldChar w:fldCharType="begin"/>
        </w:r>
        <w:r>
          <w:instrText xml:space="preserve"> PAGEREF _Toc10226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93"/>
      <w:r>
        <w:rPr>
          <w:rFonts w:ascii="仿宋" w:eastAsia="仿宋" w:hAnsi="仿宋" w:cs="仿宋" w:hint="eastAsia"/>
          <w:sz w:val="28"/>
          <w:lang w:eastAsia="zh-CN"/>
        </w:rPr>
        <w:t>一、路机车项目概论</w:t>
      </w:r>
      <w:bookmarkEnd w:id="2"/>
    </w:p>
    <w:p>
      <w:pPr>
        <w:pStyle w:val="Heading2"/>
        <w:rPr>
          <w:rFonts w:ascii="仿宋" w:eastAsia="仿宋" w:hAnsi="仿宋" w:cs="仿宋" w:hint="eastAsia"/>
          <w:lang w:eastAsia="zh-CN"/>
        </w:rPr>
      </w:pPr>
      <w:bookmarkStart w:id="3" w:name="_Toc1066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路机车项目的申报单位是“XXX实业发展公司”，这是一家在其所处行业内备受尊敬的企业。公司自成立以来，通过其在路机车项目中表现出的创新精神和卓越执行力，在市场上赢得了显著的地位。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该公司的法定代表人秦XX，在路机车项目及其他多个行业领域中都有着显著的贡献。秦XX以其出色的领导才能和敏锐的商业洞察力，带领公司在路机车项目等多个领域实现了持续的成长和成功。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路机车项目的重要合作伙伴。公司专注于[行业名称]领域，以创新作为驱动力，不断推动技术进步和市场扩张。在路机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路机车项目中展现了强劲的增长和稳定的财务表现。公司通过有效的策略，在路机车项目中扩大了其市场份额并增强了盈利能力。同时，公司积极承担社会责任，参与各类社会公益项目，增强了其在路机车项目中的品牌形象和社会影响力。</w:t>
      </w:r>
    </w:p>
    <w:p>
      <w:pPr>
        <w:pStyle w:val="Heading2"/>
        <w:ind w:firstLine="560" w:firstLineChars="200"/>
        <w:rPr>
          <w:rFonts w:ascii="仿宋" w:eastAsia="仿宋" w:hAnsi="仿宋" w:cs="仿宋" w:hint="eastAsia"/>
          <w:sz w:val="28"/>
          <w:lang w:eastAsia="zh-CN"/>
        </w:rPr>
      </w:pPr>
      <w:bookmarkStart w:id="4" w:name="_Toc830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路机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路机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1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224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路机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路机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11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在全球经济快速发展和科技日新月异的今天，市场对创新技术和环保解决方案的需求日益增长。路机车项目恰好聚焦于这一趋势，提供涵盖人工智能、大数据分析和可持续能源等领域的高效、先进产品和服务。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路机车项目在其专注的领域内，特别是在人工智能和数据科学方面，有望推动显著的技术革新。项目的研发活动不仅有望孕育出改变行业运作方式的新技术，还可能在长远中影响整个技术生态系统。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路机车项目还致力于提升当地居民的技能和就业能力，通过与当地教育机构合作提供培训和教育机会，从而提高社区整体的生活水平和社会福祉。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路机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167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路机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路机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495"/>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6226"/>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https://d.book118.com/525034220222011104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55FD7"/>
    <w:rsid w:val="6DF55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034220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2024-02-03T17:03:00Z</dcterms:created>
  <dcterms:modified xsi:type="dcterms:W3CDTF">2024-02-03T17:04:11Z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21578DD348814B27A884AA8D16401EBD_11</vt:lpwstr>
  </property>
  <property fmtid="{D5CDD505-2E9C-101B-9397-08002B2CF9AE}" pid="3" name="KSOProductBuildVer">
    <vt:lpwstr>2052-12.1.0.16250</vt:lpwstr>
  </property>
</Properties>
</file>