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2"/>
        <w:tabs>
          <w:tab w:val="left" w:pos="2386"/>
        </w:tabs>
        <w:spacing w:before="2"/>
        <w:ind w:right="430"/>
      </w:pPr>
      <w:r>
        <w:t>第五节</w:t>
        <w:tab/>
        <w:t>给水、排水、消防、采暖、燃气工程施工文件卷</w:t>
      </w:r>
    </w:p>
    <w:p>
      <w:pPr>
        <w:pStyle w:val="BodyText"/>
        <w:rPr>
          <w:b/>
        </w:rPr>
      </w:pPr>
    </w:p>
    <w:p>
      <w:pPr>
        <w:spacing w:before="426"/>
        <w:ind w:left="1352" w:right="0" w:firstLine="0"/>
        <w:jc w:val="left"/>
        <w:rPr>
          <w:sz w:val="30"/>
        </w:rPr>
      </w:pPr>
      <w:r>
        <w:rPr>
          <w:sz w:val="30"/>
        </w:rPr>
        <w:t>一、给排水部分编制依据</w:t>
      </w:r>
    </w:p>
    <w:p>
      <w:pPr>
        <w:spacing w:before="199" w:line="367" w:lineRule="auto"/>
        <w:ind w:left="1352" w:right="11084" w:firstLine="0"/>
        <w:jc w:val="left"/>
        <w:rPr>
          <w:sz w:val="30"/>
        </w:rPr>
      </w:pPr>
      <w:r>
        <w:rPr>
          <w:w w:val="95"/>
          <w:sz w:val="30"/>
        </w:rPr>
        <w:t>二、给排水部分施工文件卷组卷要求三、给排水部分施工文件组卷表组成</w:t>
      </w:r>
    </w:p>
    <w:p>
      <w:pPr>
        <w:spacing w:before="0" w:line="378" w:lineRule="exact"/>
        <w:ind w:left="1352" w:right="0" w:firstLine="0"/>
        <w:jc w:val="left"/>
        <w:rPr>
          <w:sz w:val="30"/>
        </w:rPr>
      </w:pPr>
      <w:r>
        <w:rPr>
          <w:sz w:val="30"/>
        </w:rPr>
        <w:t>四、给排水部分施工文件编制说明及实例</w:t>
      </w:r>
    </w:p>
    <w:p>
      <w:pPr>
        <w:spacing w:before="203"/>
        <w:ind w:left="1352" w:right="0" w:firstLine="0"/>
        <w:jc w:val="left"/>
        <w:rPr>
          <w:sz w:val="30"/>
        </w:rPr>
      </w:pPr>
      <w:r>
        <w:rPr>
          <w:sz w:val="30"/>
        </w:rPr>
        <w:t xml:space="preserve">五、《建筑工程文件编制归档规程》附录 </w:t>
      </w:r>
      <w:r>
        <w:rPr>
          <w:rFonts w:ascii="Times New Roman" w:eastAsia="Times New Roman"/>
          <w:sz w:val="30"/>
        </w:rPr>
        <w:t xml:space="preserve">F </w:t>
      </w:r>
      <w:r>
        <w:rPr>
          <w:sz w:val="30"/>
        </w:rPr>
        <w:t>中关于水暖材料的检测试验要求</w:t>
      </w:r>
    </w:p>
    <w:p>
      <w:pPr>
        <w:pStyle w:val="Heading2"/>
        <w:ind w:left="1352"/>
        <w:jc w:val="left"/>
      </w:pPr>
      <w:r>
        <w:t>一、给排水部分编制依据</w:t>
      </w:r>
    </w:p>
    <w:p>
      <w:pPr>
        <w:pStyle w:val="BodyText"/>
        <w:spacing w:before="1"/>
        <w:rPr>
          <w:b/>
          <w:sz w:val="37"/>
        </w:rPr>
      </w:pPr>
    </w:p>
    <w:p>
      <w:pPr>
        <w:spacing w:before="1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1</w:t>
      </w:r>
      <w:r>
        <w:rPr>
          <w:sz w:val="30"/>
        </w:rPr>
        <w:t>、《建筑工程施工质量验收统一标准》</w:t>
      </w:r>
      <w:r>
        <w:rPr>
          <w:rFonts w:ascii="Times New Roman" w:eastAsia="Times New Roman"/>
          <w:sz w:val="30"/>
        </w:rPr>
        <w:t>GB50300-2001</w:t>
      </w:r>
    </w:p>
    <w:p>
      <w:pPr>
        <w:spacing w:before="203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2</w:t>
      </w:r>
      <w:r>
        <w:rPr>
          <w:sz w:val="30"/>
        </w:rPr>
        <w:t>、《建筑给水排水及采暖工程施工质量验收规范》</w:t>
      </w:r>
      <w:r>
        <w:rPr>
          <w:rFonts w:ascii="Times New Roman" w:eastAsia="Times New Roman"/>
          <w:sz w:val="30"/>
        </w:rPr>
        <w:t>GB50242-2002</w:t>
      </w:r>
    </w:p>
    <w:p>
      <w:pPr>
        <w:spacing w:before="199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3</w:t>
      </w:r>
      <w:r>
        <w:rPr>
          <w:sz w:val="30"/>
        </w:rPr>
        <w:t>、《城镇燃气室内工程施工及验收规范》</w:t>
      </w:r>
      <w:r>
        <w:rPr>
          <w:rFonts w:ascii="Times New Roman" w:eastAsia="Times New Roman"/>
          <w:sz w:val="30"/>
        </w:rPr>
        <w:t>CJJ94-2003</w:t>
      </w:r>
    </w:p>
    <w:p>
      <w:pPr>
        <w:spacing w:before="202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4</w:t>
      </w:r>
      <w:r>
        <w:rPr>
          <w:sz w:val="30"/>
        </w:rPr>
        <w:t>、《城镇燃气输配气工程施工及验收规范》</w:t>
      </w:r>
      <w:r>
        <w:rPr>
          <w:rFonts w:ascii="Times New Roman" w:eastAsia="Times New Roman"/>
          <w:sz w:val="30"/>
        </w:rPr>
        <w:t>CJJ33-2005</w:t>
      </w:r>
    </w:p>
    <w:p>
      <w:pPr>
        <w:spacing w:before="199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5</w:t>
      </w:r>
      <w:r>
        <w:rPr>
          <w:sz w:val="30"/>
        </w:rPr>
        <w:t>、《建筑工程施工质量验收实施细则》</w:t>
      </w:r>
      <w:r>
        <w:rPr>
          <w:rFonts w:ascii="Times New Roman" w:eastAsia="Times New Roman"/>
          <w:sz w:val="30"/>
        </w:rPr>
        <w:t>DB21/1234-2003</w:t>
      </w:r>
    </w:p>
    <w:p>
      <w:pPr>
        <w:spacing w:before="202"/>
        <w:ind w:left="1352" w:right="0" w:firstLine="0"/>
        <w:jc w:val="left"/>
        <w:rPr>
          <w:sz w:val="30"/>
        </w:rPr>
      </w:pPr>
      <w:r>
        <w:rPr>
          <w:rFonts w:ascii="Times New Roman" w:eastAsia="Times New Roman"/>
          <w:sz w:val="30"/>
        </w:rPr>
        <w:t>6</w:t>
      </w:r>
      <w:r>
        <w:rPr>
          <w:sz w:val="30"/>
        </w:rPr>
        <w:t>、《辽宁省建筑工程竣工技术档案编制办法》</w:t>
      </w:r>
    </w:p>
    <w:p>
      <w:pPr>
        <w:pStyle w:val="Heading2"/>
        <w:ind w:left="1352"/>
        <w:jc w:val="left"/>
      </w:pPr>
      <w:r>
        <w:t>二、给排水部分施工文件卷组卷要求</w:t>
      </w:r>
    </w:p>
    <w:p>
      <w:pPr>
        <w:pStyle w:val="BodyText"/>
        <w:tabs>
          <w:tab w:val="left" w:pos="8549"/>
        </w:tabs>
        <w:spacing w:before="321" w:line="364" w:lineRule="auto"/>
        <w:ind w:left="1352" w:right="1750"/>
      </w:pPr>
      <w:r>
        <w:t>给排水部分施工文件卷的编制、</w:t>
        <w:tab/>
        <w:t>组卷、装订归档、验收与移交均必须符合辽宁省《建筑工程文件编制归档规程》的规定和《辽宁省建筑工程文件编制归档规程指南》的有关说明与要求，建筑工程文件归档范围应按辽宁</w:t>
      </w:r>
      <w:r>
        <w:rPr>
          <w:spacing w:val="-73"/>
        </w:rPr>
        <w:t>省</w:t>
      </w:r>
      <w:r>
        <w:t>《建筑工程文件编制归档规程</w:t>
      </w:r>
      <w:r>
        <w:rPr>
          <w:spacing w:val="-67"/>
        </w:rPr>
        <w:t>》</w:t>
      </w:r>
      <w:r>
        <w:t>表</w:t>
      </w:r>
      <w:r>
        <w:rPr>
          <w:spacing w:val="-133"/>
        </w:rPr>
        <w:t xml:space="preserve"> </w:t>
      </w:r>
      <w:r>
        <w:rPr>
          <w:rFonts w:ascii="Times New Roman" w:eastAsia="Times New Roman"/>
        </w:rPr>
        <w:t>4.1</w:t>
      </w:r>
      <w:r>
        <w:rPr>
          <w:rFonts w:ascii="Times New Roman" w:eastAsia="Times New Roman"/>
          <w:spacing w:val="-11"/>
        </w:rPr>
        <w:t xml:space="preserve"> </w:t>
      </w:r>
      <w:r>
        <w:t>执行</w:t>
      </w:r>
      <w:r>
        <w:rPr>
          <w:spacing w:val="-16"/>
        </w:rPr>
        <w:t xml:space="preserve">， </w:t>
      </w:r>
      <w:r>
        <w:t>本节仅对本专业向城建档案馆归档的施工文件内容的编制予以说 明。给水、排水、消防、采暖、燃气工程施工文件卷目录按本书统一格式（参见监理文件卷目录及填写说明）。</w:t>
      </w:r>
    </w:p>
    <w:p>
      <w:pPr>
        <w:pStyle w:val="Heading2"/>
        <w:spacing w:before="10"/>
        <w:ind w:left="1352"/>
        <w:jc w:val="left"/>
      </w:pPr>
      <w:r>
        <w:t>三、给排水部分施工文件组卷表组成</w:t>
      </w:r>
    </w:p>
    <w:p>
      <w:pPr>
        <w:pStyle w:val="BodyText"/>
        <w:spacing w:before="2"/>
        <w:rPr>
          <w:b/>
          <w:sz w:val="37"/>
        </w:rPr>
      </w:pPr>
    </w:p>
    <w:p>
      <w:pPr>
        <w:spacing w:before="0" w:line="367" w:lineRule="auto"/>
        <w:ind w:left="1352" w:right="11147" w:firstLine="0"/>
        <w:jc w:val="left"/>
        <w:rPr>
          <w:rFonts w:ascii="Times New Roman" w:eastAsia="Times New Roman"/>
          <w:sz w:val="30"/>
        </w:rPr>
      </w:pPr>
      <w:r>
        <w:rPr>
          <w:sz w:val="30"/>
        </w:rPr>
        <w:t xml:space="preserve">给排水、消防、采暖、燃气工程 </w:t>
      </w:r>
      <w:r>
        <w:rPr>
          <w:rFonts w:ascii="Times New Roman" w:eastAsia="Times New Roman"/>
          <w:sz w:val="30"/>
        </w:rPr>
        <w:t>C3 1</w:t>
      </w:r>
      <w:r>
        <w:rPr>
          <w:sz w:val="30"/>
        </w:rPr>
        <w:t xml:space="preserve">、施工技术管理文件 </w:t>
      </w:r>
      <w:r>
        <w:rPr>
          <w:rFonts w:ascii="Times New Roman" w:eastAsia="Times New Roman"/>
          <w:sz w:val="30"/>
        </w:rPr>
        <w:t>C1</w:t>
      </w:r>
    </w:p>
    <w:p>
      <w:pPr>
        <w:spacing w:before="0" w:line="378" w:lineRule="exact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2</w:t>
      </w:r>
      <w:r>
        <w:rPr>
          <w:sz w:val="30"/>
        </w:rPr>
        <w:t xml:space="preserve">、设备、产品质量检查、安装记录 </w:t>
      </w:r>
      <w:r>
        <w:rPr>
          <w:rFonts w:ascii="Times New Roman" w:eastAsia="Times New Roman"/>
          <w:sz w:val="30"/>
        </w:rPr>
        <w:t>C3-1</w:t>
      </w:r>
    </w:p>
    <w:p>
      <w:pPr>
        <w:spacing w:before="202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3</w:t>
      </w:r>
      <w:r>
        <w:rPr>
          <w:sz w:val="30"/>
        </w:rPr>
        <w:t xml:space="preserve">、隐蔽工程检查记录 </w:t>
      </w:r>
      <w:r>
        <w:rPr>
          <w:rFonts w:ascii="Times New Roman" w:eastAsia="Times New Roman"/>
          <w:sz w:val="30"/>
        </w:rPr>
        <w:t>C3-2</w:t>
      </w:r>
    </w:p>
    <w:p>
      <w:pPr>
        <w:spacing w:before="199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4</w:t>
      </w:r>
      <w:r>
        <w:rPr>
          <w:sz w:val="30"/>
        </w:rPr>
        <w:t xml:space="preserve">、施工试验记录 </w:t>
      </w:r>
      <w:r>
        <w:rPr>
          <w:rFonts w:ascii="Times New Roman" w:eastAsia="Times New Roman"/>
          <w:sz w:val="30"/>
        </w:rPr>
        <w:t>C3-3</w:t>
      </w:r>
    </w:p>
    <w:p>
      <w:pPr>
        <w:spacing w:before="202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5</w:t>
      </w:r>
      <w:r>
        <w:rPr>
          <w:spacing w:val="-8"/>
          <w:sz w:val="30"/>
        </w:rPr>
        <w:t xml:space="preserve">、工程质量事故处理 </w:t>
      </w:r>
      <w:r>
        <w:rPr>
          <w:rFonts w:ascii="Times New Roman" w:eastAsia="Times New Roman"/>
          <w:sz w:val="30"/>
        </w:rPr>
        <w:t>C3-4</w:t>
      </w:r>
    </w:p>
    <w:p>
      <w:pPr>
        <w:spacing w:before="199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6</w:t>
      </w:r>
      <w:r>
        <w:rPr>
          <w:spacing w:val="-8"/>
          <w:sz w:val="30"/>
        </w:rPr>
        <w:t xml:space="preserve">、工程质量检验记录 </w:t>
      </w:r>
      <w:r>
        <w:rPr>
          <w:rFonts w:ascii="Times New Roman" w:eastAsia="Times New Roman"/>
          <w:sz w:val="30"/>
        </w:rPr>
        <w:t>C3-5</w:t>
      </w:r>
    </w:p>
    <w:p>
      <w:pPr>
        <w:spacing w:after="0"/>
        <w:jc w:val="left"/>
        <w:rPr>
          <w:rFonts w:ascii="Times New Roman" w:eastAsia="Times New Roman"/>
          <w:sz w:val="30"/>
        </w:rPr>
        <w:sectPr>
          <w:type w:val="continuous"/>
          <w:pgSz w:w="17860" w:h="25260"/>
          <w:pgMar w:top="1760" w:right="120" w:bottom="280" w:left="520" w:header="708" w:footer="708"/>
          <w:cols w:space="708"/>
        </w:sectPr>
      </w:pPr>
    </w:p>
    <w:p>
      <w:pPr>
        <w:pStyle w:val="Heading2"/>
        <w:spacing w:before="5"/>
        <w:ind w:left="1352"/>
        <w:jc w:val="left"/>
      </w:pPr>
      <w:r>
        <w:t>四、给排水部分施工文件编制说明</w:t>
      </w:r>
    </w:p>
    <w:p>
      <w:pPr>
        <w:pStyle w:val="BodyText"/>
        <w:spacing w:before="2"/>
        <w:rPr>
          <w:b/>
          <w:sz w:val="37"/>
        </w:rPr>
      </w:pPr>
    </w:p>
    <w:p>
      <w:pPr>
        <w:spacing w:before="0"/>
        <w:ind w:left="1352" w:right="0" w:firstLine="0"/>
        <w:jc w:val="both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（一）施工技术管理文件 </w:t>
      </w:r>
      <w:r>
        <w:rPr>
          <w:rFonts w:ascii="Arial" w:eastAsia="Arial"/>
          <w:b/>
          <w:sz w:val="30"/>
        </w:rPr>
        <w:t>C1</w:t>
      </w:r>
    </w:p>
    <w:p>
      <w:pPr>
        <w:spacing w:before="199"/>
        <w:ind w:left="1352" w:right="0" w:firstLine="0"/>
        <w:jc w:val="both"/>
        <w:rPr>
          <w:sz w:val="30"/>
        </w:rPr>
      </w:pPr>
      <w:r>
        <w:rPr>
          <w:rFonts w:ascii="Arial" w:eastAsia="Arial"/>
          <w:sz w:val="30"/>
        </w:rPr>
        <w:t>1</w:t>
      </w:r>
      <w:r>
        <w:rPr>
          <w:sz w:val="30"/>
        </w:rPr>
        <w:t>、Ｃ</w:t>
      </w:r>
      <w:r>
        <w:rPr>
          <w:rFonts w:ascii="Arial" w:eastAsia="Arial"/>
          <w:sz w:val="30"/>
        </w:rPr>
        <w:t>1-3</w:t>
      </w:r>
      <w:r>
        <w:rPr>
          <w:sz w:val="30"/>
        </w:rPr>
        <w:t>、Ｃ</w:t>
      </w:r>
      <w:r>
        <w:rPr>
          <w:rFonts w:ascii="Arial" w:eastAsia="Arial"/>
          <w:sz w:val="30"/>
        </w:rPr>
        <w:t>1-4</w:t>
      </w:r>
      <w:r>
        <w:rPr>
          <w:sz w:val="30"/>
        </w:rPr>
        <w:t>、Ｃ</w:t>
      </w:r>
      <w:r>
        <w:rPr>
          <w:rFonts w:ascii="Arial" w:eastAsia="Arial"/>
          <w:sz w:val="30"/>
        </w:rPr>
        <w:t>1-5-1</w:t>
      </w:r>
      <w:r>
        <w:rPr>
          <w:sz w:val="30"/>
        </w:rPr>
        <w:t>、Ｃ</w:t>
      </w:r>
      <w:r>
        <w:rPr>
          <w:rFonts w:ascii="Arial" w:eastAsia="Arial"/>
          <w:sz w:val="30"/>
        </w:rPr>
        <w:t>1-5-2</w:t>
      </w:r>
      <w:r>
        <w:rPr>
          <w:sz w:val="30"/>
        </w:rPr>
        <w:t>、Ｃ</w:t>
      </w:r>
      <w:r>
        <w:rPr>
          <w:rFonts w:ascii="Arial" w:eastAsia="Arial"/>
          <w:sz w:val="30"/>
        </w:rPr>
        <w:t>1-6</w:t>
      </w:r>
      <w:r>
        <w:rPr>
          <w:sz w:val="30"/>
        </w:rPr>
        <w:t>、Ｃ</w:t>
      </w:r>
      <w:r>
        <w:rPr>
          <w:rFonts w:ascii="Arial" w:eastAsia="Arial"/>
          <w:sz w:val="30"/>
        </w:rPr>
        <w:t xml:space="preserve">1-9 </w:t>
      </w:r>
      <w:r>
        <w:rPr>
          <w:sz w:val="30"/>
        </w:rPr>
        <w:t>均按指南相应表格的编制说明编写归档。</w:t>
      </w:r>
    </w:p>
    <w:p>
      <w:pPr>
        <w:spacing w:before="203"/>
        <w:ind w:left="1352" w:right="0" w:firstLine="0"/>
        <w:jc w:val="both"/>
        <w:rPr>
          <w:sz w:val="30"/>
        </w:rPr>
      </w:pPr>
      <w:r>
        <w:rPr>
          <w:rFonts w:ascii="Arial" w:eastAsia="Arial"/>
          <w:sz w:val="30"/>
        </w:rPr>
        <w:t>2</w:t>
      </w:r>
      <w:r>
        <w:rPr>
          <w:sz w:val="30"/>
        </w:rPr>
        <w:t>、Ｃ</w:t>
      </w:r>
      <w:r>
        <w:rPr>
          <w:rFonts w:ascii="Arial" w:eastAsia="Arial"/>
          <w:sz w:val="30"/>
        </w:rPr>
        <w:t xml:space="preserve">1-11 </w:t>
      </w:r>
      <w:r>
        <w:rPr>
          <w:sz w:val="30"/>
        </w:rPr>
        <w:t>工程定位（竣工）测量记录</w:t>
      </w:r>
    </w:p>
    <w:p>
      <w:pPr>
        <w:spacing w:before="199" w:line="364" w:lineRule="auto"/>
        <w:ind w:left="1352" w:right="1815" w:firstLine="904"/>
        <w:jc w:val="both"/>
        <w:rPr>
          <w:sz w:val="30"/>
        </w:rPr>
      </w:pPr>
      <w:r>
        <w:rPr>
          <w:spacing w:val="-1"/>
          <w:w w:val="95"/>
          <w:sz w:val="30"/>
        </w:rPr>
        <w:t xml:space="preserve">本记录应附实测平面图及分段纵向剖面图。平面图主要记录分段长度、转折点位置及角度、管径、静   位等，分段剖面图主要记录段内管线标高，管线在井的入口、出口处的标高及井深。同时还应按与工程有关 </w:t>
      </w:r>
      <w:r>
        <w:rPr>
          <w:spacing w:val="120"/>
          <w:w w:val="95"/>
          <w:sz w:val="30"/>
        </w:rPr>
        <w:t xml:space="preserve"> </w:t>
      </w:r>
      <w:r>
        <w:rPr>
          <w:sz w:val="30"/>
        </w:rPr>
        <w:t>的技术规程及相关标准，标注示踪线和警示带的位置与做法。</w:t>
      </w:r>
    </w:p>
    <w:p>
      <w:pPr>
        <w:spacing w:before="4"/>
        <w:ind w:left="2256" w:right="0" w:firstLine="0"/>
        <w:jc w:val="both"/>
        <w:rPr>
          <w:sz w:val="30"/>
        </w:rPr>
      </w:pPr>
      <w:r>
        <w:rPr>
          <w:sz w:val="30"/>
        </w:rPr>
        <w:t xml:space="preserve">除上述填写内容与要求外，尚应按本指南土建工程 </w:t>
      </w:r>
      <w:r>
        <w:rPr>
          <w:rFonts w:ascii="Arial" w:eastAsia="Arial"/>
          <w:sz w:val="30"/>
        </w:rPr>
        <w:t xml:space="preserve">C1-11 </w:t>
      </w:r>
      <w:r>
        <w:rPr>
          <w:sz w:val="30"/>
        </w:rPr>
        <w:t>表格编写说明的填写内容方法和要求编写归</w:t>
      </w:r>
    </w:p>
    <w:p>
      <w:pPr>
        <w:pStyle w:val="BodyText"/>
        <w:rPr>
          <w:sz w:val="11"/>
        </w:rPr>
      </w:pPr>
    </w:p>
    <w:p>
      <w:pPr>
        <w:spacing w:before="57"/>
        <w:ind w:left="1352" w:right="0" w:firstLine="0"/>
        <w:jc w:val="left"/>
        <w:rPr>
          <w:sz w:val="30"/>
        </w:rPr>
      </w:pPr>
      <w:r>
        <w:rPr>
          <w:sz w:val="30"/>
        </w:rPr>
        <w:t>档。</w:t>
      </w:r>
    </w:p>
    <w:p>
      <w:pPr>
        <w:spacing w:before="203"/>
        <w:ind w:left="1352" w:right="0" w:firstLine="0"/>
        <w:jc w:val="left"/>
        <w:rPr>
          <w:rFonts w:ascii="Arial" w:eastAsia="Arial"/>
          <w:b/>
          <w:sz w:val="30"/>
        </w:rPr>
      </w:pPr>
      <w:r>
        <w:rPr>
          <w:b/>
          <w:sz w:val="30"/>
        </w:rPr>
        <w:t xml:space="preserve">（二）设备、产品质量检查、安装记录 </w:t>
      </w:r>
      <w:r>
        <w:rPr>
          <w:rFonts w:ascii="Arial" w:eastAsia="Arial"/>
          <w:b/>
          <w:sz w:val="30"/>
        </w:rPr>
        <w:t>C3-1</w:t>
      </w:r>
    </w:p>
    <w:p>
      <w:pPr>
        <w:spacing w:before="199"/>
        <w:ind w:left="1352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5"/>
          <w:sz w:val="30"/>
        </w:rPr>
        <w:t>1</w:t>
      </w:r>
      <w:r>
        <w:rPr>
          <w:w w:val="95"/>
          <w:sz w:val="30"/>
        </w:rPr>
        <w:t xml:space="preserve">、设备产品质量合格证、质量技术资料  </w:t>
      </w:r>
      <w:r>
        <w:rPr>
          <w:rFonts w:ascii="Arial" w:eastAsia="Arial"/>
          <w:w w:val="95"/>
          <w:sz w:val="30"/>
        </w:rPr>
        <w:t>C3-1-1</w:t>
      </w:r>
    </w:p>
    <w:p>
      <w:pPr>
        <w:spacing w:before="203"/>
        <w:ind w:left="1352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w w:val="95"/>
          <w:sz w:val="30"/>
        </w:rPr>
        <w:t>2</w:t>
      </w:r>
      <w:r>
        <w:rPr>
          <w:w w:val="95"/>
          <w:sz w:val="30"/>
        </w:rPr>
        <w:t xml:space="preserve">、塑料管材、管件、阀件检测试验报告  </w:t>
      </w:r>
      <w:r>
        <w:rPr>
          <w:rFonts w:ascii="Arial" w:eastAsia="Arial"/>
          <w:w w:val="95"/>
          <w:sz w:val="30"/>
        </w:rPr>
        <w:t>C3-1-2</w:t>
      </w:r>
    </w:p>
    <w:p>
      <w:pPr>
        <w:spacing w:before="199"/>
        <w:ind w:left="1352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t>3</w:t>
      </w:r>
      <w:r>
        <w:rPr>
          <w:sz w:val="30"/>
        </w:rPr>
        <w:t xml:space="preserve">、设备安装记录 </w:t>
      </w:r>
      <w:r>
        <w:rPr>
          <w:rFonts w:ascii="Arial" w:eastAsia="Arial"/>
          <w:sz w:val="30"/>
        </w:rPr>
        <w:t>C3-1-3</w:t>
      </w:r>
    </w:p>
    <w:p>
      <w:pPr>
        <w:pStyle w:val="Heading2"/>
        <w:spacing w:before="48"/>
        <w:ind w:right="405"/>
      </w:pPr>
      <w:r>
        <w:t>设备安装纪录</w:t>
      </w:r>
    </w:p>
    <w:p>
      <w:pPr>
        <w:spacing w:after="0"/>
        <w:sectPr>
          <w:pgSz w:w="17860" w:h="25260"/>
          <w:pgMar w:top="1440" w:right="120" w:bottom="280" w:left="520" w:header="708" w:footer="708"/>
          <w:pgNumType w:start="2"/>
          <w:cols w:space="708"/>
        </w:sectPr>
      </w:pPr>
    </w:p>
    <w:tbl>
      <w:tblPr>
        <w:tblStyle w:val="TableNormal0"/>
        <w:tblW w:w="0" w:type="auto"/>
        <w:jc w:val="left"/>
        <w:tblInd w:w="15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881"/>
        <w:gridCol w:w="450"/>
        <w:gridCol w:w="450"/>
        <w:gridCol w:w="1138"/>
        <w:gridCol w:w="1290"/>
        <w:gridCol w:w="827"/>
        <w:gridCol w:w="1262"/>
      </w:tblGrid>
      <w:tr>
        <w:tblPrEx>
          <w:tblW w:w="0" w:type="auto"/>
          <w:jc w:val="left"/>
          <w:tblInd w:w="152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2"/>
          <w:jc w:val="left"/>
        </w:trPr>
        <w:tc>
          <w:tcPr>
            <w:tcW w:w="12036" w:type="dxa"/>
            <w:gridSpan w:val="6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62" w:type="dxa"/>
          </w:tcPr>
          <w:p>
            <w:pPr>
              <w:pStyle w:val="TableParagraph"/>
              <w:spacing w:before="7"/>
              <w:ind w:left="364"/>
              <w:rPr>
                <w:rFonts w:ascii="Times New Roman"/>
                <w:sz w:val="30"/>
              </w:rPr>
            </w:pPr>
            <w:r>
              <w:rPr>
                <w:rFonts w:ascii="Times New Roman"/>
                <w:sz w:val="30"/>
              </w:rPr>
              <w:t>C3-1-3</w:t>
            </w: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6"/>
          <w:jc w:val="left"/>
        </w:trPr>
        <w:tc>
          <w:tcPr>
            <w:tcW w:w="7881" w:type="dxa"/>
          </w:tcPr>
          <w:p>
            <w:pPr>
              <w:pStyle w:val="TableParagraph"/>
              <w:tabs>
                <w:tab w:val="left" w:pos="3584"/>
                <w:tab w:val="left" w:pos="7506"/>
              </w:tabs>
              <w:spacing w:line="618" w:lineRule="exact"/>
              <w:ind w:left="276"/>
              <w:rPr>
                <w:sz w:val="30"/>
              </w:rPr>
            </w:pPr>
            <w:r>
              <w:rPr>
                <w:position w:val="-8"/>
                <w:sz w:val="30"/>
              </w:rPr>
              <w:t>工 程 名 称</w:t>
              <w:tab/>
            </w:r>
            <w:r>
              <w:rPr>
                <w:color w:val="0000FF"/>
                <w:sz w:val="48"/>
              </w:rPr>
              <w:t>某商住工程</w:t>
              <w:tab/>
            </w:r>
            <w:r>
              <w:rPr>
                <w:position w:val="-8"/>
                <w:sz w:val="30"/>
              </w:rPr>
              <w:t>建</w:t>
            </w:r>
          </w:p>
        </w:tc>
        <w:tc>
          <w:tcPr>
            <w:tcW w:w="450" w:type="dxa"/>
          </w:tcPr>
          <w:p>
            <w:pPr>
              <w:pStyle w:val="TableParagraph"/>
              <w:spacing w:before="237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设</w:t>
            </w:r>
          </w:p>
        </w:tc>
        <w:tc>
          <w:tcPr>
            <w:tcW w:w="450" w:type="dxa"/>
          </w:tcPr>
          <w:p>
            <w:pPr>
              <w:pStyle w:val="TableParagraph"/>
              <w:spacing w:before="237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单</w:t>
            </w:r>
          </w:p>
        </w:tc>
        <w:tc>
          <w:tcPr>
            <w:tcW w:w="1138" w:type="dxa"/>
          </w:tcPr>
          <w:p>
            <w:pPr>
              <w:pStyle w:val="TableParagraph"/>
              <w:spacing w:before="237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位</w:t>
            </w:r>
          </w:p>
        </w:tc>
        <w:tc>
          <w:tcPr>
            <w:tcW w:w="129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08"/>
          <w:jc w:val="left"/>
        </w:trPr>
        <w:tc>
          <w:tcPr>
            <w:tcW w:w="7881" w:type="dxa"/>
          </w:tcPr>
          <w:p>
            <w:pPr>
              <w:pStyle w:val="TableParagraph"/>
              <w:tabs>
                <w:tab w:val="left" w:pos="3827"/>
                <w:tab w:val="left" w:pos="7506"/>
              </w:tabs>
              <w:spacing w:line="611" w:lineRule="exact"/>
              <w:ind w:left="50"/>
              <w:rPr>
                <w:sz w:val="30"/>
              </w:rPr>
            </w:pPr>
            <w:r>
              <w:rPr>
                <w:sz w:val="30"/>
              </w:rPr>
              <w:t>子分部工程名称</w:t>
              <w:tab/>
            </w:r>
            <w:r>
              <w:rPr>
                <w:color w:val="0000FF"/>
                <w:position w:val="9"/>
                <w:sz w:val="48"/>
              </w:rPr>
              <w:t>室内给水</w:t>
              <w:tab/>
            </w:r>
            <w:r>
              <w:rPr>
                <w:sz w:val="30"/>
              </w:rPr>
              <w:t>监</w:t>
            </w:r>
          </w:p>
          <w:p>
            <w:pPr>
              <w:pStyle w:val="TableParagraph"/>
              <w:tabs>
                <w:tab w:val="left" w:pos="7506"/>
              </w:tabs>
              <w:spacing w:before="451"/>
              <w:ind w:left="201"/>
              <w:rPr>
                <w:sz w:val="30"/>
              </w:rPr>
            </w:pPr>
            <w:r>
              <w:rPr>
                <w:sz w:val="30"/>
              </w:rPr>
              <w:t>设备部位图号</w:t>
              <w:tab/>
              <w:t>施</w:t>
            </w:r>
          </w:p>
        </w:tc>
        <w:tc>
          <w:tcPr>
            <w:tcW w:w="450" w:type="dxa"/>
          </w:tcPr>
          <w:p>
            <w:pPr>
              <w:pStyle w:val="TableParagraph"/>
              <w:spacing w:before="226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理</w:t>
            </w:r>
          </w:p>
          <w:p>
            <w:pPr>
              <w:pStyle w:val="TableParagraph"/>
              <w:spacing w:before="3"/>
              <w:rPr>
                <w:b/>
                <w:sz w:val="35"/>
              </w:rPr>
            </w:pPr>
          </w:p>
          <w:p>
            <w:pPr>
              <w:pStyle w:val="TableParagraph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工</w:t>
            </w:r>
          </w:p>
        </w:tc>
        <w:tc>
          <w:tcPr>
            <w:tcW w:w="450" w:type="dxa"/>
          </w:tcPr>
          <w:p>
            <w:pPr>
              <w:pStyle w:val="TableParagraph"/>
              <w:spacing w:before="226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单</w:t>
            </w:r>
          </w:p>
          <w:p>
            <w:pPr>
              <w:pStyle w:val="TableParagraph"/>
              <w:spacing w:before="3"/>
              <w:rPr>
                <w:b/>
                <w:sz w:val="35"/>
              </w:rPr>
            </w:pPr>
          </w:p>
          <w:p>
            <w:pPr>
              <w:pStyle w:val="TableParagraph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单</w:t>
            </w:r>
          </w:p>
        </w:tc>
        <w:tc>
          <w:tcPr>
            <w:tcW w:w="1138" w:type="dxa"/>
          </w:tcPr>
          <w:p>
            <w:pPr>
              <w:pStyle w:val="TableParagraph"/>
              <w:spacing w:before="226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位</w:t>
            </w:r>
          </w:p>
          <w:p>
            <w:pPr>
              <w:pStyle w:val="TableParagraph"/>
              <w:spacing w:before="3"/>
              <w:rPr>
                <w:b/>
                <w:sz w:val="35"/>
              </w:rPr>
            </w:pPr>
          </w:p>
          <w:p>
            <w:pPr>
              <w:pStyle w:val="TableParagraph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位</w:t>
            </w:r>
          </w:p>
        </w:tc>
        <w:tc>
          <w:tcPr>
            <w:tcW w:w="129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82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26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152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9"/>
          <w:jc w:val="left"/>
        </w:trPr>
        <w:tc>
          <w:tcPr>
            <w:tcW w:w="7881" w:type="dxa"/>
          </w:tcPr>
          <w:p>
            <w:pPr>
              <w:pStyle w:val="TableParagraph"/>
              <w:tabs>
                <w:tab w:val="left" w:pos="3827"/>
                <w:tab w:val="left" w:pos="7506"/>
              </w:tabs>
              <w:spacing w:line="579" w:lineRule="exact"/>
              <w:ind w:left="201"/>
              <w:rPr>
                <w:sz w:val="30"/>
              </w:rPr>
            </w:pPr>
            <w:r>
              <w:rPr>
                <w:sz w:val="30"/>
              </w:rPr>
              <w:t>设备所在系统</w:t>
              <w:tab/>
            </w:r>
            <w:r>
              <w:rPr>
                <w:color w:val="0000FF"/>
                <w:position w:val="9"/>
                <w:sz w:val="48"/>
              </w:rPr>
              <w:t>生活给水</w:t>
              <w:tab/>
            </w:r>
            <w:r>
              <w:rPr>
                <w:sz w:val="30"/>
              </w:rPr>
              <w:t>安</w:t>
            </w:r>
          </w:p>
        </w:tc>
        <w:tc>
          <w:tcPr>
            <w:tcW w:w="450" w:type="dxa"/>
          </w:tcPr>
          <w:p>
            <w:pPr>
              <w:pStyle w:val="TableParagraph"/>
              <w:spacing w:before="253" w:line="326" w:lineRule="exact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装</w:t>
            </w:r>
          </w:p>
        </w:tc>
        <w:tc>
          <w:tcPr>
            <w:tcW w:w="450" w:type="dxa"/>
          </w:tcPr>
          <w:p>
            <w:pPr>
              <w:pStyle w:val="TableParagraph"/>
              <w:spacing w:before="253" w:line="326" w:lineRule="exact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  <w:tc>
          <w:tcPr>
            <w:tcW w:w="1138" w:type="dxa"/>
          </w:tcPr>
          <w:p>
            <w:pPr>
              <w:pStyle w:val="TableParagraph"/>
              <w:spacing w:before="253" w:line="326" w:lineRule="exact"/>
              <w:ind w:left="75"/>
              <w:rPr>
                <w:sz w:val="30"/>
              </w:rPr>
            </w:pPr>
            <w:r>
              <w:rPr>
                <w:w w:val="99"/>
                <w:sz w:val="30"/>
              </w:rPr>
              <w:t>期</w:t>
            </w:r>
          </w:p>
        </w:tc>
        <w:tc>
          <w:tcPr>
            <w:tcW w:w="1290" w:type="dxa"/>
          </w:tcPr>
          <w:p>
            <w:pPr>
              <w:pStyle w:val="TableParagraph"/>
              <w:spacing w:before="253" w:line="326" w:lineRule="exact"/>
              <w:ind w:left="762"/>
              <w:rPr>
                <w:sz w:val="30"/>
              </w:rPr>
            </w:pPr>
            <w:r>
              <w:rPr>
                <w:w w:val="99"/>
                <w:sz w:val="30"/>
              </w:rPr>
              <w:t>年</w:t>
            </w:r>
          </w:p>
        </w:tc>
        <w:tc>
          <w:tcPr>
            <w:tcW w:w="827" w:type="dxa"/>
          </w:tcPr>
          <w:p>
            <w:pPr>
              <w:pStyle w:val="TableParagraph"/>
              <w:spacing w:before="253" w:line="326" w:lineRule="exact"/>
              <w:ind w:left="226"/>
              <w:rPr>
                <w:sz w:val="30"/>
              </w:rPr>
            </w:pPr>
            <w:r>
              <w:rPr>
                <w:w w:val="99"/>
                <w:sz w:val="30"/>
              </w:rPr>
              <w:t>月</w:t>
            </w:r>
          </w:p>
        </w:tc>
        <w:tc>
          <w:tcPr>
            <w:tcW w:w="1262" w:type="dxa"/>
          </w:tcPr>
          <w:p>
            <w:pPr>
              <w:pStyle w:val="TableParagraph"/>
              <w:spacing w:before="253" w:line="326" w:lineRule="exact"/>
              <w:ind w:left="299"/>
              <w:rPr>
                <w:sz w:val="30"/>
              </w:rPr>
            </w:pPr>
            <w:r>
              <w:rPr>
                <w:w w:val="99"/>
                <w:sz w:val="30"/>
              </w:rPr>
              <w:t>日</w:t>
            </w:r>
          </w:p>
        </w:tc>
      </w:tr>
    </w:tbl>
    <w:p>
      <w:pPr>
        <w:pStyle w:val="BodyText"/>
        <w:spacing w:before="3" w:after="1"/>
        <w:rPr>
          <w:b/>
          <w:sz w:val="17"/>
        </w:rPr>
      </w:pPr>
    </w:p>
    <w:tbl>
      <w:tblPr>
        <w:tblStyle w:val="TableNormal0"/>
        <w:tblW w:w="0" w:type="auto"/>
        <w:jc w:val="left"/>
        <w:tblInd w:w="1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2"/>
        <w:gridCol w:w="1524"/>
        <w:gridCol w:w="493"/>
        <w:gridCol w:w="556"/>
        <w:gridCol w:w="1483"/>
        <w:gridCol w:w="2066"/>
        <w:gridCol w:w="887"/>
        <w:gridCol w:w="900"/>
        <w:gridCol w:w="1955"/>
        <w:gridCol w:w="2190"/>
        <w:gridCol w:w="1180"/>
      </w:tblGrid>
      <w:tr>
        <w:tblPrEx>
          <w:tblW w:w="0" w:type="auto"/>
          <w:jc w:val="left"/>
          <w:tblInd w:w="133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842" w:type="dxa"/>
          </w:tcPr>
          <w:p>
            <w:pPr>
              <w:pStyle w:val="TableParagraph"/>
              <w:spacing w:before="267" w:line="322" w:lineRule="exact"/>
              <w:ind w:right="149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设</w:t>
            </w:r>
          </w:p>
        </w:tc>
        <w:tc>
          <w:tcPr>
            <w:tcW w:w="1524" w:type="dxa"/>
          </w:tcPr>
          <w:p>
            <w:pPr>
              <w:pStyle w:val="TableParagraph"/>
              <w:spacing w:before="267" w:line="322" w:lineRule="exact"/>
              <w:ind w:left="131" w:right="153"/>
              <w:jc w:val="center"/>
              <w:rPr>
                <w:sz w:val="30"/>
              </w:rPr>
            </w:pPr>
            <w:r>
              <w:rPr>
                <w:sz w:val="30"/>
              </w:rPr>
              <w:t>备 名 称</w:t>
            </w:r>
          </w:p>
        </w:tc>
        <w:tc>
          <w:tcPr>
            <w:tcW w:w="2532" w:type="dxa"/>
            <w:gridSpan w:val="3"/>
          </w:tcPr>
          <w:p>
            <w:pPr>
              <w:pStyle w:val="TableParagraph"/>
              <w:spacing w:line="590" w:lineRule="exact"/>
              <w:ind w:left="513"/>
              <w:rPr>
                <w:sz w:val="48"/>
              </w:rPr>
            </w:pPr>
            <w:r>
              <w:rPr>
                <w:color w:val="0000FF"/>
                <w:sz w:val="48"/>
              </w:rPr>
              <w:t>卧式泵</w:t>
            </w:r>
          </w:p>
        </w:tc>
        <w:tc>
          <w:tcPr>
            <w:tcW w:w="2066" w:type="dxa"/>
          </w:tcPr>
          <w:p>
            <w:pPr>
              <w:pStyle w:val="TableParagraph"/>
              <w:spacing w:before="267" w:line="322" w:lineRule="exact"/>
              <w:ind w:left="585"/>
              <w:rPr>
                <w:sz w:val="30"/>
              </w:rPr>
            </w:pPr>
            <w:r>
              <w:rPr>
                <w:sz w:val="30"/>
              </w:rPr>
              <w:t>型号规格</w:t>
            </w:r>
          </w:p>
        </w:tc>
        <w:tc>
          <w:tcPr>
            <w:tcW w:w="3742" w:type="dxa"/>
            <w:gridSpan w:val="3"/>
          </w:tcPr>
          <w:p>
            <w:pPr>
              <w:pStyle w:val="TableParagraph"/>
              <w:spacing w:before="224"/>
              <w:ind w:left="452"/>
              <w:rPr>
                <w:rFonts w:ascii="Times New Roman"/>
                <w:sz w:val="29"/>
              </w:rPr>
            </w:pPr>
            <w:r>
              <w:rPr>
                <w:rFonts w:ascii="Times New Roman"/>
                <w:color w:val="0000FF"/>
                <w:sz w:val="29"/>
              </w:rPr>
              <w:t>DFG250-315A/4/55</w:t>
            </w:r>
          </w:p>
        </w:tc>
        <w:tc>
          <w:tcPr>
            <w:tcW w:w="2190" w:type="dxa"/>
          </w:tcPr>
          <w:p>
            <w:pPr>
              <w:pStyle w:val="TableParagraph"/>
              <w:spacing w:before="267" w:line="322" w:lineRule="exact"/>
              <w:ind w:left="945"/>
              <w:rPr>
                <w:sz w:val="30"/>
              </w:rPr>
            </w:pPr>
            <w:r>
              <w:rPr>
                <w:sz w:val="30"/>
              </w:rPr>
              <w:t>设备数量</w:t>
            </w:r>
          </w:p>
        </w:tc>
        <w:tc>
          <w:tcPr>
            <w:tcW w:w="1180" w:type="dxa"/>
          </w:tcPr>
          <w:p>
            <w:pPr>
              <w:pStyle w:val="TableParagraph"/>
              <w:spacing w:before="19"/>
              <w:ind w:right="48"/>
              <w:jc w:val="right"/>
              <w:rPr>
                <w:rFonts w:ascii="Times New Roman"/>
                <w:sz w:val="48"/>
              </w:rPr>
            </w:pPr>
            <w:r>
              <w:rPr>
                <w:rFonts w:ascii="Times New Roman"/>
                <w:color w:val="0000FF"/>
                <w:w w:val="99"/>
                <w:sz w:val="48"/>
              </w:rPr>
              <w:t>4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842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right="19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项次</w:t>
            </w:r>
          </w:p>
        </w:tc>
        <w:tc>
          <w:tcPr>
            <w:tcW w:w="1524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70"/>
              <w:jc w:val="center"/>
              <w:rPr>
                <w:sz w:val="30"/>
              </w:rPr>
            </w:pPr>
            <w:r>
              <w:rPr>
                <w:w w:val="99"/>
                <w:sz w:val="30"/>
              </w:rPr>
              <w:t>项</w:t>
            </w:r>
          </w:p>
        </w:tc>
        <w:tc>
          <w:tcPr>
            <w:tcW w:w="493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175"/>
              <w:rPr>
                <w:sz w:val="30"/>
              </w:rPr>
            </w:pPr>
            <w:r>
              <w:rPr>
                <w:w w:val="99"/>
                <w:sz w:val="30"/>
              </w:rPr>
              <w:t>目</w:t>
            </w:r>
          </w:p>
        </w:tc>
        <w:tc>
          <w:tcPr>
            <w:tcW w:w="4105" w:type="dxa"/>
            <w:gridSpan w:val="3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right="312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检</w:t>
            </w:r>
          </w:p>
        </w:tc>
        <w:tc>
          <w:tcPr>
            <w:tcW w:w="887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290"/>
              <w:rPr>
                <w:sz w:val="30"/>
              </w:rPr>
            </w:pPr>
            <w:r>
              <w:rPr>
                <w:w w:val="99"/>
                <w:sz w:val="30"/>
              </w:rPr>
              <w:t>查</w:t>
            </w:r>
          </w:p>
        </w:tc>
        <w:tc>
          <w:tcPr>
            <w:tcW w:w="900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303"/>
              <w:rPr>
                <w:sz w:val="30"/>
              </w:rPr>
            </w:pPr>
            <w:r>
              <w:rPr>
                <w:w w:val="99"/>
                <w:sz w:val="30"/>
              </w:rPr>
              <w:t>记</w:t>
            </w:r>
          </w:p>
        </w:tc>
        <w:tc>
          <w:tcPr>
            <w:tcW w:w="1955" w:type="dxa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303"/>
              <w:rPr>
                <w:sz w:val="30"/>
              </w:rPr>
            </w:pPr>
            <w:r>
              <w:rPr>
                <w:w w:val="99"/>
                <w:sz w:val="30"/>
              </w:rPr>
              <w:t>录</w:t>
            </w:r>
          </w:p>
        </w:tc>
        <w:tc>
          <w:tcPr>
            <w:tcW w:w="3370" w:type="dxa"/>
            <w:gridSpan w:val="2"/>
          </w:tcPr>
          <w:p>
            <w:pPr>
              <w:pStyle w:val="TableParagraph"/>
              <w:spacing w:before="6"/>
              <w:rPr>
                <w:b/>
                <w:sz w:val="22"/>
              </w:rPr>
            </w:pPr>
          </w:p>
          <w:p>
            <w:pPr>
              <w:pStyle w:val="TableParagraph"/>
              <w:spacing w:line="322" w:lineRule="exact"/>
              <w:ind w:left="2129"/>
              <w:rPr>
                <w:sz w:val="30"/>
              </w:rPr>
            </w:pPr>
            <w:r>
              <w:rPr>
                <w:sz w:val="30"/>
              </w:rPr>
              <w:t>评定结果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9"/>
          <w:jc w:val="left"/>
        </w:trPr>
        <w:tc>
          <w:tcPr>
            <w:tcW w:w="842" w:type="dxa"/>
          </w:tcPr>
          <w:p>
            <w:pPr>
              <w:pStyle w:val="TableParagraph"/>
              <w:spacing w:before="10"/>
              <w:rPr>
                <w:b/>
                <w:sz w:val="44"/>
              </w:rPr>
            </w:pPr>
          </w:p>
          <w:p>
            <w:pPr>
              <w:pStyle w:val="TableParagraph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1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spacing w:before="1"/>
              <w:rPr>
                <w:b/>
                <w:sz w:val="44"/>
              </w:rPr>
            </w:pPr>
          </w:p>
          <w:p>
            <w:pPr>
              <w:pStyle w:val="TableParagraph"/>
              <w:ind w:left="161"/>
              <w:rPr>
                <w:sz w:val="30"/>
              </w:rPr>
            </w:pPr>
            <w:r>
              <w:rPr>
                <w:sz w:val="30"/>
              </w:rPr>
              <w:t>基础验收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line="597" w:lineRule="exact"/>
              <w:ind w:left="324" w:right="956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混凝土基础位置、尺寸、标高、强度符</w:t>
            </w:r>
          </w:p>
          <w:p>
            <w:pPr>
              <w:pStyle w:val="TableParagraph"/>
              <w:spacing w:before="8" w:line="584" w:lineRule="exact"/>
              <w:ind w:left="324" w:right="943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合设计要求，表面平整</w:t>
            </w:r>
          </w:p>
        </w:tc>
        <w:tc>
          <w:tcPr>
            <w:tcW w:w="1180" w:type="dxa"/>
          </w:tcPr>
          <w:p>
            <w:pPr>
              <w:pStyle w:val="TableParagraph"/>
              <w:spacing w:before="291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0"/>
          <w:jc w:val="left"/>
        </w:trPr>
        <w:tc>
          <w:tcPr>
            <w:tcW w:w="842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251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2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spacing w:before="9"/>
              <w:rPr>
                <w:b/>
                <w:sz w:val="33"/>
              </w:rPr>
            </w:pPr>
          </w:p>
          <w:p>
            <w:pPr>
              <w:pStyle w:val="TableParagraph"/>
              <w:spacing w:line="242" w:lineRule="auto"/>
              <w:ind w:left="161" w:right="274"/>
              <w:rPr>
                <w:sz w:val="30"/>
              </w:rPr>
            </w:pPr>
            <w:r>
              <w:rPr>
                <w:sz w:val="30"/>
              </w:rPr>
              <w:t>型号、规格、技术参数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before="39" w:line="620" w:lineRule="atLeast"/>
              <w:ind w:left="2511" w:right="1607" w:hanging="1520"/>
              <w:rPr>
                <w:rFonts w:ascii="Times New Roman" w:eastAsia="Times New Roman"/>
                <w:sz w:val="48"/>
              </w:rPr>
            </w:pPr>
            <w:r>
              <w:rPr>
                <w:rFonts w:ascii="Times New Roman" w:eastAsia="Times New Roman"/>
                <w:color w:val="0000FF"/>
                <w:sz w:val="48"/>
              </w:rPr>
              <w:t>DFG250-315A/4/55</w:t>
            </w:r>
            <w:r>
              <w:rPr>
                <w:color w:val="0000FF"/>
                <w:sz w:val="48"/>
              </w:rPr>
              <w:t>、</w:t>
            </w:r>
            <w:r>
              <w:rPr>
                <w:rFonts w:ascii="Times New Roman" w:eastAsia="Times New Roman"/>
                <w:color w:val="0000FF"/>
                <w:sz w:val="48"/>
              </w:rPr>
              <w:t>l=506m</w:t>
            </w:r>
            <w:r>
              <w:rPr>
                <w:rFonts w:ascii="Times New Roman" w:eastAsia="Times New Roman"/>
                <w:color w:val="0000FF"/>
                <w:position w:val="7"/>
                <w:sz w:val="29"/>
              </w:rPr>
              <w:t>3</w:t>
            </w:r>
            <w:r>
              <w:rPr>
                <w:rFonts w:ascii="Times New Roman" w:eastAsia="Times New Roman"/>
                <w:color w:val="0000FF"/>
                <w:sz w:val="48"/>
              </w:rPr>
              <w:t>/h</w:t>
            </w:r>
            <w:r>
              <w:rPr>
                <w:color w:val="0000FF"/>
                <w:sz w:val="48"/>
              </w:rPr>
              <w:t>、</w:t>
            </w:r>
            <w:r>
              <w:rPr>
                <w:rFonts w:ascii="Times New Roman" w:eastAsia="Times New Roman"/>
                <w:color w:val="0000FF"/>
                <w:sz w:val="48"/>
              </w:rPr>
              <w:t>H=28m</w:t>
            </w:r>
            <w:r>
              <w:rPr>
                <w:color w:val="0000FF"/>
                <w:sz w:val="48"/>
              </w:rPr>
              <w:t>、</w:t>
            </w:r>
            <w:r>
              <w:rPr>
                <w:rFonts w:ascii="Times New Roman" w:eastAsia="Times New Roman"/>
                <w:color w:val="0000FF"/>
                <w:sz w:val="48"/>
              </w:rPr>
              <w:t>N=55KW</w:t>
            </w:r>
          </w:p>
        </w:tc>
        <w:tc>
          <w:tcPr>
            <w:tcW w:w="1180" w:type="dxa"/>
          </w:tcPr>
          <w:p>
            <w:pPr>
              <w:pStyle w:val="TableParagraph"/>
              <w:spacing w:before="353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90"/>
          <w:jc w:val="left"/>
        </w:trPr>
        <w:tc>
          <w:tcPr>
            <w:tcW w:w="842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243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3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234"/>
              <w:ind w:left="161"/>
              <w:rPr>
                <w:sz w:val="30"/>
              </w:rPr>
            </w:pPr>
            <w:r>
              <w:rPr>
                <w:sz w:val="30"/>
              </w:rPr>
              <w:t>垫铁、地脚螺栓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before="30" w:line="620" w:lineRule="atLeast"/>
              <w:ind w:left="3475" w:right="902" w:hanging="3155"/>
              <w:rPr>
                <w:sz w:val="48"/>
              </w:rPr>
            </w:pPr>
            <w:r>
              <w:rPr>
                <w:rFonts w:ascii="Times New Roman" w:eastAsia="Times New Roman"/>
                <w:color w:val="0000FF"/>
                <w:sz w:val="48"/>
              </w:rPr>
              <w:t xml:space="preserve">M20 </w:t>
            </w:r>
            <w:r>
              <w:rPr>
                <w:color w:val="0000FF"/>
                <w:sz w:val="48"/>
              </w:rPr>
              <w:t>膨胀螺栓固定，螺栓垂直、拧紧、接触紧密</w:t>
            </w:r>
          </w:p>
        </w:tc>
        <w:tc>
          <w:tcPr>
            <w:tcW w:w="1180" w:type="dxa"/>
          </w:tcPr>
          <w:p>
            <w:pPr>
              <w:pStyle w:val="TableParagraph"/>
              <w:spacing w:before="345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842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4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spacing w:line="373" w:lineRule="exact"/>
              <w:ind w:left="161"/>
              <w:rPr>
                <w:sz w:val="30"/>
              </w:rPr>
            </w:pPr>
            <w:r>
              <w:rPr>
                <w:sz w:val="30"/>
              </w:rPr>
              <w:t>支、吊架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before="16"/>
              <w:ind w:left="324" w:right="948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结构、规格符合设计要求</w:t>
            </w:r>
          </w:p>
        </w:tc>
        <w:tc>
          <w:tcPr>
            <w:tcW w:w="1180" w:type="dxa"/>
          </w:tcPr>
          <w:p>
            <w:pPr>
              <w:pStyle w:val="TableParagraph"/>
              <w:spacing w:before="16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8"/>
          <w:jc w:val="left"/>
        </w:trPr>
        <w:tc>
          <w:tcPr>
            <w:tcW w:w="842" w:type="dxa"/>
          </w:tcPr>
          <w:p>
            <w:pPr>
              <w:pStyle w:val="TableParagraph"/>
              <w:spacing w:before="264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5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spacing w:before="255" w:line="373" w:lineRule="exact"/>
              <w:ind w:left="161"/>
              <w:rPr>
                <w:sz w:val="30"/>
              </w:rPr>
            </w:pPr>
            <w:r>
              <w:rPr>
                <w:sz w:val="30"/>
              </w:rPr>
              <w:t>安装位置、方向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line="597" w:lineRule="exact"/>
              <w:ind w:left="324" w:right="947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符合设计、方向正确</w:t>
            </w:r>
          </w:p>
        </w:tc>
        <w:tc>
          <w:tcPr>
            <w:tcW w:w="1180" w:type="dxa"/>
          </w:tcPr>
          <w:p>
            <w:pPr>
              <w:pStyle w:val="TableParagraph"/>
              <w:spacing w:line="597" w:lineRule="exact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  <w:tr>
        <w:tblPrEx>
          <w:tblW w:w="0" w:type="auto"/>
          <w:jc w:val="left"/>
          <w:tblInd w:w="13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2"/>
          <w:jc w:val="left"/>
        </w:trPr>
        <w:tc>
          <w:tcPr>
            <w:tcW w:w="842" w:type="dxa"/>
          </w:tcPr>
          <w:p>
            <w:pPr>
              <w:pStyle w:val="TableParagraph"/>
              <w:spacing w:before="10"/>
              <w:rPr>
                <w:b/>
                <w:sz w:val="44"/>
              </w:rPr>
            </w:pPr>
          </w:p>
          <w:p>
            <w:pPr>
              <w:pStyle w:val="TableParagraph"/>
              <w:ind w:left="276"/>
              <w:rPr>
                <w:rFonts w:ascii="Times New Roman"/>
                <w:sz w:val="30"/>
              </w:rPr>
            </w:pPr>
            <w:r>
              <w:rPr>
                <w:rFonts w:ascii="Times New Roman"/>
                <w:w w:val="99"/>
                <w:sz w:val="30"/>
              </w:rPr>
              <w:t>6</w:t>
            </w:r>
          </w:p>
        </w:tc>
        <w:tc>
          <w:tcPr>
            <w:tcW w:w="2573" w:type="dxa"/>
            <w:gridSpan w:val="3"/>
          </w:tcPr>
          <w:p>
            <w:pPr>
              <w:pStyle w:val="TableParagraph"/>
              <w:spacing w:before="1"/>
              <w:rPr>
                <w:b/>
                <w:sz w:val="44"/>
              </w:rPr>
            </w:pPr>
          </w:p>
          <w:p>
            <w:pPr>
              <w:pStyle w:val="TableParagraph"/>
              <w:ind w:left="161"/>
              <w:rPr>
                <w:sz w:val="30"/>
              </w:rPr>
            </w:pPr>
            <w:r>
              <w:rPr>
                <w:sz w:val="30"/>
              </w:rPr>
              <w:t>减振装置</w:t>
            </w:r>
          </w:p>
        </w:tc>
        <w:tc>
          <w:tcPr>
            <w:tcW w:w="9481" w:type="dxa"/>
            <w:gridSpan w:val="6"/>
          </w:tcPr>
          <w:p>
            <w:pPr>
              <w:pStyle w:val="TableParagraph"/>
              <w:spacing w:line="597" w:lineRule="exact"/>
              <w:ind w:left="324" w:right="956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厂家配套联接板及隔振器、连接牢固、</w:t>
            </w:r>
          </w:p>
          <w:p>
            <w:pPr>
              <w:pStyle w:val="TableParagraph"/>
              <w:spacing w:before="8" w:line="527" w:lineRule="exact"/>
              <w:ind w:left="324" w:right="943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平稳、压缩量均匀一致</w:t>
            </w:r>
          </w:p>
        </w:tc>
        <w:tc>
          <w:tcPr>
            <w:tcW w:w="1180" w:type="dxa"/>
          </w:tcPr>
          <w:p>
            <w:pPr>
              <w:pStyle w:val="TableParagraph"/>
              <w:spacing w:before="291"/>
              <w:ind w:left="58"/>
              <w:rPr>
                <w:sz w:val="48"/>
              </w:rPr>
            </w:pPr>
            <w:r>
              <w:rPr>
                <w:color w:val="0000FF"/>
                <w:sz w:val="48"/>
              </w:rPr>
              <w:t>合格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580" w:right="120" w:bottom="280" w:left="520" w:header="708" w:footer="708"/>
          <w:pgNumType w:start="3"/>
          <w:cols w:space="708"/>
        </w:sectPr>
      </w:pPr>
    </w:p>
    <w:p>
      <w:pPr>
        <w:tabs>
          <w:tab w:val="left" w:pos="2572"/>
          <w:tab w:val="left" w:pos="3627"/>
        </w:tabs>
        <w:spacing w:before="57"/>
        <w:ind w:left="1378" w:right="0" w:firstLine="0"/>
        <w:jc w:val="left"/>
        <w:rPr>
          <w:sz w:val="3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-7291832</wp:posOffset>
            </wp:positionV>
            <wp:extent cx="9410700" cy="11671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1167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项次</w:t>
        <w:tab/>
        <w:t>项</w:t>
        <w:tab/>
      </w:r>
      <w:r>
        <w:rPr>
          <w:spacing w:val="-20"/>
          <w:sz w:val="30"/>
        </w:rPr>
        <w:t>目</w:t>
      </w:r>
    </w:p>
    <w:p>
      <w:pPr>
        <w:spacing w:before="57"/>
        <w:ind w:left="975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允许偏差</w:t>
      </w:r>
    </w:p>
    <w:p>
      <w:pPr>
        <w:spacing w:before="57"/>
        <w:ind w:left="1377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评定结果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4"/>
          <w:cols w:num="3" w:space="708" w:equalWidth="0">
            <w:col w:w="3927" w:space="40"/>
            <w:col w:w="2211" w:space="6608"/>
            <w:col w:w="443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4"/>
        </w:numPr>
        <w:tabs>
          <w:tab w:val="left" w:pos="2331"/>
          <w:tab w:val="left" w:pos="2332"/>
        </w:tabs>
        <w:spacing w:before="102" w:after="0" w:line="240" w:lineRule="auto"/>
        <w:ind w:left="2332" w:right="0" w:hanging="728"/>
        <w:jc w:val="left"/>
        <w:rPr>
          <w:sz w:val="30"/>
        </w:rPr>
      </w:pPr>
      <w:r>
        <w:rPr>
          <w:sz w:val="30"/>
        </w:rPr>
        <w:t>平面位移</w:t>
      </w:r>
    </w:p>
    <w:p>
      <w:pPr>
        <w:pStyle w:val="BodyText"/>
        <w:spacing w:before="4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1760" w:right="120" w:bottom="280" w:left="52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2331"/>
          <w:tab w:val="left" w:pos="2332"/>
        </w:tabs>
        <w:spacing w:before="99" w:after="0" w:line="240" w:lineRule="auto"/>
        <w:ind w:left="2332" w:right="0" w:hanging="728"/>
        <w:jc w:val="left"/>
        <w:rPr>
          <w:sz w:val="30"/>
        </w:rPr>
      </w:pPr>
      <w:r>
        <w:rPr>
          <w:sz w:val="30"/>
        </w:rPr>
        <w:t>标高</w:t>
      </w:r>
    </w:p>
    <w:p>
      <w:pPr>
        <w:pStyle w:val="BodyText"/>
        <w:rPr>
          <w:sz w:val="34"/>
        </w:rPr>
      </w:pPr>
    </w:p>
    <w:p>
      <w:pPr>
        <w:pStyle w:val="BodyText"/>
        <w:spacing w:before="5"/>
        <w:rPr>
          <w:sz w:val="38"/>
        </w:rPr>
      </w:pPr>
    </w:p>
    <w:p>
      <w:pPr>
        <w:pStyle w:val="ListParagraph"/>
        <w:numPr>
          <w:ilvl w:val="0"/>
          <w:numId w:val="4"/>
        </w:numPr>
        <w:tabs>
          <w:tab w:val="left" w:pos="2799"/>
          <w:tab w:val="left" w:pos="2800"/>
        </w:tabs>
        <w:spacing w:before="0" w:after="0" w:line="163" w:lineRule="auto"/>
        <w:ind w:left="2799" w:right="0" w:hanging="1196"/>
        <w:jc w:val="left"/>
        <w:rPr>
          <w:sz w:val="30"/>
        </w:rPr>
      </w:pPr>
      <w:r>
        <w:rPr>
          <w:sz w:val="30"/>
        </w:rPr>
        <w:t>水平度</w:t>
      </w:r>
    </w:p>
    <w:p>
      <w:pPr>
        <w:spacing w:before="0" w:line="307" w:lineRule="exact"/>
        <w:ind w:left="2350" w:right="0" w:firstLine="0"/>
        <w:jc w:val="left"/>
        <w:rPr>
          <w:sz w:val="30"/>
        </w:rPr>
      </w:pPr>
      <w:r>
        <w:rPr>
          <w:sz w:val="30"/>
        </w:rPr>
        <w:t>（卧式泵体</w:t>
      </w:r>
      <w:r>
        <w:rPr>
          <w:spacing w:val="-20"/>
          <w:sz w:val="30"/>
        </w:rPr>
        <w:t>）</w:t>
      </w:r>
    </w:p>
    <w:p>
      <w:pPr>
        <w:spacing w:before="416" w:line="613" w:lineRule="exact"/>
        <w:ind w:left="530" w:right="12" w:firstLine="0"/>
        <w:jc w:val="center"/>
        <w:rPr>
          <w:sz w:val="48"/>
        </w:rPr>
      </w:pPr>
      <w:r>
        <w:br w:type="column"/>
      </w:r>
      <w:r>
        <w:rPr>
          <w:color w:val="0000FF"/>
          <w:sz w:val="48"/>
        </w:rPr>
        <w:t>纵</w:t>
      </w:r>
    </w:p>
    <w:p>
      <w:pPr>
        <w:pStyle w:val="BodyText"/>
        <w:spacing w:line="550" w:lineRule="exact"/>
        <w:ind w:left="530" w:right="20"/>
        <w:jc w:val="center"/>
        <w:rPr>
          <w:rFonts w:ascii="Times New Roman"/>
        </w:rPr>
      </w:pPr>
      <w:r>
        <w:rPr>
          <w:rFonts w:ascii="Times New Roman"/>
          <w:color w:val="0000FF"/>
          <w:w w:val="95"/>
        </w:rPr>
        <w:t>0.1/1000</w:t>
      </w:r>
    </w:p>
    <w:p>
      <w:pPr>
        <w:pStyle w:val="BodyText"/>
        <w:spacing w:before="29" w:line="611" w:lineRule="exact"/>
        <w:ind w:left="518"/>
        <w:jc w:val="center"/>
      </w:pPr>
      <w:r>
        <w:rPr>
          <w:color w:val="0000FF"/>
          <w:w w:val="99"/>
        </w:rPr>
        <w:t>横</w:t>
      </w:r>
    </w:p>
    <w:p>
      <w:pPr>
        <w:pStyle w:val="BodyText"/>
        <w:spacing w:line="548" w:lineRule="exact"/>
        <w:ind w:left="530" w:right="20"/>
        <w:jc w:val="center"/>
        <w:rPr>
          <w:rFonts w:ascii="Times New Roman"/>
        </w:rPr>
      </w:pPr>
      <w:r>
        <w:rPr>
          <w:rFonts w:ascii="Times New Roman"/>
          <w:color w:val="0000FF"/>
          <w:w w:val="95"/>
        </w:rPr>
        <w:t>0.2/1000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rPr>
          <w:rFonts w:ascii="Times New Roman"/>
          <w:sz w:val="64"/>
        </w:rPr>
      </w:pPr>
    </w:p>
    <w:p>
      <w:pPr>
        <w:pStyle w:val="BodyText"/>
        <w:ind w:right="1977"/>
        <w:jc w:val="righ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8.9pt;height:165.45pt;margin-top:-165.97pt;margin-left:369.81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1"/>
                    <w:gridCol w:w="681"/>
                    <w:gridCol w:w="749"/>
                    <w:gridCol w:w="611"/>
                    <w:gridCol w:w="698"/>
                    <w:gridCol w:w="817"/>
                    <w:gridCol w:w="452"/>
                    <w:gridCol w:w="543"/>
                    <w:gridCol w:w="895"/>
                    <w:gridCol w:w="5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8"/>
                      <w:jc w:val="left"/>
                    </w:trPr>
                    <w:tc>
                      <w:tcPr>
                        <w:tcW w:w="1991" w:type="dxa"/>
                        <w:gridSpan w:val="3"/>
                      </w:tcPr>
                      <w:p>
                        <w:pPr>
                          <w:pStyle w:val="TableParagraph"/>
                          <w:spacing w:line="279" w:lineRule="exact"/>
                          <w:ind w:right="113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实</w:t>
                        </w:r>
                      </w:p>
                    </w:tc>
                    <w:tc>
                      <w:tcPr>
                        <w:tcW w:w="1309" w:type="dxa"/>
                        <w:gridSpan w:val="2"/>
                      </w:tcPr>
                      <w:p>
                        <w:pPr>
                          <w:pStyle w:val="TableParagraph"/>
                          <w:spacing w:line="279" w:lineRule="exact"/>
                          <w:ind w:left="64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测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line="279" w:lineRule="exact"/>
                          <w:ind w:left="379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偏</w:t>
                        </w:r>
                      </w:p>
                    </w:tc>
                    <w:tc>
                      <w:tcPr>
                        <w:tcW w:w="2470" w:type="dxa"/>
                        <w:gridSpan w:val="4"/>
                      </w:tcPr>
                      <w:p>
                        <w:pPr>
                          <w:pStyle w:val="TableParagraph"/>
                          <w:spacing w:line="279" w:lineRule="exact"/>
                          <w:ind w:left="613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差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611"/>
                      <w:jc w:val="left"/>
                    </w:trPr>
                    <w:tc>
                      <w:tcPr>
                        <w:tcW w:w="561" w:type="dxa"/>
                      </w:tcPr>
                      <w:p>
                        <w:pPr>
                          <w:pStyle w:val="TableParagraph"/>
                          <w:spacing w:before="196"/>
                          <w:ind w:right="122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spacing w:before="196"/>
                          <w:ind w:left="2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spacing w:before="196"/>
                          <w:ind w:right="58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spacing w:before="196"/>
                          <w:ind w:right="48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698" w:type="dxa"/>
                      </w:tcPr>
                      <w:p>
                        <w:pPr>
                          <w:pStyle w:val="TableParagraph"/>
                          <w:spacing w:before="196"/>
                          <w:ind w:left="8"/>
                          <w:jc w:val="center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spacing w:before="196"/>
                          <w:ind w:left="264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spacing w:before="196"/>
                          <w:ind w:left="131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7</w:t>
                        </w:r>
                      </w:p>
                    </w:tc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96"/>
                          <w:ind w:right="28"/>
                          <w:jc w:val="right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spacing w:before="196"/>
                          <w:ind w:left="507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0"/>
                          </w:rPr>
                          <w:t>9</w:t>
                        </w: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spacing w:before="196"/>
                          <w:ind w:left="222"/>
                          <w:rPr>
                            <w:rFonts w:ascii="Times New Roman"/>
                            <w:sz w:val="30"/>
                          </w:rPr>
                        </w:pPr>
                        <w:r>
                          <w:rPr>
                            <w:rFonts w:ascii="Times New Roman"/>
                            <w:sz w:val="30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98"/>
                      <w:jc w:val="left"/>
                    </w:trPr>
                    <w:tc>
                      <w:tcPr>
                        <w:tcW w:w="5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39" w:lineRule="exact"/>
                          <w:ind w:left="31" w:right="152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000FF"/>
                            <w:sz w:val="27"/>
                          </w:rPr>
                          <w:t>0.1</w:t>
                        </w:r>
                      </w:p>
                    </w:tc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39" w:lineRule="exact"/>
                          <w:ind w:left="152" w:right="150"/>
                          <w:jc w:val="center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000FF"/>
                            <w:sz w:val="27"/>
                          </w:rPr>
                          <w:t>0.1</w:t>
                        </w:r>
                      </w:p>
                    </w:tc>
                    <w:tc>
                      <w:tcPr>
                        <w:tcW w:w="7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39" w:lineRule="exact"/>
                          <w:ind w:left="168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000FF"/>
                            <w:sz w:val="27"/>
                          </w:rPr>
                          <w:t>0.05</w:t>
                        </w:r>
                      </w:p>
                    </w:tc>
                    <w:tc>
                      <w:tcPr>
                        <w:tcW w:w="6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rFonts w:ascii="Times New Roman"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239" w:lineRule="exact"/>
                          <w:ind w:left="104"/>
                          <w:rPr>
                            <w:rFonts w:ascii="Times New Roman"/>
                            <w:sz w:val="27"/>
                          </w:rPr>
                        </w:pPr>
                        <w:r>
                          <w:rPr>
                            <w:rFonts w:ascii="Times New Roman"/>
                            <w:color w:val="0000FF"/>
                            <w:sz w:val="27"/>
                          </w:rPr>
                          <w:t>0.05</w:t>
                        </w:r>
                      </w:p>
                    </w:tc>
                    <w:tc>
                      <w:tcPr>
                        <w:tcW w:w="69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81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4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89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  <w:tc>
                      <w:tcPr>
                        <w:tcW w:w="5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000FF"/>
          <w:w w:val="95"/>
        </w:rPr>
        <w:t>合格</w:t>
      </w:r>
    </w:p>
    <w:p>
      <w:pPr>
        <w:tabs>
          <w:tab w:val="left" w:pos="1180"/>
          <w:tab w:val="left" w:pos="1871"/>
          <w:tab w:val="left" w:pos="2556"/>
        </w:tabs>
        <w:spacing w:before="307"/>
        <w:ind w:left="503" w:right="0" w:firstLine="0"/>
        <w:jc w:val="left"/>
        <w:rPr>
          <w:rFonts w:ascii="Times New Roman"/>
          <w:sz w:val="27"/>
        </w:rPr>
      </w:pPr>
      <w:r>
        <w:rPr>
          <w:rFonts w:ascii="Times New Roman"/>
          <w:color w:val="0000FF"/>
          <w:sz w:val="27"/>
        </w:rPr>
        <w:t>0.1</w:t>
        <w:tab/>
        <w:t>0.15</w:t>
        <w:tab/>
        <w:t>0.1</w:t>
        <w:tab/>
        <w:t>0.1</w:t>
      </w:r>
    </w:p>
    <w:p>
      <w:pPr>
        <w:spacing w:after="0"/>
        <w:jc w:val="left"/>
        <w:rPr>
          <w:rFonts w:ascii="Times New Roman"/>
          <w:sz w:val="27"/>
        </w:rPr>
        <w:sectPr>
          <w:type w:val="continuous"/>
          <w:pgSz w:w="17860" w:h="25260"/>
          <w:pgMar w:top="1760" w:right="120" w:bottom="280" w:left="520" w:header="708" w:footer="708"/>
          <w:pgNumType w:start="6"/>
          <w:cols w:num="3" w:space="708" w:equalWidth="0">
            <w:col w:w="4143" w:space="40"/>
            <w:col w:w="2200" w:space="39"/>
            <w:col w:w="10798" w:space="0"/>
          </w:cols>
        </w:sectPr>
      </w:pPr>
    </w:p>
    <w:p>
      <w:pPr>
        <w:pStyle w:val="BodyText"/>
        <w:rPr>
          <w:rFonts w:ascii="Times New Roman"/>
          <w:sz w:val="13"/>
        </w:rPr>
      </w:pPr>
    </w:p>
    <w:p>
      <w:pPr>
        <w:spacing w:after="0"/>
        <w:rPr>
          <w:rFonts w:ascii="Times New Roman"/>
          <w:sz w:val="13"/>
        </w:rPr>
        <w:sectPr>
          <w:type w:val="continuous"/>
          <w:pgSz w:w="17860" w:h="25260"/>
          <w:pgMar w:top="1760" w:right="120" w:bottom="280" w:left="52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4"/>
        </w:numPr>
        <w:tabs>
          <w:tab w:val="left" w:pos="2331"/>
          <w:tab w:val="left" w:pos="2332"/>
        </w:tabs>
        <w:spacing w:before="102" w:after="0" w:line="240" w:lineRule="auto"/>
        <w:ind w:left="2332" w:right="0" w:hanging="728"/>
        <w:jc w:val="left"/>
        <w:rPr>
          <w:sz w:val="30"/>
        </w:rPr>
      </w:pPr>
      <w:r>
        <w:rPr>
          <w:sz w:val="30"/>
        </w:rPr>
        <w:t>垂直度</w:t>
      </w:r>
    </w:p>
    <w:p>
      <w:pPr>
        <w:spacing w:before="154"/>
        <w:ind w:left="90" w:right="0" w:firstLine="0"/>
        <w:jc w:val="center"/>
        <w:rPr>
          <w:rFonts w:ascii="Times New Roman"/>
          <w:sz w:val="30"/>
        </w:rPr>
      </w:pPr>
      <w:r>
        <w:rPr>
          <w:rFonts w:ascii="Times New Roman"/>
          <w:w w:val="99"/>
          <w:sz w:val="30"/>
        </w:rPr>
        <w:t>5</w:t>
      </w:r>
    </w:p>
    <w:p>
      <w:pPr>
        <w:spacing w:before="184"/>
        <w:ind w:left="90" w:right="0" w:firstLine="0"/>
        <w:jc w:val="center"/>
        <w:rPr>
          <w:rFonts w:ascii="Times New Roman"/>
          <w:sz w:val="30"/>
        </w:rPr>
      </w:pPr>
      <w:r>
        <w:rPr>
          <w:rFonts w:ascii="Times New Roman"/>
          <w:w w:val="99"/>
          <w:sz w:val="30"/>
        </w:rPr>
        <w:t>6</w:t>
      </w:r>
    </w:p>
    <w:p>
      <w:pPr>
        <w:spacing w:before="188"/>
        <w:ind w:left="90" w:right="0" w:firstLine="0"/>
        <w:jc w:val="center"/>
        <w:rPr>
          <w:rFonts w:ascii="Times New Roman"/>
          <w:sz w:val="30"/>
        </w:rPr>
      </w:pPr>
      <w:r>
        <w:rPr>
          <w:rFonts w:ascii="Times New Roman"/>
          <w:w w:val="99"/>
          <w:sz w:val="30"/>
        </w:rPr>
        <w:t>7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Heading2"/>
        <w:spacing w:before="351"/>
        <w:ind w:left="1604"/>
        <w:jc w:val="left"/>
      </w:pPr>
      <w:r>
        <w:t>设备安装纪录</w:t>
      </w:r>
    </w:p>
    <w:p>
      <w:pPr>
        <w:pStyle w:val="BodyText"/>
        <w:rPr>
          <w:b/>
          <w:sz w:val="30"/>
        </w:rPr>
      </w:pPr>
      <w:r>
        <w:br w:type="column"/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4"/>
        <w:rPr>
          <w:b/>
          <w:sz w:val="36"/>
        </w:rPr>
      </w:pPr>
    </w:p>
    <w:p>
      <w:pPr>
        <w:spacing w:before="0"/>
        <w:ind w:left="1604" w:right="0" w:firstLine="0"/>
        <w:jc w:val="left"/>
        <w:rPr>
          <w:rFonts w:ascii="Times New Roman"/>
          <w:sz w:val="30"/>
        </w:rPr>
      </w:pPr>
      <w:r>
        <w:rPr>
          <w:rFonts w:ascii="Times New Roman"/>
          <w:sz w:val="30"/>
        </w:rPr>
        <w:t>C3-1-3</w:t>
      </w:r>
    </w:p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8"/>
          <w:cols w:num="3" w:space="708" w:equalWidth="0">
            <w:col w:w="3269" w:space="2096"/>
            <w:col w:w="4518" w:space="2355"/>
            <w:col w:w="4982" w:space="0"/>
          </w:cols>
        </w:sect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1" w:line="530" w:lineRule="auto"/>
        <w:ind w:left="1568" w:right="0" w:firstLine="226"/>
        <w:jc w:val="left"/>
        <w:rPr>
          <w:sz w:val="30"/>
        </w:rPr>
      </w:pPr>
      <w:r>
        <w:rPr>
          <w:spacing w:val="-1"/>
          <w:sz w:val="30"/>
        </w:rPr>
        <w:t>工 程 名 称</w:t>
      </w:r>
      <w:r>
        <w:rPr>
          <w:spacing w:val="-4"/>
          <w:sz w:val="30"/>
        </w:rPr>
        <w:t>子分部工程名称</w:t>
      </w:r>
    </w:p>
    <w:p>
      <w:pPr>
        <w:pStyle w:val="BodyText"/>
        <w:spacing w:before="63" w:line="331" w:lineRule="auto"/>
        <w:ind w:left="1645" w:hanging="243"/>
      </w:pPr>
      <w:r>
        <w:br w:type="column"/>
      </w:r>
      <w:r>
        <w:rPr>
          <w:color w:val="0000FF"/>
          <w:spacing w:val="-4"/>
        </w:rPr>
        <w:t>某商住工程</w:t>
      </w:r>
      <w:r>
        <w:rPr>
          <w:color w:val="0000FF"/>
        </w:rPr>
        <w:t>室内给水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spacing w:before="0" w:line="530" w:lineRule="auto"/>
        <w:ind w:left="1487" w:right="6543" w:firstLine="0"/>
        <w:jc w:val="left"/>
        <w:rPr>
          <w:sz w:val="30"/>
        </w:rPr>
      </w:pPr>
      <w:r>
        <w:rPr>
          <w:sz w:val="30"/>
        </w:rPr>
        <w:t>建 设 单 位监 理 单 位</w:t>
      </w:r>
    </w:p>
    <w:p>
      <w:pPr>
        <w:spacing w:after="0" w:line="530" w:lineRule="auto"/>
        <w:jc w:val="left"/>
        <w:rPr>
          <w:sz w:val="30"/>
        </w:rPr>
        <w:sectPr>
          <w:pgSz w:w="17860" w:h="25260"/>
          <w:pgMar w:top="2060" w:right="120" w:bottom="280" w:left="520" w:header="708" w:footer="708"/>
          <w:pgNumType w:start="9"/>
          <w:cols w:num="3" w:space="708" w:equalWidth="0">
            <w:col w:w="3661" w:space="40"/>
            <w:col w:w="3798" w:space="39"/>
            <w:col w:w="9682" w:space="0"/>
          </w:cols>
        </w:sectPr>
      </w:pPr>
    </w:p>
    <w:p>
      <w:pPr>
        <w:spacing w:before="0" w:line="366" w:lineRule="exact"/>
        <w:ind w:left="1720" w:right="0" w:firstLine="0"/>
        <w:jc w:val="left"/>
        <w:rPr>
          <w:sz w:val="30"/>
        </w:rPr>
      </w:pPr>
      <w:r>
        <w:rPr>
          <w:spacing w:val="-3"/>
          <w:w w:val="95"/>
          <w:sz w:val="30"/>
        </w:rPr>
        <w:t>设备部位图号</w:t>
      </w:r>
    </w:p>
    <w:p>
      <w:pPr>
        <w:tabs>
          <w:tab w:val="left" w:pos="2321"/>
        </w:tabs>
        <w:spacing w:before="60" w:line="840" w:lineRule="atLeast"/>
        <w:ind w:left="1720" w:right="0" w:firstLine="0"/>
        <w:jc w:val="left"/>
        <w:rPr>
          <w:sz w:val="30"/>
        </w:rPr>
      </w:pPr>
      <w:r>
        <w:rPr>
          <w:sz w:val="30"/>
        </w:rPr>
        <w:t>设备所在系</w:t>
      </w:r>
      <w:r>
        <w:rPr>
          <w:spacing w:val="-13"/>
          <w:sz w:val="30"/>
        </w:rPr>
        <w:t>统</w:t>
      </w:r>
      <w:r>
        <w:rPr>
          <w:sz w:val="30"/>
        </w:rPr>
        <w:t>设</w:t>
        <w:tab/>
        <w:t>备 名</w:t>
      </w:r>
      <w:r>
        <w:rPr>
          <w:spacing w:val="-2"/>
          <w:sz w:val="30"/>
        </w:rPr>
        <w:t xml:space="preserve"> </w:t>
      </w:r>
      <w:r>
        <w:rPr>
          <w:spacing w:val="-20"/>
          <w:sz w:val="30"/>
        </w:rPr>
        <w:t>称</w:t>
      </w:r>
    </w:p>
    <w:p>
      <w:pPr>
        <w:pStyle w:val="BodyText"/>
        <w:spacing w:before="10"/>
        <w:rPr>
          <w:sz w:val="47"/>
        </w:rPr>
      </w:pPr>
      <w:r>
        <w:br w:type="column"/>
      </w:r>
    </w:p>
    <w:p>
      <w:pPr>
        <w:pStyle w:val="BodyText"/>
        <w:ind w:left="1786"/>
      </w:pPr>
      <w:r>
        <w:rPr>
          <w:color w:val="0000FF"/>
        </w:rPr>
        <w:t>生活给水</w:t>
      </w:r>
    </w:p>
    <w:p>
      <w:pPr>
        <w:tabs>
          <w:tab w:val="left" w:pos="3672"/>
        </w:tabs>
        <w:spacing w:before="223"/>
        <w:ind w:left="1356" w:right="0" w:firstLine="0"/>
        <w:jc w:val="left"/>
        <w:rPr>
          <w:sz w:val="30"/>
        </w:rPr>
      </w:pPr>
      <w:r>
        <w:rPr>
          <w:color w:val="0000FF"/>
          <w:position w:val="9"/>
          <w:sz w:val="48"/>
        </w:rPr>
        <w:t>水箱</w:t>
        <w:tab/>
      </w:r>
      <w:r>
        <w:rPr>
          <w:sz w:val="30"/>
        </w:rPr>
        <w:t>型号规</w:t>
      </w:r>
      <w:r>
        <w:rPr>
          <w:spacing w:val="-20"/>
          <w:sz w:val="30"/>
        </w:rPr>
        <w:t>格</w:t>
      </w:r>
    </w:p>
    <w:p>
      <w:pPr>
        <w:spacing w:before="0" w:line="366" w:lineRule="exact"/>
        <w:ind w:left="558" w:right="0" w:firstLine="0"/>
        <w:jc w:val="left"/>
        <w:rPr>
          <w:sz w:val="30"/>
        </w:rPr>
      </w:pPr>
      <w:r>
        <w:br w:type="column"/>
      </w:r>
      <w:r>
        <w:rPr>
          <w:spacing w:val="-1"/>
          <w:sz w:val="30"/>
        </w:rPr>
        <w:t>施 工 单 位</w:t>
      </w:r>
    </w:p>
    <w:p>
      <w:pPr>
        <w:pStyle w:val="BodyText"/>
        <w:spacing w:before="3"/>
        <w:rPr>
          <w:sz w:val="40"/>
        </w:rPr>
      </w:pPr>
    </w:p>
    <w:p>
      <w:pPr>
        <w:spacing w:before="0"/>
        <w:ind w:left="558" w:right="0" w:firstLine="0"/>
        <w:jc w:val="left"/>
        <w:rPr>
          <w:sz w:val="30"/>
        </w:rPr>
      </w:pPr>
      <w:r>
        <w:rPr>
          <w:spacing w:val="-1"/>
          <w:sz w:val="30"/>
        </w:rPr>
        <w:t>安 装 日 期</w:t>
      </w:r>
    </w:p>
    <w:p>
      <w:pPr>
        <w:pStyle w:val="BodyText"/>
        <w:spacing w:before="6"/>
        <w:rPr>
          <w:sz w:val="35"/>
        </w:rPr>
      </w:pPr>
    </w:p>
    <w:p>
      <w:pPr>
        <w:spacing w:before="0"/>
        <w:ind w:left="608" w:right="0" w:firstLine="0"/>
        <w:jc w:val="left"/>
        <w:rPr>
          <w:rFonts w:ascii="Arial" w:hAnsi="Arial"/>
          <w:sz w:val="30"/>
        </w:rPr>
      </w:pPr>
      <w:r>
        <w:rPr>
          <w:rFonts w:ascii="Arial" w:hAnsi="Arial"/>
          <w:color w:val="0000FF"/>
          <w:w w:val="90"/>
          <w:sz w:val="30"/>
        </w:rPr>
        <w:t>2000</w:t>
      </w:r>
      <w:r>
        <w:rPr>
          <w:color w:val="0000FF"/>
          <w:w w:val="90"/>
          <w:sz w:val="30"/>
        </w:rPr>
        <w:t>×</w:t>
      </w:r>
      <w:r>
        <w:rPr>
          <w:rFonts w:ascii="Arial" w:hAnsi="Arial"/>
          <w:color w:val="0000FF"/>
          <w:w w:val="90"/>
          <w:sz w:val="30"/>
        </w:rPr>
        <w:t>3000</w:t>
      </w:r>
      <w:r>
        <w:rPr>
          <w:color w:val="0000FF"/>
          <w:w w:val="90"/>
          <w:sz w:val="30"/>
        </w:rPr>
        <w:t>×</w:t>
      </w:r>
      <w:r>
        <w:rPr>
          <w:rFonts w:ascii="Arial" w:hAnsi="Arial"/>
          <w:color w:val="0000FF"/>
          <w:w w:val="90"/>
          <w:sz w:val="30"/>
        </w:rPr>
        <w:t>2000</w:t>
      </w:r>
    </w:p>
    <w:p>
      <w:pPr>
        <w:pStyle w:val="BodyText"/>
        <w:rPr>
          <w:rFonts w:ascii="Arial"/>
          <w:sz w:val="30"/>
        </w:rPr>
      </w:pPr>
      <w:r>
        <w:br w:type="column"/>
      </w:r>
    </w:p>
    <w:p>
      <w:pPr>
        <w:pStyle w:val="BodyText"/>
        <w:rPr>
          <w:rFonts w:ascii="Arial"/>
          <w:sz w:val="30"/>
        </w:rPr>
      </w:pPr>
    </w:p>
    <w:p>
      <w:pPr>
        <w:tabs>
          <w:tab w:val="left" w:pos="1436"/>
          <w:tab w:val="left" w:pos="2336"/>
        </w:tabs>
        <w:spacing w:before="192"/>
        <w:ind w:left="683" w:right="0" w:firstLine="0"/>
        <w:jc w:val="left"/>
        <w:rPr>
          <w:sz w:val="30"/>
        </w:rPr>
      </w:pPr>
      <w:r>
        <w:rPr>
          <w:sz w:val="30"/>
        </w:rPr>
        <w:t>年</w:t>
        <w:tab/>
        <w:t>月</w:t>
        <w:tab/>
        <w:t>日</w:t>
      </w:r>
    </w:p>
    <w:p>
      <w:pPr>
        <w:tabs>
          <w:tab w:val="right" w:pos="3994"/>
        </w:tabs>
        <w:spacing w:before="204"/>
        <w:ind w:left="856" w:right="0" w:firstLine="0"/>
        <w:jc w:val="left"/>
        <w:rPr>
          <w:rFonts w:ascii="Arial" w:eastAsia="Arial"/>
          <w:sz w:val="48"/>
        </w:rPr>
      </w:pPr>
      <w:r>
        <w:rPr>
          <w:sz w:val="30"/>
        </w:rPr>
        <w:t>设备数量</w:t>
        <w:tab/>
      </w:r>
      <w:r>
        <w:rPr>
          <w:rFonts w:ascii="Arial" w:eastAsia="Arial"/>
          <w:color w:val="0000FF"/>
          <w:position w:val="10"/>
          <w:sz w:val="48"/>
        </w:rPr>
        <w:t>2</w:t>
      </w:r>
    </w:p>
    <w:p>
      <w:pPr>
        <w:spacing w:after="0"/>
        <w:jc w:val="left"/>
        <w:rPr>
          <w:rFonts w:ascii="Arial" w:eastAsia="Arial"/>
          <w:sz w:val="48"/>
        </w:rPr>
        <w:sectPr>
          <w:type w:val="continuous"/>
          <w:pgSz w:w="17860" w:h="25260"/>
          <w:pgMar w:top="1760" w:right="120" w:bottom="280" w:left="520" w:header="708" w:footer="708"/>
          <w:pgNumType w:start="10"/>
          <w:cols w:num="4" w:space="708" w:equalWidth="0">
            <w:col w:w="3520" w:space="40"/>
            <w:col w:w="4868" w:space="39"/>
            <w:col w:w="3010" w:space="40"/>
            <w:col w:w="5703" w:space="0"/>
          </w:cols>
        </w:sectPr>
      </w:pPr>
    </w:p>
    <w:p>
      <w:pPr>
        <w:tabs>
          <w:tab w:val="left" w:pos="3303"/>
          <w:tab w:val="left" w:pos="4354"/>
        </w:tabs>
        <w:spacing w:before="241"/>
        <w:ind w:left="1378" w:right="0" w:firstLine="0"/>
        <w:jc w:val="left"/>
        <w:rPr>
          <w:sz w:val="30"/>
        </w:rPr>
      </w:pPr>
      <w:r>
        <w:rPr>
          <w:sz w:val="30"/>
        </w:rPr>
        <w:t>项次</w:t>
        <w:tab/>
        <w:t>项</w:t>
        <w:tab/>
      </w:r>
      <w:r>
        <w:rPr>
          <w:spacing w:val="-19"/>
          <w:sz w:val="30"/>
        </w:rPr>
        <w:t>目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</w:tabs>
        <w:spacing w:before="253" w:after="0" w:line="240" w:lineRule="auto"/>
        <w:ind w:left="2332" w:right="0" w:hanging="728"/>
        <w:jc w:val="left"/>
        <w:rPr>
          <w:rFonts w:ascii="Arial" w:eastAsia="Arial"/>
          <w:sz w:val="30"/>
        </w:rPr>
      </w:pPr>
      <w:r>
        <w:rPr>
          <w:sz w:val="48"/>
          <w:vertAlign w:val="baseline"/>
        </w:rPr>
        <w:t>基础验收</w:t>
      </w:r>
    </w:p>
    <w:p>
      <w:pPr>
        <w:tabs>
          <w:tab w:val="left" w:pos="4371"/>
          <w:tab w:val="left" w:pos="5271"/>
          <w:tab w:val="left" w:pos="6171"/>
        </w:tabs>
        <w:spacing w:before="241" w:line="354" w:lineRule="exact"/>
        <w:ind w:left="3467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检</w:t>
        <w:tab/>
        <w:t>查</w:t>
        <w:tab/>
        <w:t>记</w:t>
        <w:tab/>
        <w:t>录</w:t>
      </w:r>
    </w:p>
    <w:p>
      <w:pPr>
        <w:pStyle w:val="BodyText"/>
        <w:spacing w:line="585" w:lineRule="exact"/>
        <w:ind w:left="1195"/>
      </w:pPr>
      <w:r>
        <w:rPr>
          <w:color w:val="0000FF"/>
          <w:w w:val="95"/>
        </w:rPr>
        <w:t>混凝土基础位置、尺寸、标高、强</w:t>
      </w:r>
    </w:p>
    <w:p>
      <w:pPr>
        <w:pStyle w:val="BodyText"/>
        <w:spacing w:before="8"/>
        <w:ind w:left="1195"/>
      </w:pPr>
      <w:r>
        <w:rPr>
          <w:color w:val="0000FF"/>
        </w:rPr>
        <w:t>度符合设计要求，表面平整</w:t>
      </w:r>
    </w:p>
    <w:p>
      <w:pPr>
        <w:spacing w:before="241"/>
        <w:ind w:left="1052" w:right="0" w:firstLine="0"/>
        <w:jc w:val="left"/>
        <w:rPr>
          <w:sz w:val="30"/>
        </w:rPr>
      </w:pPr>
      <w:r>
        <w:br w:type="column"/>
      </w:r>
      <w:r>
        <w:rPr>
          <w:w w:val="95"/>
          <w:sz w:val="30"/>
        </w:rPr>
        <w:t>评定结果</w:t>
      </w:r>
    </w:p>
    <w:p>
      <w:pPr>
        <w:pStyle w:val="BodyText"/>
        <w:spacing w:before="253"/>
        <w:ind w:left="1170"/>
      </w:pPr>
      <w:r>
        <w:rPr>
          <w:color w:val="0000FF"/>
          <w:w w:val="95"/>
        </w:rPr>
        <w:t>合格</w:t>
      </w:r>
    </w:p>
    <w:p>
      <w:pPr>
        <w:spacing w:after="0"/>
        <w:sectPr>
          <w:type w:val="continuous"/>
          <w:pgSz w:w="17860" w:h="25260"/>
          <w:pgMar w:top="1760" w:right="120" w:bottom="280" w:left="520" w:header="708" w:footer="708"/>
          <w:pgNumType w:start="11"/>
          <w:cols w:num="3" w:space="708" w:equalWidth="0">
            <w:col w:w="4654" w:space="40"/>
            <w:col w:w="8378" w:space="39"/>
            <w:col w:w="4109" w:space="0"/>
          </w:cols>
        </w:sectPr>
      </w:pPr>
    </w:p>
    <w:p>
      <w:pPr>
        <w:pStyle w:val="BodyText"/>
        <w:tabs>
          <w:tab w:val="left" w:pos="10261"/>
          <w:tab w:val="left" w:pos="11488"/>
        </w:tabs>
        <w:spacing w:before="33"/>
        <w:ind w:left="2332"/>
      </w:pPr>
      <w:r>
        <w:rPr>
          <w:spacing w:val="72"/>
        </w:rPr>
        <w:t>型号、规格</w:t>
      </w:r>
      <w:r>
        <w:t>、</w:t>
      </w:r>
      <w:r>
        <w:rPr>
          <w:spacing w:val="-85"/>
        </w:rPr>
        <w:t xml:space="preserve"> </w:t>
      </w:r>
      <w:r>
        <w:rPr>
          <w:rFonts w:ascii="Arial" w:eastAsia="Arial" w:hAnsi="Arial"/>
          <w:color w:val="0000FF"/>
          <w:spacing w:val="3"/>
        </w:rPr>
        <w:t>2000</w:t>
      </w:r>
      <w:r>
        <w:rPr>
          <w:color w:val="0000FF"/>
          <w:spacing w:val="3"/>
        </w:rPr>
        <w:t>×</w:t>
      </w:r>
      <w:r>
        <w:rPr>
          <w:rFonts w:ascii="Arial" w:eastAsia="Arial" w:hAnsi="Arial"/>
          <w:color w:val="0000FF"/>
          <w:spacing w:val="3"/>
        </w:rPr>
        <w:t>3000</w:t>
      </w:r>
      <w:r>
        <w:rPr>
          <w:color w:val="0000FF"/>
          <w:spacing w:val="3"/>
        </w:rPr>
        <w:t>×</w:t>
      </w:r>
      <w:r>
        <w:rPr>
          <w:rFonts w:ascii="Arial" w:eastAsia="Arial" w:hAnsi="Arial"/>
          <w:color w:val="0000FF"/>
          <w:spacing w:val="3"/>
        </w:rPr>
        <w:t>2000</w:t>
        <w:tab/>
      </w:r>
      <w:r>
        <w:rPr>
          <w:rFonts w:ascii="Arial" w:eastAsia="Arial" w:hAnsi="Arial"/>
          <w:color w:val="0000FF"/>
          <w:spacing w:val="6"/>
        </w:rPr>
        <w:t>v</w:t>
      </w:r>
      <w:r>
        <w:rPr>
          <w:color w:val="0000FF"/>
          <w:spacing w:val="6"/>
        </w:rPr>
        <w:t>＝</w:t>
      </w:r>
      <w:r>
        <w:rPr>
          <w:rFonts w:ascii="Arial" w:eastAsia="Arial" w:hAnsi="Arial"/>
          <w:color w:val="0000FF"/>
          <w:spacing w:val="6"/>
        </w:rPr>
        <w:t>5</w:t>
        <w:tab/>
      </w:r>
      <w:r>
        <w:rPr>
          <w:color w:val="0000FF"/>
        </w:rPr>
        <w:t>立方米</w:t>
      </w:r>
      <w:r>
        <w:rPr>
          <w:color w:val="0000FF"/>
          <w:spacing w:val="-20"/>
        </w:rPr>
        <w:t>玻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  <w:tab w:val="left" w:pos="5889"/>
        </w:tabs>
        <w:spacing w:before="8" w:after="0" w:line="240" w:lineRule="auto"/>
        <w:ind w:left="2332" w:right="0" w:hanging="728"/>
        <w:jc w:val="left"/>
        <w:rPr>
          <w:rFonts w:ascii="Arial" w:eastAsia="Arial"/>
          <w:sz w:val="30"/>
        </w:rPr>
      </w:pPr>
      <w:r>
        <w:rPr>
          <w:sz w:val="48"/>
          <w:vertAlign w:val="baseline"/>
        </w:rPr>
        <w:t>技术参数</w:t>
        <w:tab/>
      </w:r>
      <w:r>
        <w:rPr>
          <w:color w:val="0000FF"/>
          <w:sz w:val="48"/>
          <w:vertAlign w:val="baseline"/>
        </w:rPr>
        <w:t>璃钢水箱</w:t>
      </w:r>
    </w:p>
    <w:p>
      <w:pPr>
        <w:pStyle w:val="BodyText"/>
        <w:tabs>
          <w:tab w:val="left" w:pos="7167"/>
        </w:tabs>
        <w:spacing w:before="36" w:line="756" w:lineRule="exact"/>
        <w:ind w:left="2332"/>
      </w:pPr>
      <w:r>
        <w:rPr>
          <w:spacing w:val="72"/>
          <w:position w:val="31"/>
        </w:rPr>
        <w:t>垫铁、地脚</w:t>
      </w:r>
      <w:r>
        <w:rPr>
          <w:position w:val="31"/>
        </w:rPr>
        <w:t>螺</w:t>
        <w:tab/>
      </w:r>
      <w:r>
        <w:rPr>
          <w:color w:val="0000FF"/>
          <w:spacing w:val="118"/>
        </w:rPr>
        <w:t>用</w:t>
      </w:r>
      <w:r>
        <w:rPr>
          <w:rFonts w:ascii="Arial" w:eastAsia="Arial"/>
          <w:color w:val="0000FF"/>
        </w:rPr>
        <w:t>M16</w:t>
      </w:r>
      <w:r>
        <w:rPr>
          <w:rFonts w:ascii="Arial" w:eastAsia="Arial"/>
          <w:color w:val="0000FF"/>
          <w:spacing w:val="-17"/>
        </w:rPr>
        <w:t xml:space="preserve"> </w:t>
      </w:r>
      <w:r>
        <w:rPr>
          <w:color w:val="0000FF"/>
        </w:rPr>
        <w:t>螺栓与槽钢固定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</w:tabs>
        <w:spacing w:before="24" w:after="0" w:line="55" w:lineRule="auto"/>
        <w:ind w:left="2332" w:right="0" w:hanging="728"/>
        <w:jc w:val="left"/>
        <w:rPr>
          <w:rFonts w:ascii="Arial" w:eastAsia="Arial"/>
          <w:sz w:val="30"/>
        </w:rPr>
      </w:pPr>
      <w:r>
        <w:rPr>
          <w:w w:val="99"/>
          <w:position w:val="-22"/>
          <w:sz w:val="48"/>
        </w:rPr>
        <w:t>栓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  <w:tab w:val="left" w:pos="7260"/>
        </w:tabs>
        <w:spacing w:before="28" w:after="0" w:line="958" w:lineRule="exact"/>
        <w:ind w:left="2332" w:right="1352" w:hanging="728"/>
        <w:jc w:val="left"/>
        <w:rPr>
          <w:rFonts w:ascii="Arial" w:eastAsia="Arial"/>
          <w:sz w:val="30"/>
        </w:rPr>
      </w:pPr>
      <w:r>
        <w:rPr>
          <w:sz w:val="48"/>
          <w:vertAlign w:val="baseline"/>
        </w:rPr>
        <w:t>支、吊架</w:t>
        <w:tab/>
      </w:r>
      <w:r>
        <w:rPr>
          <w:color w:val="0000FF"/>
          <w:sz w:val="48"/>
          <w:vertAlign w:val="baseline"/>
        </w:rPr>
        <w:t>槽钢支架满足设计要</w:t>
      </w:r>
      <w:r>
        <w:rPr>
          <w:color w:val="0000FF"/>
          <w:spacing w:val="-17"/>
          <w:sz w:val="48"/>
          <w:vertAlign w:val="baseline"/>
        </w:rPr>
        <w:t>求</w:t>
      </w:r>
      <w:r>
        <w:rPr>
          <w:spacing w:val="72"/>
          <w:position w:val="31"/>
          <w:sz w:val="48"/>
          <w:vertAlign w:val="baseline"/>
        </w:rPr>
        <w:t>安装位置、</w:t>
      </w:r>
      <w:r>
        <w:rPr>
          <w:position w:val="31"/>
          <w:sz w:val="48"/>
          <w:vertAlign w:val="baseline"/>
        </w:rPr>
        <w:t>方</w:t>
        <w:tab/>
      </w:r>
      <w:r>
        <w:rPr>
          <w:color w:val="0000FF"/>
          <w:sz w:val="48"/>
          <w:vertAlign w:val="baseline"/>
        </w:rPr>
        <w:t>位置方向满足设计要</w:t>
      </w:r>
      <w:r>
        <w:rPr>
          <w:color w:val="0000FF"/>
          <w:spacing w:val="-17"/>
          <w:sz w:val="48"/>
          <w:vertAlign w:val="baseline"/>
        </w:rPr>
        <w:t>求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</w:tabs>
        <w:spacing w:before="0" w:after="0" w:line="52" w:lineRule="exact"/>
        <w:ind w:left="2332" w:right="0" w:hanging="728"/>
        <w:jc w:val="left"/>
        <w:rPr>
          <w:rFonts w:ascii="Arial" w:eastAsia="Arial"/>
          <w:sz w:val="30"/>
        </w:rPr>
      </w:pPr>
      <w:r>
        <w:rPr>
          <w:w w:val="99"/>
          <w:position w:val="-22"/>
          <w:sz w:val="48"/>
        </w:rPr>
        <w:t>向</w:t>
      </w:r>
    </w:p>
    <w:p>
      <w:pPr>
        <w:pStyle w:val="ListParagraph"/>
        <w:numPr>
          <w:ilvl w:val="0"/>
          <w:numId w:val="5"/>
        </w:numPr>
        <w:tabs>
          <w:tab w:val="left" w:pos="2331"/>
          <w:tab w:val="left" w:pos="2332"/>
        </w:tabs>
        <w:spacing w:before="390" w:after="0" w:line="240" w:lineRule="auto"/>
        <w:ind w:left="2332" w:right="0" w:hanging="728"/>
        <w:jc w:val="left"/>
        <w:rPr>
          <w:rFonts w:ascii="Arial" w:eastAsia="Arial"/>
          <w:sz w:val="30"/>
        </w:rPr>
      </w:pPr>
      <w:r>
        <w:rPr>
          <w:sz w:val="48"/>
          <w:vertAlign w:val="baseline"/>
        </w:rPr>
        <w:t>减振装置</w:t>
      </w:r>
    </w:p>
    <w:p>
      <w:pPr>
        <w:spacing w:before="253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7</w:t>
      </w:r>
    </w:p>
    <w:p>
      <w:pPr>
        <w:spacing w:before="188"/>
        <w:ind w:left="1604" w:right="0" w:firstLine="0"/>
        <w:jc w:val="left"/>
        <w:rPr>
          <w:rFonts w:ascii="Arial"/>
          <w:sz w:val="30"/>
        </w:rPr>
      </w:pPr>
      <w:r>
        <w:pict>
          <v:shape id="_x0000_s1026" type="#_x0000_t202" style="width:340.45pt;height:39.35pt;margin-top:37.45pt;margin-left:358.3pt;mso-position-horizontal-relative:page;position:absolute;z-index:25166028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94"/>
                    <w:gridCol w:w="748"/>
                    <w:gridCol w:w="815"/>
                    <w:gridCol w:w="847"/>
                    <w:gridCol w:w="1207"/>
                    <w:gridCol w:w="450"/>
                    <w:gridCol w:w="416"/>
                    <w:gridCol w:w="1147"/>
                    <w:gridCol w:w="57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3"/>
                      <w:jc w:val="left"/>
                    </w:trPr>
                    <w:tc>
                      <w:tcPr>
                        <w:tcW w:w="134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line="341" w:lineRule="exact"/>
                          <w:ind w:right="30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实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446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测</w:t>
                        </w:r>
                      </w:p>
                    </w:tc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341" w:lineRule="exact"/>
                          <w:ind w:right="259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偏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spacing w:line="341" w:lineRule="exact"/>
                          <w:ind w:left="40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差</w:t>
                        </w:r>
                      </w:p>
                    </w:tc>
                    <w:tc>
                      <w:tcPr>
                        <w:tcW w:w="1725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3"/>
                      <w:jc w:val="left"/>
                    </w:trPr>
                    <w:tc>
                      <w:tcPr>
                        <w:tcW w:w="594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left="50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748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left="395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815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right="263"/>
                          <w:jc w:val="right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847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left="269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tabs>
                            <w:tab w:val="left" w:pos="683"/>
                          </w:tabs>
                          <w:spacing w:before="104" w:line="269" w:lineRule="exact"/>
                          <w:ind w:right="266"/>
                          <w:jc w:val="right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sz w:val="30"/>
                          </w:rPr>
                          <w:t>5</w:t>
                          <w:tab/>
                        </w:r>
                        <w:r>
                          <w:rPr>
                            <w:rFonts w:ascii="Arial"/>
                            <w:w w:val="85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450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left="267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89"/>
                            <w:sz w:val="30"/>
                          </w:rPr>
                          <w:t>7</w:t>
                        </w:r>
                      </w:p>
                    </w:tc>
                    <w:tc>
                      <w:tcPr>
                        <w:tcW w:w="41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tabs>
                            <w:tab w:val="left" w:pos="772"/>
                          </w:tabs>
                          <w:spacing w:before="104" w:line="269" w:lineRule="exact"/>
                          <w:ind w:left="85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sz w:val="30"/>
                          </w:rPr>
                          <w:t>8</w:t>
                          <w:tab/>
                          <w:t>9</w:t>
                        </w:r>
                      </w:p>
                    </w:tc>
                    <w:tc>
                      <w:tcPr>
                        <w:tcW w:w="578" w:type="dxa"/>
                      </w:tcPr>
                      <w:p>
                        <w:pPr>
                          <w:pStyle w:val="TableParagraph"/>
                          <w:spacing w:before="104" w:line="269" w:lineRule="exact"/>
                          <w:ind w:left="235"/>
                          <w:rPr>
                            <w:rFonts w:ascii="Arial"/>
                            <w:sz w:val="30"/>
                          </w:rPr>
                        </w:pPr>
                        <w:r>
                          <w:rPr>
                            <w:rFonts w:ascii="Arial"/>
                            <w:w w:val="95"/>
                            <w:sz w:val="30"/>
                          </w:rPr>
                          <w:t>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w w:val="89"/>
          <w:sz w:val="30"/>
        </w:rPr>
        <w:t>8</w:t>
      </w:r>
    </w:p>
    <w:p>
      <w:pPr>
        <w:pStyle w:val="BodyText"/>
        <w:spacing w:before="2"/>
        <w:rPr>
          <w:rFonts w:ascii="Arial"/>
          <w:sz w:val="38"/>
        </w:rPr>
      </w:pPr>
    </w:p>
    <w:p>
      <w:pPr>
        <w:tabs>
          <w:tab w:val="left" w:pos="2680"/>
          <w:tab w:val="left" w:pos="3735"/>
          <w:tab w:val="left" w:pos="4790"/>
        </w:tabs>
        <w:spacing w:before="0"/>
        <w:ind w:left="1378" w:right="0" w:firstLine="0"/>
        <w:jc w:val="left"/>
        <w:rPr>
          <w:sz w:val="30"/>
        </w:rPr>
      </w:pPr>
      <w:r>
        <w:rPr>
          <w:sz w:val="30"/>
        </w:rPr>
        <w:t>项次</w:t>
        <w:tab/>
        <w:t>项</w:t>
        <w:tab/>
        <w:t>目</w:t>
        <w:tab/>
        <w:t>允许偏差</w:t>
      </w:r>
    </w:p>
    <w:p>
      <w:pPr>
        <w:spacing w:before="346"/>
        <w:ind w:left="839" w:right="0" w:firstLine="0"/>
        <w:jc w:val="left"/>
        <w:rPr>
          <w:sz w:val="48"/>
        </w:rPr>
      </w:pPr>
      <w:r>
        <w:br w:type="column"/>
      </w:r>
      <w:r>
        <w:rPr>
          <w:color w:val="0000FF"/>
          <w:w w:val="95"/>
          <w:sz w:val="48"/>
        </w:rPr>
        <w:t>合格</w:t>
      </w:r>
    </w:p>
    <w:p>
      <w:pPr>
        <w:pStyle w:val="BodyText"/>
        <w:spacing w:before="2"/>
        <w:rPr>
          <w:sz w:val="51"/>
        </w:rPr>
      </w:pPr>
    </w:p>
    <w:p>
      <w:pPr>
        <w:pStyle w:val="BodyText"/>
        <w:spacing w:before="1" w:line="374" w:lineRule="auto"/>
        <w:ind w:left="839" w:right="1977"/>
        <w:jc w:val="both"/>
      </w:pPr>
      <w:r>
        <w:rPr>
          <w:color w:val="0000FF"/>
          <w:spacing w:val="-9"/>
        </w:rPr>
        <w:t>合格合格</w:t>
      </w:r>
      <w:r>
        <w:rPr>
          <w:color w:val="0000FF"/>
          <w:spacing w:val="-9"/>
          <w:w w:val="95"/>
        </w:rPr>
        <w:t>合格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spacing w:before="335"/>
        <w:ind w:left="720" w:right="0" w:firstLine="0"/>
        <w:jc w:val="left"/>
        <w:rPr>
          <w:sz w:val="30"/>
        </w:rPr>
      </w:pPr>
      <w:r>
        <w:rPr>
          <w:w w:val="95"/>
          <w:sz w:val="30"/>
        </w:rPr>
        <w:t>评定结果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12"/>
          <w:cols w:num="2" w:space="708" w:equalWidth="0">
            <w:col w:w="13404" w:space="40"/>
            <w:col w:w="3776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1066800</wp:posOffset>
            </wp:positionH>
            <wp:positionV relativeFrom="page">
              <wp:posOffset>1320800</wp:posOffset>
            </wp:positionV>
            <wp:extent cx="9410700" cy="11404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1140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"/>
        <w:rPr>
          <w:sz w:val="35"/>
        </w:rPr>
      </w:pPr>
    </w:p>
    <w:p>
      <w:pPr>
        <w:spacing w:before="0"/>
        <w:ind w:left="1604" w:right="0" w:firstLine="0"/>
        <w:jc w:val="left"/>
        <w:rPr>
          <w:rFonts w:ascii="Arial"/>
          <w:sz w:val="30"/>
        </w:rPr>
      </w:pPr>
      <w:r>
        <w:pict>
          <v:shape id="_x0000_s1027" type="#_x0000_t202" style="width:647.2pt;height:132.7pt;margin-top:-10.45pt;margin-left:143.34pt;mso-position-horizontal-relative:page;position:absolute;z-index:251661312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79"/>
                    <w:gridCol w:w="1421"/>
                    <w:gridCol w:w="1033"/>
                    <w:gridCol w:w="3934"/>
                    <w:gridCol w:w="417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7"/>
                      <w:jc w:val="left"/>
                    </w:trPr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line="546" w:lineRule="exact"/>
                          <w:ind w:left="29" w:right="390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平面位移</w:t>
                        </w:r>
                      </w:p>
                    </w:tc>
                    <w:tc>
                      <w:tcPr>
                        <w:tcW w:w="10562" w:type="dxa"/>
                        <w:gridSpan w:val="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63"/>
                      <w:jc w:val="left"/>
                    </w:trPr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166" w:line="577" w:lineRule="exact"/>
                          <w:ind w:left="28" w:right="390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标高</w:t>
                        </w:r>
                      </w:p>
                    </w:tc>
                    <w:tc>
                      <w:tcPr>
                        <w:tcW w:w="1421" w:type="dxa"/>
                      </w:tcPr>
                      <w:p>
                        <w:pPr>
                          <w:pStyle w:val="TableParagraph"/>
                          <w:spacing w:before="185"/>
                          <w:ind w:left="379" w:right="467"/>
                          <w:jc w:val="center"/>
                          <w:rPr>
                            <w:rFonts w:ascii="Arial" w:hAnsi="Arial"/>
                            <w:sz w:val="48"/>
                          </w:rPr>
                        </w:pPr>
                        <w:r>
                          <w:rPr>
                            <w:rFonts w:ascii="Arial" w:hAnsi="Arial"/>
                            <w:color w:val="0000FF"/>
                            <w:sz w:val="48"/>
                          </w:rPr>
                          <w:t>±5</w:t>
                        </w: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before="185"/>
                          <w:ind w:right="285"/>
                          <w:jc w:val="right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2</w:t>
                        </w:r>
                      </w:p>
                    </w:tc>
                    <w:tc>
                      <w:tcPr>
                        <w:tcW w:w="3934" w:type="dxa"/>
                      </w:tcPr>
                      <w:p>
                        <w:pPr>
                          <w:pStyle w:val="TableParagraph"/>
                          <w:spacing w:before="185"/>
                          <w:ind w:left="426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3</w:t>
                        </w:r>
                      </w:p>
                    </w:tc>
                    <w:tc>
                      <w:tcPr>
                        <w:tcW w:w="4174" w:type="dxa"/>
                      </w:tcPr>
                      <w:p>
                        <w:pPr>
                          <w:pStyle w:val="TableParagraph"/>
                          <w:spacing w:before="166" w:line="577" w:lineRule="exact"/>
                          <w:ind w:right="45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color w:val="0000FF"/>
                            <w:w w:val="95"/>
                            <w:sz w:val="48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6"/>
                      <w:jc w:val="left"/>
                    </w:trPr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47" w:line="579" w:lineRule="exact"/>
                          <w:ind w:left="28" w:right="390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坐标</w:t>
                        </w:r>
                      </w:p>
                    </w:tc>
                    <w:tc>
                      <w:tcPr>
                        <w:tcW w:w="1421" w:type="dxa"/>
                      </w:tcPr>
                      <w:p>
                        <w:pPr>
                          <w:pStyle w:val="TableParagraph"/>
                          <w:spacing w:before="66"/>
                          <w:ind w:left="379" w:right="467"/>
                          <w:jc w:val="center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sz w:val="48"/>
                          </w:rPr>
                          <w:t>15</w:t>
                        </w: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before="66"/>
                          <w:ind w:right="285"/>
                          <w:jc w:val="right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8</w:t>
                        </w:r>
                      </w:p>
                    </w:tc>
                    <w:tc>
                      <w:tcPr>
                        <w:tcW w:w="3934" w:type="dxa"/>
                      </w:tcPr>
                      <w:p>
                        <w:pPr>
                          <w:pStyle w:val="TableParagraph"/>
                          <w:spacing w:before="66"/>
                          <w:ind w:left="290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sz w:val="48"/>
                          </w:rPr>
                          <w:t>12</w:t>
                        </w:r>
                      </w:p>
                    </w:tc>
                    <w:tc>
                      <w:tcPr>
                        <w:tcW w:w="4174" w:type="dxa"/>
                      </w:tcPr>
                      <w:p>
                        <w:pPr>
                          <w:pStyle w:val="TableParagraph"/>
                          <w:spacing w:before="47" w:line="579" w:lineRule="exact"/>
                          <w:ind w:right="45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color w:val="0000FF"/>
                            <w:w w:val="95"/>
                            <w:sz w:val="48"/>
                          </w:rPr>
                          <w:t>合格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6"/>
                      <w:jc w:val="left"/>
                    </w:trPr>
                    <w:tc>
                      <w:tcPr>
                        <w:tcW w:w="2379" w:type="dxa"/>
                      </w:tcPr>
                      <w:p>
                        <w:pPr>
                          <w:pStyle w:val="TableParagraph"/>
                          <w:spacing w:before="49" w:line="527" w:lineRule="exact"/>
                          <w:ind w:left="25" w:right="390"/>
                          <w:jc w:val="center"/>
                          <w:rPr>
                            <w:sz w:val="48"/>
                          </w:rPr>
                        </w:pPr>
                        <w:r>
                          <w:rPr>
                            <w:sz w:val="48"/>
                          </w:rPr>
                          <w:t>垂直度</w:t>
                        </w:r>
                      </w:p>
                    </w:tc>
                    <w:tc>
                      <w:tcPr>
                        <w:tcW w:w="1421" w:type="dxa"/>
                      </w:tcPr>
                      <w:p>
                        <w:pPr>
                          <w:pStyle w:val="TableParagraph"/>
                          <w:spacing w:before="68" w:line="508" w:lineRule="exact"/>
                          <w:ind w:right="90"/>
                          <w:jc w:val="center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5</w:t>
                        </w:r>
                      </w:p>
                    </w:tc>
                    <w:tc>
                      <w:tcPr>
                        <w:tcW w:w="1033" w:type="dxa"/>
                      </w:tcPr>
                      <w:p>
                        <w:pPr>
                          <w:pStyle w:val="TableParagraph"/>
                          <w:spacing w:before="68" w:line="508" w:lineRule="exact"/>
                          <w:ind w:right="285"/>
                          <w:jc w:val="right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3</w:t>
                        </w:r>
                      </w:p>
                    </w:tc>
                    <w:tc>
                      <w:tcPr>
                        <w:tcW w:w="3934" w:type="dxa"/>
                      </w:tcPr>
                      <w:p>
                        <w:pPr>
                          <w:pStyle w:val="TableParagraph"/>
                          <w:spacing w:before="68" w:line="508" w:lineRule="exact"/>
                          <w:ind w:left="408"/>
                          <w:rPr>
                            <w:rFonts w:ascii="Arial"/>
                            <w:sz w:val="48"/>
                          </w:rPr>
                        </w:pPr>
                        <w:r>
                          <w:rPr>
                            <w:rFonts w:ascii="Arial"/>
                            <w:color w:val="0000FF"/>
                            <w:w w:val="89"/>
                            <w:sz w:val="48"/>
                          </w:rPr>
                          <w:t>4</w:t>
                        </w:r>
                      </w:p>
                    </w:tc>
                    <w:tc>
                      <w:tcPr>
                        <w:tcW w:w="4174" w:type="dxa"/>
                      </w:tcPr>
                      <w:p>
                        <w:pPr>
                          <w:pStyle w:val="TableParagraph"/>
                          <w:spacing w:before="49" w:line="527" w:lineRule="exact"/>
                          <w:ind w:right="45"/>
                          <w:jc w:val="right"/>
                          <w:rPr>
                            <w:sz w:val="48"/>
                          </w:rPr>
                        </w:pPr>
                        <w:r>
                          <w:rPr>
                            <w:color w:val="0000FF"/>
                            <w:w w:val="95"/>
                            <w:sz w:val="48"/>
                          </w:rPr>
                          <w:t>合格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w w:val="89"/>
          <w:sz w:val="30"/>
        </w:rPr>
        <w:t>1</w:t>
      </w:r>
    </w:p>
    <w:p>
      <w:pPr>
        <w:pStyle w:val="BodyText"/>
        <w:rPr>
          <w:rFonts w:ascii="Arial"/>
          <w:sz w:val="30"/>
        </w:rPr>
      </w:pPr>
    </w:p>
    <w:p>
      <w:pPr>
        <w:spacing w:before="192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2</w: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0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3</w:t>
      </w:r>
    </w:p>
    <w:p>
      <w:pPr>
        <w:pStyle w:val="BodyText"/>
        <w:spacing w:before="4"/>
        <w:rPr>
          <w:rFonts w:ascii="Arial"/>
          <w:sz w:val="26"/>
        </w:rPr>
      </w:pPr>
    </w:p>
    <w:p>
      <w:pPr>
        <w:spacing w:before="0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4</w:t>
      </w:r>
    </w:p>
    <w:p>
      <w:pPr>
        <w:spacing w:before="243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5</w:t>
      </w:r>
    </w:p>
    <w:p>
      <w:pPr>
        <w:spacing w:before="184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6</w:t>
      </w:r>
    </w:p>
    <w:p>
      <w:pPr>
        <w:spacing w:before="184" w:line="327" w:lineRule="exact"/>
        <w:ind w:left="1604" w:right="0" w:firstLine="0"/>
        <w:jc w:val="left"/>
        <w:rPr>
          <w:rFonts w:ascii="Arial"/>
          <w:sz w:val="30"/>
        </w:rPr>
      </w:pPr>
      <w:r>
        <w:rPr>
          <w:rFonts w:ascii="Arial"/>
          <w:w w:val="89"/>
          <w:sz w:val="30"/>
        </w:rPr>
        <w:t>7</w:t>
      </w:r>
    </w:p>
    <w:p>
      <w:pPr>
        <w:pStyle w:val="BodyText"/>
        <w:spacing w:line="597" w:lineRule="exact"/>
        <w:ind w:left="1352"/>
        <w:rPr>
          <w:rFonts w:ascii="Arial" w:eastAsia="Arial"/>
        </w:rPr>
      </w:pPr>
      <w:r>
        <w:rPr>
          <w:rFonts w:ascii="Arial" w:eastAsia="Arial"/>
        </w:rPr>
        <w:t>4</w:t>
      </w:r>
      <w:r>
        <w:t xml:space="preserve">、设备试运转记录 </w:t>
      </w:r>
      <w:r>
        <w:rPr>
          <w:rFonts w:ascii="Arial" w:eastAsia="Arial"/>
        </w:rPr>
        <w:t>C3-1-4</w:t>
      </w:r>
    </w:p>
    <w:p>
      <w:pPr>
        <w:spacing w:after="0" w:line="597" w:lineRule="exact"/>
        <w:rPr>
          <w:rFonts w:ascii="Arial" w:eastAsia="Arial"/>
        </w:rPr>
        <w:sectPr>
          <w:type w:val="continuous"/>
          <w:pgSz w:w="17860" w:h="25260"/>
          <w:pgMar w:top="1760" w:right="120" w:bottom="280" w:left="520" w:header="708" w:footer="708"/>
          <w:pgNumType w:start="13"/>
          <w:cols w:space="708"/>
        </w:sectPr>
      </w:pPr>
    </w:p>
    <w:p>
      <w:pPr>
        <w:tabs>
          <w:tab w:val="left" w:pos="14109"/>
        </w:tabs>
        <w:spacing w:before="65"/>
        <w:ind w:left="6901" w:right="0" w:firstLine="0"/>
        <w:jc w:val="left"/>
        <w:rPr>
          <w:rFonts w:ascii="Times New Roman" w:eastAsia="Times New Roman"/>
          <w:b/>
          <w:sz w:val="36"/>
        </w:rPr>
      </w:pPr>
      <w:r>
        <w:rPr>
          <w:b/>
          <w:sz w:val="36"/>
        </w:rPr>
        <w:t>设备试运转记录</w:t>
        <w:tab/>
      </w:r>
      <w:r>
        <w:rPr>
          <w:rFonts w:ascii="Times New Roman" w:eastAsia="Times New Roman"/>
          <w:b/>
          <w:sz w:val="36"/>
        </w:rPr>
        <w:t>C3-1-4</w:t>
      </w:r>
    </w:p>
    <w:p>
      <w:pPr>
        <w:spacing w:after="0"/>
        <w:jc w:val="left"/>
        <w:rPr>
          <w:rFonts w:ascii="Times New Roman" w:eastAsia="Times New Roman"/>
          <w:sz w:val="36"/>
        </w:rPr>
        <w:sectPr>
          <w:pgSz w:w="17860" w:h="25260"/>
          <w:pgMar w:top="1480" w:right="120" w:bottom="280" w:left="520" w:header="708" w:footer="708"/>
          <w:pgNumType w:start="14"/>
          <w:cols w:space="708"/>
        </w:sectPr>
      </w:pPr>
    </w:p>
    <w:p>
      <w:pPr>
        <w:pStyle w:val="BodyText"/>
        <w:spacing w:before="7"/>
        <w:rPr>
          <w:rFonts w:ascii="Times New Roman"/>
          <w:b/>
          <w:sz w:val="33"/>
        </w:rPr>
      </w:pPr>
    </w:p>
    <w:p>
      <w:pPr>
        <w:spacing w:before="0"/>
        <w:ind w:left="1795" w:right="0" w:firstLine="0"/>
        <w:jc w:val="left"/>
        <w:rPr>
          <w:sz w:val="30"/>
        </w:rPr>
      </w:pPr>
      <w:r>
        <w:rPr>
          <w:spacing w:val="-4"/>
          <w:sz w:val="30"/>
        </w:rPr>
        <w:t>工 程 名 称</w:t>
      </w:r>
    </w:p>
    <w:p>
      <w:pPr>
        <w:spacing w:before="19" w:line="830" w:lineRule="atLeast"/>
        <w:ind w:left="1795" w:right="0" w:firstLine="0"/>
        <w:jc w:val="left"/>
        <w:rPr>
          <w:sz w:val="30"/>
        </w:rPr>
      </w:pPr>
      <w:r>
        <w:rPr>
          <w:spacing w:val="-4"/>
          <w:sz w:val="30"/>
        </w:rPr>
        <w:t>分 项 工 程制 表 日 期</w:t>
      </w:r>
    </w:p>
    <w:p>
      <w:pPr>
        <w:pStyle w:val="BodyText"/>
        <w:spacing w:before="116" w:line="331" w:lineRule="auto"/>
        <w:ind w:left="1381" w:firstLine="237"/>
      </w:pPr>
      <w:r>
        <w:br w:type="column"/>
      </w:r>
      <w:r>
        <w:rPr>
          <w:color w:val="0000FF"/>
        </w:rPr>
        <w:t>某商住工程</w:t>
      </w:r>
      <w:r>
        <w:rPr>
          <w:color w:val="0000FF"/>
          <w:spacing w:val="-4"/>
          <w:w w:val="95"/>
        </w:rPr>
        <w:t>给水设备安装</w:t>
      </w:r>
    </w:p>
    <w:p>
      <w:pPr>
        <w:tabs>
          <w:tab w:val="left" w:pos="3200"/>
          <w:tab w:val="left" w:pos="3949"/>
        </w:tabs>
        <w:spacing w:before="254"/>
        <w:ind w:left="2451" w:right="0" w:firstLine="0"/>
        <w:jc w:val="left"/>
        <w:rPr>
          <w:sz w:val="3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1066800</wp:posOffset>
            </wp:positionH>
            <wp:positionV relativeFrom="paragraph">
              <wp:posOffset>-1116075</wp:posOffset>
            </wp:positionV>
            <wp:extent cx="9410700" cy="12496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107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年</w:t>
        <w:tab/>
        <w:t>月</w:t>
        <w:tab/>
      </w:r>
      <w:r>
        <w:rPr>
          <w:spacing w:val="-13"/>
          <w:sz w:val="30"/>
        </w:rPr>
        <w:t>日</w:t>
      </w:r>
    </w:p>
    <w:p>
      <w:pPr>
        <w:pStyle w:val="BodyText"/>
        <w:spacing w:before="2"/>
        <w:rPr>
          <w:sz w:val="30"/>
        </w:rPr>
      </w:pPr>
      <w:r>
        <w:br w:type="column"/>
      </w:r>
    </w:p>
    <w:p>
      <w:pPr>
        <w:spacing w:before="0"/>
        <w:ind w:left="1246" w:right="0" w:firstLine="0"/>
        <w:jc w:val="left"/>
        <w:rPr>
          <w:sz w:val="30"/>
        </w:rPr>
      </w:pPr>
      <w:r>
        <w:rPr>
          <w:spacing w:val="-1"/>
          <w:sz w:val="30"/>
        </w:rPr>
        <w:t>建 设 单 位</w:t>
      </w:r>
    </w:p>
    <w:p>
      <w:pPr>
        <w:spacing w:before="19" w:line="830" w:lineRule="atLeast"/>
        <w:ind w:left="1246" w:right="6543" w:firstLine="0"/>
        <w:jc w:val="left"/>
        <w:rPr>
          <w:sz w:val="30"/>
        </w:rPr>
      </w:pPr>
      <w:r>
        <w:rPr>
          <w:spacing w:val="-4"/>
          <w:sz w:val="30"/>
        </w:rPr>
        <w:t>监 理 单 位施 工 单 位</w:t>
      </w:r>
    </w:p>
    <w:p>
      <w:pPr>
        <w:spacing w:after="0" w:line="830" w:lineRule="atLeast"/>
        <w:jc w:val="left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15"/>
          <w:cols w:num="3" w:space="708" w:equalWidth="0">
            <w:col w:w="3445" w:space="40"/>
            <w:col w:w="4255" w:space="39"/>
            <w:col w:w="9441" w:space="0"/>
          </w:cols>
        </w:sectPr>
      </w:pPr>
    </w:p>
    <w:p>
      <w:pPr>
        <w:pStyle w:val="BodyText"/>
        <w:spacing w:before="7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1760" w:right="120" w:bottom="280" w:left="520" w:header="708" w:footer="708"/>
          <w:pgNumType w:start="16"/>
          <w:cols w:space="708"/>
        </w:sectPr>
      </w:pPr>
    </w:p>
    <w:p>
      <w:pPr>
        <w:spacing w:before="65" w:line="351" w:lineRule="exact"/>
        <w:ind w:left="4211" w:right="0" w:firstLine="0"/>
        <w:jc w:val="left"/>
        <w:rPr>
          <w:sz w:val="30"/>
        </w:rPr>
      </w:pPr>
      <w:r>
        <w:rPr>
          <w:w w:val="99"/>
          <w:sz w:val="30"/>
        </w:rPr>
        <w:t>起</w:t>
      </w:r>
    </w:p>
    <w:p>
      <w:pPr>
        <w:spacing w:before="0" w:line="204" w:lineRule="exact"/>
        <w:ind w:left="1795" w:right="0" w:firstLine="0"/>
        <w:jc w:val="left"/>
        <w:rPr>
          <w:sz w:val="30"/>
        </w:rPr>
      </w:pPr>
      <w:r>
        <w:rPr>
          <w:sz w:val="30"/>
        </w:rPr>
        <w:t>试 运 时 间</w:t>
      </w:r>
    </w:p>
    <w:p>
      <w:pPr>
        <w:spacing w:before="85" w:line="283" w:lineRule="exact"/>
        <w:ind w:left="2867" w:right="2431" w:firstLine="0"/>
        <w:jc w:val="center"/>
        <w:rPr>
          <w:rFonts w:ascii="Times New Roman"/>
          <w:sz w:val="30"/>
        </w:rPr>
      </w:pPr>
      <w:r>
        <w:br w:type="column"/>
      </w:r>
      <w:r>
        <w:rPr>
          <w:rFonts w:ascii="Times New Roman"/>
          <w:color w:val="0000FF"/>
          <w:sz w:val="30"/>
        </w:rPr>
        <w:t>8</w:t>
      </w:r>
    </w:p>
    <w:p>
      <w:pPr>
        <w:tabs>
          <w:tab w:val="left" w:pos="1764"/>
          <w:tab w:val="left" w:pos="2516"/>
          <w:tab w:val="left" w:pos="3110"/>
        </w:tabs>
        <w:spacing w:before="0" w:line="251" w:lineRule="exact"/>
        <w:ind w:left="1015" w:right="0" w:firstLine="0"/>
        <w:jc w:val="left"/>
        <w:rPr>
          <w:sz w:val="30"/>
        </w:rPr>
      </w:pPr>
      <w:r>
        <w:pict>
          <v:shape id="_x0000_s1028" type="#_x0000_t202" style="width:14.95pt;height:14.95pt;margin-top:-6.87pt;margin-left:510.95pt;mso-position-horizontal-relative:page;position:absolute;z-index:251664384" filled="f" stroked="f">
            <v:textbox inset="0,0,0,0">
              <w:txbxContent>
                <w:p>
                  <w:pPr>
                    <w:spacing w:before="0" w:line="299" w:lineRule="exact"/>
                    <w:ind w:left="0" w:right="0" w:firstLine="0"/>
                    <w:jc w:val="left"/>
                    <w:rPr>
                      <w:sz w:val="30"/>
                    </w:rPr>
                  </w:pPr>
                  <w:r>
                    <w:rPr>
                      <w:w w:val="99"/>
                      <w:sz w:val="30"/>
                    </w:rPr>
                    <w:t>气</w:t>
                  </w:r>
                </w:p>
              </w:txbxContent>
            </v:textbox>
          </v:shape>
        </w:pict>
      </w:r>
      <w:r>
        <w:rPr>
          <w:sz w:val="30"/>
        </w:rPr>
        <w:t>年</w:t>
        <w:tab/>
        <w:t>月</w:t>
        <w:tab/>
        <w:t>日</w:t>
        <w:tab/>
        <w:t>时</w:t>
      </w:r>
    </w:p>
    <w:p>
      <w:pPr>
        <w:pStyle w:val="BodyText"/>
        <w:spacing w:before="10"/>
        <w:rPr>
          <w:sz w:val="29"/>
        </w:rPr>
      </w:pPr>
      <w:r>
        <w:br w:type="column"/>
      </w:r>
    </w:p>
    <w:p>
      <w:pPr>
        <w:tabs>
          <w:tab w:val="left" w:pos="2695"/>
        </w:tabs>
        <w:spacing w:before="0" w:line="238" w:lineRule="exact"/>
        <w:ind w:left="1795" w:right="0" w:firstLine="0"/>
        <w:jc w:val="left"/>
        <w:rPr>
          <w:sz w:val="30"/>
        </w:rPr>
      </w:pPr>
      <w:r>
        <w:rPr>
          <w:rFonts w:ascii="Times New Roman" w:hAnsi="Times New Roman"/>
          <w:color w:val="0000FF"/>
          <w:sz w:val="30"/>
        </w:rPr>
        <w:t>18</w:t>
        <w:tab/>
      </w:r>
      <w:r>
        <w:rPr>
          <w:sz w:val="30"/>
        </w:rPr>
        <w:t>℃</w:t>
      </w:r>
    </w:p>
    <w:p>
      <w:pPr>
        <w:spacing w:after="0" w:line="238" w:lineRule="exact"/>
        <w:jc w:val="left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17"/>
          <w:cols w:num="3" w:space="708" w:equalWidth="0">
            <w:col w:w="4510" w:space="40"/>
            <w:col w:w="5489" w:space="1718"/>
            <w:col w:w="5463" w:space="0"/>
          </w:cols>
        </w:sectPr>
      </w:pPr>
    </w:p>
    <w:p>
      <w:pPr>
        <w:pStyle w:val="BodyText"/>
        <w:rPr>
          <w:sz w:val="30"/>
        </w:rPr>
      </w:pPr>
    </w:p>
    <w:p>
      <w:pPr>
        <w:tabs>
          <w:tab w:val="left" w:pos="2321"/>
        </w:tabs>
        <w:spacing w:before="253"/>
        <w:ind w:left="1720" w:right="0" w:firstLine="0"/>
        <w:jc w:val="left"/>
        <w:rPr>
          <w:sz w:val="30"/>
        </w:rPr>
      </w:pPr>
      <w:r>
        <w:rPr>
          <w:sz w:val="30"/>
        </w:rPr>
        <w:t>设</w:t>
        <w:tab/>
        <w:t>备 名</w:t>
      </w:r>
      <w:r>
        <w:rPr>
          <w:spacing w:val="-1"/>
          <w:sz w:val="30"/>
        </w:rPr>
        <w:t xml:space="preserve"> </w:t>
      </w:r>
      <w:r>
        <w:rPr>
          <w:spacing w:val="-20"/>
          <w:sz w:val="30"/>
        </w:rPr>
        <w:t>称</w:t>
      </w:r>
    </w:p>
    <w:p>
      <w:pPr>
        <w:tabs>
          <w:tab w:val="right" w:pos="4104"/>
        </w:tabs>
        <w:spacing w:before="75"/>
        <w:ind w:left="651" w:right="0" w:firstLine="0"/>
        <w:jc w:val="left"/>
        <w:rPr>
          <w:rFonts w:ascii="Times New Roman" w:eastAsia="Times New Roman"/>
          <w:sz w:val="30"/>
        </w:rPr>
      </w:pPr>
      <w:r>
        <w:br w:type="column"/>
      </w:r>
      <w:r>
        <w:rPr>
          <w:sz w:val="30"/>
        </w:rPr>
        <w:t>止</w:t>
        <w:tab/>
      </w:r>
      <w:r>
        <w:rPr>
          <w:rFonts w:ascii="Times New Roman" w:eastAsia="Times New Roman"/>
          <w:color w:val="0000FF"/>
          <w:sz w:val="30"/>
        </w:rPr>
        <w:t>11</w:t>
      </w:r>
    </w:p>
    <w:p>
      <w:pPr>
        <w:tabs>
          <w:tab w:val="left" w:pos="1857"/>
          <w:tab w:val="left" w:pos="3161"/>
          <w:tab w:val="left" w:pos="4165"/>
        </w:tabs>
        <w:spacing w:before="178"/>
        <w:ind w:left="1255" w:right="0" w:firstLine="0"/>
        <w:jc w:val="left"/>
        <w:rPr>
          <w:sz w:val="30"/>
        </w:rPr>
      </w:pPr>
      <w:r>
        <w:rPr>
          <w:sz w:val="30"/>
        </w:rPr>
        <w:t>规</w:t>
        <w:tab/>
        <w:t>格</w:t>
        <w:tab/>
        <w:t>单位</w:t>
        <w:tab/>
        <w:t>数</w:t>
      </w:r>
      <w:r>
        <w:rPr>
          <w:spacing w:val="-20"/>
          <w:sz w:val="30"/>
        </w:rPr>
        <w:t>量</w:t>
      </w:r>
    </w:p>
    <w:p>
      <w:pPr>
        <w:spacing w:before="0" w:line="341" w:lineRule="exact"/>
        <w:ind w:left="1335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温</w:t>
      </w:r>
    </w:p>
    <w:p>
      <w:pPr>
        <w:spacing w:before="296"/>
        <w:ind w:left="2365" w:right="2852" w:firstLine="0"/>
        <w:jc w:val="center"/>
        <w:rPr>
          <w:sz w:val="30"/>
        </w:rPr>
      </w:pPr>
      <w:r>
        <w:rPr>
          <w:sz w:val="30"/>
        </w:rPr>
        <w:t>测试设备名称、型号、规格</w:t>
      </w:r>
    </w:p>
    <w:p>
      <w:pPr>
        <w:spacing w:after="0"/>
        <w:jc w:val="center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18"/>
          <w:cols w:num="3" w:space="708" w:equalWidth="0">
            <w:col w:w="3520" w:space="40"/>
            <w:col w:w="4764" w:space="39"/>
            <w:col w:w="8857" w:space="0"/>
          </w:cols>
        </w:sectPr>
      </w:pPr>
    </w:p>
    <w:p>
      <w:pPr>
        <w:pStyle w:val="BodyText"/>
        <w:spacing w:before="263"/>
        <w:ind w:left="1900"/>
      </w:pPr>
      <w:r>
        <w:rPr>
          <w:color w:val="0000FF"/>
        </w:rPr>
        <w:t>离心泵</w:t>
      </w:r>
    </w:p>
    <w:p>
      <w:pPr>
        <w:spacing w:before="426"/>
        <w:ind w:left="1352" w:right="0" w:firstLine="0"/>
        <w:jc w:val="left"/>
        <w:rPr>
          <w:sz w:val="30"/>
        </w:rPr>
      </w:pPr>
      <w:r>
        <w:rPr>
          <w:spacing w:val="-3"/>
          <w:sz w:val="30"/>
        </w:rPr>
        <w:t>情况记事与结论：</w:t>
      </w:r>
    </w:p>
    <w:p>
      <w:pPr>
        <w:pStyle w:val="BodyText"/>
        <w:spacing w:before="7"/>
        <w:ind w:left="921" w:hanging="400"/>
        <w:rPr>
          <w:rFonts w:ascii="Times New Roman"/>
        </w:rPr>
      </w:pPr>
      <w:r>
        <w:br w:type="column"/>
      </w:r>
      <w:r>
        <w:rPr>
          <w:rFonts w:ascii="Times New Roman"/>
          <w:color w:val="0000FF"/>
          <w:w w:val="95"/>
        </w:rPr>
        <w:t xml:space="preserve">ZHWD12 </w:t>
      </w:r>
      <w:r>
        <w:rPr>
          <w:rFonts w:ascii="Times New Roman"/>
          <w:color w:val="0000FF"/>
        </w:rPr>
        <w:t>5-315</w:t>
      </w:r>
    </w:p>
    <w:p>
      <w:pPr>
        <w:pStyle w:val="BodyText"/>
        <w:tabs>
          <w:tab w:val="left" w:pos="1689"/>
          <w:tab w:val="left" w:pos="4073"/>
        </w:tabs>
        <w:spacing w:before="263"/>
        <w:ind w:left="522"/>
      </w:pPr>
      <w:r>
        <w:br w:type="column"/>
      </w:r>
      <w:r>
        <w:rPr>
          <w:color w:val="0000FF"/>
        </w:rPr>
        <w:t>台</w:t>
        <w:tab/>
      </w:r>
      <w:r>
        <w:rPr>
          <w:rFonts w:ascii="Times New Roman" w:eastAsia="Times New Roman"/>
          <w:color w:val="0000FF"/>
          <w:position w:val="1"/>
        </w:rPr>
        <w:t>1</w:t>
        <w:tab/>
      </w:r>
      <w:r>
        <w:rPr>
          <w:color w:val="0000FF"/>
        </w:rPr>
        <w:t>点温计（温度计）</w:t>
      </w:r>
    </w:p>
    <w:p>
      <w:pPr>
        <w:spacing w:after="0"/>
        <w:sectPr>
          <w:type w:val="continuous"/>
          <w:pgSz w:w="17860" w:h="25260"/>
          <w:pgMar w:top="1760" w:right="120" w:bottom="280" w:left="520" w:header="708" w:footer="708"/>
          <w:pgNumType w:start="19"/>
          <w:cols w:num="3" w:space="708" w:equalWidth="0">
            <w:col w:w="3743" w:space="40"/>
            <w:col w:w="2437" w:space="39"/>
            <w:col w:w="10961" w:space="0"/>
          </w:cols>
        </w:sectPr>
      </w:pPr>
    </w:p>
    <w:p>
      <w:pPr>
        <w:pStyle w:val="BodyText"/>
        <w:tabs>
          <w:tab w:val="left" w:pos="3949"/>
          <w:tab w:val="left" w:pos="6109"/>
          <w:tab w:val="left" w:pos="13530"/>
        </w:tabs>
        <w:spacing w:before="45" w:line="364" w:lineRule="auto"/>
        <w:ind w:left="2004" w:right="1446"/>
      </w:pPr>
      <w:r>
        <w:rPr>
          <w:rFonts w:ascii="Times New Roman" w:eastAsia="Times New Roman"/>
          <w:color w:val="0000FF"/>
        </w:rPr>
        <w:t>1</w:t>
      </w:r>
      <w:r>
        <w:rPr>
          <w:rFonts w:ascii="Times New Roman" w:eastAsia="Times New Roman"/>
          <w:color w:val="0000FF"/>
          <w:spacing w:val="-42"/>
        </w:rPr>
        <w:t xml:space="preserve"> </w:t>
      </w:r>
      <w:r>
        <w:rPr>
          <w:color w:val="0000FF"/>
          <w:spacing w:val="78"/>
        </w:rPr>
        <w:t>、</w:t>
      </w:r>
      <w:r>
        <w:rPr>
          <w:color w:val="0000FF"/>
          <w:spacing w:val="82"/>
        </w:rPr>
        <w:t>低转</w:t>
      </w:r>
      <w:r>
        <w:rPr>
          <w:color w:val="0000FF"/>
          <w:spacing w:val="78"/>
        </w:rPr>
        <w:t>速</w:t>
      </w:r>
      <w:r>
        <w:rPr>
          <w:color w:val="0000FF"/>
          <w:spacing w:val="82"/>
        </w:rPr>
        <w:t>单吸</w:t>
      </w:r>
      <w:r>
        <w:rPr>
          <w:color w:val="0000FF"/>
          <w:spacing w:val="78"/>
        </w:rPr>
        <w:t>单</w:t>
      </w:r>
      <w:r>
        <w:rPr>
          <w:color w:val="0000FF"/>
          <w:spacing w:val="82"/>
        </w:rPr>
        <w:t>级立</w:t>
      </w:r>
      <w:r>
        <w:rPr>
          <w:color w:val="0000FF"/>
          <w:spacing w:val="78"/>
        </w:rPr>
        <w:t>式</w:t>
      </w:r>
      <w:r>
        <w:rPr>
          <w:color w:val="0000FF"/>
          <w:spacing w:val="82"/>
        </w:rPr>
        <w:t>离心</w:t>
      </w:r>
      <w:r>
        <w:rPr>
          <w:color w:val="0000FF"/>
        </w:rPr>
        <w:t>泵</w:t>
      </w:r>
      <w:r>
        <w:rPr>
          <w:color w:val="0000FF"/>
          <w:spacing w:val="77"/>
        </w:rPr>
        <w:t xml:space="preserve"> </w:t>
      </w:r>
      <w:r>
        <w:rPr>
          <w:rFonts w:ascii="Times New Roman" w:eastAsia="Times New Roman"/>
          <w:color w:val="0000FF"/>
        </w:rPr>
        <w:t>ZHWD125-315</w:t>
        <w:tab/>
        <w:t>Q=100m</w:t>
      </w:r>
      <w:r>
        <w:rPr>
          <w:rFonts w:ascii="Times New Roman" w:eastAsia="Times New Roman"/>
          <w:color w:val="0000FF"/>
          <w:position w:val="7"/>
          <w:sz w:val="29"/>
        </w:rPr>
        <w:t>3</w:t>
      </w:r>
      <w:r>
        <w:rPr>
          <w:rFonts w:ascii="Times New Roman" w:eastAsia="Times New Roman"/>
          <w:color w:val="0000FF"/>
        </w:rPr>
        <w:t>/h H=32m</w:t>
        <w:tab/>
        <w:t>N=15kw</w:t>
        <w:tab/>
        <w:t>n=1450r/min</w:t>
      </w:r>
      <w:r>
        <w:rPr>
          <w:color w:val="0000FF"/>
        </w:rPr>
        <w:t>；</w:t>
      </w:r>
    </w:p>
    <w:p>
      <w:pPr>
        <w:pStyle w:val="BodyText"/>
        <w:spacing w:before="2"/>
        <w:ind w:left="2004"/>
      </w:pPr>
      <w:r>
        <w:rPr>
          <w:rFonts w:ascii="Times New Roman" w:eastAsia="Times New Roman"/>
          <w:color w:val="0000FF"/>
        </w:rPr>
        <w:t>2</w:t>
      </w:r>
      <w:r>
        <w:rPr>
          <w:color w:val="0000FF"/>
        </w:rPr>
        <w:t xml:space="preserve">、采用《建筑工程施工质量验收实施细则》主控项目 </w:t>
      </w:r>
      <w:r>
        <w:rPr>
          <w:rFonts w:ascii="Times New Roman" w:eastAsia="Times New Roman"/>
          <w:color w:val="0000FF"/>
        </w:rPr>
        <w:t>3</w:t>
      </w:r>
      <w:r>
        <w:rPr>
          <w:color w:val="0000FF"/>
        </w:rPr>
        <w:t>；</w:t>
      </w:r>
    </w:p>
    <w:p>
      <w:pPr>
        <w:pStyle w:val="BodyText"/>
        <w:spacing w:before="321"/>
        <w:ind w:left="2004"/>
      </w:pPr>
      <w:r>
        <w:rPr>
          <w:rFonts w:ascii="Times New Roman" w:eastAsia="Times New Roman"/>
          <w:color w:val="0000FF"/>
        </w:rPr>
        <w:t>3</w:t>
      </w:r>
      <w:r>
        <w:rPr>
          <w:color w:val="0000FF"/>
        </w:rPr>
        <w:t>、手盘车，无卡阻和摩擦现象；</w:t>
      </w:r>
    </w:p>
    <w:p>
      <w:pPr>
        <w:pStyle w:val="BodyText"/>
        <w:spacing w:before="321"/>
        <w:ind w:left="2004"/>
      </w:pPr>
      <w:r>
        <w:rPr>
          <w:rFonts w:ascii="Times New Roman" w:eastAsia="Times New Roman"/>
          <w:color w:val="0000FF"/>
        </w:rPr>
        <w:t>4</w:t>
      </w:r>
      <w:r>
        <w:rPr>
          <w:color w:val="0000FF"/>
        </w:rPr>
        <w:t>、点动，旋转方向正确；</w:t>
      </w:r>
    </w:p>
    <w:p>
      <w:pPr>
        <w:pStyle w:val="BodyText"/>
        <w:spacing w:before="322"/>
        <w:ind w:left="2004"/>
      </w:pPr>
      <w:r>
        <w:rPr>
          <w:rFonts w:ascii="Times New Roman" w:eastAsia="Times New Roman"/>
          <w:color w:val="0000FF"/>
        </w:rPr>
        <w:t>5</w:t>
      </w:r>
      <w:r>
        <w:rPr>
          <w:color w:val="0000FF"/>
        </w:rPr>
        <w:t>、启动，逐步调节出口阀门的开度，使泵在额定状态下工作；</w:t>
      </w:r>
    </w:p>
    <w:p>
      <w:pPr>
        <w:pStyle w:val="BodyText"/>
        <w:spacing w:before="321" w:line="364" w:lineRule="auto"/>
        <w:ind w:left="2004" w:right="1438"/>
      </w:pPr>
      <w:r>
        <w:rPr>
          <w:rFonts w:ascii="Times New Roman" w:eastAsia="Times New Roman" w:hAnsi="Times New Roman"/>
          <w:color w:val="0000FF"/>
        </w:rPr>
        <w:t>6</w:t>
      </w:r>
      <w:r>
        <w:rPr>
          <w:color w:val="0000FF"/>
          <w:spacing w:val="-24"/>
        </w:rPr>
        <w:t xml:space="preserve">、轴承温升 </w:t>
      </w:r>
      <w:r>
        <w:rPr>
          <w:rFonts w:ascii="Times New Roman" w:eastAsia="Times New Roman" w:hAnsi="Times New Roman"/>
          <w:color w:val="0000FF"/>
        </w:rPr>
        <w:t>65</w:t>
      </w:r>
      <w:r>
        <w:rPr>
          <w:color w:val="0000FF"/>
          <w:spacing w:val="-1"/>
        </w:rPr>
        <w:t>℃，小于《建筑工程施工质量验收实施细则》温升</w:t>
      </w:r>
      <w:r>
        <w:rPr>
          <w:color w:val="0000FF"/>
        </w:rPr>
        <w:t>极限值；</w:t>
      </w:r>
    </w:p>
    <w:p>
      <w:pPr>
        <w:pStyle w:val="BodyText"/>
        <w:spacing w:before="2"/>
        <w:ind w:left="2004"/>
      </w:pPr>
      <w:r>
        <w:rPr>
          <w:rFonts w:ascii="Times New Roman" w:eastAsia="Times New Roman"/>
          <w:color w:val="0000FF"/>
        </w:rPr>
        <w:t>7</w:t>
      </w:r>
      <w:r>
        <w:rPr>
          <w:color w:val="0000FF"/>
        </w:rPr>
        <w:t>、设备表面：无明显震动；</w:t>
      </w:r>
    </w:p>
    <w:p>
      <w:pPr>
        <w:pStyle w:val="BodyText"/>
        <w:spacing w:before="321"/>
        <w:ind w:left="2004"/>
      </w:pPr>
      <w:r>
        <w:rPr>
          <w:rFonts w:ascii="Times New Roman" w:eastAsia="Times New Roman"/>
          <w:color w:val="0000FF"/>
        </w:rPr>
        <w:t>8</w:t>
      </w:r>
      <w:r>
        <w:rPr>
          <w:color w:val="0000FF"/>
        </w:rPr>
        <w:t>、紧固件：无松动。</w:t>
      </w:r>
    </w:p>
    <w:p>
      <w:pPr>
        <w:pStyle w:val="BodyText"/>
        <w:spacing w:before="1"/>
        <w:rPr>
          <w:sz w:val="37"/>
        </w:rPr>
      </w:pPr>
    </w:p>
    <w:p>
      <w:pPr>
        <w:spacing w:before="1"/>
        <w:ind w:left="0" w:right="3367" w:firstLine="0"/>
        <w:jc w:val="right"/>
        <w:rPr>
          <w:sz w:val="30"/>
        </w:rPr>
      </w:pPr>
      <w:r>
        <w:rPr>
          <w:w w:val="95"/>
          <w:sz w:val="30"/>
        </w:rPr>
        <w:t>操作人：×××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760" w:right="120" w:bottom="280" w:left="520" w:header="708" w:footer="708"/>
          <w:pgNumType w:start="20"/>
          <w:cols w:space="708"/>
        </w:sectPr>
      </w:pPr>
    </w:p>
    <w:p>
      <w:pPr>
        <w:spacing w:before="57" w:line="244" w:lineRule="auto"/>
        <w:ind w:left="1863" w:right="293" w:firstLine="0"/>
        <w:jc w:val="center"/>
        <w:rPr>
          <w:sz w:val="30"/>
        </w:rPr>
      </w:pPr>
      <w:r>
        <w:rPr>
          <w:spacing w:val="-3"/>
          <w:w w:val="95"/>
          <w:sz w:val="30"/>
        </w:rPr>
        <w:t>施工单位检查</w:t>
      </w:r>
      <w:r>
        <w:rPr>
          <w:sz w:val="30"/>
        </w:rPr>
        <w:t>评定结果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spacing w:before="226" w:line="242" w:lineRule="auto"/>
        <w:ind w:left="1561" w:right="0" w:firstLine="0"/>
        <w:jc w:val="center"/>
        <w:rPr>
          <w:sz w:val="30"/>
        </w:rPr>
      </w:pPr>
      <w:r>
        <w:rPr>
          <w:w w:val="95"/>
          <w:sz w:val="30"/>
        </w:rPr>
        <w:t>监理（建设）</w:t>
      </w:r>
      <w:r>
        <w:rPr>
          <w:spacing w:val="-10"/>
          <w:w w:val="95"/>
          <w:sz w:val="30"/>
        </w:rPr>
        <w:t>单位</w:t>
      </w:r>
      <w:r>
        <w:rPr>
          <w:sz w:val="30"/>
        </w:rPr>
        <w:t>验收结论</w:t>
      </w:r>
    </w:p>
    <w:p>
      <w:pPr>
        <w:spacing w:before="158"/>
        <w:ind w:left="1465" w:right="0" w:firstLine="0"/>
        <w:jc w:val="left"/>
        <w:rPr>
          <w:sz w:val="48"/>
        </w:rPr>
      </w:pPr>
      <w:r>
        <w:br w:type="column"/>
      </w:r>
      <w:r>
        <w:rPr>
          <w:color w:val="0000FF"/>
          <w:sz w:val="48"/>
        </w:rPr>
        <w:t>合格</w:t>
      </w:r>
    </w:p>
    <w:p>
      <w:pPr>
        <w:tabs>
          <w:tab w:val="left" w:pos="6358"/>
        </w:tabs>
        <w:spacing w:before="163"/>
        <w:ind w:left="503" w:right="0" w:firstLine="0"/>
        <w:jc w:val="left"/>
        <w:rPr>
          <w:sz w:val="30"/>
        </w:rPr>
      </w:pPr>
      <w:r>
        <w:rPr>
          <w:sz w:val="30"/>
        </w:rPr>
        <w:t>专业技术负责人：</w:t>
        <w:tab/>
        <w:t>专业质量检查员：</w:t>
      </w:r>
      <w:r>
        <w:rPr>
          <w:spacing w:val="1"/>
          <w:sz w:val="30"/>
        </w:rPr>
        <w:t xml:space="preserve"> </w:t>
      </w:r>
      <w:r>
        <w:rPr>
          <w:rFonts w:ascii="Times New Roman" w:eastAsia="Times New Roman"/>
          <w:color w:val="0000FF"/>
          <w:sz w:val="30"/>
        </w:rPr>
        <w:t>2004</w:t>
      </w:r>
      <w:r>
        <w:rPr>
          <w:rFonts w:ascii="Times New Roman" w:eastAsia="Times New Roman"/>
          <w:color w:val="0000FF"/>
          <w:spacing w:val="6"/>
          <w:sz w:val="30"/>
        </w:rPr>
        <w:t xml:space="preserve"> </w:t>
      </w:r>
      <w:r>
        <w:rPr>
          <w:sz w:val="30"/>
        </w:rPr>
        <w:t>年</w:t>
      </w:r>
      <w:r>
        <w:rPr>
          <w:spacing w:val="-75"/>
          <w:sz w:val="30"/>
        </w:rPr>
        <w:t xml:space="preserve"> </w:t>
      </w:r>
      <w:r>
        <w:rPr>
          <w:rFonts w:ascii="Times New Roman" w:eastAsia="Times New Roman"/>
          <w:color w:val="0000FF"/>
          <w:sz w:val="30"/>
        </w:rPr>
        <w:t>7</w:t>
      </w:r>
      <w:r>
        <w:rPr>
          <w:rFonts w:ascii="Times New Roman" w:eastAsia="Times New Roman"/>
          <w:color w:val="0000FF"/>
          <w:spacing w:val="1"/>
          <w:sz w:val="30"/>
        </w:rPr>
        <w:t xml:space="preserve"> </w:t>
      </w:r>
      <w:r>
        <w:rPr>
          <w:sz w:val="30"/>
        </w:rPr>
        <w:t>月</w:t>
      </w:r>
      <w:r>
        <w:rPr>
          <w:spacing w:val="-75"/>
          <w:sz w:val="30"/>
        </w:rPr>
        <w:t xml:space="preserve"> </w:t>
      </w:r>
      <w:r>
        <w:rPr>
          <w:rFonts w:ascii="Times New Roman" w:eastAsia="Times New Roman"/>
          <w:sz w:val="30"/>
        </w:rPr>
        <w:t>1</w:t>
      </w:r>
      <w:r>
        <w:rPr>
          <w:rFonts w:ascii="Times New Roman" w:eastAsia="Times New Roman"/>
          <w:color w:val="0000FF"/>
          <w:sz w:val="30"/>
        </w:rPr>
        <w:t>2</w:t>
      </w:r>
      <w:r>
        <w:rPr>
          <w:rFonts w:ascii="Times New Roman" w:eastAsia="Times New Roman"/>
          <w:color w:val="0000FF"/>
          <w:spacing w:val="1"/>
          <w:sz w:val="30"/>
        </w:rPr>
        <w:t xml:space="preserve"> </w:t>
      </w:r>
      <w:r>
        <w:rPr>
          <w:sz w:val="30"/>
        </w:rPr>
        <w:t>日</w:t>
      </w:r>
    </w:p>
    <w:p>
      <w:pPr>
        <w:pStyle w:val="BodyText"/>
        <w:spacing w:before="10"/>
        <w:rPr>
          <w:sz w:val="47"/>
        </w:rPr>
      </w:pPr>
    </w:p>
    <w:p>
      <w:pPr>
        <w:pStyle w:val="BodyText"/>
        <w:ind w:left="1465"/>
      </w:pPr>
      <w:r>
        <w:rPr>
          <w:color w:val="0000FF"/>
        </w:rPr>
        <w:t>同意验收</w:t>
      </w:r>
    </w:p>
    <w:p>
      <w:pPr>
        <w:tabs>
          <w:tab w:val="left" w:pos="8908"/>
        </w:tabs>
        <w:spacing w:before="166"/>
        <w:ind w:left="503" w:right="0" w:firstLine="0"/>
        <w:jc w:val="left"/>
        <w:rPr>
          <w:sz w:val="30"/>
        </w:rPr>
      </w:pPr>
      <w:r>
        <w:rPr>
          <w:sz w:val="30"/>
        </w:rPr>
        <w:t>专业监理工程师：</w:t>
        <w:tab/>
      </w:r>
      <w:r>
        <w:rPr>
          <w:rFonts w:ascii="Times New Roman" w:eastAsia="Times New Roman"/>
          <w:color w:val="0000FF"/>
          <w:sz w:val="30"/>
        </w:rPr>
        <w:t>2004</w:t>
      </w:r>
      <w:r>
        <w:rPr>
          <w:rFonts w:ascii="Times New Roman" w:eastAsia="Times New Roman"/>
          <w:color w:val="0000FF"/>
          <w:spacing w:val="3"/>
          <w:sz w:val="30"/>
        </w:rPr>
        <w:t xml:space="preserve"> </w:t>
      </w:r>
      <w:r>
        <w:rPr>
          <w:sz w:val="30"/>
        </w:rPr>
        <w:t>年</w:t>
      </w:r>
      <w:r>
        <w:rPr>
          <w:spacing w:val="-75"/>
          <w:sz w:val="30"/>
        </w:rPr>
        <w:t xml:space="preserve"> </w:t>
      </w:r>
      <w:r>
        <w:rPr>
          <w:rFonts w:ascii="Times New Roman" w:eastAsia="Times New Roman"/>
          <w:color w:val="0000FF"/>
          <w:sz w:val="30"/>
        </w:rPr>
        <w:t>7</w:t>
      </w:r>
      <w:r>
        <w:rPr>
          <w:rFonts w:ascii="Times New Roman" w:eastAsia="Times New Roman"/>
          <w:color w:val="0000FF"/>
          <w:spacing w:val="2"/>
          <w:sz w:val="30"/>
        </w:rPr>
        <w:t xml:space="preserve"> </w:t>
      </w:r>
      <w:r>
        <w:rPr>
          <w:sz w:val="30"/>
        </w:rPr>
        <w:t>月</w:t>
      </w:r>
      <w:r>
        <w:rPr>
          <w:spacing w:val="-78"/>
          <w:sz w:val="30"/>
        </w:rPr>
        <w:t xml:space="preserve"> </w:t>
      </w:r>
      <w:r>
        <w:rPr>
          <w:rFonts w:ascii="Times New Roman" w:eastAsia="Times New Roman"/>
          <w:sz w:val="30"/>
        </w:rPr>
        <w:t>1</w:t>
      </w:r>
      <w:r>
        <w:rPr>
          <w:rFonts w:ascii="Times New Roman" w:eastAsia="Times New Roman"/>
          <w:color w:val="0000FF"/>
          <w:sz w:val="30"/>
        </w:rPr>
        <w:t>2</w:t>
      </w:r>
      <w:r>
        <w:rPr>
          <w:rFonts w:ascii="Times New Roman" w:eastAsia="Times New Roman"/>
          <w:color w:val="0000FF"/>
          <w:spacing w:val="1"/>
          <w:sz w:val="30"/>
        </w:rPr>
        <w:t xml:space="preserve"> </w:t>
      </w:r>
      <w:r>
        <w:rPr>
          <w:sz w:val="30"/>
        </w:rPr>
        <w:t>日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760" w:right="120" w:bottom="280" w:left="520" w:header="708" w:footer="708"/>
          <w:pgNumType w:start="21"/>
          <w:cols w:num="2" w:space="708" w:equalWidth="0">
            <w:col w:w="3953" w:space="40"/>
            <w:col w:w="13227" w:space="0"/>
          </w:cols>
        </w:sectPr>
      </w:pPr>
    </w:p>
    <w:p>
      <w:pPr>
        <w:spacing w:before="51"/>
        <w:ind w:left="1352" w:right="0" w:firstLine="0"/>
        <w:jc w:val="left"/>
        <w:rPr>
          <w:rFonts w:ascii="Times New Roman" w:eastAsia="Times New Roman"/>
          <w:sz w:val="30"/>
        </w:rPr>
      </w:pPr>
      <w:r>
        <w:rPr>
          <w:rFonts w:ascii="Times New Roman" w:eastAsia="Times New Roman"/>
          <w:sz w:val="30"/>
        </w:rPr>
        <w:t>5</w:t>
      </w:r>
      <w:r>
        <w:rPr>
          <w:sz w:val="30"/>
        </w:rPr>
        <w:t xml:space="preserve">、补偿器安装预拉伸（压缩）记录 </w:t>
      </w:r>
      <w:r>
        <w:rPr>
          <w:rFonts w:ascii="Times New Roman" w:eastAsia="Times New Roman"/>
          <w:sz w:val="30"/>
        </w:rPr>
        <w:t>C3-1-5</w:t>
      </w:r>
    </w:p>
    <w:p>
      <w:pPr>
        <w:spacing w:before="243"/>
        <w:ind w:left="4628" w:right="0" w:firstLine="0"/>
        <w:jc w:val="left"/>
        <w:rPr>
          <w:b/>
          <w:sz w:val="29"/>
        </w:rPr>
      </w:pPr>
      <w:r>
        <w:rPr>
          <w:b/>
          <w:sz w:val="29"/>
        </w:rPr>
        <w:t>补偿器安装预拉伸（压缩）记录</w:t>
      </w:r>
    </w:p>
    <w:p>
      <w:pPr>
        <w:spacing w:after="0"/>
        <w:jc w:val="left"/>
        <w:rPr>
          <w:sz w:val="29"/>
        </w:rPr>
        <w:sectPr>
          <w:type w:val="continuous"/>
          <w:pgSz w:w="17860" w:h="25260"/>
          <w:pgMar w:top="1760" w:right="120" w:bottom="280" w:left="520" w:header="708" w:footer="708"/>
          <w:pgNumType w:start="22"/>
          <w:cols w:space="708"/>
        </w:sectPr>
      </w:pPr>
    </w:p>
    <w:tbl>
      <w:tblPr>
        <w:tblStyle w:val="TableNormal2"/>
        <w:tblW w:w="0" w:type="auto"/>
        <w:jc w:val="left"/>
        <w:tblInd w:w="7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68"/>
        <w:gridCol w:w="4510"/>
        <w:gridCol w:w="3693"/>
        <w:gridCol w:w="1878"/>
        <w:gridCol w:w="1321"/>
        <w:gridCol w:w="876"/>
      </w:tblGrid>
      <w:tr>
        <w:tblPrEx>
          <w:tblW w:w="0" w:type="auto"/>
          <w:jc w:val="left"/>
          <w:tblInd w:w="7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8"/>
          <w:jc w:val="left"/>
        </w:trPr>
        <w:tc>
          <w:tcPr>
            <w:tcW w:w="3168" w:type="dxa"/>
          </w:tcPr>
          <w:p>
            <w:pPr>
              <w:pStyle w:val="TableParagraph"/>
              <w:spacing w:before="154"/>
              <w:ind w:left="35" w:right="782"/>
              <w:jc w:val="center"/>
              <w:rPr>
                <w:sz w:val="33"/>
              </w:rPr>
            </w:pPr>
            <w:r>
              <w:rPr>
                <w:sz w:val="33"/>
              </w:rPr>
              <w:t>工程名称</w:t>
            </w:r>
          </w:p>
        </w:tc>
        <w:tc>
          <w:tcPr>
            <w:tcW w:w="4510" w:type="dxa"/>
          </w:tcPr>
          <w:p>
            <w:pPr>
              <w:pStyle w:val="TableParagraph"/>
              <w:spacing w:line="546" w:lineRule="exact"/>
              <w:ind w:left="777" w:right="1292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某商住工程</w:t>
            </w:r>
          </w:p>
        </w:tc>
        <w:tc>
          <w:tcPr>
            <w:tcW w:w="3693" w:type="dxa"/>
          </w:tcPr>
          <w:p>
            <w:pPr>
              <w:pStyle w:val="TableParagraph"/>
              <w:spacing w:before="154"/>
              <w:ind w:right="1049"/>
              <w:jc w:val="right"/>
              <w:rPr>
                <w:sz w:val="33"/>
              </w:rPr>
            </w:pPr>
            <w:r>
              <w:rPr>
                <w:sz w:val="33"/>
              </w:rPr>
              <w:t>填表日期</w:t>
            </w:r>
          </w:p>
        </w:tc>
        <w:tc>
          <w:tcPr>
            <w:tcW w:w="1878" w:type="dxa"/>
          </w:tcPr>
          <w:p>
            <w:pPr>
              <w:pStyle w:val="TableParagraph"/>
              <w:spacing w:before="154"/>
              <w:ind w:left="1051"/>
              <w:rPr>
                <w:sz w:val="33"/>
              </w:rPr>
            </w:pPr>
            <w:r>
              <w:rPr>
                <w:w w:val="100"/>
                <w:sz w:val="33"/>
              </w:rPr>
              <w:t>年</w:t>
            </w:r>
          </w:p>
        </w:tc>
        <w:tc>
          <w:tcPr>
            <w:tcW w:w="1321" w:type="dxa"/>
          </w:tcPr>
          <w:p>
            <w:pPr>
              <w:pStyle w:val="TableParagraph"/>
              <w:spacing w:before="154"/>
              <w:jc w:val="center"/>
              <w:rPr>
                <w:sz w:val="33"/>
              </w:rPr>
            </w:pPr>
            <w:r>
              <w:rPr>
                <w:w w:val="100"/>
                <w:sz w:val="33"/>
              </w:rPr>
              <w:t>月</w:t>
            </w:r>
          </w:p>
        </w:tc>
        <w:tc>
          <w:tcPr>
            <w:tcW w:w="876" w:type="dxa"/>
          </w:tcPr>
          <w:p>
            <w:pPr>
              <w:pStyle w:val="TableParagraph"/>
              <w:spacing w:before="154"/>
              <w:ind w:left="495"/>
              <w:rPr>
                <w:sz w:val="33"/>
              </w:rPr>
            </w:pPr>
            <w:r>
              <w:rPr>
                <w:w w:val="100"/>
                <w:sz w:val="33"/>
              </w:rPr>
              <w:t>日</w:t>
            </w: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7"/>
          <w:jc w:val="left"/>
        </w:trPr>
        <w:tc>
          <w:tcPr>
            <w:tcW w:w="3168" w:type="dxa"/>
          </w:tcPr>
          <w:p>
            <w:pPr>
              <w:pStyle w:val="TableParagraph"/>
              <w:spacing w:before="222"/>
              <w:ind w:left="35" w:right="782"/>
              <w:jc w:val="center"/>
              <w:rPr>
                <w:sz w:val="33"/>
              </w:rPr>
            </w:pPr>
            <w:r>
              <w:rPr>
                <w:sz w:val="33"/>
              </w:rPr>
              <w:t>子分部工程名称</w:t>
            </w:r>
          </w:p>
        </w:tc>
        <w:tc>
          <w:tcPr>
            <w:tcW w:w="4510" w:type="dxa"/>
          </w:tcPr>
          <w:p>
            <w:pPr>
              <w:pStyle w:val="TableParagraph"/>
              <w:spacing w:line="614" w:lineRule="exact"/>
              <w:ind w:left="774" w:right="1292"/>
              <w:jc w:val="center"/>
              <w:rPr>
                <w:sz w:val="48"/>
              </w:rPr>
            </w:pPr>
            <w:r>
              <w:rPr>
                <w:color w:val="0000FF"/>
                <w:sz w:val="48"/>
              </w:rPr>
              <w:t>室内采暖</w:t>
            </w:r>
          </w:p>
        </w:tc>
        <w:tc>
          <w:tcPr>
            <w:tcW w:w="3693" w:type="dxa"/>
          </w:tcPr>
          <w:p>
            <w:pPr>
              <w:pStyle w:val="TableParagraph"/>
              <w:spacing w:before="222"/>
              <w:ind w:right="1049"/>
              <w:jc w:val="right"/>
              <w:rPr>
                <w:sz w:val="33"/>
              </w:rPr>
            </w:pPr>
            <w:r>
              <w:rPr>
                <w:sz w:val="33"/>
              </w:rPr>
              <w:t>建设单位</w:t>
            </w:r>
          </w:p>
        </w:tc>
        <w:tc>
          <w:tcPr>
            <w:tcW w:w="18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  <w:tr>
        <w:tblPrEx>
          <w:tblW w:w="0" w:type="auto"/>
          <w:jc w:val="left"/>
          <w:tblInd w:w="7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66"/>
          <w:jc w:val="left"/>
        </w:trPr>
        <w:tc>
          <w:tcPr>
            <w:tcW w:w="3168" w:type="dxa"/>
          </w:tcPr>
          <w:p>
            <w:pPr>
              <w:pStyle w:val="TableParagraph"/>
              <w:spacing w:before="20" w:line="666" w:lineRule="exact"/>
              <w:ind w:left="381" w:right="1128"/>
              <w:rPr>
                <w:sz w:val="33"/>
              </w:rPr>
            </w:pPr>
            <w:r>
              <w:rPr>
                <w:sz w:val="33"/>
              </w:rPr>
              <w:t>补偿器种类补偿器规格</w:t>
            </w:r>
          </w:p>
        </w:tc>
        <w:tc>
          <w:tcPr>
            <w:tcW w:w="4510" w:type="dxa"/>
          </w:tcPr>
          <w:p>
            <w:pPr>
              <w:pStyle w:val="TableParagraph"/>
              <w:spacing w:before="1"/>
              <w:ind w:left="799"/>
              <w:rPr>
                <w:sz w:val="48"/>
              </w:rPr>
            </w:pPr>
            <w:r>
              <w:rPr>
                <w:color w:val="0000FF"/>
                <w:w w:val="95"/>
                <w:sz w:val="48"/>
              </w:rPr>
              <w:t>方形补偿器</w:t>
            </w:r>
          </w:p>
          <w:p>
            <w:pPr>
              <w:pStyle w:val="TableParagraph"/>
              <w:spacing w:before="51" w:line="579" w:lineRule="exact"/>
              <w:ind w:left="1036"/>
              <w:rPr>
                <w:rFonts w:ascii="Arial" w:hAnsi="Arial"/>
                <w:sz w:val="48"/>
              </w:rPr>
            </w:pPr>
            <w:r>
              <w:rPr>
                <w:rFonts w:ascii="Arial" w:hAnsi="Arial"/>
                <w:color w:val="0000FF"/>
                <w:sz w:val="48"/>
              </w:rPr>
              <w:t>300</w:t>
            </w:r>
            <w:r>
              <w:rPr>
                <w:color w:val="0000FF"/>
                <w:sz w:val="48"/>
              </w:rPr>
              <w:t>×</w:t>
            </w:r>
            <w:r>
              <w:rPr>
                <w:rFonts w:ascii="Arial" w:hAnsi="Arial"/>
                <w:color w:val="0000FF"/>
                <w:sz w:val="48"/>
              </w:rPr>
              <w:t>400</w:t>
            </w:r>
          </w:p>
        </w:tc>
        <w:tc>
          <w:tcPr>
            <w:tcW w:w="3693" w:type="dxa"/>
          </w:tcPr>
          <w:p>
            <w:pPr>
              <w:pStyle w:val="TableParagraph"/>
              <w:spacing w:before="20" w:line="666" w:lineRule="exact"/>
              <w:ind w:left="1316" w:right="1049"/>
              <w:rPr>
                <w:sz w:val="33"/>
              </w:rPr>
            </w:pPr>
            <w:r>
              <w:rPr>
                <w:sz w:val="33"/>
              </w:rPr>
              <w:t>监理单位施工单位</w:t>
            </w:r>
          </w:p>
        </w:tc>
        <w:tc>
          <w:tcPr>
            <w:tcW w:w="1878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321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87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</w:tr>
    </w:tbl>
    <w:p>
      <w:pPr>
        <w:pStyle w:val="BodyText"/>
        <w:spacing w:before="4"/>
        <w:rPr>
          <w:b/>
          <w:sz w:val="14"/>
        </w:rPr>
      </w:pPr>
    </w:p>
    <w:p>
      <w:pPr>
        <w:spacing w:after="0"/>
        <w:rPr>
          <w:sz w:val="14"/>
        </w:rPr>
        <w:sectPr>
          <w:pgSz w:w="17860" w:h="25260"/>
          <w:pgMar w:top="1540" w:right="120" w:bottom="280" w:left="520" w:header="708" w:footer="708"/>
          <w:pgNumType w:start="23"/>
          <w:cols w:space="708"/>
        </w:sectPr>
      </w:pPr>
    </w:p>
    <w:p>
      <w:pPr>
        <w:spacing w:before="54" w:line="341" w:lineRule="exact"/>
        <w:ind w:left="3588" w:right="0" w:firstLine="0"/>
        <w:jc w:val="left"/>
        <w:rPr>
          <w:sz w:val="33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596900</wp:posOffset>
            </wp:positionH>
            <wp:positionV relativeFrom="paragraph">
              <wp:posOffset>-1723898</wp:posOffset>
            </wp:positionV>
            <wp:extent cx="10169525" cy="10486898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9525" cy="10486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33"/>
        </w:rPr>
        <w:t>起</w:t>
      </w:r>
    </w:p>
    <w:p>
      <w:pPr>
        <w:spacing w:before="0" w:line="259" w:lineRule="exact"/>
        <w:ind w:left="498" w:right="0" w:firstLine="0"/>
        <w:jc w:val="left"/>
        <w:rPr>
          <w:sz w:val="33"/>
        </w:rPr>
      </w:pPr>
      <w:r>
        <w:rPr>
          <w:sz w:val="33"/>
        </w:rPr>
        <w:t>预拉伸（压缩）时间</w:t>
      </w:r>
    </w:p>
    <w:p>
      <w:pPr>
        <w:spacing w:before="0" w:line="341" w:lineRule="exact"/>
        <w:ind w:left="3588" w:right="0" w:firstLine="0"/>
        <w:jc w:val="left"/>
        <w:rPr>
          <w:sz w:val="33"/>
        </w:rPr>
      </w:pPr>
      <w:r>
        <w:rPr>
          <w:w w:val="100"/>
          <w:sz w:val="33"/>
        </w:rPr>
        <w:t>止</w:t>
      </w:r>
    </w:p>
    <w:p>
      <w:pPr>
        <w:pStyle w:val="BodyText"/>
        <w:spacing w:before="6"/>
        <w:rPr>
          <w:sz w:val="24"/>
        </w:rPr>
      </w:pPr>
      <w:r>
        <w:br w:type="column"/>
      </w:r>
    </w:p>
    <w:p>
      <w:pPr>
        <w:tabs>
          <w:tab w:val="left" w:pos="1658"/>
          <w:tab w:val="left" w:pos="2976"/>
        </w:tabs>
        <w:spacing w:before="0"/>
        <w:ind w:left="498" w:right="0" w:firstLine="0"/>
        <w:jc w:val="left"/>
        <w:rPr>
          <w:sz w:val="33"/>
        </w:rPr>
      </w:pPr>
      <w:r>
        <w:rPr>
          <w:sz w:val="33"/>
        </w:rPr>
        <w:t>年</w:t>
        <w:tab/>
        <w:t>月</w:t>
        <w:tab/>
        <w:t>日</w:t>
      </w:r>
    </w:p>
    <w:p>
      <w:pPr>
        <w:pStyle w:val="BodyText"/>
        <w:spacing w:before="6"/>
        <w:rPr>
          <w:sz w:val="24"/>
        </w:rPr>
      </w:pPr>
      <w:r>
        <w:br w:type="column"/>
      </w:r>
    </w:p>
    <w:p>
      <w:pPr>
        <w:tabs>
          <w:tab w:val="left" w:pos="6738"/>
        </w:tabs>
        <w:spacing w:before="0"/>
        <w:ind w:left="498" w:right="0" w:firstLine="0"/>
        <w:jc w:val="left"/>
        <w:rPr>
          <w:rFonts w:ascii="Arial" w:eastAsia="Arial" w:hAnsi="Arial"/>
          <w:sz w:val="33"/>
        </w:rPr>
      </w:pPr>
      <w:r>
        <w:rPr>
          <w:sz w:val="33"/>
        </w:rPr>
        <w:t>现场气温</w:t>
        <w:tab/>
      </w:r>
      <w:r>
        <w:rPr>
          <w:rFonts w:ascii="Arial" w:eastAsia="Arial" w:hAnsi="Arial"/>
          <w:position w:val="1"/>
          <w:sz w:val="33"/>
        </w:rPr>
        <w:t>°C</w:t>
      </w:r>
    </w:p>
    <w:p>
      <w:pPr>
        <w:spacing w:after="0"/>
        <w:jc w:val="left"/>
        <w:rPr>
          <w:rFonts w:ascii="Arial" w:eastAsia="Arial" w:hAnsi="Arial"/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24"/>
          <w:cols w:num="3" w:space="708" w:equalWidth="0">
            <w:col w:w="3960" w:space="62"/>
            <w:col w:w="3348" w:space="1902"/>
            <w:col w:w="7948" w:space="0"/>
          </w:cols>
        </w:sectPr>
      </w:pPr>
    </w:p>
    <w:p>
      <w:pPr>
        <w:pStyle w:val="BodyText"/>
        <w:spacing w:before="6"/>
        <w:rPr>
          <w:rFonts w:ascii="Arial"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7860" w:h="25260"/>
          <w:pgMar w:top="1760" w:right="120" w:bottom="280" w:left="520" w:header="708" w:footer="708"/>
          <w:pgNumType w:start="25"/>
          <w:cols w:space="708"/>
        </w:sectPr>
      </w:pPr>
    </w:p>
    <w:p>
      <w:pPr>
        <w:spacing w:before="55" w:line="372" w:lineRule="auto"/>
        <w:ind w:left="2220" w:right="497" w:hanging="825"/>
        <w:jc w:val="left"/>
        <w:rPr>
          <w:sz w:val="33"/>
        </w:rPr>
      </w:pPr>
      <w:r>
        <w:rPr>
          <w:sz w:val="33"/>
        </w:rPr>
        <w:t>预拉伸（压缩）情况安装部位</w:t>
      </w:r>
    </w:p>
    <w:p>
      <w:pPr>
        <w:spacing w:before="0" w:line="372" w:lineRule="auto"/>
        <w:ind w:left="1561" w:right="663" w:firstLine="331"/>
        <w:jc w:val="left"/>
        <w:rPr>
          <w:sz w:val="33"/>
        </w:rPr>
      </w:pPr>
      <w:r>
        <w:rPr>
          <w:sz w:val="33"/>
        </w:rPr>
        <w:t xml:space="preserve">固定支架间距 </w:t>
      </w:r>
      <w:r>
        <w:rPr>
          <w:spacing w:val="-3"/>
          <w:sz w:val="33"/>
        </w:rPr>
        <w:t>固定支架安装情况</w:t>
      </w:r>
    </w:p>
    <w:p>
      <w:pPr>
        <w:spacing w:before="0" w:line="554" w:lineRule="auto"/>
        <w:ind w:left="1395" w:right="497" w:firstLine="497"/>
        <w:jc w:val="left"/>
        <w:rPr>
          <w:sz w:val="33"/>
        </w:rPr>
      </w:pPr>
      <w:r>
        <w:rPr>
          <w:sz w:val="33"/>
        </w:rPr>
        <w:t>介质最高温度  预拉伸（压缩）</w:t>
      </w:r>
      <w:r>
        <w:rPr>
          <w:spacing w:val="-9"/>
          <w:sz w:val="33"/>
        </w:rPr>
        <w:t>依据</w:t>
      </w:r>
    </w:p>
    <w:p>
      <w:pPr>
        <w:spacing w:before="0" w:line="530" w:lineRule="auto"/>
        <w:ind w:left="1727" w:right="0" w:hanging="826"/>
        <w:jc w:val="left"/>
        <w:rPr>
          <w:sz w:val="33"/>
        </w:rPr>
      </w:pPr>
      <w:r>
        <w:rPr>
          <w:sz w:val="33"/>
        </w:rPr>
        <w:t>拉伸（压缩）使用器械名称拉伸（压缩）量</w:t>
      </w:r>
    </w:p>
    <w:p>
      <w:pPr>
        <w:pStyle w:val="BodyText"/>
        <w:spacing w:before="3"/>
        <w:rPr>
          <w:sz w:val="24"/>
        </w:rPr>
      </w:pPr>
    </w:p>
    <w:p>
      <w:pPr>
        <w:spacing w:before="0"/>
        <w:ind w:left="1229" w:right="0" w:firstLine="0"/>
        <w:jc w:val="left"/>
        <w:rPr>
          <w:sz w:val="33"/>
        </w:rPr>
      </w:pPr>
      <w:r>
        <w:rPr>
          <w:sz w:val="33"/>
        </w:rPr>
        <w:t>拉伸（压缩）后的处理</w:t>
      </w:r>
    </w:p>
    <w:p>
      <w:pPr>
        <w:tabs>
          <w:tab w:val="left" w:pos="1904"/>
        </w:tabs>
        <w:spacing w:before="55"/>
        <w:ind w:left="582" w:right="0" w:firstLine="0"/>
        <w:jc w:val="center"/>
        <w:rPr>
          <w:sz w:val="33"/>
        </w:rPr>
      </w:pPr>
      <w:r>
        <w:br w:type="column"/>
      </w:r>
      <w:r>
        <w:rPr>
          <w:sz w:val="33"/>
        </w:rPr>
        <w:t>设</w:t>
        <w:tab/>
        <w:t>计</w:t>
      </w:r>
    </w:p>
    <w:p>
      <w:pPr>
        <w:pStyle w:val="BodyText"/>
        <w:spacing w:before="10"/>
        <w:ind w:left="3867"/>
      </w:pPr>
      <w:r>
        <w:rPr>
          <w:color w:val="0000FF"/>
        </w:rPr>
        <w:t>③</w:t>
      </w:r>
      <w:r>
        <w:rPr>
          <w:rFonts w:ascii="Arial" w:hAnsi="Arial"/>
          <w:color w:val="0000FF"/>
        </w:rPr>
        <w:t>~</w:t>
      </w:r>
      <w:r>
        <w:rPr>
          <w:color w:val="0000FF"/>
        </w:rPr>
        <w:t>④</w:t>
      </w:r>
    </w:p>
    <w:p>
      <w:pPr>
        <w:pStyle w:val="BodyText"/>
        <w:spacing w:before="55"/>
        <w:ind w:left="3996"/>
        <w:rPr>
          <w:rFonts w:ascii="Arial"/>
        </w:rPr>
      </w:pPr>
      <w:r>
        <w:rPr>
          <w:rFonts w:ascii="Arial"/>
          <w:color w:val="0000FF"/>
        </w:rPr>
        <w:t>30</w:t>
      </w:r>
    </w:p>
    <w:p>
      <w:pPr>
        <w:pStyle w:val="BodyText"/>
        <w:spacing w:before="82"/>
        <w:ind w:left="2798"/>
      </w:pPr>
      <w:r>
        <w:rPr>
          <w:color w:val="0000FF"/>
        </w:rPr>
        <w:t>钢制固定支架</w:t>
      </w:r>
    </w:p>
    <w:p>
      <w:pPr>
        <w:pStyle w:val="BodyText"/>
        <w:spacing w:before="47" w:line="259" w:lineRule="auto"/>
        <w:ind w:left="3035" w:right="2438" w:firstLine="961"/>
      </w:pPr>
      <w:r>
        <w:rPr>
          <w:rFonts w:ascii="Arial" w:eastAsia="Arial" w:hAnsi="Arial"/>
          <w:color w:val="0000FF"/>
        </w:rPr>
        <w:t>90</w:t>
      </w:r>
      <w:r>
        <w:rPr>
          <w:color w:val="0000FF"/>
        </w:rPr>
        <w:t>℃ 设计或计算</w:t>
      </w:r>
    </w:p>
    <w:p>
      <w:pPr>
        <w:pStyle w:val="BodyText"/>
        <w:spacing w:line="572" w:lineRule="exact"/>
        <w:ind w:left="569"/>
        <w:jc w:val="center"/>
      </w:pPr>
      <w:r>
        <w:rPr>
          <w:rFonts w:ascii="Arial" w:hAnsi="Arial"/>
          <w:color w:val="0000FF"/>
          <w:w w:val="95"/>
        </w:rPr>
        <w:t>1/2</w:t>
      </w:r>
      <w:r>
        <w:rPr>
          <w:color w:val="0000FF"/>
          <w:w w:val="95"/>
        </w:rPr>
        <w:t>×△L=0.012(90-5)×30=15.3mm</w:t>
      </w:r>
    </w:p>
    <w:p>
      <w:pPr>
        <w:pStyle w:val="BodyText"/>
        <w:spacing w:before="48"/>
        <w:ind w:left="574"/>
        <w:jc w:val="center"/>
      </w:pPr>
      <w:r>
        <w:rPr>
          <w:color w:val="0000FF"/>
          <w:w w:val="95"/>
        </w:rPr>
        <w:t>千斤顶</w:t>
      </w:r>
    </w:p>
    <w:p>
      <w:pPr>
        <w:pStyle w:val="BodyText"/>
        <w:spacing w:before="321"/>
        <w:ind w:left="567"/>
        <w:jc w:val="center"/>
      </w:pPr>
      <w:r>
        <w:rPr>
          <w:color w:val="0000FF"/>
        </w:rPr>
        <w:t>15.3mm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ind w:left="577"/>
        <w:jc w:val="center"/>
      </w:pPr>
      <w:r>
        <w:rPr>
          <w:color w:val="0000FF"/>
          <w:w w:val="95"/>
        </w:rPr>
        <w:t>设计</w:t>
      </w:r>
    </w:p>
    <w:p>
      <w:pPr>
        <w:tabs>
          <w:tab w:val="left" w:pos="1321"/>
        </w:tabs>
        <w:spacing w:before="55"/>
        <w:ind w:left="0" w:right="697" w:firstLine="0"/>
        <w:jc w:val="center"/>
        <w:rPr>
          <w:sz w:val="33"/>
        </w:rPr>
      </w:pPr>
      <w:r>
        <w:br w:type="column"/>
      </w:r>
      <w:r>
        <w:rPr>
          <w:sz w:val="33"/>
        </w:rPr>
        <w:t>实</w:t>
        <w:tab/>
        <w:t>际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36"/>
        </w:rPr>
      </w:pPr>
    </w:p>
    <w:p>
      <w:pPr>
        <w:pStyle w:val="BodyText"/>
        <w:ind w:right="376"/>
        <w:jc w:val="center"/>
        <w:rPr>
          <w:rFonts w:ascii="Arial"/>
        </w:rPr>
      </w:pPr>
      <w:r>
        <w:rPr>
          <w:rFonts w:ascii="Arial"/>
          <w:color w:val="0000FF"/>
        </w:rPr>
        <w:t>15mm</w:t>
      </w:r>
    </w:p>
    <w:p>
      <w:pPr>
        <w:pStyle w:val="BodyText"/>
        <w:spacing w:before="16"/>
        <w:ind w:right="705"/>
        <w:jc w:val="center"/>
        <w:rPr>
          <w:rFonts w:ascii="Arial" w:eastAsia="Arial"/>
        </w:rPr>
      </w:pPr>
      <w:r>
        <w:rPr>
          <w:rFonts w:ascii="Arial" w:eastAsia="Arial"/>
          <w:color w:val="0000FF"/>
        </w:rPr>
        <w:t>(</w:t>
      </w:r>
      <w:r>
        <w:rPr>
          <w:color w:val="0000FF"/>
        </w:rPr>
        <w:t xml:space="preserve">允差 </w:t>
      </w:r>
      <w:r>
        <w:rPr>
          <w:rFonts w:ascii="Arial" w:eastAsia="Arial"/>
          <w:color w:val="0000FF"/>
        </w:rPr>
        <w:t>5mm)</w:t>
      </w:r>
    </w:p>
    <w:p>
      <w:pPr>
        <w:pStyle w:val="BodyText"/>
        <w:spacing w:before="47"/>
        <w:ind w:right="376"/>
        <w:jc w:val="center"/>
      </w:pPr>
      <w:r>
        <w:rPr>
          <w:color w:val="0000FF"/>
        </w:rPr>
        <w:t>焊好后拆除器</w:t>
      </w:r>
    </w:p>
    <w:p>
      <w:pPr>
        <w:pStyle w:val="BodyText"/>
        <w:spacing w:before="8"/>
        <w:ind w:right="704"/>
        <w:jc w:val="center"/>
      </w:pPr>
      <w:r>
        <w:rPr>
          <w:color w:val="0000FF"/>
          <w:w w:val="99"/>
        </w:rPr>
        <w:t>械</w:t>
      </w:r>
    </w:p>
    <w:p>
      <w:pPr>
        <w:spacing w:after="0"/>
        <w:jc w:val="center"/>
        <w:sectPr>
          <w:type w:val="continuous"/>
          <w:pgSz w:w="17860" w:h="25260"/>
          <w:pgMar w:top="1760" w:right="120" w:bottom="280" w:left="520" w:header="708" w:footer="708"/>
          <w:pgNumType w:start="26"/>
          <w:cols w:num="3" w:space="708" w:equalWidth="0">
            <w:col w:w="4877" w:space="40"/>
            <w:col w:w="7899" w:space="39"/>
            <w:col w:w="4365" w:space="0"/>
          </w:cols>
        </w:sectPr>
      </w:pPr>
    </w:p>
    <w:p>
      <w:pPr>
        <w:pStyle w:val="BodyText"/>
        <w:spacing w:before="48"/>
        <w:ind w:left="1028"/>
      </w:pPr>
      <w:r>
        <w:t>情况说明及问题处理：</w:t>
      </w:r>
    </w:p>
    <w:p>
      <w:pPr>
        <w:pStyle w:val="BodyText"/>
        <w:spacing w:before="8" w:line="364" w:lineRule="auto"/>
        <w:ind w:left="459" w:right="946" w:firstLine="969"/>
        <w:jc w:val="both"/>
      </w:pPr>
      <w:r>
        <w:rPr>
          <w:color w:val="0000FF"/>
          <w:spacing w:val="-1"/>
          <w:w w:val="95"/>
        </w:rPr>
        <w:t xml:space="preserve">将千斤顶横放置补偿器的两臂间，加好支撑及垫块，然后启动千斤顶，  </w:t>
      </w:r>
      <w:r>
        <w:rPr>
          <w:color w:val="0000FF"/>
          <w:w w:val="95"/>
        </w:rPr>
        <w:t xml:space="preserve">这时两臂即被撑开，使预拉焊口靠拢至施焊的间隙。焊口找正，对平管口用  电焊将止焊口焊好。当两端预拉焊口焊完后，才可将千斤顶拆除，终结预拉  </w:t>
      </w:r>
      <w:r>
        <w:rPr>
          <w:color w:val="0000FF"/>
        </w:rPr>
        <w:t>伸。</w:t>
      </w:r>
    </w:p>
    <w:p>
      <w:pPr>
        <w:spacing w:after="0" w:line="364" w:lineRule="auto"/>
        <w:jc w:val="both"/>
        <w:sectPr>
          <w:type w:val="continuous"/>
          <w:pgSz w:w="17860" w:h="25260"/>
          <w:pgMar w:top="1760" w:right="120" w:bottom="280" w:left="520" w:header="708" w:footer="708"/>
          <w:pgNumType w:start="27"/>
          <w:cols w:space="708"/>
        </w:sectPr>
      </w:pPr>
    </w:p>
    <w:p>
      <w:pPr>
        <w:pStyle w:val="BodyText"/>
        <w:spacing w:before="11"/>
        <w:rPr>
          <w:sz w:val="51"/>
        </w:rPr>
      </w:pPr>
    </w:p>
    <w:p>
      <w:pPr>
        <w:pStyle w:val="BodyText"/>
        <w:ind w:left="1352"/>
      </w:pPr>
      <w:r>
        <w:rPr>
          <w:color w:val="0000FF"/>
        </w:rPr>
        <w:t>用拉管器预拉：</w:t>
      </w:r>
    </w:p>
    <w:p>
      <w:pPr>
        <w:tabs>
          <w:tab w:val="left" w:pos="5809"/>
        </w:tabs>
        <w:spacing w:before="127"/>
        <w:ind w:left="1352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班组长：</w:t>
        <w:tab/>
        <w:t>主要操作人：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28"/>
          <w:cols w:num="2" w:space="708" w:equalWidth="0">
            <w:col w:w="4744" w:space="1932"/>
            <w:col w:w="10544" w:space="0"/>
          </w:cols>
        </w:sectPr>
      </w:pPr>
    </w:p>
    <w:p>
      <w:pPr>
        <w:pStyle w:val="BodyText"/>
        <w:spacing w:before="7"/>
        <w:rPr>
          <w:sz w:val="22"/>
        </w:rPr>
      </w:pPr>
    </w:p>
    <w:p>
      <w:pPr>
        <w:pStyle w:val="BodyText"/>
        <w:spacing w:before="32" w:line="364" w:lineRule="auto"/>
        <w:ind w:left="1352" w:right="1980" w:firstLine="947"/>
        <w:jc w:val="both"/>
      </w:pPr>
      <w:r>
        <w:rPr>
          <w:color w:val="0000FF"/>
          <w:w w:val="95"/>
        </w:rPr>
        <w:t xml:space="preserve">将拉管器德法兰管卡，紧紧卡在被预拉焊口的两端，即一端为 </w:t>
      </w:r>
      <w:r>
        <w:rPr>
          <w:color w:val="0000FF"/>
          <w:spacing w:val="-1"/>
          <w:w w:val="95"/>
        </w:rPr>
        <w:t>补偿器管端，另一端是管道端口。穿在两个法兰管卡子间的几个双  头长螺栓，作为调整及拉紧用，将预拉间隙对好并用短角钢在管口  处贴焊，但只焊在管道的一端，另一端用角钢卡住，然后拧紧螺栓</w:t>
      </w:r>
    </w:p>
    <w:p>
      <w:pPr>
        <w:spacing w:after="0" w:line="364" w:lineRule="auto"/>
        <w:jc w:val="both"/>
        <w:sectPr>
          <w:type w:val="continuous"/>
          <w:pgSz w:w="17860" w:h="25260"/>
          <w:pgMar w:top="1760" w:right="120" w:bottom="280" w:left="520" w:header="708" w:footer="708"/>
          <w:pgNumType w:start="29"/>
          <w:cols w:space="708"/>
        </w:sectPr>
      </w:pPr>
    </w:p>
    <w:p>
      <w:pPr>
        <w:pStyle w:val="BodyText"/>
        <w:spacing w:line="601" w:lineRule="exact"/>
        <w:ind w:left="1352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使间隙靠拢，将焊口焊好后松开螺栓，取下拉管器，再进行另一侧</w:t>
      </w:r>
    </w:p>
    <w:p>
      <w:pPr>
        <w:pStyle w:val="BodyText"/>
        <w:spacing w:before="321"/>
        <w:ind w:left="1352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的预拉伸，也可两侧同时冷拉。</w:t>
      </w:r>
    </w:p>
    <w:p>
      <w:pPr>
        <w:pStyle w:val="Heading1"/>
        <w:spacing w:before="266"/>
        <w:ind w:left="0" w:right="400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补偿器安装预拉伸（压缩）记录</w:t>
      </w: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6"/>
        <w:rPr>
          <w:rFonts w:ascii="幼圆"/>
          <w:b/>
          <w:sz w:val="14"/>
        </w:rPr>
      </w:pPr>
    </w:p>
    <w:p>
      <w:pPr>
        <w:spacing w:after="0"/>
        <w:rPr>
          <w:rFonts w:ascii="幼圆"/>
          <w:sz w:val="14"/>
        </w:rPr>
        <w:sectPr>
          <w:pgSz w:w="17860" w:h="25260"/>
          <w:pgMar w:top="1460" w:right="120" w:bottom="280" w:left="520" w:header="708" w:footer="708"/>
          <w:pgNumType w:start="30"/>
          <w:cols w:space="708"/>
        </w:sectPr>
      </w:pPr>
    </w:p>
    <w:p>
      <w:pPr>
        <w:spacing w:before="235"/>
        <w:ind w:left="1157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工程名称</w:t>
      </w:r>
    </w:p>
    <w:p>
      <w:pPr>
        <w:spacing w:before="247" w:line="379" w:lineRule="auto"/>
        <w:ind w:left="991" w:right="38" w:hanging="332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pacing w:val="-3"/>
          <w:sz w:val="33"/>
        </w:rPr>
        <w:t>子分部工程名称</w:t>
      </w:r>
      <w:r>
        <w:rPr>
          <w:rFonts w:ascii="幼圆" w:eastAsia="幼圆" w:hint="eastAsia"/>
          <w:sz w:val="33"/>
        </w:rPr>
        <w:t>补偿器种类 补偿器规格</w:t>
      </w:r>
    </w:p>
    <w:p>
      <w:pPr>
        <w:pStyle w:val="BodyText"/>
        <w:spacing w:before="13" w:line="259" w:lineRule="auto"/>
        <w:ind w:left="639" w:right="881"/>
        <w:jc w:val="center"/>
        <w:rPr>
          <w:rFonts w:ascii="幼圆" w:eastAsia="幼圆" w:hint="eastAsia"/>
        </w:rPr>
      </w:pPr>
      <w:r>
        <w:br w:type="column"/>
      </w:r>
      <w:r>
        <w:rPr>
          <w:rFonts w:ascii="幼圆" w:eastAsia="幼圆" w:hint="eastAsia"/>
          <w:color w:val="0000FF"/>
        </w:rPr>
        <w:t>某商住工程室内采暖波纹补偿器DN80</w:t>
      </w:r>
    </w:p>
    <w:p>
      <w:pPr>
        <w:tabs>
          <w:tab w:val="left" w:pos="3628"/>
        </w:tabs>
        <w:spacing w:before="136"/>
        <w:ind w:left="1270" w:right="0" w:firstLine="0"/>
        <w:jc w:val="left"/>
        <w:rPr>
          <w:rFonts w:ascii="幼圆" w:eastAsia="幼圆" w:hint="eastAsia"/>
          <w:sz w:val="33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-1653285</wp:posOffset>
            </wp:positionV>
            <wp:extent cx="10566400" cy="110109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0" cy="1101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position w:val="-2"/>
          <w:sz w:val="33"/>
        </w:rPr>
        <w:t>起</w:t>
        <w:tab/>
      </w:r>
      <w:r>
        <w:rPr>
          <w:rFonts w:ascii="幼圆" w:eastAsia="幼圆" w:hint="eastAsia"/>
          <w:spacing w:val="-20"/>
          <w:sz w:val="33"/>
        </w:rPr>
        <w:t>年</w:t>
      </w:r>
    </w:p>
    <w:p>
      <w:pPr>
        <w:spacing w:before="235" w:line="379" w:lineRule="auto"/>
        <w:ind w:left="625" w:right="38" w:firstLine="0"/>
        <w:jc w:val="both"/>
        <w:rPr>
          <w:rFonts w:ascii="幼圆" w:eastAsia="幼圆" w:hint="eastAsia"/>
          <w:sz w:val="33"/>
        </w:rPr>
      </w:pPr>
      <w:r>
        <w:br w:type="column"/>
      </w:r>
      <w:r>
        <w:rPr>
          <w:rFonts w:ascii="幼圆" w:eastAsia="幼圆" w:hint="eastAsia"/>
          <w:sz w:val="33"/>
        </w:rPr>
        <w:t>填表日期建设单位监理单位施工单位</w:t>
      </w:r>
    </w:p>
    <w:p>
      <w:pPr>
        <w:tabs>
          <w:tab w:val="left" w:pos="1982"/>
          <w:tab w:val="left" w:pos="3304"/>
        </w:tabs>
        <w:spacing w:before="235"/>
        <w:ind w:left="660" w:right="0" w:firstLine="0"/>
        <w:jc w:val="left"/>
        <w:rPr>
          <w:rFonts w:ascii="幼圆" w:eastAsia="幼圆" w:hint="eastAsia"/>
          <w:sz w:val="33"/>
        </w:rPr>
      </w:pPr>
      <w:r>
        <w:br w:type="column"/>
      </w:r>
      <w:r>
        <w:rPr>
          <w:rFonts w:ascii="幼圆" w:eastAsia="幼圆" w:hint="eastAsia"/>
          <w:sz w:val="33"/>
        </w:rPr>
        <w:t>年</w:t>
        <w:tab/>
        <w:t>月</w:t>
        <w:tab/>
        <w:t>日</w:t>
      </w:r>
    </w:p>
    <w:p>
      <w:pPr>
        <w:spacing w:after="0"/>
        <w:jc w:val="left"/>
        <w:rPr>
          <w:rFonts w:ascii="幼圆" w:eastAsia="幼圆" w:hint="eastAsia"/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31"/>
          <w:cols w:num="4" w:space="708" w:equalWidth="0">
            <w:col w:w="3020" w:space="1232"/>
            <w:col w:w="3960" w:space="40"/>
            <w:col w:w="1991" w:space="1383"/>
            <w:col w:w="5594" w:space="0"/>
          </w:cols>
        </w:sectPr>
      </w:pPr>
    </w:p>
    <w:p>
      <w:pPr>
        <w:spacing w:before="0" w:line="399" w:lineRule="exact"/>
        <w:ind w:left="333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预拉伸（压缩）时间</w:t>
      </w:r>
    </w:p>
    <w:p>
      <w:pPr>
        <w:pStyle w:val="BodyText"/>
        <w:spacing w:before="12"/>
        <w:rPr>
          <w:rFonts w:ascii="幼圆"/>
          <w:sz w:val="43"/>
        </w:rPr>
      </w:pPr>
    </w:p>
    <w:p>
      <w:pPr>
        <w:spacing w:before="0" w:line="369" w:lineRule="auto"/>
        <w:ind w:left="2015" w:right="538" w:hanging="826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预拉伸（压缩）</w:t>
      </w:r>
      <w:r>
        <w:rPr>
          <w:rFonts w:ascii="幼圆" w:eastAsia="幼圆" w:hint="eastAsia"/>
          <w:spacing w:val="-9"/>
          <w:sz w:val="33"/>
        </w:rPr>
        <w:t>情况</w:t>
      </w:r>
      <w:r>
        <w:rPr>
          <w:rFonts w:ascii="幼圆" w:eastAsia="幼圆" w:hint="eastAsia"/>
          <w:sz w:val="33"/>
        </w:rPr>
        <w:t>安装部位</w:t>
      </w:r>
    </w:p>
    <w:p>
      <w:pPr>
        <w:spacing w:before="12" w:line="376" w:lineRule="auto"/>
        <w:ind w:left="1355" w:right="704" w:firstLine="332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 xml:space="preserve">固定支架间距 </w:t>
      </w:r>
      <w:r>
        <w:rPr>
          <w:rFonts w:ascii="幼圆" w:eastAsia="幼圆" w:hint="eastAsia"/>
          <w:spacing w:val="-3"/>
          <w:sz w:val="33"/>
        </w:rPr>
        <w:t>固定支架安装情况</w:t>
      </w:r>
    </w:p>
    <w:p>
      <w:pPr>
        <w:spacing w:before="0" w:line="374" w:lineRule="auto"/>
        <w:ind w:left="1190" w:right="538" w:firstLine="497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介质最高温度  预拉伸（压缩）</w:t>
      </w:r>
      <w:r>
        <w:rPr>
          <w:rFonts w:ascii="幼圆" w:eastAsia="幼圆" w:hint="eastAsia"/>
          <w:spacing w:val="-9"/>
          <w:sz w:val="33"/>
        </w:rPr>
        <w:t>依据</w:t>
      </w:r>
    </w:p>
    <w:p>
      <w:pPr>
        <w:spacing w:before="0" w:line="376" w:lineRule="auto"/>
        <w:ind w:left="696" w:right="38" w:firstLine="0"/>
        <w:jc w:val="center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拉伸（压缩）使用器械名称拉伸（压缩）量</w:t>
      </w:r>
    </w:p>
    <w:p>
      <w:pPr>
        <w:spacing w:before="0" w:line="421" w:lineRule="exact"/>
        <w:ind w:left="687" w:right="38" w:firstLine="0"/>
        <w:jc w:val="center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拉伸（压缩）后的处理</w:t>
      </w:r>
    </w:p>
    <w:p>
      <w:pPr>
        <w:tabs>
          <w:tab w:val="left" w:pos="3947"/>
          <w:tab w:val="left" w:pos="11397"/>
        </w:tabs>
        <w:spacing w:before="0" w:line="318" w:lineRule="exact"/>
        <w:ind w:left="2950" w:right="0" w:firstLine="0"/>
        <w:jc w:val="left"/>
        <w:rPr>
          <w:rFonts w:ascii="幼圆" w:eastAsia="幼圆" w:hAnsi="幼圆" w:hint="eastAsia"/>
          <w:sz w:val="33"/>
        </w:rPr>
      </w:pPr>
      <w:r>
        <w:br w:type="column"/>
      </w:r>
      <w:r>
        <w:rPr>
          <w:rFonts w:ascii="幼圆" w:eastAsia="幼圆" w:hAnsi="幼圆" w:hint="eastAsia"/>
          <w:w w:val="100"/>
          <w:sz w:val="33"/>
        </w:rPr>
        <w:t>月</w:t>
      </w:r>
      <w:r>
        <w:rPr>
          <w:rFonts w:ascii="幼圆" w:eastAsia="幼圆" w:hAnsi="幼圆" w:hint="eastAsia"/>
          <w:sz w:val="33"/>
        </w:rPr>
        <w:tab/>
      </w:r>
      <w:r>
        <w:rPr>
          <w:rFonts w:ascii="幼圆" w:eastAsia="幼圆" w:hAnsi="幼圆" w:hint="eastAsia"/>
          <w:w w:val="100"/>
          <w:sz w:val="33"/>
        </w:rPr>
        <w:t>现场气温</w:t>
      </w:r>
      <w:r>
        <w:rPr>
          <w:rFonts w:ascii="幼圆" w:eastAsia="幼圆" w:hAnsi="幼圆" w:hint="eastAsia"/>
          <w:sz w:val="33"/>
        </w:rPr>
        <w:tab/>
      </w:r>
      <w:r>
        <w:rPr>
          <w:rFonts w:ascii="幼圆" w:eastAsia="幼圆" w:hAnsi="幼圆" w:hint="eastAsia"/>
          <w:spacing w:val="-202"/>
          <w:w w:val="100"/>
          <w:position w:val="1"/>
          <w:sz w:val="33"/>
        </w:rPr>
        <w:t>°</w:t>
      </w:r>
      <w:r>
        <w:rPr>
          <w:rFonts w:ascii="幼圆" w:eastAsia="幼圆" w:hAnsi="幼圆" w:hint="eastAsia"/>
          <w:w w:val="100"/>
          <w:position w:val="1"/>
          <w:sz w:val="33"/>
        </w:rPr>
        <w:t>C</w:t>
      </w:r>
    </w:p>
    <w:p>
      <w:pPr>
        <w:tabs>
          <w:tab w:val="left" w:pos="2950"/>
        </w:tabs>
        <w:spacing w:before="0" w:line="180" w:lineRule="auto"/>
        <w:ind w:left="592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止</w:t>
        <w:tab/>
      </w:r>
      <w:r>
        <w:rPr>
          <w:rFonts w:ascii="幼圆" w:eastAsia="幼圆" w:hint="eastAsia"/>
          <w:position w:val="-16"/>
          <w:sz w:val="33"/>
        </w:rPr>
        <w:t>日</w:t>
      </w:r>
    </w:p>
    <w:p>
      <w:pPr>
        <w:tabs>
          <w:tab w:val="left" w:pos="3609"/>
          <w:tab w:val="left" w:pos="8017"/>
          <w:tab w:val="left" w:pos="9338"/>
        </w:tabs>
        <w:spacing w:before="158"/>
        <w:ind w:left="2287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设</w:t>
        <w:tab/>
        <w:t>计</w:t>
        <w:tab/>
        <w:t>实</w:t>
        <w:tab/>
        <w:t>际</w:t>
      </w:r>
    </w:p>
    <w:p>
      <w:pPr>
        <w:pStyle w:val="BodyText"/>
        <w:spacing w:before="6" w:line="259" w:lineRule="auto"/>
        <w:ind w:left="2810" w:right="6888" w:hanging="1512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FF"/>
          <w:spacing w:val="1"/>
        </w:rPr>
        <w:t>一单元五层⑥</w:t>
      </w:r>
      <w:r>
        <w:rPr>
          <w:rFonts w:ascii="幼圆" w:eastAsia="幼圆" w:hAnsi="幼圆" w:hint="eastAsia"/>
          <w:color w:val="0000FF"/>
          <w:spacing w:val="10"/>
        </w:rPr>
        <w:t>~</w:t>
      </w:r>
      <w:r>
        <w:rPr>
          <w:rFonts w:ascii="幼圆" w:eastAsia="幼圆" w:hAnsi="幼圆" w:hint="eastAsia"/>
          <w:color w:val="0000FF"/>
          <w:spacing w:val="-3"/>
        </w:rPr>
        <w:t>⑦轴</w:t>
      </w:r>
      <w:r>
        <w:rPr>
          <w:rFonts w:ascii="幼圆" w:eastAsia="幼圆" w:hAnsi="幼圆" w:hint="eastAsia"/>
          <w:color w:val="0000FF"/>
        </w:rPr>
        <w:t>40</w:t>
      </w:r>
      <w:r>
        <w:rPr>
          <w:rFonts w:ascii="幼圆" w:eastAsia="幼圆" w:hAnsi="幼圆" w:hint="eastAsia"/>
          <w:color w:val="0000FF"/>
          <w:spacing w:val="-60"/>
        </w:rPr>
        <w:t xml:space="preserve"> 米</w:t>
      </w:r>
    </w:p>
    <w:p>
      <w:pPr>
        <w:pStyle w:val="BodyText"/>
        <w:tabs>
          <w:tab w:val="left" w:pos="6846"/>
        </w:tabs>
        <w:spacing w:line="259" w:lineRule="auto"/>
        <w:ind w:left="2871" w:right="1132" w:hanging="962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FF"/>
        </w:rPr>
        <w:t>钢制固定支架</w:t>
        <w:tab/>
        <w:t>符合设计要求，合</w:t>
      </w:r>
      <w:r>
        <w:rPr>
          <w:rFonts w:ascii="幼圆" w:eastAsia="幼圆" w:hAnsi="幼圆" w:hint="eastAsia"/>
          <w:color w:val="0000FF"/>
          <w:spacing w:val="-18"/>
        </w:rPr>
        <w:t>格</w:t>
      </w:r>
      <w:r>
        <w:rPr>
          <w:rFonts w:ascii="幼圆" w:eastAsia="幼圆" w:hAnsi="幼圆" w:hint="eastAsia"/>
          <w:color w:val="0000FF"/>
        </w:rPr>
        <w:t>90℃</w:t>
      </w:r>
    </w:p>
    <w:p>
      <w:pPr>
        <w:pStyle w:val="BodyText"/>
        <w:tabs>
          <w:tab w:val="left" w:pos="3587"/>
        </w:tabs>
        <w:spacing w:line="608" w:lineRule="exact"/>
        <w:ind w:left="711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产品说明书</w:t>
        <w:tab/>
        <w:t>（设计）</w:t>
      </w:r>
    </w:p>
    <w:p>
      <w:pPr>
        <w:pStyle w:val="BodyText"/>
        <w:spacing w:before="44"/>
        <w:ind w:left="2151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卡架、倒链</w:t>
      </w:r>
    </w:p>
    <w:p>
      <w:pPr>
        <w:pStyle w:val="BodyText"/>
        <w:tabs>
          <w:tab w:val="left" w:pos="4171"/>
          <w:tab w:val="left" w:pos="6547"/>
          <w:tab w:val="left" w:pos="7087"/>
        </w:tabs>
        <w:spacing w:before="48" w:line="259" w:lineRule="auto"/>
        <w:ind w:left="2151" w:right="823" w:hanging="1818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0000FF"/>
        </w:rPr>
        <w:t>产品说明书计算</w:t>
        <w:tab/>
        <w:t>（设计）</w:t>
        <w:tab/>
      </w:r>
      <w:r>
        <w:rPr>
          <w:rFonts w:ascii="幼圆" w:eastAsia="幼圆" w:hAnsi="幼圆" w:hint="eastAsia"/>
          <w:color w:val="0000FF"/>
          <w:spacing w:val="-7"/>
        </w:rPr>
        <w:t xml:space="preserve">0.25△L=0.25×57=14mm </w:t>
      </w:r>
      <w:r>
        <w:rPr>
          <w:rFonts w:ascii="幼圆" w:eastAsia="幼圆" w:hAnsi="幼圆" w:hint="eastAsia"/>
          <w:color w:val="0000FF"/>
        </w:rPr>
        <w:t>产品说明书</w:t>
        <w:tab/>
        <w:tab/>
        <w:t>固定好后拆除器械</w:t>
      </w:r>
    </w:p>
    <w:p>
      <w:pPr>
        <w:spacing w:after="0" w:line="259" w:lineRule="auto"/>
        <w:rPr>
          <w:rFonts w:ascii="幼圆" w:eastAsia="幼圆" w:hAnsi="幼圆" w:hint="eastAsia"/>
        </w:rPr>
        <w:sectPr>
          <w:type w:val="continuous"/>
          <w:pgSz w:w="17860" w:h="25260"/>
          <w:pgMar w:top="1760" w:right="120" w:bottom="280" w:left="520" w:header="708" w:footer="708"/>
          <w:pgNumType w:start="32"/>
          <w:cols w:num="2" w:space="708" w:equalWidth="0">
            <w:col w:w="4712" w:space="218"/>
            <w:col w:w="12290" w:space="0"/>
          </w:cols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5"/>
        </w:rPr>
      </w:pPr>
    </w:p>
    <w:p>
      <w:pPr>
        <w:spacing w:before="42" w:line="363" w:lineRule="exact"/>
        <w:ind w:left="635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情况说明及问题处理：</w:t>
      </w:r>
    </w:p>
    <w:p>
      <w:pPr>
        <w:pStyle w:val="BodyText"/>
        <w:spacing w:line="555" w:lineRule="exact"/>
        <w:ind w:left="1096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在固定的卡架上，将补偿器的一端用螺栓紧固，另一端用倒链卡住法兰，</w:t>
      </w:r>
    </w:p>
    <w:p>
      <w:pPr>
        <w:pStyle w:val="BodyText"/>
        <w:spacing w:before="321" w:line="364" w:lineRule="auto"/>
        <w:ind w:left="138" w:right="499"/>
        <w:rPr>
          <w:rFonts w:ascii="幼圆" w:eastAsia="幼圆" w:hint="eastAsia"/>
        </w:rPr>
      </w:pPr>
      <w:r>
        <w:rPr>
          <w:rFonts w:ascii="幼圆" w:eastAsia="幼圆" w:hint="eastAsia"/>
          <w:color w:val="0000FF"/>
        </w:rPr>
        <w:t>然后慢慢按预拉长度进行冷拉，作用力分 2~3 次逐渐增加，保证各波节的圆周面受力均匀。拉出规定长度后，用支架把补偿器固定好，卸下器械，然后将补偿器与管道相连。</w:t>
      </w:r>
    </w:p>
    <w:p>
      <w:pPr>
        <w:tabs>
          <w:tab w:val="left" w:pos="12679"/>
        </w:tabs>
        <w:spacing w:before="127"/>
        <w:ind w:left="8225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班组长：</w:t>
        <w:tab/>
        <w:t>主要操作人：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"/>
        <w:rPr>
          <w:rFonts w:ascii="幼圆"/>
          <w:sz w:val="25"/>
        </w:rPr>
      </w:pPr>
    </w:p>
    <w:p>
      <w:pPr>
        <w:spacing w:before="42" w:line="244" w:lineRule="auto"/>
        <w:ind w:left="1561" w:right="13668" w:firstLine="327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 xml:space="preserve">施工单位 </w:t>
      </w:r>
      <w:r>
        <w:rPr>
          <w:rFonts w:ascii="幼圆" w:eastAsia="幼圆" w:hint="eastAsia"/>
          <w:spacing w:val="-3"/>
          <w:sz w:val="33"/>
        </w:rPr>
        <w:t>检查评定结果</w:t>
      </w:r>
    </w:p>
    <w:p>
      <w:pPr>
        <w:tabs>
          <w:tab w:val="left" w:pos="9360"/>
          <w:tab w:val="left" w:pos="14638"/>
          <w:tab w:val="left" w:pos="15466"/>
          <w:tab w:val="left" w:pos="16287"/>
        </w:tabs>
        <w:spacing w:before="185"/>
        <w:ind w:left="5067" w:right="0" w:firstLine="0"/>
        <w:jc w:val="left"/>
        <w:rPr>
          <w:rFonts w:ascii="幼圆" w:eastAsia="幼圆" w:hint="eastAsia"/>
          <w:sz w:val="33"/>
        </w:rPr>
      </w:pPr>
      <w:r>
        <w:rPr>
          <w:rFonts w:ascii="幼圆" w:eastAsia="幼圆" w:hint="eastAsia"/>
          <w:sz w:val="33"/>
        </w:rPr>
        <w:t>专业技术负责人：</w:t>
        <w:tab/>
        <w:t>专业质量检查员：</w:t>
        <w:tab/>
        <w:t>年</w:t>
        <w:tab/>
        <w:t>月</w:t>
        <w:tab/>
        <w:t>日</w:t>
      </w:r>
    </w:p>
    <w:p>
      <w:pPr>
        <w:spacing w:after="0"/>
        <w:jc w:val="left"/>
        <w:rPr>
          <w:rFonts w:ascii="幼圆" w:eastAsia="幼圆" w:hint="eastAsia"/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33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15"/>
        </w:rPr>
      </w:pPr>
    </w:p>
    <w:p>
      <w:pPr>
        <w:pStyle w:val="Heading1"/>
        <w:spacing w:before="25"/>
        <w:ind w:left="0" w:right="407"/>
        <w:jc w:val="center"/>
      </w:pPr>
      <w:r>
        <w:pict>
          <v:group id="_x0000_s1029" style="width:832pt;height:108pt;margin-top:-99.37pt;margin-left:31pt;mso-position-horizontal-relative:page;position:absolute;z-index:-251649024" coordorigin="620,-1987" coordsize="16640,2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16640;height:2160;left:620;position:absolute;top:-1988" stroked="f">
              <v:imagedata r:id="rId9" o:title=""/>
            </v:shape>
            <v:shape id="_x0000_s1031" type="#_x0000_t202" style="width:2008;height:764;left:2081;position:absolute;top:-1262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监理（建设）</w:t>
                    </w:r>
                  </w:p>
                  <w:p>
                    <w:pPr>
                      <w:spacing w:before="9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单位验收结论</w:t>
                    </w:r>
                  </w:p>
                </w:txbxContent>
              </v:textbox>
            </v:shape>
            <v:shape id="_x0000_s1032" type="#_x0000_t202" style="width:2670;height:332;left:10042;position:absolute;top:-64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专业监理工程师：</w:t>
                    </w:r>
                  </w:p>
                </w:txbxContent>
              </v:textbox>
            </v:shape>
            <v:shape id="_x0000_s1033" type="#_x0000_t202" style="width:2004;height:332;left:10373;position:absolute;top:-214" filled="f" stroked="f">
              <v:textbox inset="0,0,0,0">
                <w:txbxContent>
                  <w:p>
                    <w:pPr>
                      <w:tabs>
                        <w:tab w:val="left" w:pos="828"/>
                        <w:tab w:val="left" w:pos="1652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年</w:t>
                      <w:tab/>
                      <w:t>月</w:t>
                      <w:tab/>
                      <w:t>日</w:t>
                    </w:r>
                  </w:p>
                </w:txbxContent>
              </v:textbox>
            </v:shape>
          </v:group>
        </w:pict>
      </w:r>
      <w:r>
        <w:t>补偿器安装预拉伸（压缩）记录</w:t>
      </w:r>
    </w:p>
    <w:p>
      <w:pPr>
        <w:spacing w:after="0"/>
        <w:jc w:val="center"/>
        <w:sectPr>
          <w:pgSz w:w="17860" w:h="25260"/>
          <w:pgMar w:top="1540" w:right="120" w:bottom="280" w:left="520" w:header="708" w:footer="708"/>
          <w:pgNumType w:start="34"/>
          <w:cols w:space="708"/>
        </w:sectPr>
      </w:pPr>
    </w:p>
    <w:p>
      <w:pPr>
        <w:pStyle w:val="BodyText"/>
        <w:spacing w:before="10"/>
        <w:rPr>
          <w:b/>
          <w:sz w:val="25"/>
        </w:rPr>
      </w:pPr>
    </w:p>
    <w:p>
      <w:pPr>
        <w:spacing w:before="0"/>
        <w:ind w:left="1475" w:right="0" w:firstLine="0"/>
        <w:jc w:val="left"/>
        <w:rPr>
          <w:sz w:val="33"/>
        </w:rPr>
      </w:pPr>
      <w:r>
        <w:rPr>
          <w:sz w:val="33"/>
        </w:rPr>
        <w:t>工程名称</w:t>
      </w:r>
    </w:p>
    <w:p>
      <w:pPr>
        <w:spacing w:before="254" w:line="384" w:lineRule="auto"/>
        <w:ind w:left="1312" w:right="38" w:hanging="332"/>
        <w:jc w:val="left"/>
        <w:rPr>
          <w:sz w:val="33"/>
        </w:rPr>
      </w:pPr>
      <w:r>
        <w:rPr>
          <w:spacing w:val="-3"/>
          <w:sz w:val="33"/>
        </w:rPr>
        <w:t>子分部工程名称</w:t>
      </w:r>
      <w:r>
        <w:rPr>
          <w:sz w:val="33"/>
        </w:rPr>
        <w:t>补偿器种类 补偿器规格</w:t>
      </w:r>
    </w:p>
    <w:p>
      <w:pPr>
        <w:pStyle w:val="BodyText"/>
        <w:spacing w:before="108" w:line="266" w:lineRule="auto"/>
        <w:ind w:left="960" w:right="614"/>
        <w:jc w:val="center"/>
        <w:rPr>
          <w:rFonts w:ascii="Arial" w:eastAsia="Arial"/>
        </w:rPr>
      </w:pPr>
      <w:r>
        <w:br w:type="column"/>
      </w:r>
      <w:r>
        <w:rPr>
          <w:color w:val="0000FF"/>
        </w:rPr>
        <w:t>某商住工程室内采暖套筒补偿器</w:t>
      </w:r>
      <w:r>
        <w:rPr>
          <w:rFonts w:ascii="Arial" w:eastAsia="Arial"/>
          <w:color w:val="0000FF"/>
        </w:rPr>
        <w:t>DN80</w:t>
      </w:r>
    </w:p>
    <w:p>
      <w:pPr>
        <w:tabs>
          <w:tab w:val="left" w:pos="3681"/>
        </w:tabs>
        <w:spacing w:before="161" w:line="429" w:lineRule="exact"/>
        <w:ind w:left="1319" w:right="0" w:firstLine="0"/>
        <w:jc w:val="left"/>
        <w:rPr>
          <w:sz w:val="3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393700</wp:posOffset>
            </wp:positionH>
            <wp:positionV relativeFrom="paragraph">
              <wp:posOffset>-1659509</wp:posOffset>
            </wp:positionV>
            <wp:extent cx="10566400" cy="96266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66400" cy="962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  <w:sz w:val="33"/>
        </w:rPr>
        <w:t>起</w:t>
        <w:tab/>
      </w:r>
      <w:r>
        <w:rPr>
          <w:spacing w:val="-20"/>
          <w:sz w:val="33"/>
        </w:rPr>
        <w:t>年</w:t>
      </w:r>
    </w:p>
    <w:p>
      <w:pPr>
        <w:pStyle w:val="BodyText"/>
        <w:spacing w:before="10"/>
        <w:rPr>
          <w:sz w:val="25"/>
        </w:rPr>
      </w:pPr>
      <w:r>
        <w:br w:type="column"/>
      </w:r>
    </w:p>
    <w:p>
      <w:pPr>
        <w:spacing w:before="0" w:line="384" w:lineRule="auto"/>
        <w:ind w:left="863" w:right="38" w:firstLine="0"/>
        <w:jc w:val="both"/>
        <w:rPr>
          <w:sz w:val="33"/>
        </w:rPr>
      </w:pPr>
      <w:r>
        <w:rPr>
          <w:sz w:val="33"/>
        </w:rPr>
        <w:t>填表日期建设单位监理单位施工单位</w:t>
      </w:r>
    </w:p>
    <w:p>
      <w:pPr>
        <w:pStyle w:val="BodyText"/>
        <w:spacing w:before="10"/>
        <w:rPr>
          <w:sz w:val="25"/>
        </w:rPr>
      </w:pPr>
      <w:r>
        <w:br w:type="column"/>
      </w:r>
    </w:p>
    <w:p>
      <w:pPr>
        <w:tabs>
          <w:tab w:val="left" w:pos="2303"/>
          <w:tab w:val="left" w:pos="3624"/>
        </w:tabs>
        <w:spacing w:before="0"/>
        <w:ind w:left="981" w:right="0" w:firstLine="0"/>
        <w:jc w:val="left"/>
        <w:rPr>
          <w:sz w:val="33"/>
        </w:rPr>
      </w:pPr>
      <w:r>
        <w:rPr>
          <w:sz w:val="33"/>
        </w:rPr>
        <w:t>年</w:t>
        <w:tab/>
        <w:t>月</w:t>
        <w:tab/>
        <w:t>日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35"/>
          <w:cols w:num="4" w:space="708" w:equalWidth="0">
            <w:col w:w="3340" w:space="1237"/>
            <w:col w:w="4013" w:space="40"/>
            <w:col w:w="2229" w:space="738"/>
            <w:col w:w="5623" w:space="0"/>
          </w:cols>
        </w:sectPr>
      </w:pPr>
    </w:p>
    <w:p>
      <w:pPr>
        <w:spacing w:before="0"/>
        <w:ind w:left="650" w:right="0" w:firstLine="0"/>
        <w:jc w:val="left"/>
        <w:rPr>
          <w:sz w:val="33"/>
        </w:rPr>
      </w:pPr>
      <w:r>
        <w:rPr>
          <w:sz w:val="33"/>
        </w:rPr>
        <w:t>预拉伸（压缩）时间</w:t>
      </w:r>
    </w:p>
    <w:p>
      <w:pPr>
        <w:pStyle w:val="BodyText"/>
        <w:spacing w:before="7"/>
        <w:rPr>
          <w:sz w:val="44"/>
        </w:rPr>
      </w:pPr>
    </w:p>
    <w:p>
      <w:pPr>
        <w:spacing w:before="0" w:line="369" w:lineRule="auto"/>
        <w:ind w:left="1900" w:right="1373" w:hanging="826"/>
        <w:jc w:val="left"/>
        <w:rPr>
          <w:sz w:val="33"/>
        </w:rPr>
      </w:pPr>
      <w:r>
        <w:rPr>
          <w:sz w:val="33"/>
        </w:rPr>
        <w:t>预拉伸（压缩）情况安装部位</w:t>
      </w:r>
    </w:p>
    <w:p>
      <w:pPr>
        <w:spacing w:before="1" w:line="372" w:lineRule="auto"/>
        <w:ind w:left="1240" w:right="1538" w:firstLine="332"/>
        <w:jc w:val="left"/>
        <w:rPr>
          <w:sz w:val="33"/>
        </w:rPr>
      </w:pPr>
      <w:r>
        <w:rPr>
          <w:sz w:val="33"/>
        </w:rPr>
        <w:t xml:space="preserve">固定支架间距 </w:t>
      </w:r>
      <w:r>
        <w:rPr>
          <w:spacing w:val="-3"/>
          <w:sz w:val="33"/>
        </w:rPr>
        <w:t>固定支架安装情况</w:t>
      </w:r>
    </w:p>
    <w:p>
      <w:pPr>
        <w:spacing w:before="0" w:line="374" w:lineRule="auto"/>
        <w:ind w:left="1074" w:right="1373" w:firstLine="497"/>
        <w:jc w:val="left"/>
        <w:rPr>
          <w:sz w:val="33"/>
        </w:rPr>
      </w:pPr>
      <w:r>
        <w:rPr>
          <w:sz w:val="33"/>
        </w:rPr>
        <w:t>介质最高温度  预拉伸（压缩）</w:t>
      </w:r>
      <w:r>
        <w:rPr>
          <w:spacing w:val="-9"/>
          <w:sz w:val="33"/>
        </w:rPr>
        <w:t>依据</w:t>
      </w:r>
    </w:p>
    <w:p>
      <w:pPr>
        <w:spacing w:before="0" w:line="369" w:lineRule="auto"/>
        <w:ind w:left="581" w:right="872" w:firstLine="0"/>
        <w:jc w:val="center"/>
        <w:rPr>
          <w:sz w:val="33"/>
        </w:rPr>
      </w:pPr>
      <w:r>
        <w:rPr>
          <w:sz w:val="33"/>
        </w:rPr>
        <w:t>拉伸（压缩）使用器械名称拉伸（压缩）量</w:t>
      </w:r>
    </w:p>
    <w:p>
      <w:pPr>
        <w:spacing w:before="0"/>
        <w:ind w:left="574" w:right="872" w:firstLine="0"/>
        <w:jc w:val="center"/>
        <w:rPr>
          <w:sz w:val="33"/>
        </w:rPr>
      </w:pPr>
      <w:r>
        <w:rPr>
          <w:sz w:val="33"/>
        </w:rPr>
        <w:t>拉伸（压缩）后的处理</w:t>
      </w:r>
    </w:p>
    <w:p>
      <w:pPr>
        <w:pStyle w:val="BodyText"/>
        <w:spacing w:before="9"/>
        <w:rPr>
          <w:sz w:val="45"/>
        </w:rPr>
      </w:pPr>
    </w:p>
    <w:p>
      <w:pPr>
        <w:pStyle w:val="BodyText"/>
        <w:ind w:left="642"/>
      </w:pPr>
      <w:r>
        <w:rPr>
          <w:spacing w:val="-2"/>
        </w:rPr>
        <w:t>情况说明及问题处理：</w:t>
      </w:r>
    </w:p>
    <w:p>
      <w:pPr>
        <w:tabs>
          <w:tab w:val="left" w:pos="4022"/>
          <w:tab w:val="left" w:pos="10849"/>
        </w:tabs>
        <w:spacing w:before="0" w:line="343" w:lineRule="exact"/>
        <w:ind w:left="2787" w:right="0" w:firstLine="0"/>
        <w:jc w:val="left"/>
        <w:rPr>
          <w:rFonts w:ascii="Arial" w:eastAsia="Arial" w:hAnsi="Arial"/>
          <w:sz w:val="33"/>
        </w:rPr>
      </w:pPr>
      <w:r>
        <w:br w:type="column"/>
      </w:r>
      <w:r>
        <w:rPr>
          <w:sz w:val="33"/>
        </w:rPr>
        <w:t>月</w:t>
        <w:tab/>
        <w:t>现场气温</w:t>
        <w:tab/>
      </w:r>
      <w:r>
        <w:rPr>
          <w:rFonts w:ascii="Arial" w:eastAsia="Arial" w:hAnsi="Arial"/>
          <w:position w:val="1"/>
          <w:sz w:val="33"/>
        </w:rPr>
        <w:t>°C</w:t>
      </w:r>
    </w:p>
    <w:p>
      <w:pPr>
        <w:tabs>
          <w:tab w:val="left" w:pos="2787"/>
        </w:tabs>
        <w:spacing w:before="0" w:line="180" w:lineRule="auto"/>
        <w:ind w:left="425" w:right="0" w:firstLine="0"/>
        <w:jc w:val="left"/>
        <w:rPr>
          <w:sz w:val="33"/>
        </w:rPr>
      </w:pPr>
      <w:r>
        <w:rPr>
          <w:sz w:val="33"/>
        </w:rPr>
        <w:t>止</w:t>
        <w:tab/>
      </w:r>
      <w:r>
        <w:rPr>
          <w:position w:val="-16"/>
          <w:sz w:val="33"/>
        </w:rPr>
        <w:t>日</w:t>
      </w:r>
    </w:p>
    <w:p>
      <w:pPr>
        <w:tabs>
          <w:tab w:val="left" w:pos="3244"/>
          <w:tab w:val="left" w:pos="7767"/>
          <w:tab w:val="left" w:pos="9088"/>
        </w:tabs>
        <w:spacing w:before="160"/>
        <w:ind w:left="1923" w:right="0" w:firstLine="0"/>
        <w:jc w:val="left"/>
        <w:rPr>
          <w:sz w:val="33"/>
        </w:rPr>
      </w:pPr>
      <w:r>
        <w:rPr>
          <w:sz w:val="33"/>
        </w:rPr>
        <w:t>设</w:t>
        <w:tab/>
        <w:t>计</w:t>
        <w:tab/>
        <w:t>实</w:t>
        <w:tab/>
        <w:t>际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44"/>
        </w:rPr>
      </w:pPr>
    </w:p>
    <w:p>
      <w:pPr>
        <w:pStyle w:val="BodyText"/>
        <w:tabs>
          <w:tab w:val="left" w:pos="8217"/>
        </w:tabs>
        <w:ind w:left="2024"/>
        <w:rPr>
          <w:rFonts w:ascii="Arial" w:eastAsia="Arial"/>
        </w:rPr>
      </w:pPr>
      <w:r>
        <w:rPr>
          <w:color w:val="0000FF"/>
        </w:rPr>
        <w:t>设计要求</w:t>
        <w:tab/>
      </w:r>
      <w:r>
        <w:rPr>
          <w:rFonts w:ascii="Arial" w:eastAsia="Arial"/>
          <w:color w:val="0000FF"/>
          <w:position w:val="1"/>
        </w:rPr>
        <w:t>59mm</w:t>
      </w:r>
    </w:p>
    <w:p>
      <w:pPr>
        <w:spacing w:after="0"/>
        <w:rPr>
          <w:rFonts w:ascii="Arial" w:eastAsia="Arial"/>
        </w:rPr>
        <w:sectPr>
          <w:type w:val="continuous"/>
          <w:pgSz w:w="17860" w:h="25260"/>
          <w:pgMar w:top="1760" w:right="120" w:bottom="280" w:left="520" w:header="708" w:footer="708"/>
          <w:pgNumType w:start="36"/>
          <w:cols w:num="2" w:space="708" w:equalWidth="0">
            <w:col w:w="5431" w:space="40"/>
            <w:col w:w="11749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200" w:line="364" w:lineRule="auto"/>
        <w:ind w:left="145" w:right="608" w:firstLine="662"/>
      </w:pPr>
      <w:r>
        <w:rPr>
          <w:color w:val="0000FF"/>
          <w:spacing w:val="-1"/>
          <w:w w:val="95"/>
        </w:rPr>
        <w:t xml:space="preserve">预拉伸时，先将补偿器的填料压盖松开，将内套管拉出预拉伸的长度，然后  </w:t>
      </w:r>
      <w:r>
        <w:rPr>
          <w:color w:val="0000FF"/>
        </w:rPr>
        <w:t>再将填料压盖紧住。</w:t>
      </w:r>
    </w:p>
    <w:p>
      <w:pPr>
        <w:pStyle w:val="BodyText"/>
        <w:spacing w:before="2"/>
        <w:rPr>
          <w:sz w:val="54"/>
        </w:rPr>
      </w:pPr>
    </w:p>
    <w:p>
      <w:pPr>
        <w:tabs>
          <w:tab w:val="left" w:pos="14008"/>
        </w:tabs>
        <w:spacing w:before="0"/>
        <w:ind w:left="9554" w:right="0" w:firstLine="0"/>
        <w:jc w:val="left"/>
        <w:rPr>
          <w:sz w:val="33"/>
        </w:rPr>
      </w:pPr>
      <w:r>
        <w:rPr>
          <w:sz w:val="33"/>
        </w:rPr>
        <w:t>班组长：</w:t>
        <w:tab/>
        <w:t>主要操作人：</w:t>
      </w:r>
    </w:p>
    <w:p>
      <w:pPr>
        <w:spacing w:before="136" w:line="364" w:lineRule="auto"/>
        <w:ind w:left="1352" w:right="1915" w:firstLine="0"/>
        <w:jc w:val="left"/>
        <w:rPr>
          <w:sz w:val="45"/>
        </w:rPr>
      </w:pPr>
      <w:r>
        <w:rPr>
          <w:color w:val="0000FF"/>
          <w:sz w:val="45"/>
        </w:rPr>
        <w:t>套筒补偿器的预拉伸长度应根据设计要求，设计无要求时按小表要求预拉伸。</w:t>
      </w:r>
    </w:p>
    <w:p>
      <w:pPr>
        <w:pStyle w:val="BodyText"/>
        <w:spacing w:line="594" w:lineRule="exact"/>
        <w:ind w:right="407"/>
        <w:jc w:val="center"/>
      </w:pPr>
      <w:r>
        <w:pict>
          <v:group id="_x0000_s1034" style="width:725.75pt;height:37.9pt;margin-top:31.08pt;margin-left:84.25pt;mso-position-horizontal-relative:page;mso-wrap-distance-left:0;mso-wrap-distance-right:0;position:absolute;z-index:-251646976" coordorigin="1685,622" coordsize="14515,758">
            <v:shape id="_x0000_s1035" type="#_x0000_t75" style="width:14515;height:680;left:1685;position:absolute;top:699" stroked="f">
              <v:imagedata r:id="rId11" o:title=""/>
            </v:shape>
            <v:shape id="_x0000_s1036" type="#_x0000_t202" style="width:1936;height:479;left:2016;position:absolute;top:688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补偿其规</w:t>
                    </w:r>
                  </w:p>
                </w:txbxContent>
              </v:textbox>
            </v:shape>
            <v:shape id="_x0000_s1037" type="#_x0000_t202" style="width:499;height:479;left:4482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15</w:t>
                    </w:r>
                  </w:p>
                </w:txbxContent>
              </v:textbox>
            </v:shape>
            <v:shape id="_x0000_s1038" type="#_x0000_t202" style="width:499;height:479;left:5458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20</w:t>
                    </w:r>
                  </w:p>
                </w:txbxContent>
              </v:textbox>
            </v:shape>
            <v:shape id="_x0000_s1039" type="#_x0000_t202" style="width:499;height:479;left:6431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25</w:t>
                    </w:r>
                  </w:p>
                </w:txbxContent>
              </v:textbox>
            </v:shape>
            <v:shape id="_x0000_s1040" type="#_x0000_t202" style="width:499;height:479;left:7399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32</w:t>
                    </w:r>
                  </w:p>
                </w:txbxContent>
              </v:textbox>
            </v:shape>
            <v:shape id="_x0000_s1041" type="#_x0000_t202" style="width:499;height:479;left:8375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40</w:t>
                    </w:r>
                  </w:p>
                </w:txbxContent>
              </v:textbox>
            </v:shape>
            <v:shape id="_x0000_s1042" type="#_x0000_t202" style="width:499;height:479;left:9343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50</w:t>
                    </w:r>
                  </w:p>
                </w:txbxContent>
              </v:textbox>
            </v:shape>
            <v:shape id="_x0000_s1043" type="#_x0000_t202" style="width:499;height:479;left:10319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65</w:t>
                    </w:r>
                  </w:p>
                </w:txbxContent>
              </v:textbox>
            </v:shape>
            <v:shape id="_x0000_s1044" type="#_x0000_t202" style="width:499;height:479;left:11291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75</w:t>
                    </w:r>
                  </w:p>
                </w:txbxContent>
              </v:textbox>
            </v:shape>
            <v:shape id="_x0000_s1045" type="#_x0000_t202" style="width:499;height:479;left:12260;position:absolute;top:621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80</w:t>
                    </w:r>
                  </w:p>
                </w:txbxContent>
              </v:textbox>
            </v:shape>
            <v:shape id="_x0000_s1046" type="#_x0000_t202" style="width:2845;height:479;left:13156;position:absolute;top:621" filled="f" stroked="f">
              <v:textbox inset="0,0,0,0">
                <w:txbxContent>
                  <w:p>
                    <w:pPr>
                      <w:tabs>
                        <w:tab w:val="left" w:pos="1051"/>
                        <w:tab w:val="left" w:pos="2106"/>
                      </w:tabs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sz w:val="48"/>
                      </w:rPr>
                      <w:t>100</w:t>
                      <w:tab/>
                      <w:t>125</w:t>
                      <w:tab/>
                    </w: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150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0000FF"/>
        </w:rPr>
        <w:t>套筒补偿器预拉长度表</w:t>
      </w:r>
    </w:p>
    <w:p>
      <w:pPr>
        <w:spacing w:after="0" w:line="594" w:lineRule="exact"/>
        <w:jc w:val="center"/>
        <w:sectPr>
          <w:type w:val="continuous"/>
          <w:pgSz w:w="17860" w:h="25260"/>
          <w:pgMar w:top="1760" w:right="120" w:bottom="280" w:left="520" w:header="708" w:footer="708"/>
          <w:pgNumType w:start="37"/>
          <w:cols w:space="708"/>
        </w:sectPr>
      </w:pPr>
    </w:p>
    <w:p>
      <w:pPr>
        <w:pStyle w:val="BodyText"/>
        <w:ind w:left="1165"/>
        <w:rPr>
          <w:sz w:val="20"/>
        </w:rPr>
      </w:pPr>
      <w:r>
        <w:rPr>
          <w:sz w:val="20"/>
        </w:rPr>
        <w:pict>
          <v:group id="_x0000_i1047" style="width:725.75pt;height:97.7pt;mso-position-horizontal-relative:char;mso-position-vertical-relative:line" coordorigin="0,0" coordsize="14515,1954">
            <v:shape id="_x0000_s1048" type="#_x0000_t75" style="width:14515;height:1940;position:absolute;top:13" stroked="f">
              <v:imagedata r:id="rId12" o:title=""/>
            </v:shape>
            <v:shape id="_x0000_s1049" type="#_x0000_t202" style="width:1939;height:1743;left:331;position:absolute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w w:val="95"/>
                        <w:sz w:val="48"/>
                      </w:rPr>
                      <w:t>格（mm）</w:t>
                    </w:r>
                  </w:p>
                  <w:p>
                    <w:pPr>
                      <w:spacing w:before="23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w w:val="95"/>
                        <w:sz w:val="48"/>
                      </w:rPr>
                      <w:t>拉出长度</w:t>
                    </w:r>
                  </w:p>
                  <w:p>
                    <w:pPr>
                      <w:spacing w:before="11" w:line="547" w:lineRule="exact"/>
                      <w:ind w:left="237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（mm）</w:t>
                    </w:r>
                  </w:p>
                </w:txbxContent>
              </v:textbox>
            </v:shape>
            <v:shape id="_x0000_s1050" type="#_x0000_t202" style="width:499;height:479;left:2797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20</w:t>
                    </w:r>
                  </w:p>
                </w:txbxContent>
              </v:textbox>
            </v:shape>
            <v:shape id="_x0000_s1051" type="#_x0000_t202" style="width:499;height:479;left:3773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20</w:t>
                    </w:r>
                  </w:p>
                </w:txbxContent>
              </v:textbox>
            </v:shape>
            <v:shape id="_x0000_s1052" type="#_x0000_t202" style="width:499;height:479;left:4746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30</w:t>
                    </w:r>
                  </w:p>
                </w:txbxContent>
              </v:textbox>
            </v:shape>
            <v:shape id="_x0000_s1053" type="#_x0000_t202" style="width:499;height:479;left:5714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30</w:t>
                    </w:r>
                  </w:p>
                </w:txbxContent>
              </v:textbox>
            </v:shape>
            <v:shape id="_x0000_s1054" type="#_x0000_t202" style="width:499;height:479;left:6690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40</w:t>
                    </w:r>
                  </w:p>
                </w:txbxContent>
              </v:textbox>
            </v:shape>
            <v:shape id="_x0000_s1055" type="#_x0000_t202" style="width:499;height:479;left:7658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40</w:t>
                    </w:r>
                  </w:p>
                </w:txbxContent>
              </v:textbox>
            </v:shape>
            <v:shape id="_x0000_s1056" type="#_x0000_t202" style="width:499;height:479;left:8634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56</w:t>
                    </w:r>
                  </w:p>
                </w:txbxContent>
              </v:textbox>
            </v:shape>
            <v:shape id="_x0000_s1057" type="#_x0000_t202" style="width:499;height:479;left:9606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56</w:t>
                    </w:r>
                  </w:p>
                </w:txbxContent>
              </v:textbox>
            </v:shape>
            <v:shape id="_x0000_s1058" type="#_x0000_t202" style="width:499;height:479;left:10575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59</w:t>
                    </w:r>
                  </w:p>
                </w:txbxContent>
              </v:textbox>
            </v:shape>
            <v:shape id="_x0000_s1059" type="#_x0000_t202" style="width:499;height:479;left:11594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59</w:t>
                    </w:r>
                  </w:p>
                </w:txbxContent>
              </v:textbox>
            </v:shape>
            <v:shape id="_x0000_s1060" type="#_x0000_t202" style="width:499;height:479;left:12646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59</w:t>
                    </w:r>
                  </w:p>
                </w:txbxContent>
              </v:textbox>
            </v:shape>
            <v:shape id="_x0000_s1061" type="#_x0000_t202" style="width:499;height:479;left:13700;position:absolute;top:884" filled="f" stroked="f">
              <v:textbox inset="0,0,0,0">
                <w:txbxContent>
                  <w:p>
                    <w:pPr>
                      <w:spacing w:before="17" w:line="462" w:lineRule="exact"/>
                      <w:ind w:left="0" w:right="0" w:firstLine="0"/>
                      <w:jc w:val="left"/>
                      <w:rPr>
                        <w:rFonts w:ascii="Arial"/>
                        <w:sz w:val="48"/>
                      </w:rPr>
                    </w:pPr>
                    <w:r>
                      <w:rPr>
                        <w:rFonts w:ascii="Arial"/>
                        <w:color w:val="0000FF"/>
                        <w:w w:val="90"/>
                        <w:sz w:val="48"/>
                      </w:rPr>
                      <w:t>63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32"/>
        <w:ind w:left="1352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t>6</w:t>
      </w:r>
      <w:r>
        <w:rPr>
          <w:sz w:val="30"/>
        </w:rPr>
        <w:t xml:space="preserve">、设备安装明细表 </w:t>
      </w:r>
      <w:r>
        <w:rPr>
          <w:rFonts w:ascii="Arial" w:eastAsia="Arial"/>
          <w:sz w:val="30"/>
        </w:rPr>
        <w:t>C3-1-6</w:t>
      </w:r>
    </w:p>
    <w:p>
      <w:pPr>
        <w:pStyle w:val="BodyText"/>
        <w:spacing w:before="48"/>
        <w:ind w:left="1352"/>
        <w:rPr>
          <w:rFonts w:ascii="Arial" w:eastAsia="Arial"/>
        </w:rPr>
      </w:pPr>
      <w:r>
        <w:t xml:space="preserve">（三）隐蔽工程检查记录 </w:t>
      </w:r>
      <w:r>
        <w:rPr>
          <w:rFonts w:ascii="Arial" w:eastAsia="Arial"/>
        </w:rPr>
        <w:t>C3-2</w:t>
      </w:r>
    </w:p>
    <w:p>
      <w:pPr>
        <w:pStyle w:val="BodyText"/>
        <w:spacing w:before="3"/>
        <w:rPr>
          <w:rFonts w:ascii="Arial"/>
          <w:sz w:val="41"/>
        </w:rPr>
      </w:pPr>
    </w:p>
    <w:p>
      <w:pPr>
        <w:spacing w:before="1"/>
        <w:ind w:left="1352" w:right="0" w:firstLine="0"/>
        <w:jc w:val="left"/>
        <w:rPr>
          <w:rFonts w:ascii="Arial" w:eastAsia="Arial"/>
          <w:sz w:val="30"/>
        </w:rPr>
      </w:pPr>
      <w:r>
        <w:rPr>
          <w:rFonts w:ascii="Arial" w:eastAsia="Arial"/>
          <w:sz w:val="30"/>
        </w:rPr>
        <w:t>1</w:t>
      </w:r>
      <w:r>
        <w:rPr>
          <w:sz w:val="30"/>
        </w:rPr>
        <w:t xml:space="preserve">、管道隐蔽工程检查验收记录 </w:t>
      </w:r>
      <w:r>
        <w:rPr>
          <w:rFonts w:ascii="Arial" w:eastAsia="Arial"/>
          <w:sz w:val="30"/>
        </w:rPr>
        <w:t>C3-2-1</w:t>
      </w:r>
    </w:p>
    <w:p>
      <w:pPr>
        <w:pStyle w:val="Heading1"/>
        <w:spacing w:before="39"/>
        <w:ind w:left="1051" w:right="430"/>
        <w:jc w:val="center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765175</wp:posOffset>
            </wp:positionH>
            <wp:positionV relativeFrom="paragraph">
              <wp:posOffset>561085</wp:posOffset>
            </wp:positionV>
            <wp:extent cx="10474325" cy="9357106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4325" cy="9357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管道隐蔽工程检查验收记录</w:t>
      </w:r>
    </w:p>
    <w:p>
      <w:pPr>
        <w:pStyle w:val="BodyText"/>
        <w:spacing w:before="8"/>
        <w:rPr>
          <w:b/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520" w:right="120" w:bottom="280" w:left="520" w:header="708" w:footer="708"/>
          <w:pgNumType w:start="38"/>
          <w:cols w:space="708"/>
        </w:sectPr>
      </w:pPr>
    </w:p>
    <w:p>
      <w:pPr>
        <w:spacing w:before="258"/>
        <w:ind w:left="1435" w:right="0" w:firstLine="0"/>
        <w:jc w:val="left"/>
        <w:rPr>
          <w:sz w:val="33"/>
        </w:rPr>
      </w:pPr>
      <w:r>
        <w:rPr>
          <w:sz w:val="33"/>
        </w:rPr>
        <w:t>工程名称</w:t>
      </w:r>
    </w:p>
    <w:p>
      <w:pPr>
        <w:pStyle w:val="BodyText"/>
        <w:tabs>
          <w:tab w:val="left" w:pos="5104"/>
        </w:tabs>
        <w:spacing w:before="32"/>
        <w:ind w:left="1435"/>
      </w:pPr>
      <w:r>
        <w:br w:type="column"/>
      </w:r>
      <w:r>
        <w:rPr>
          <w:color w:val="0000FF"/>
          <w:w w:val="105"/>
        </w:rPr>
        <w:t>某商住工程</w:t>
        <w:tab/>
      </w:r>
      <w:r>
        <w:rPr>
          <w:w w:val="120"/>
          <w:vertAlign w:val="subscript"/>
        </w:rPr>
        <w:t>检查日期</w:t>
      </w:r>
    </w:p>
    <w:p>
      <w:pPr>
        <w:spacing w:before="258"/>
        <w:ind w:left="1435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填表日期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39"/>
          <w:cols w:num="3" w:space="708" w:equalWidth="0">
            <w:col w:w="2801" w:space="172"/>
            <w:col w:w="6470" w:space="2644"/>
            <w:col w:w="5133" w:space="0"/>
          </w:cols>
        </w:sectPr>
      </w:pP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760" w:right="120" w:bottom="280" w:left="520" w:header="708" w:footer="708"/>
          <w:pgNumType w:start="40"/>
          <w:cols w:space="708"/>
        </w:sectPr>
      </w:pPr>
    </w:p>
    <w:p>
      <w:pPr>
        <w:spacing w:before="54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建设单位</w:t>
      </w:r>
    </w:p>
    <w:p>
      <w:pPr>
        <w:spacing w:before="5" w:line="1030" w:lineRule="atLeast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分项工程设计图号</w:t>
      </w:r>
    </w:p>
    <w:p>
      <w:pPr>
        <w:pStyle w:val="BodyText"/>
        <w:spacing w:before="451" w:line="1030" w:lineRule="atLeast"/>
        <w:ind w:left="1961" w:hanging="594"/>
        <w:rPr>
          <w:rFonts w:ascii="Arial" w:eastAsia="Arial"/>
        </w:rPr>
      </w:pPr>
      <w:r>
        <w:br w:type="column"/>
      </w:r>
      <w:r>
        <w:rPr>
          <w:color w:val="0000FF"/>
          <w:spacing w:val="-4"/>
        </w:rPr>
        <w:t>给水管道安装</w:t>
      </w:r>
      <w:r>
        <w:rPr>
          <w:color w:val="0000FF"/>
        </w:rPr>
        <w:t>水施</w:t>
      </w:r>
      <w:r>
        <w:rPr>
          <w:rFonts w:ascii="Arial" w:eastAsia="Arial"/>
          <w:color w:val="0000FF"/>
        </w:rPr>
        <w:t>-1</w:t>
      </w:r>
    </w:p>
    <w:p>
      <w:pPr>
        <w:spacing w:before="54"/>
        <w:ind w:left="997" w:right="0" w:firstLine="0"/>
        <w:jc w:val="left"/>
        <w:rPr>
          <w:sz w:val="33"/>
        </w:rPr>
      </w:pPr>
      <w:r>
        <w:br w:type="column"/>
      </w:r>
      <w:r>
        <w:rPr>
          <w:spacing w:val="-5"/>
          <w:sz w:val="33"/>
        </w:rPr>
        <w:t>施工单位</w:t>
      </w:r>
    </w:p>
    <w:p>
      <w:pPr>
        <w:spacing w:before="5" w:line="1030" w:lineRule="atLeast"/>
        <w:ind w:left="997" w:right="0" w:firstLine="0"/>
        <w:jc w:val="left"/>
        <w:rPr>
          <w:sz w:val="33"/>
        </w:rPr>
      </w:pPr>
      <w:r>
        <w:rPr>
          <w:spacing w:val="-5"/>
          <w:sz w:val="33"/>
        </w:rPr>
        <w:t>隐蔽部位管道材种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pStyle w:val="BodyText"/>
        <w:spacing w:line="242" w:lineRule="auto"/>
        <w:ind w:left="1727" w:right="106" w:hanging="853"/>
      </w:pPr>
      <w:r>
        <w:rPr>
          <w:color w:val="0000FF"/>
          <w:w w:val="95"/>
        </w:rPr>
        <w:t>一区②</w:t>
      </w:r>
      <w:r>
        <w:rPr>
          <w:rFonts w:ascii="Arial" w:eastAsia="Arial" w:hAnsi="Arial"/>
          <w:color w:val="0000FF"/>
          <w:w w:val="95"/>
        </w:rPr>
        <w:t>~</w:t>
      </w:r>
      <w:r>
        <w:rPr>
          <w:color w:val="0000FF"/>
          <w:w w:val="95"/>
        </w:rPr>
        <w:t xml:space="preserve">③ </w:t>
      </w:r>
      <w:r>
        <w:rPr>
          <w:color w:val="0000FF"/>
        </w:rPr>
        <w:t>轴</w:t>
      </w:r>
    </w:p>
    <w:p>
      <w:pPr>
        <w:pStyle w:val="BodyText"/>
        <w:spacing w:before="104"/>
        <w:ind w:left="766"/>
      </w:pPr>
      <w:r>
        <w:rPr>
          <w:color w:val="0000FF"/>
          <w:spacing w:val="-4"/>
        </w:rPr>
        <w:t>给水铸铁管</w:t>
      </w:r>
    </w:p>
    <w:p>
      <w:pPr>
        <w:spacing w:before="54"/>
        <w:ind w:left="878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监理单位</w:t>
      </w:r>
    </w:p>
    <w:p>
      <w:pPr>
        <w:pStyle w:val="BodyText"/>
        <w:spacing w:before="7"/>
        <w:rPr>
          <w:sz w:val="30"/>
        </w:rPr>
      </w:pPr>
    </w:p>
    <w:p>
      <w:pPr>
        <w:tabs>
          <w:tab w:val="left" w:pos="3251"/>
        </w:tabs>
        <w:spacing w:before="0"/>
        <w:ind w:left="716" w:right="0" w:firstLine="0"/>
        <w:jc w:val="left"/>
        <w:rPr>
          <w:sz w:val="48"/>
        </w:rPr>
      </w:pPr>
      <w:r>
        <w:rPr>
          <w:sz w:val="33"/>
        </w:rPr>
        <w:t>直埋与管沟</w:t>
        <w:tab/>
      </w:r>
      <w:r>
        <w:rPr>
          <w:color w:val="0000FF"/>
          <w:w w:val="95"/>
          <w:position w:val="7"/>
          <w:sz w:val="48"/>
        </w:rPr>
        <w:t>直埋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spacing w:line="526" w:lineRule="exact"/>
        <w:ind w:right="260"/>
        <w:jc w:val="right"/>
        <w:rPr>
          <w:rFonts w:ascii="Arial"/>
        </w:rPr>
      </w:pPr>
      <w:r>
        <w:rPr>
          <w:rFonts w:ascii="Arial"/>
          <w:color w:val="0000FF"/>
          <w:spacing w:val="-1"/>
          <w:w w:val="95"/>
        </w:rPr>
        <w:t>DN50</w:t>
      </w:r>
    </w:p>
    <w:p>
      <w:pPr>
        <w:spacing w:after="0" w:line="526" w:lineRule="exact"/>
        <w:jc w:val="right"/>
        <w:rPr>
          <w:rFonts w:ascii="Arial"/>
        </w:rPr>
        <w:sectPr>
          <w:type w:val="continuous"/>
          <w:pgSz w:w="17860" w:h="25260"/>
          <w:pgMar w:top="1760" w:right="120" w:bottom="280" w:left="520" w:header="708" w:footer="708"/>
          <w:pgNumType w:start="41"/>
          <w:cols w:num="5" w:space="708" w:equalWidth="0">
            <w:col w:w="2761" w:space="40"/>
            <w:col w:w="4241" w:space="39"/>
            <w:col w:w="2323" w:space="39"/>
            <w:col w:w="3162" w:space="40"/>
            <w:col w:w="4575" w:space="0"/>
          </w:cols>
        </w:sectPr>
      </w:pPr>
    </w:p>
    <w:p>
      <w:pPr>
        <w:pStyle w:val="BodyText"/>
        <w:spacing w:before="11"/>
        <w:rPr>
          <w:rFonts w:ascii="Arial"/>
          <w:sz w:val="28"/>
        </w:rPr>
      </w:pPr>
    </w:p>
    <w:p>
      <w:pPr>
        <w:spacing w:before="0"/>
        <w:ind w:left="1269" w:right="0" w:firstLine="0"/>
        <w:jc w:val="left"/>
        <w:rPr>
          <w:sz w:val="33"/>
        </w:rPr>
      </w:pPr>
      <w:r>
        <w:rPr>
          <w:sz w:val="33"/>
        </w:rPr>
        <w:t>主要操作人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tabs>
          <w:tab w:val="left" w:pos="2755"/>
          <w:tab w:val="left" w:pos="4243"/>
        </w:tabs>
        <w:spacing w:before="0"/>
        <w:ind w:left="1269" w:right="0" w:firstLine="0"/>
        <w:jc w:val="left"/>
        <w:rPr>
          <w:sz w:val="33"/>
        </w:rPr>
      </w:pPr>
      <w:r>
        <w:rPr>
          <w:color w:val="0000FF"/>
          <w:sz w:val="33"/>
        </w:rPr>
        <w:t>×××</w:t>
        <w:tab/>
        <w:t>×××</w:t>
        <w:tab/>
        <w:t>×××</w:t>
      </w:r>
    </w:p>
    <w:p>
      <w:pPr>
        <w:tabs>
          <w:tab w:val="left" w:pos="3580"/>
          <w:tab w:val="left" w:pos="4447"/>
        </w:tabs>
        <w:spacing w:before="51" w:line="151" w:lineRule="auto"/>
        <w:ind w:left="1269" w:right="0" w:firstLine="0"/>
        <w:jc w:val="left"/>
        <w:rPr>
          <w:rFonts w:ascii="Arial" w:eastAsia="Arial"/>
          <w:sz w:val="48"/>
        </w:rPr>
      </w:pPr>
      <w:r>
        <w:br w:type="column"/>
      </w:r>
      <w:r>
        <w:rPr>
          <w:sz w:val="33"/>
        </w:rPr>
        <w:t>管道规格、数</w:t>
        <w:tab/>
        <w:t>量</w:t>
        <w:tab/>
      </w:r>
      <w:r>
        <w:rPr>
          <w:rFonts w:ascii="Arial" w:eastAsia="Arial"/>
          <w:color w:val="0000FF"/>
          <w:position w:val="-18"/>
          <w:sz w:val="48"/>
        </w:rPr>
        <w:t>6M</w:t>
      </w:r>
    </w:p>
    <w:p>
      <w:pPr>
        <w:spacing w:after="0" w:line="151" w:lineRule="auto"/>
        <w:jc w:val="left"/>
        <w:rPr>
          <w:rFonts w:ascii="Arial" w:eastAsia="Arial"/>
          <w:sz w:val="48"/>
        </w:rPr>
        <w:sectPr>
          <w:type w:val="continuous"/>
          <w:pgSz w:w="17860" w:h="25260"/>
          <w:pgMar w:top="1760" w:right="120" w:bottom="280" w:left="520" w:header="708" w:footer="708"/>
          <w:pgNumType w:start="42"/>
          <w:cols w:num="3" w:space="708" w:equalWidth="0">
            <w:col w:w="2966" w:space="1899"/>
            <w:col w:w="5278" w:space="1452"/>
            <w:col w:w="5625" w:space="0"/>
          </w:cols>
        </w:sectPr>
      </w:pPr>
    </w:p>
    <w:p>
      <w:pPr>
        <w:pStyle w:val="BodyText"/>
        <w:spacing w:before="1"/>
        <w:rPr>
          <w:rFonts w:ascii="Arial"/>
          <w:sz w:val="26"/>
        </w:rPr>
      </w:pPr>
    </w:p>
    <w:p>
      <w:pPr>
        <w:spacing w:before="1"/>
        <w:ind w:left="3635" w:right="203" w:firstLine="0"/>
        <w:jc w:val="center"/>
        <w:rPr>
          <w:sz w:val="33"/>
        </w:rPr>
      </w:pPr>
      <w:r>
        <w:rPr>
          <w:sz w:val="33"/>
        </w:rPr>
        <w:t>位置标记</w:t>
      </w:r>
    </w:p>
    <w:p>
      <w:pPr>
        <w:spacing w:before="72" w:line="1044" w:lineRule="exact"/>
        <w:ind w:left="3645" w:right="203" w:firstLine="0"/>
        <w:jc w:val="center"/>
        <w:rPr>
          <w:sz w:val="33"/>
        </w:rPr>
      </w:pPr>
      <w:r>
        <w:rPr>
          <w:sz w:val="33"/>
        </w:rPr>
        <w:t>标高、坡度、坡向基座、支架</w:t>
      </w:r>
    </w:p>
    <w:p>
      <w:pPr>
        <w:spacing w:before="283" w:line="430" w:lineRule="atLeast"/>
        <w:ind w:left="3480" w:right="38" w:firstLine="165"/>
        <w:jc w:val="left"/>
        <w:rPr>
          <w:sz w:val="33"/>
        </w:rPr>
      </w:pPr>
      <w:r>
        <w:rPr>
          <w:sz w:val="33"/>
        </w:rPr>
        <w:t>管材、阀件材质、接口方式、接头材质</w:t>
      </w:r>
    </w:p>
    <w:p>
      <w:pPr>
        <w:spacing w:before="0" w:line="29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隐</w:t>
      </w:r>
    </w:p>
    <w:p>
      <w:pPr>
        <w:tabs>
          <w:tab w:val="left" w:pos="4304"/>
        </w:tabs>
        <w:spacing w:before="77"/>
        <w:ind w:left="1290" w:right="0" w:firstLine="0"/>
        <w:jc w:val="left"/>
        <w:rPr>
          <w:sz w:val="33"/>
        </w:rPr>
      </w:pPr>
      <w:r>
        <w:rPr>
          <w:position w:val="4"/>
          <w:sz w:val="33"/>
        </w:rPr>
        <w:t>蔽</w:t>
        <w:tab/>
      </w:r>
      <w:r>
        <w:rPr>
          <w:sz w:val="33"/>
        </w:rPr>
        <w:t>防腐措施</w:t>
      </w:r>
    </w:p>
    <w:p>
      <w:pPr>
        <w:spacing w:before="31" w:line="373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检</w:t>
      </w:r>
    </w:p>
    <w:p>
      <w:pPr>
        <w:tabs>
          <w:tab w:val="left" w:pos="4304"/>
        </w:tabs>
        <w:spacing w:before="0" w:line="204" w:lineRule="auto"/>
        <w:ind w:left="1290" w:right="0" w:firstLine="0"/>
        <w:jc w:val="left"/>
        <w:rPr>
          <w:sz w:val="33"/>
        </w:rPr>
      </w:pPr>
      <w:r>
        <w:rPr>
          <w:position w:val="-16"/>
          <w:sz w:val="33"/>
        </w:rPr>
        <w:t>查</w:t>
        <w:tab/>
      </w:r>
      <w:r>
        <w:rPr>
          <w:sz w:val="33"/>
        </w:rPr>
        <w:t>保温方式</w:t>
      </w:r>
    </w:p>
    <w:p>
      <w:pPr>
        <w:spacing w:before="87" w:line="40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情</w:t>
      </w:r>
    </w:p>
    <w:p>
      <w:pPr>
        <w:tabs>
          <w:tab w:val="left" w:pos="4304"/>
        </w:tabs>
        <w:spacing w:before="0" w:line="223" w:lineRule="auto"/>
        <w:ind w:left="1290" w:right="0" w:firstLine="0"/>
        <w:jc w:val="left"/>
        <w:rPr>
          <w:sz w:val="33"/>
        </w:rPr>
      </w:pPr>
      <w:r>
        <w:rPr>
          <w:position w:val="-11"/>
          <w:sz w:val="33"/>
        </w:rPr>
        <w:t>况</w:t>
        <w:tab/>
      </w:r>
      <w:r>
        <w:rPr>
          <w:sz w:val="33"/>
        </w:rPr>
        <w:t>管洞处理</w:t>
      </w:r>
    </w:p>
    <w:p>
      <w:pPr>
        <w:pStyle w:val="BodyText"/>
        <w:spacing w:before="9"/>
        <w:rPr>
          <w:sz w:val="39"/>
        </w:rPr>
      </w:pPr>
    </w:p>
    <w:p>
      <w:pPr>
        <w:spacing w:before="0" w:line="592" w:lineRule="auto"/>
        <w:ind w:left="3480" w:right="38" w:firstLine="0"/>
        <w:jc w:val="center"/>
        <w:rPr>
          <w:sz w:val="33"/>
        </w:rPr>
      </w:pPr>
      <w:r>
        <w:rPr>
          <w:spacing w:val="-2"/>
          <w:sz w:val="33"/>
        </w:rPr>
        <w:t>压力、灌水试验结果</w:t>
      </w:r>
      <w:r>
        <w:rPr>
          <w:sz w:val="33"/>
        </w:rPr>
        <w:t>安全距离</w:t>
      </w:r>
    </w:p>
    <w:p>
      <w:pPr>
        <w:spacing w:before="266"/>
        <w:ind w:left="3478" w:right="38" w:firstLine="0"/>
        <w:jc w:val="center"/>
        <w:rPr>
          <w:sz w:val="33"/>
        </w:rPr>
      </w:pPr>
      <w:r>
        <w:rPr>
          <w:sz w:val="33"/>
        </w:rPr>
        <w:t>冲洗、吹扫、清洗</w:t>
      </w:r>
    </w:p>
    <w:p>
      <w:pPr>
        <w:pStyle w:val="BodyText"/>
        <w:spacing w:before="78"/>
        <w:ind w:left="1754" w:right="362"/>
        <w:jc w:val="center"/>
      </w:pPr>
      <w:r>
        <w:br w:type="column"/>
      </w:r>
      <w:r>
        <w:rPr>
          <w:color w:val="0000FF"/>
        </w:rPr>
        <w:t>一区②</w:t>
      </w:r>
      <w:r>
        <w:rPr>
          <w:rFonts w:ascii="Arial" w:eastAsia="Arial" w:hAnsi="Arial"/>
          <w:color w:val="0000FF"/>
        </w:rPr>
        <w:t>~</w:t>
      </w:r>
      <w:r>
        <w:rPr>
          <w:color w:val="0000FF"/>
        </w:rPr>
        <w:t xml:space="preserve">③轴、距墙 </w:t>
      </w:r>
      <w:r>
        <w:rPr>
          <w:rFonts w:ascii="Arial" w:eastAsia="Arial" w:hAnsi="Arial"/>
          <w:color w:val="0000FF"/>
        </w:rPr>
        <w:t xml:space="preserve">1 </w:t>
      </w:r>
      <w:r>
        <w:rPr>
          <w:color w:val="0000FF"/>
        </w:rPr>
        <w:t>米</w:t>
      </w:r>
    </w:p>
    <w:p>
      <w:pPr>
        <w:pStyle w:val="BodyText"/>
        <w:spacing w:before="72"/>
        <w:ind w:left="1757" w:right="362"/>
        <w:jc w:val="center"/>
      </w:pPr>
      <w:r>
        <w:rPr>
          <w:color w:val="0000FF"/>
          <w:w w:val="95"/>
        </w:rPr>
        <w:t>始端标高</w:t>
      </w:r>
      <w:r>
        <w:rPr>
          <w:rFonts w:ascii="Arial" w:eastAsia="Arial"/>
          <w:color w:val="0000FF"/>
          <w:w w:val="95"/>
        </w:rPr>
        <w:t>-1.00</w:t>
      </w:r>
      <w:r>
        <w:rPr>
          <w:color w:val="0000FF"/>
          <w:w w:val="95"/>
        </w:rPr>
        <w:t>，末端标高</w:t>
      </w:r>
      <w:r>
        <w:rPr>
          <w:rFonts w:ascii="Arial" w:eastAsia="Arial"/>
          <w:color w:val="0000FF"/>
          <w:w w:val="95"/>
        </w:rPr>
        <w:t>-1.06</w:t>
      </w:r>
      <w:r>
        <w:rPr>
          <w:color w:val="0000FF"/>
          <w:w w:val="95"/>
        </w:rPr>
        <w:t>，i</w:t>
      </w:r>
      <w:r>
        <w:rPr>
          <w:rFonts w:ascii="Arial" w:eastAsia="Arial"/>
          <w:color w:val="0000FF"/>
          <w:w w:val="95"/>
        </w:rPr>
        <w:t>=0.01</w:t>
      </w:r>
      <w:r>
        <w:rPr>
          <w:color w:val="0000FF"/>
          <w:w w:val="95"/>
        </w:rPr>
        <w:t>，</w:t>
      </w:r>
    </w:p>
    <w:p>
      <w:pPr>
        <w:pStyle w:val="BodyText"/>
        <w:spacing w:before="8"/>
        <w:ind w:left="4412"/>
      </w:pPr>
      <w:r>
        <w:rPr>
          <w:color w:val="0000FF"/>
        </w:rPr>
        <w:t>坡向供水主管</w:t>
      </w:r>
    </w:p>
    <w:p>
      <w:pPr>
        <w:pStyle w:val="BodyText"/>
        <w:spacing w:before="120" w:line="285" w:lineRule="auto"/>
        <w:ind w:left="1769" w:right="188" w:firstLine="540"/>
      </w:pPr>
      <w:r>
        <w:rPr>
          <w:color w:val="0000FF"/>
          <w:spacing w:val="-32"/>
        </w:rPr>
        <w:t xml:space="preserve">砼支墩 </w:t>
      </w:r>
      <w:r>
        <w:rPr>
          <w:rFonts w:ascii="Arial" w:eastAsia="Arial"/>
          <w:color w:val="0000FF"/>
        </w:rPr>
        <w:t xml:space="preserve">2 </w:t>
      </w:r>
      <w:r>
        <w:rPr>
          <w:color w:val="0000FF"/>
          <w:spacing w:val="-26"/>
        </w:rPr>
        <w:t xml:space="preserve">个，间距 </w:t>
      </w:r>
      <w:r>
        <w:rPr>
          <w:rFonts w:ascii="Arial" w:eastAsia="Arial"/>
          <w:color w:val="0000FF"/>
        </w:rPr>
        <w:t xml:space="preserve">4.5 </w:t>
      </w:r>
      <w:r>
        <w:rPr>
          <w:color w:val="0000FF"/>
        </w:rPr>
        <w:t>米，砼为素砼</w:t>
      </w:r>
      <w:r>
        <w:rPr>
          <w:color w:val="0000FF"/>
          <w:w w:val="95"/>
        </w:rPr>
        <w:t>给</w:t>
      </w:r>
      <w:r>
        <w:rPr>
          <w:color w:val="0000FF"/>
          <w:spacing w:val="-1"/>
          <w:w w:val="95"/>
        </w:rPr>
        <w:t>水铸铁管，承插接口，接头采用石棉水</w:t>
      </w:r>
    </w:p>
    <w:p>
      <w:pPr>
        <w:pStyle w:val="BodyText"/>
        <w:spacing w:line="505" w:lineRule="exact"/>
        <w:ind w:left="5132"/>
      </w:pPr>
      <w:r>
        <w:rPr>
          <w:color w:val="0000FF"/>
        </w:rPr>
        <w:t>泥捻口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02" w:line="242" w:lineRule="auto"/>
        <w:ind w:left="3606" w:right="247" w:hanging="1837"/>
        <w:rPr>
          <w:rFonts w:ascii="Arial" w:eastAsia="Arial" w:hAnsi="Arial"/>
        </w:rPr>
      </w:pPr>
      <w:r>
        <w:rPr>
          <w:color w:val="0000FF"/>
          <w:w w:val="95"/>
        </w:rPr>
        <w:t>一次将刚性防水套管浇筑在墙体内，浇筑</w:t>
      </w:r>
      <w:r>
        <w:rPr>
          <w:color w:val="0000FF"/>
        </w:rPr>
        <w:t xml:space="preserve">范围 </w:t>
      </w:r>
      <w:r>
        <w:rPr>
          <w:rFonts w:ascii="Arial" w:eastAsia="Arial" w:hAnsi="Arial"/>
          <w:color w:val="0000FF"/>
        </w:rPr>
        <w:t>450mm</w:t>
      </w:r>
      <w:r>
        <w:rPr>
          <w:color w:val="0000FF"/>
        </w:rPr>
        <w:t>×</w:t>
      </w:r>
      <w:r>
        <w:rPr>
          <w:rFonts w:ascii="Arial" w:eastAsia="Arial" w:hAnsi="Arial"/>
          <w:color w:val="0000FF"/>
        </w:rPr>
        <w:t>450mm</w:t>
      </w:r>
    </w:p>
    <w:p>
      <w:pPr>
        <w:pStyle w:val="BodyText"/>
        <w:spacing w:before="111"/>
        <w:ind w:left="2230"/>
        <w:rPr>
          <w:rFonts w:ascii="Arial" w:eastAsia="Arial"/>
        </w:rPr>
      </w:pPr>
      <w:r>
        <w:rPr>
          <w:color w:val="0000FF"/>
        </w:rPr>
        <w:t xml:space="preserve">已进行了试压，详见试压记录 </w:t>
      </w:r>
      <w:r>
        <w:rPr>
          <w:rFonts w:ascii="Arial" w:eastAsia="Arial"/>
          <w:color w:val="0000FF"/>
        </w:rPr>
        <w:t>C3-3-1</w:t>
      </w:r>
    </w:p>
    <w:p>
      <w:pPr>
        <w:pStyle w:val="BodyText"/>
        <w:spacing w:before="120" w:line="242" w:lineRule="auto"/>
        <w:ind w:left="3271" w:right="247" w:hanging="1502"/>
      </w:pPr>
      <w:r>
        <w:rPr>
          <w:color w:val="0000FF"/>
          <w:w w:val="95"/>
        </w:rPr>
        <w:t>给水引入管与排水排出管平行敷设，两管</w:t>
      </w:r>
      <w:r>
        <w:rPr>
          <w:color w:val="0000FF"/>
        </w:rPr>
        <w:t xml:space="preserve">间的最小水平净距 </w:t>
      </w:r>
      <w:r>
        <w:rPr>
          <w:rFonts w:ascii="Arial" w:eastAsia="Arial"/>
          <w:color w:val="0000FF"/>
        </w:rPr>
        <w:t xml:space="preserve">1.1 </w:t>
      </w:r>
      <w:r>
        <w:rPr>
          <w:color w:val="0000FF"/>
        </w:rPr>
        <w:t>米</w:t>
      </w:r>
    </w:p>
    <w:p>
      <w:pPr>
        <w:pStyle w:val="BodyText"/>
        <w:spacing w:before="65" w:line="242" w:lineRule="auto"/>
        <w:ind w:left="3613" w:right="247" w:hanging="2323"/>
      </w:pPr>
      <w:r>
        <w:rPr>
          <w:color w:val="0000FF"/>
          <w:spacing w:val="-1"/>
          <w:w w:val="95"/>
        </w:rPr>
        <w:t>生活给水系统管道已进行了冲洗和消毒，详</w:t>
      </w:r>
      <w:r>
        <w:rPr>
          <w:color w:val="0000FF"/>
          <w:spacing w:val="118"/>
        </w:rPr>
        <w:t>见</w:t>
      </w:r>
      <w:r>
        <w:rPr>
          <w:rFonts w:ascii="Arial" w:eastAsia="Arial"/>
          <w:color w:val="0000FF"/>
        </w:rPr>
        <w:t xml:space="preserve">C3-3-8 </w:t>
      </w:r>
      <w:r>
        <w:rPr>
          <w:color w:val="0000FF"/>
        </w:rPr>
        <w:t>和检验报告</w:t>
      </w:r>
    </w:p>
    <w:p>
      <w:pPr>
        <w:spacing w:after="0" w:line="242" w:lineRule="auto"/>
        <w:sectPr>
          <w:type w:val="continuous"/>
          <w:pgSz w:w="17860" w:h="25260"/>
          <w:pgMar w:top="1760" w:right="120" w:bottom="280" w:left="520" w:header="708" w:footer="708"/>
          <w:pgNumType w:start="43"/>
          <w:cols w:num="2" w:space="708" w:equalWidth="0">
            <w:col w:w="6502" w:space="81"/>
            <w:col w:w="1063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1540" w:right="120" w:bottom="280" w:left="520" w:header="708" w:footer="708"/>
          <w:pgNumType w:start="44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78"/>
        <w:ind w:left="1435" w:right="0" w:firstLine="0"/>
        <w:jc w:val="left"/>
        <w:rPr>
          <w:sz w:val="33"/>
        </w:rPr>
      </w:pPr>
      <w:r>
        <w:rPr>
          <w:sz w:val="33"/>
        </w:rPr>
        <w:t>工程名称</w:t>
      </w:r>
    </w:p>
    <w:p>
      <w:pPr>
        <w:pStyle w:val="Heading1"/>
      </w:pPr>
      <w:r>
        <w:rPr>
          <w:b w:val="0"/>
        </w:rPr>
        <w:br w:type="column"/>
      </w:r>
      <w:r>
        <w:rPr>
          <w:w w:val="95"/>
        </w:rPr>
        <w:t>管道隐蔽工程检查验收记录</w:t>
      </w:r>
    </w:p>
    <w:p>
      <w:pPr>
        <w:pStyle w:val="BodyText"/>
        <w:tabs>
          <w:tab w:val="left" w:pos="5104"/>
        </w:tabs>
        <w:spacing w:before="159"/>
        <w:ind w:left="1435"/>
      </w:pPr>
      <w:r>
        <w:pict>
          <v:group id="_x0000_s1062" style="width:824.75pt;height:184.95pt;margin-top:-212.42pt;margin-left:60.25pt;mso-position-horizontal-relative:page;position:absolute;z-index:-251644928" coordorigin="1205,-4248" coordsize="16495,3699">
            <v:shape id="_x0000_s1063" type="#_x0000_t75" style="width:16495;height:3699;left:1205;position:absolute;top:-4249" stroked="f">
              <v:imagedata r:id="rId14" o:title=""/>
            </v:shape>
            <v:shape id="_x0000_s1064" type="#_x0000_t202" style="width:352;height:2316;left:1810;position:absolute;top:-3520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说</w:t>
                    </w:r>
                  </w:p>
                  <w:p>
                    <w:pPr>
                      <w:spacing w:before="75" w:line="280" w:lineRule="auto"/>
                      <w:ind w:left="0" w:right="18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明或草</w:t>
                    </w:r>
                  </w:p>
                  <w:p>
                    <w:pPr>
                      <w:spacing w:before="2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图</w:t>
                    </w:r>
                  </w:p>
                </w:txbxContent>
              </v:textbox>
            </v:shape>
            <v:shape id="_x0000_s1065" type="#_x0000_t202" style="width:3664;height:332;left:13023;position:absolute;top:-3736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施工单位检查评定结果：</w:t>
                    </w:r>
                  </w:p>
                </w:txbxContent>
              </v:textbox>
            </v:shape>
            <v:shape id="_x0000_s1066" type="#_x0000_t202" style="width:4330;height:1102;left:5678;position:absolute;top:-3042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画一张隐蔽部位草图</w:t>
                    </w:r>
                  </w:p>
                  <w:p>
                    <w:pPr>
                      <w:spacing w:before="7" w:line="547" w:lineRule="exact"/>
                      <w:ind w:left="1001" w:right="0" w:firstLine="0"/>
                      <w:jc w:val="left"/>
                      <w:rPr>
                        <w:rFonts w:ascii="Arial" w:eastAsia="Arial"/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见水施</w:t>
                    </w:r>
                    <w:r>
                      <w:rPr>
                        <w:rFonts w:ascii="Arial" w:eastAsia="Arial"/>
                        <w:color w:val="0000FF"/>
                        <w:sz w:val="48"/>
                      </w:rPr>
                      <w:t>-1</w:t>
                    </w:r>
                  </w:p>
                </w:txbxContent>
              </v:textbox>
            </v:shape>
            <v:shape id="_x0000_s1067" type="#_x0000_t202" style="width:2670;height:332;left:13023;position:absolute;top:-2169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专业技术负责人：</w:t>
                    </w:r>
                  </w:p>
                </w:txbxContent>
              </v:textbox>
            </v:shape>
            <v:shape id="_x0000_s1068" type="#_x0000_t202" style="width:352;height:332;left:13023;position:absolute;top:-17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专</w:t>
                    </w:r>
                  </w:p>
                </w:txbxContent>
              </v:textbox>
            </v:shape>
            <v:shape id="_x0000_s1069" type="#_x0000_t202" style="width:960;height:760;left:13631;position:absolute;top:-1741" filled="f" stroked="f">
              <v:textbox inset="0,0,0,0">
                <w:txbxContent>
                  <w:p>
                    <w:pPr>
                      <w:tabs>
                        <w:tab w:val="left" w:pos="608"/>
                      </w:tabs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业</w:t>
                      <w:tab/>
                      <w:t>质</w:t>
                    </w:r>
                  </w:p>
                  <w:p>
                    <w:pPr>
                      <w:spacing w:before="5" w:line="377" w:lineRule="exact"/>
                      <w:ind w:left="5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月</w:t>
                    </w:r>
                  </w:p>
                </w:txbxContent>
              </v:textbox>
            </v:shape>
            <v:shape id="_x0000_s1070" type="#_x0000_t202" style="width:361;height:760;left:14838;position:absolute;top:-1741" filled="f" stroked="f">
              <v:textbox inset="0,0,0,0">
                <w:txbxContent>
                  <w:p>
                    <w:pPr>
                      <w:spacing w:before="0" w:line="377" w:lineRule="exact"/>
                      <w:ind w:left="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量</w:t>
                    </w:r>
                  </w:p>
                  <w:p>
                    <w:pPr>
                      <w:spacing w:before="5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  <v:shape id="_x0000_s1071" type="#_x0000_t202" style="width:352;height:332;left:15456;position:absolute;top:-17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检</w:t>
                    </w:r>
                  </w:p>
                </w:txbxContent>
              </v:textbox>
            </v:shape>
            <v:shape id="_x0000_s1072" type="#_x0000_t202" style="width:352;height:332;left:16065;position:absolute;top:-1741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查</w:t>
                    </w:r>
                  </w:p>
                </w:txbxContent>
              </v:textbox>
            </v:shape>
            <v:shape id="_x0000_s1073" type="#_x0000_t202" style="width:960;height:332;left:16673;position:absolute;top:-1741" filled="f" stroked="f">
              <v:textbox inset="0,0,0,0">
                <w:txbxContent>
                  <w:p>
                    <w:pPr>
                      <w:tabs>
                        <w:tab w:val="left" w:pos="608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员</w:t>
                      <w:tab/>
                      <w:t>：</w:t>
                    </w:r>
                  </w:p>
                </w:txbxContent>
              </v:textbox>
            </v:shape>
            <v:shape id="_x0000_s1074" type="#_x0000_t202" style="width:352;height:332;left:12526;position:absolute;top:-131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年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765175</wp:posOffset>
            </wp:positionH>
            <wp:positionV relativeFrom="paragraph">
              <wp:posOffset>96266</wp:posOffset>
            </wp:positionV>
            <wp:extent cx="10474325" cy="8887333"/>
            <wp:effectExtent l="0" t="0" r="0" b="0"/>
            <wp:wrapNone/>
            <wp:docPr id="1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4325" cy="8887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105"/>
        </w:rPr>
        <w:t>某商住工程</w:t>
        <w:tab/>
      </w:r>
      <w:r>
        <w:rPr>
          <w:w w:val="120"/>
          <w:vertAlign w:val="subscript"/>
        </w:rPr>
        <w:t>检查日期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spacing w:before="278"/>
        <w:ind w:left="1322" w:right="0" w:firstLine="0"/>
        <w:jc w:val="left"/>
        <w:rPr>
          <w:sz w:val="33"/>
        </w:rPr>
      </w:pPr>
      <w:r>
        <w:rPr>
          <w:sz w:val="33"/>
        </w:rPr>
        <w:t>填表日期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45"/>
          <w:cols w:num="3" w:space="708" w:equalWidth="0">
            <w:col w:w="2801" w:space="172"/>
            <w:col w:w="9188" w:space="40"/>
            <w:col w:w="5019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760" w:right="120" w:bottom="280" w:left="520" w:header="708" w:footer="708"/>
          <w:pgNumType w:start="46"/>
          <w:cols w:space="708"/>
        </w:sectPr>
      </w:pPr>
    </w:p>
    <w:p>
      <w:pPr>
        <w:spacing w:before="55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建设单位</w:t>
      </w:r>
    </w:p>
    <w:p>
      <w:pPr>
        <w:spacing w:before="4" w:line="1030" w:lineRule="atLeast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分项工程设计图号</w:t>
      </w:r>
    </w:p>
    <w:p>
      <w:pPr>
        <w:pStyle w:val="BodyText"/>
        <w:spacing w:before="451" w:line="1030" w:lineRule="atLeast"/>
        <w:ind w:left="1961" w:hanging="594"/>
        <w:rPr>
          <w:rFonts w:ascii="Arial" w:eastAsia="Arial"/>
        </w:rPr>
      </w:pPr>
      <w:r>
        <w:br w:type="column"/>
      </w:r>
      <w:r>
        <w:rPr>
          <w:color w:val="0000FF"/>
          <w:spacing w:val="-4"/>
        </w:rPr>
        <w:t>排水系统安装</w:t>
      </w:r>
      <w:r>
        <w:rPr>
          <w:color w:val="0000FF"/>
        </w:rPr>
        <w:t>水施</w:t>
      </w:r>
      <w:r>
        <w:rPr>
          <w:rFonts w:ascii="Arial" w:eastAsia="Arial"/>
          <w:color w:val="0000FF"/>
        </w:rPr>
        <w:t>-9</w:t>
      </w:r>
    </w:p>
    <w:p>
      <w:pPr>
        <w:spacing w:before="55"/>
        <w:ind w:left="997" w:right="0" w:firstLine="0"/>
        <w:jc w:val="left"/>
        <w:rPr>
          <w:sz w:val="33"/>
        </w:rPr>
      </w:pPr>
      <w:r>
        <w:br w:type="column"/>
      </w:r>
      <w:r>
        <w:rPr>
          <w:spacing w:val="-5"/>
          <w:sz w:val="33"/>
        </w:rPr>
        <w:t>施工单位</w:t>
      </w:r>
    </w:p>
    <w:p>
      <w:pPr>
        <w:spacing w:before="4" w:line="1030" w:lineRule="atLeast"/>
        <w:ind w:left="997" w:right="0" w:firstLine="0"/>
        <w:jc w:val="left"/>
        <w:rPr>
          <w:sz w:val="33"/>
        </w:rPr>
      </w:pPr>
      <w:r>
        <w:rPr>
          <w:spacing w:val="-5"/>
          <w:sz w:val="33"/>
        </w:rPr>
        <w:t>隐蔽部位管道材种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pStyle w:val="BodyText"/>
        <w:spacing w:line="244" w:lineRule="auto"/>
        <w:ind w:left="874"/>
        <w:jc w:val="center"/>
      </w:pPr>
      <w:r>
        <w:rPr>
          <w:color w:val="0000FF"/>
          <w:w w:val="95"/>
        </w:rPr>
        <w:t>一区②</w:t>
      </w:r>
      <w:r>
        <w:rPr>
          <w:rFonts w:ascii="Arial" w:eastAsia="Arial" w:hAnsi="Arial"/>
          <w:color w:val="0000FF"/>
          <w:w w:val="95"/>
        </w:rPr>
        <w:t>~</w:t>
      </w:r>
      <w:r>
        <w:rPr>
          <w:color w:val="0000FF"/>
          <w:w w:val="95"/>
        </w:rPr>
        <w:t xml:space="preserve">③ </w:t>
      </w:r>
      <w:r>
        <w:rPr>
          <w:color w:val="0000FF"/>
        </w:rPr>
        <w:t>轴</w:t>
      </w:r>
    </w:p>
    <w:p>
      <w:pPr>
        <w:pStyle w:val="BodyText"/>
        <w:spacing w:before="111"/>
        <w:ind w:left="881"/>
        <w:jc w:val="center"/>
        <w:rPr>
          <w:rFonts w:ascii="Arial"/>
        </w:rPr>
      </w:pPr>
      <w:r>
        <w:rPr>
          <w:rFonts w:ascii="Arial"/>
          <w:color w:val="0000FF"/>
        </w:rPr>
        <w:t>UPVC</w:t>
      </w:r>
    </w:p>
    <w:p>
      <w:pPr>
        <w:spacing w:before="55"/>
        <w:ind w:left="986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监理单位</w:t>
      </w:r>
    </w:p>
    <w:p>
      <w:pPr>
        <w:pStyle w:val="BodyText"/>
        <w:spacing w:before="7"/>
        <w:rPr>
          <w:sz w:val="30"/>
        </w:rPr>
      </w:pPr>
    </w:p>
    <w:p>
      <w:pPr>
        <w:tabs>
          <w:tab w:val="left" w:pos="3359"/>
        </w:tabs>
        <w:spacing w:before="0"/>
        <w:ind w:left="824" w:right="0" w:firstLine="0"/>
        <w:jc w:val="left"/>
        <w:rPr>
          <w:sz w:val="48"/>
        </w:rPr>
      </w:pPr>
      <w:r>
        <w:rPr>
          <w:sz w:val="33"/>
        </w:rPr>
        <w:t>直埋与管沟</w:t>
        <w:tab/>
      </w:r>
      <w:r>
        <w:rPr>
          <w:color w:val="0000FF"/>
          <w:w w:val="95"/>
          <w:position w:val="7"/>
          <w:sz w:val="48"/>
        </w:rPr>
        <w:t>直埋</w:t>
      </w:r>
    </w:p>
    <w:p>
      <w:pPr>
        <w:pStyle w:val="BodyText"/>
        <w:spacing w:before="7"/>
        <w:rPr>
          <w:sz w:val="39"/>
        </w:rPr>
      </w:pPr>
    </w:p>
    <w:p>
      <w:pPr>
        <w:pStyle w:val="BodyText"/>
        <w:spacing w:line="526" w:lineRule="exact"/>
        <w:ind w:right="139"/>
        <w:jc w:val="right"/>
        <w:rPr>
          <w:rFonts w:ascii="Arial"/>
        </w:rPr>
      </w:pPr>
      <w:r>
        <w:rPr>
          <w:rFonts w:ascii="Arial"/>
          <w:color w:val="0000FF"/>
          <w:w w:val="90"/>
        </w:rPr>
        <w:t>DN100</w:t>
      </w:r>
    </w:p>
    <w:p>
      <w:pPr>
        <w:spacing w:after="0" w:line="526" w:lineRule="exact"/>
        <w:jc w:val="right"/>
        <w:rPr>
          <w:rFonts w:ascii="Arial"/>
        </w:rPr>
        <w:sectPr>
          <w:type w:val="continuous"/>
          <w:pgSz w:w="17860" w:h="25260"/>
          <w:pgMar w:top="1760" w:right="120" w:bottom="280" w:left="520" w:header="708" w:footer="708"/>
          <w:pgNumType w:start="47"/>
          <w:cols w:num="5" w:space="708" w:equalWidth="0">
            <w:col w:w="2761" w:space="40"/>
            <w:col w:w="4241" w:space="39"/>
            <w:col w:w="2323" w:space="39"/>
            <w:col w:w="3053" w:space="40"/>
            <w:col w:w="4684" w:space="0"/>
          </w:cols>
        </w:sectPr>
      </w:pPr>
    </w:p>
    <w:p>
      <w:pPr>
        <w:pStyle w:val="BodyText"/>
        <w:spacing w:before="11"/>
        <w:rPr>
          <w:rFonts w:ascii="Arial"/>
          <w:sz w:val="28"/>
        </w:rPr>
      </w:pPr>
    </w:p>
    <w:p>
      <w:pPr>
        <w:spacing w:before="0"/>
        <w:ind w:left="1269" w:right="0" w:firstLine="0"/>
        <w:jc w:val="left"/>
        <w:rPr>
          <w:sz w:val="33"/>
        </w:rPr>
      </w:pPr>
      <w:r>
        <w:rPr>
          <w:sz w:val="33"/>
        </w:rPr>
        <w:t>主要操作人</w:t>
      </w:r>
    </w:p>
    <w:p>
      <w:pPr>
        <w:pStyle w:val="BodyText"/>
        <w:rPr>
          <w:sz w:val="26"/>
        </w:rPr>
      </w:pPr>
      <w:r>
        <w:br w:type="column"/>
      </w:r>
    </w:p>
    <w:p>
      <w:pPr>
        <w:tabs>
          <w:tab w:val="left" w:pos="2755"/>
          <w:tab w:val="left" w:pos="4243"/>
        </w:tabs>
        <w:spacing w:before="0"/>
        <w:ind w:left="1269" w:right="0" w:firstLine="0"/>
        <w:jc w:val="left"/>
        <w:rPr>
          <w:sz w:val="33"/>
        </w:rPr>
      </w:pPr>
      <w:r>
        <w:rPr>
          <w:color w:val="0000FF"/>
          <w:sz w:val="33"/>
        </w:rPr>
        <w:t>×××</w:t>
        <w:tab/>
        <w:t>×××</w:t>
        <w:tab/>
        <w:t>×××</w:t>
      </w:r>
    </w:p>
    <w:p>
      <w:pPr>
        <w:tabs>
          <w:tab w:val="left" w:pos="3580"/>
          <w:tab w:val="left" w:pos="4447"/>
        </w:tabs>
        <w:spacing w:before="51" w:line="151" w:lineRule="auto"/>
        <w:ind w:left="1269" w:right="0" w:firstLine="0"/>
        <w:jc w:val="left"/>
        <w:rPr>
          <w:rFonts w:ascii="Arial" w:eastAsia="Arial"/>
          <w:sz w:val="48"/>
        </w:rPr>
      </w:pPr>
      <w:r>
        <w:br w:type="column"/>
      </w:r>
      <w:r>
        <w:rPr>
          <w:sz w:val="33"/>
        </w:rPr>
        <w:t>管道规格、数</w:t>
        <w:tab/>
        <w:t>量</w:t>
        <w:tab/>
      </w:r>
      <w:r>
        <w:rPr>
          <w:rFonts w:ascii="Arial" w:eastAsia="Arial"/>
          <w:color w:val="0000FF"/>
          <w:position w:val="-18"/>
          <w:sz w:val="48"/>
        </w:rPr>
        <w:t>6M</w:t>
      </w:r>
    </w:p>
    <w:p>
      <w:pPr>
        <w:spacing w:after="0" w:line="151" w:lineRule="auto"/>
        <w:jc w:val="left"/>
        <w:rPr>
          <w:rFonts w:ascii="Arial" w:eastAsia="Arial"/>
          <w:sz w:val="48"/>
        </w:rPr>
        <w:sectPr>
          <w:type w:val="continuous"/>
          <w:pgSz w:w="17860" w:h="25260"/>
          <w:pgMar w:top="1760" w:right="120" w:bottom="280" w:left="520" w:header="708" w:footer="708"/>
          <w:pgNumType w:start="48"/>
          <w:cols w:num="3" w:space="708" w:equalWidth="0">
            <w:col w:w="2966" w:space="1899"/>
            <w:col w:w="5278" w:space="1452"/>
            <w:col w:w="5625" w:space="0"/>
          </w:cols>
        </w:sectPr>
      </w:pPr>
    </w:p>
    <w:p>
      <w:pPr>
        <w:pStyle w:val="BodyText"/>
        <w:spacing w:before="2"/>
        <w:rPr>
          <w:rFonts w:ascii="Arial"/>
          <w:sz w:val="26"/>
        </w:rPr>
      </w:pPr>
    </w:p>
    <w:p>
      <w:pPr>
        <w:spacing w:before="0"/>
        <w:ind w:left="3635" w:right="203" w:firstLine="0"/>
        <w:jc w:val="center"/>
        <w:rPr>
          <w:sz w:val="33"/>
        </w:rPr>
      </w:pPr>
      <w:r>
        <w:rPr>
          <w:sz w:val="33"/>
        </w:rPr>
        <w:t>位置标记</w:t>
      </w:r>
    </w:p>
    <w:p>
      <w:pPr>
        <w:spacing w:before="73" w:line="1044" w:lineRule="exact"/>
        <w:ind w:left="3645" w:right="203" w:firstLine="0"/>
        <w:jc w:val="center"/>
        <w:rPr>
          <w:sz w:val="33"/>
        </w:rPr>
      </w:pPr>
      <w:r>
        <w:rPr>
          <w:sz w:val="33"/>
        </w:rPr>
        <w:t>标高、坡度、坡向基座、支架</w:t>
      </w:r>
    </w:p>
    <w:p>
      <w:pPr>
        <w:spacing w:before="196"/>
        <w:ind w:left="3478" w:right="38" w:firstLine="0"/>
        <w:jc w:val="center"/>
        <w:rPr>
          <w:sz w:val="33"/>
        </w:rPr>
      </w:pPr>
      <w:r>
        <w:rPr>
          <w:sz w:val="33"/>
        </w:rPr>
        <w:t>管材、阀件材质、</w:t>
      </w:r>
    </w:p>
    <w:p>
      <w:pPr>
        <w:tabs>
          <w:tab w:val="left" w:pos="3480"/>
        </w:tabs>
        <w:spacing w:before="5"/>
        <w:ind w:left="1290" w:right="0" w:firstLine="0"/>
        <w:jc w:val="left"/>
        <w:rPr>
          <w:sz w:val="33"/>
        </w:rPr>
      </w:pPr>
      <w:r>
        <w:rPr>
          <w:position w:val="-2"/>
          <w:sz w:val="33"/>
        </w:rPr>
        <w:t>隐</w:t>
        <w:tab/>
      </w:r>
      <w:r>
        <w:rPr>
          <w:sz w:val="33"/>
        </w:rPr>
        <w:t>接口方式、接头材质</w:t>
      </w:r>
    </w:p>
    <w:p>
      <w:pPr>
        <w:tabs>
          <w:tab w:val="left" w:pos="4304"/>
        </w:tabs>
        <w:spacing w:before="72" w:line="566" w:lineRule="exact"/>
        <w:ind w:left="1290" w:right="0" w:firstLine="0"/>
        <w:jc w:val="left"/>
        <w:rPr>
          <w:sz w:val="33"/>
        </w:rPr>
      </w:pPr>
      <w:r>
        <w:rPr>
          <w:position w:val="21"/>
          <w:sz w:val="33"/>
        </w:rPr>
        <w:t>蔽</w:t>
        <w:tab/>
      </w:r>
      <w:r>
        <w:rPr>
          <w:sz w:val="33"/>
        </w:rPr>
        <w:t>防腐措施</w:t>
      </w:r>
    </w:p>
    <w:p>
      <w:pPr>
        <w:spacing w:before="0" w:line="356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检</w:t>
      </w:r>
    </w:p>
    <w:p>
      <w:pPr>
        <w:tabs>
          <w:tab w:val="left" w:pos="4304"/>
        </w:tabs>
        <w:spacing w:before="70"/>
        <w:ind w:left="1290" w:right="0" w:firstLine="0"/>
        <w:jc w:val="left"/>
        <w:rPr>
          <w:sz w:val="33"/>
        </w:rPr>
      </w:pPr>
      <w:r>
        <w:rPr>
          <w:sz w:val="33"/>
        </w:rPr>
        <w:t>查</w:t>
        <w:tab/>
        <w:t>保温方式</w:t>
      </w:r>
    </w:p>
    <w:p>
      <w:pPr>
        <w:spacing w:before="74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情</w:t>
      </w:r>
    </w:p>
    <w:p>
      <w:pPr>
        <w:tabs>
          <w:tab w:val="left" w:pos="4304"/>
        </w:tabs>
        <w:spacing w:before="75"/>
        <w:ind w:left="1290" w:right="0" w:firstLine="0"/>
        <w:jc w:val="left"/>
        <w:rPr>
          <w:sz w:val="33"/>
        </w:rPr>
      </w:pPr>
      <w:r>
        <w:rPr>
          <w:position w:val="5"/>
          <w:sz w:val="33"/>
        </w:rPr>
        <w:t>况</w:t>
        <w:tab/>
      </w:r>
      <w:r>
        <w:rPr>
          <w:sz w:val="33"/>
        </w:rPr>
        <w:t>管洞处理</w:t>
      </w:r>
    </w:p>
    <w:p>
      <w:pPr>
        <w:pStyle w:val="BodyText"/>
        <w:spacing w:before="6"/>
      </w:pPr>
    </w:p>
    <w:p>
      <w:pPr>
        <w:spacing w:before="0" w:line="592" w:lineRule="auto"/>
        <w:ind w:left="3480" w:right="38" w:firstLine="0"/>
        <w:jc w:val="center"/>
        <w:rPr>
          <w:sz w:val="33"/>
        </w:rPr>
      </w:pPr>
      <w:r>
        <w:rPr>
          <w:spacing w:val="-2"/>
          <w:sz w:val="33"/>
        </w:rPr>
        <w:t>压力、灌水试验结果</w:t>
      </w:r>
      <w:r>
        <w:rPr>
          <w:sz w:val="33"/>
        </w:rPr>
        <w:t>安全距离</w:t>
      </w:r>
    </w:p>
    <w:p>
      <w:pPr>
        <w:spacing w:before="0"/>
        <w:ind w:left="3478" w:right="38" w:firstLine="0"/>
        <w:jc w:val="center"/>
        <w:rPr>
          <w:sz w:val="33"/>
        </w:rPr>
      </w:pPr>
      <w:r>
        <w:rPr>
          <w:sz w:val="33"/>
        </w:rPr>
        <w:t>冲洗、吹扫、清洗</w:t>
      </w:r>
    </w:p>
    <w:p>
      <w:pPr>
        <w:pStyle w:val="BodyText"/>
        <w:spacing w:before="78"/>
        <w:ind w:left="1344" w:right="362"/>
        <w:jc w:val="center"/>
      </w:pPr>
      <w:r>
        <w:br w:type="column"/>
      </w:r>
      <w:r>
        <w:rPr>
          <w:color w:val="0000FF"/>
        </w:rPr>
        <w:t>一区②</w:t>
      </w:r>
      <w:r>
        <w:rPr>
          <w:rFonts w:ascii="Arial" w:eastAsia="Arial" w:hAnsi="Arial"/>
          <w:color w:val="0000FF"/>
        </w:rPr>
        <w:t>~</w:t>
      </w:r>
      <w:r>
        <w:rPr>
          <w:color w:val="0000FF"/>
        </w:rPr>
        <w:t xml:space="preserve">③轴、距墙 </w:t>
      </w:r>
      <w:r>
        <w:rPr>
          <w:rFonts w:ascii="Arial" w:eastAsia="Arial" w:hAnsi="Arial"/>
          <w:color w:val="0000FF"/>
        </w:rPr>
        <w:t xml:space="preserve">1 </w:t>
      </w:r>
      <w:r>
        <w:rPr>
          <w:color w:val="0000FF"/>
        </w:rPr>
        <w:t>米</w:t>
      </w:r>
    </w:p>
    <w:p>
      <w:pPr>
        <w:pStyle w:val="BodyText"/>
        <w:spacing w:before="73"/>
        <w:ind w:left="1347" w:right="362"/>
        <w:jc w:val="center"/>
      </w:pPr>
      <w:r>
        <w:rPr>
          <w:color w:val="0000FF"/>
          <w:w w:val="95"/>
        </w:rPr>
        <w:t>始端标高</w:t>
      </w:r>
      <w:r>
        <w:rPr>
          <w:rFonts w:ascii="Arial" w:eastAsia="Arial"/>
          <w:color w:val="0000FF"/>
          <w:w w:val="95"/>
        </w:rPr>
        <w:t>-1.00</w:t>
      </w:r>
      <w:r>
        <w:rPr>
          <w:color w:val="0000FF"/>
          <w:w w:val="95"/>
        </w:rPr>
        <w:t>，末端标高</w:t>
      </w:r>
      <w:r>
        <w:rPr>
          <w:rFonts w:ascii="Arial" w:eastAsia="Arial"/>
          <w:color w:val="0000FF"/>
          <w:w w:val="95"/>
        </w:rPr>
        <w:t>-1.06</w:t>
      </w:r>
      <w:r>
        <w:rPr>
          <w:color w:val="0000FF"/>
          <w:w w:val="95"/>
        </w:rPr>
        <w:t>，i</w:t>
      </w:r>
      <w:r>
        <w:rPr>
          <w:rFonts w:ascii="Arial" w:eastAsia="Arial"/>
          <w:color w:val="0000FF"/>
          <w:w w:val="95"/>
        </w:rPr>
        <w:t>=0.01</w:t>
      </w:r>
      <w:r>
        <w:rPr>
          <w:color w:val="0000FF"/>
          <w:w w:val="95"/>
        </w:rPr>
        <w:t>，</w:t>
      </w:r>
    </w:p>
    <w:p>
      <w:pPr>
        <w:pStyle w:val="BodyText"/>
        <w:spacing w:before="7" w:line="285" w:lineRule="auto"/>
        <w:ind w:left="4480" w:right="3308" w:hanging="479"/>
      </w:pPr>
      <w:r>
        <w:rPr>
          <w:color w:val="0000FF"/>
        </w:rPr>
        <w:t>坡向排水主管素砼铺管基</w:t>
      </w:r>
    </w:p>
    <w:p>
      <w:pPr>
        <w:pStyle w:val="BodyText"/>
        <w:spacing w:before="218"/>
        <w:ind w:left="2342"/>
      </w:pPr>
      <w:r>
        <w:rPr>
          <w:rFonts w:ascii="Arial" w:eastAsia="Arial"/>
          <w:color w:val="0000FF"/>
        </w:rPr>
        <w:t xml:space="preserve">UPVC </w:t>
      </w:r>
      <w:r>
        <w:rPr>
          <w:color w:val="0000FF"/>
        </w:rPr>
        <w:t>塑料管，承插接口，粘接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3"/>
        <w:rPr>
          <w:sz w:val="40"/>
        </w:rPr>
      </w:pPr>
    </w:p>
    <w:p>
      <w:pPr>
        <w:pStyle w:val="BodyText"/>
        <w:spacing w:line="242" w:lineRule="auto"/>
        <w:ind w:left="3195" w:right="247" w:hanging="1837"/>
        <w:rPr>
          <w:rFonts w:ascii="Arial" w:eastAsia="Arial" w:hAnsi="Arial"/>
        </w:rPr>
      </w:pPr>
      <w:r>
        <w:rPr>
          <w:color w:val="0000FF"/>
          <w:w w:val="95"/>
        </w:rPr>
        <w:t>一次将刚性防水套管浇筑在墙体内，浇筑</w:t>
      </w:r>
      <w:r>
        <w:rPr>
          <w:color w:val="0000FF"/>
        </w:rPr>
        <w:t xml:space="preserve">范围 </w:t>
      </w:r>
      <w:r>
        <w:rPr>
          <w:rFonts w:ascii="Arial" w:eastAsia="Arial" w:hAnsi="Arial"/>
          <w:color w:val="0000FF"/>
        </w:rPr>
        <w:t>450mm</w:t>
      </w:r>
      <w:r>
        <w:rPr>
          <w:color w:val="0000FF"/>
        </w:rPr>
        <w:t>×</w:t>
      </w:r>
      <w:r>
        <w:rPr>
          <w:rFonts w:ascii="Arial" w:eastAsia="Arial" w:hAnsi="Arial"/>
          <w:color w:val="0000FF"/>
        </w:rPr>
        <w:t>450mm</w:t>
      </w:r>
    </w:p>
    <w:p>
      <w:pPr>
        <w:pStyle w:val="BodyText"/>
        <w:spacing w:before="115"/>
        <w:ind w:left="2781"/>
        <w:rPr>
          <w:rFonts w:ascii="Arial" w:eastAsia="Arial"/>
        </w:rPr>
      </w:pPr>
      <w:r>
        <w:rPr>
          <w:color w:val="0000FF"/>
        </w:rPr>
        <w:t xml:space="preserve">灌水试验合格，详见 </w:t>
      </w:r>
      <w:r>
        <w:rPr>
          <w:rFonts w:ascii="Arial" w:eastAsia="Arial"/>
          <w:color w:val="0000FF"/>
        </w:rPr>
        <w:t>C3-3-1</w:t>
      </w:r>
    </w:p>
    <w:p>
      <w:pPr>
        <w:pStyle w:val="BodyText"/>
        <w:spacing w:before="116" w:line="242" w:lineRule="auto"/>
        <w:ind w:left="2860" w:right="247" w:hanging="1502"/>
      </w:pPr>
      <w:r>
        <w:rPr>
          <w:color w:val="0000FF"/>
          <w:w w:val="95"/>
        </w:rPr>
        <w:t>排水排出管与给水引入管平行敷设，两管</w:t>
      </w:r>
      <w:r>
        <w:rPr>
          <w:color w:val="0000FF"/>
        </w:rPr>
        <w:t xml:space="preserve">间的最小水平净距 </w:t>
      </w:r>
      <w:r>
        <w:rPr>
          <w:rFonts w:ascii="Arial" w:eastAsia="Arial"/>
          <w:color w:val="0000FF"/>
        </w:rPr>
        <w:t xml:space="preserve">1.1 </w:t>
      </w:r>
      <w:r>
        <w:rPr>
          <w:color w:val="0000FF"/>
        </w:rPr>
        <w:t>米</w:t>
      </w:r>
    </w:p>
    <w:p>
      <w:pPr>
        <w:pStyle w:val="BodyText"/>
        <w:spacing w:before="115"/>
        <w:ind w:left="3760"/>
      </w:pPr>
      <w:r>
        <w:rPr>
          <w:color w:val="0000FF"/>
        </w:rPr>
        <w:t>设计无此项要求</w:t>
      </w:r>
    </w:p>
    <w:p>
      <w:pPr>
        <w:spacing w:after="0"/>
        <w:sectPr>
          <w:type w:val="continuous"/>
          <w:pgSz w:w="17860" w:h="25260"/>
          <w:pgMar w:top="1760" w:right="120" w:bottom="280" w:left="520" w:header="708" w:footer="708"/>
          <w:pgNumType w:start="49"/>
          <w:cols w:num="2" w:space="708" w:equalWidth="0">
            <w:col w:w="6502" w:space="491"/>
            <w:col w:w="1022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1540" w:right="120" w:bottom="280" w:left="520" w:header="708" w:footer="708"/>
          <w:pgNumType w:start="50"/>
          <w:cols w:space="708"/>
        </w:sect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78"/>
        <w:ind w:left="1435" w:right="0" w:firstLine="0"/>
        <w:jc w:val="left"/>
        <w:rPr>
          <w:sz w:val="33"/>
        </w:rPr>
      </w:pPr>
      <w:r>
        <w:rPr>
          <w:sz w:val="33"/>
        </w:rPr>
        <w:t>工程名称</w:t>
      </w:r>
    </w:p>
    <w:p>
      <w:pPr>
        <w:pStyle w:val="Heading1"/>
      </w:pPr>
      <w:r>
        <w:rPr>
          <w:b w:val="0"/>
        </w:rPr>
        <w:br w:type="column"/>
      </w:r>
      <w:r>
        <w:rPr>
          <w:w w:val="95"/>
        </w:rPr>
        <w:t>管道隐蔽工程检查验收记录</w:t>
      </w:r>
    </w:p>
    <w:p>
      <w:pPr>
        <w:pStyle w:val="BodyText"/>
        <w:tabs>
          <w:tab w:val="left" w:pos="5104"/>
        </w:tabs>
        <w:spacing w:before="159"/>
        <w:ind w:left="1435"/>
      </w:pPr>
      <w:r>
        <w:pict>
          <v:group id="_x0000_s1075" style="width:824.75pt;height:342.9pt;margin-top:-371.04pt;margin-left:60.25pt;mso-position-horizontal-relative:page;position:absolute;z-index:-251642880" coordorigin="1205,-7421" coordsize="16495,6858">
            <v:shape id="_x0000_s1076" type="#_x0000_t75" style="width:16495;height:6858;left:1205;position:absolute;top:-7421" stroked="f">
              <v:imagedata r:id="rId16" o:title=""/>
            </v:shape>
            <v:shape id="_x0000_s1077" type="#_x0000_t202" style="width:3664;height:332;left:13023;position:absolute;top:-6908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施工单位检查评定结果：</w:t>
                    </w:r>
                  </w:p>
                </w:txbxContent>
              </v:textbox>
            </v:shape>
            <v:shape id="_x0000_s1078" type="#_x0000_t202" style="width:352;height:2315;left:1810;position:absolute;top:-5107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说</w:t>
                    </w:r>
                  </w:p>
                  <w:p>
                    <w:pPr>
                      <w:spacing w:before="74" w:line="280" w:lineRule="auto"/>
                      <w:ind w:left="0" w:right="18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明或草</w:t>
                    </w:r>
                  </w:p>
                  <w:p>
                    <w:pPr>
                      <w:spacing w:before="2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图</w:t>
                    </w:r>
                  </w:p>
                </w:txbxContent>
              </v:textbox>
            </v:shape>
            <v:shape id="_x0000_s1079" type="#_x0000_t202" style="width:2670;height:332;left:13023;position:absolute;top:-53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专业技术负责人：</w:t>
                    </w:r>
                  </w:p>
                </w:txbxContent>
              </v:textbox>
            </v:shape>
            <v:shape id="_x0000_s1080" type="#_x0000_t202" style="width:4330;height:1102;left:5678;position:absolute;top:-4627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画一张隐蔽部位草图</w:t>
                    </w:r>
                  </w:p>
                  <w:p>
                    <w:pPr>
                      <w:spacing w:before="7" w:line="547" w:lineRule="exact"/>
                      <w:ind w:left="1001" w:right="0" w:firstLine="0"/>
                      <w:jc w:val="left"/>
                      <w:rPr>
                        <w:rFonts w:ascii="Arial" w:eastAsia="Arial"/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见水施</w:t>
                    </w:r>
                    <w:r>
                      <w:rPr>
                        <w:rFonts w:ascii="Arial" w:eastAsia="Arial"/>
                        <w:color w:val="0000FF"/>
                        <w:sz w:val="48"/>
                      </w:rPr>
                      <w:t>-9</w:t>
                    </w:r>
                  </w:p>
                </w:txbxContent>
              </v:textbox>
            </v:shape>
            <v:shape id="_x0000_s1081" type="#_x0000_t202" style="width:352;height:332;left:13023;position:absolute;top:-491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专</w:t>
                    </w:r>
                  </w:p>
                </w:txbxContent>
              </v:textbox>
            </v:shape>
            <v:shape id="_x0000_s1082" type="#_x0000_t202" style="width:352;height:332;left:12526;position:absolute;top:-4485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年</w:t>
                    </w:r>
                  </w:p>
                </w:txbxContent>
              </v:textbox>
            </v:shape>
            <v:shape id="_x0000_s1083" type="#_x0000_t202" style="width:960;height:760;left:13631;position:absolute;top:-4913" filled="f" stroked="f">
              <v:textbox inset="0,0,0,0">
                <w:txbxContent>
                  <w:p>
                    <w:pPr>
                      <w:tabs>
                        <w:tab w:val="left" w:pos="608"/>
                      </w:tabs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业</w:t>
                      <w:tab/>
                      <w:t>质</w:t>
                    </w:r>
                  </w:p>
                  <w:p>
                    <w:pPr>
                      <w:spacing w:before="5" w:line="377" w:lineRule="exact"/>
                      <w:ind w:left="5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月</w:t>
                    </w:r>
                  </w:p>
                </w:txbxContent>
              </v:textbox>
            </v:shape>
            <v:shape id="_x0000_s1084" type="#_x0000_t202" style="width:361;height:760;left:14838;position:absolute;top:-4913" filled="f" stroked="f">
              <v:textbox inset="0,0,0,0">
                <w:txbxContent>
                  <w:p>
                    <w:pPr>
                      <w:spacing w:before="0" w:line="377" w:lineRule="exact"/>
                      <w:ind w:left="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量</w:t>
                    </w:r>
                  </w:p>
                  <w:p>
                    <w:pPr>
                      <w:spacing w:before="5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  <v:shape id="_x0000_s1085" type="#_x0000_t202" style="width:2177;height:332;left:15456;position:absolute;top:-4913" filled="f" stroked="f">
              <v:textbox inset="0,0,0,0">
                <w:txbxContent>
                  <w:p>
                    <w:pPr>
                      <w:tabs>
                        <w:tab w:val="left" w:pos="608"/>
                        <w:tab w:val="left" w:pos="1216"/>
                        <w:tab w:val="left" w:pos="1825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检</w:t>
                      <w:tab/>
                      <w:t>查</w:t>
                      <w:tab/>
                      <w:t>员</w:t>
                      <w:tab/>
                      <w:t>：</w:t>
                    </w:r>
                  </w:p>
                </w:txbxContent>
              </v:textbox>
            </v:shape>
            <v:shape id="_x0000_s1086" type="#_x0000_t202" style="width:4326;height:332;left:13023;position:absolute;top:-325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监理（建设）单位验收结论：</w:t>
                    </w:r>
                  </w:p>
                </w:txbxContent>
              </v:textbox>
            </v:shape>
            <v:shape id="_x0000_s1087" type="#_x0000_t202" style="width:1711;height:765;left:12526;position:absolute;top:-1684" filled="f" stroked="f">
              <v:textbox inset="0,0,0,0">
                <w:txbxContent>
                  <w:p>
                    <w:pPr>
                      <w:tabs>
                        <w:tab w:val="left" w:pos="679"/>
                        <w:tab w:val="left" w:pos="1359"/>
                      </w:tabs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专</w:t>
                      <w:tab/>
                      <w:t>业</w:t>
                      <w:tab/>
                      <w:t>监</w:t>
                    </w:r>
                  </w:p>
                  <w:p>
                    <w:pPr>
                      <w:tabs>
                        <w:tab w:val="left" w:pos="1159"/>
                      </w:tabs>
                      <w:spacing w:before="1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年</w:t>
                      <w:tab/>
                      <w:t>月</w:t>
                    </w:r>
                  </w:p>
                </w:txbxContent>
              </v:textbox>
            </v:shape>
            <v:shape id="_x0000_s1088" type="#_x0000_t202" style="width:624;height:765;left:14566;position:absolute;top:-1684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理</w:t>
                    </w:r>
                  </w:p>
                  <w:p>
                    <w:pPr>
                      <w:spacing w:before="10" w:line="377" w:lineRule="exact"/>
                      <w:ind w:left="272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  <v:shape id="_x0000_s1089" type="#_x0000_t202" style="width:2388;height:332;left:15246;position:absolute;top:-1684" filled="f" stroked="f">
              <v:textbox inset="0,0,0,0">
                <w:txbxContent>
                  <w:p>
                    <w:pPr>
                      <w:tabs>
                        <w:tab w:val="left" w:pos="676"/>
                        <w:tab w:val="left" w:pos="1356"/>
                        <w:tab w:val="left" w:pos="2036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工</w:t>
                      <w:tab/>
                      <w:t>程</w:t>
                      <w:tab/>
                      <w:t>师</w:t>
                      <w:tab/>
                      <w:t>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765175</wp:posOffset>
            </wp:positionH>
            <wp:positionV relativeFrom="paragraph">
              <wp:posOffset>101092</wp:posOffset>
            </wp:positionV>
            <wp:extent cx="10474325" cy="8557260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4325" cy="8557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105"/>
        </w:rPr>
        <w:t>某商住工程</w:t>
        <w:tab/>
      </w:r>
      <w:r>
        <w:rPr>
          <w:w w:val="120"/>
          <w:vertAlign w:val="subscript"/>
        </w:rPr>
        <w:t>检查日期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spacing w:before="278"/>
        <w:ind w:left="1322" w:right="0" w:firstLine="0"/>
        <w:jc w:val="left"/>
        <w:rPr>
          <w:sz w:val="33"/>
        </w:rPr>
      </w:pPr>
      <w:r>
        <w:rPr>
          <w:sz w:val="33"/>
        </w:rPr>
        <w:t>填表日期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51"/>
          <w:cols w:num="3" w:space="708" w:equalWidth="0">
            <w:col w:w="2801" w:space="172"/>
            <w:col w:w="9188" w:space="40"/>
            <w:col w:w="5019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760" w:right="120" w:bottom="280" w:left="520" w:header="708" w:footer="708"/>
          <w:pgNumType w:start="52"/>
          <w:cols w:space="708"/>
        </w:sectPr>
      </w:pPr>
    </w:p>
    <w:p>
      <w:pPr>
        <w:spacing w:before="55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建设单位</w:t>
      </w:r>
    </w:p>
    <w:p>
      <w:pPr>
        <w:spacing w:before="3" w:line="1030" w:lineRule="atLeast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分项工程设计图号</w:t>
      </w:r>
    </w:p>
    <w:p>
      <w:pPr>
        <w:pStyle w:val="BodyText"/>
        <w:spacing w:before="450" w:line="1030" w:lineRule="atLeast"/>
        <w:ind w:left="1961" w:hanging="594"/>
        <w:rPr>
          <w:rFonts w:ascii="Arial" w:eastAsia="Arial"/>
        </w:rPr>
      </w:pPr>
      <w:r>
        <w:br w:type="column"/>
      </w:r>
      <w:r>
        <w:rPr>
          <w:color w:val="0000FF"/>
          <w:spacing w:val="-4"/>
        </w:rPr>
        <w:t>采暖管道安装</w:t>
      </w:r>
      <w:r>
        <w:rPr>
          <w:color w:val="0000FF"/>
        </w:rPr>
        <w:t>暖施</w:t>
      </w:r>
      <w:r>
        <w:rPr>
          <w:rFonts w:ascii="Arial" w:eastAsia="Arial"/>
          <w:color w:val="0000FF"/>
        </w:rPr>
        <w:t>-1</w:t>
      </w:r>
    </w:p>
    <w:p>
      <w:pPr>
        <w:spacing w:before="55"/>
        <w:ind w:left="997" w:right="0" w:firstLine="0"/>
        <w:jc w:val="left"/>
        <w:rPr>
          <w:sz w:val="33"/>
        </w:rPr>
      </w:pPr>
      <w:r>
        <w:br w:type="column"/>
      </w:r>
      <w:r>
        <w:rPr>
          <w:spacing w:val="-5"/>
          <w:sz w:val="33"/>
        </w:rPr>
        <w:t>施工单位</w:t>
      </w:r>
    </w:p>
    <w:p>
      <w:pPr>
        <w:spacing w:before="3" w:line="1030" w:lineRule="atLeast"/>
        <w:ind w:left="997" w:right="0" w:firstLine="0"/>
        <w:jc w:val="left"/>
        <w:rPr>
          <w:sz w:val="33"/>
        </w:rPr>
      </w:pPr>
      <w:r>
        <w:rPr>
          <w:spacing w:val="-5"/>
          <w:sz w:val="33"/>
        </w:rPr>
        <w:t>隐蔽部位管道材种</w:t>
      </w:r>
    </w:p>
    <w:p>
      <w:pPr>
        <w:pStyle w:val="BodyText"/>
        <w:spacing w:before="5"/>
        <w:rPr>
          <w:sz w:val="43"/>
        </w:rPr>
      </w:pPr>
      <w:r>
        <w:br w:type="column"/>
      </w:r>
    </w:p>
    <w:p>
      <w:pPr>
        <w:pStyle w:val="BodyText"/>
        <w:spacing w:line="242" w:lineRule="auto"/>
        <w:ind w:left="1727" w:right="106" w:hanging="853"/>
      </w:pPr>
      <w:r>
        <w:rPr>
          <w:color w:val="0000FF"/>
          <w:w w:val="95"/>
        </w:rPr>
        <w:t>一区⑦</w:t>
      </w:r>
      <w:r>
        <w:rPr>
          <w:rFonts w:ascii="Arial" w:eastAsia="Arial" w:hAnsi="Arial"/>
          <w:color w:val="0000FF"/>
          <w:w w:val="95"/>
        </w:rPr>
        <w:t>~</w:t>
      </w:r>
      <w:r>
        <w:rPr>
          <w:color w:val="0000FF"/>
          <w:w w:val="95"/>
        </w:rPr>
        <w:t xml:space="preserve">⑧ </w:t>
      </w:r>
      <w:r>
        <w:rPr>
          <w:color w:val="0000FF"/>
        </w:rPr>
        <w:t>轴</w:t>
      </w:r>
    </w:p>
    <w:p>
      <w:pPr>
        <w:pStyle w:val="BodyText"/>
        <w:spacing w:before="100"/>
        <w:ind w:left="766"/>
      </w:pPr>
      <w:r>
        <w:rPr>
          <w:color w:val="0000FF"/>
          <w:spacing w:val="-4"/>
        </w:rPr>
        <w:t>直埋保温管</w:t>
      </w:r>
    </w:p>
    <w:p>
      <w:pPr>
        <w:spacing w:before="55"/>
        <w:ind w:left="878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监理单位</w:t>
      </w:r>
    </w:p>
    <w:p>
      <w:pPr>
        <w:pStyle w:val="BodyText"/>
        <w:spacing w:before="6"/>
        <w:rPr>
          <w:sz w:val="30"/>
        </w:rPr>
      </w:pPr>
    </w:p>
    <w:p>
      <w:pPr>
        <w:tabs>
          <w:tab w:val="left" w:pos="3251"/>
        </w:tabs>
        <w:spacing w:before="0"/>
        <w:ind w:left="716" w:right="0" w:firstLine="0"/>
        <w:jc w:val="left"/>
        <w:rPr>
          <w:sz w:val="48"/>
        </w:rPr>
      </w:pPr>
      <w:r>
        <w:rPr>
          <w:sz w:val="33"/>
        </w:rPr>
        <w:t>直埋与管沟</w:t>
        <w:tab/>
      </w:r>
      <w:r>
        <w:rPr>
          <w:color w:val="0000FF"/>
          <w:w w:val="95"/>
          <w:position w:val="7"/>
          <w:sz w:val="48"/>
        </w:rPr>
        <w:t>直埋</w:t>
      </w:r>
    </w:p>
    <w:p>
      <w:pPr>
        <w:pStyle w:val="BodyText"/>
        <w:spacing w:before="11"/>
        <w:rPr>
          <w:sz w:val="39"/>
        </w:rPr>
      </w:pPr>
    </w:p>
    <w:p>
      <w:pPr>
        <w:pStyle w:val="BodyText"/>
        <w:spacing w:line="523" w:lineRule="exact"/>
        <w:ind w:left="3024"/>
        <w:rPr>
          <w:rFonts w:ascii="Arial"/>
        </w:rPr>
      </w:pPr>
      <w:r>
        <w:rPr>
          <w:rFonts w:ascii="Arial"/>
          <w:color w:val="0000FF"/>
        </w:rPr>
        <w:t>DN100</w:t>
      </w:r>
    </w:p>
    <w:p>
      <w:pPr>
        <w:spacing w:after="0" w:line="523" w:lineRule="exact"/>
        <w:rPr>
          <w:rFonts w:ascii="Arial"/>
        </w:rPr>
        <w:sectPr>
          <w:type w:val="continuous"/>
          <w:pgSz w:w="17860" w:h="25260"/>
          <w:pgMar w:top="1760" w:right="120" w:bottom="280" w:left="520" w:header="708" w:footer="708"/>
          <w:pgNumType w:start="53"/>
          <w:cols w:num="5" w:space="708" w:equalWidth="0">
            <w:col w:w="2761" w:space="40"/>
            <w:col w:w="4241" w:space="39"/>
            <w:col w:w="2323" w:space="39"/>
            <w:col w:w="3162" w:space="40"/>
            <w:col w:w="4575" w:space="0"/>
          </w:cols>
        </w:sectPr>
      </w:pPr>
    </w:p>
    <w:p>
      <w:pPr>
        <w:pStyle w:val="BodyText"/>
        <w:spacing w:before="3"/>
        <w:rPr>
          <w:rFonts w:ascii="Arial"/>
          <w:sz w:val="29"/>
        </w:rPr>
      </w:pPr>
    </w:p>
    <w:p>
      <w:pPr>
        <w:spacing w:before="1"/>
        <w:ind w:left="1269" w:right="0" w:firstLine="0"/>
        <w:jc w:val="left"/>
        <w:rPr>
          <w:sz w:val="33"/>
        </w:rPr>
      </w:pPr>
      <w:r>
        <w:rPr>
          <w:sz w:val="33"/>
        </w:rPr>
        <w:t>主要操作人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spacing w:before="241"/>
        <w:ind w:left="806" w:right="0" w:firstLine="0"/>
        <w:jc w:val="left"/>
        <w:rPr>
          <w:sz w:val="33"/>
        </w:rPr>
      </w:pPr>
      <w:r>
        <w:rPr>
          <w:sz w:val="33"/>
        </w:rPr>
        <w:t>位置标记</w:t>
      </w:r>
    </w:p>
    <w:p>
      <w:pPr>
        <w:pStyle w:val="BodyText"/>
        <w:spacing w:before="4"/>
        <w:rPr>
          <w:sz w:val="26"/>
        </w:rPr>
      </w:pPr>
      <w:r>
        <w:br w:type="column"/>
      </w:r>
    </w:p>
    <w:p>
      <w:pPr>
        <w:tabs>
          <w:tab w:val="left" w:pos="2484"/>
          <w:tab w:val="left" w:pos="3971"/>
        </w:tabs>
        <w:spacing w:before="0"/>
        <w:ind w:left="997" w:right="0" w:firstLine="0"/>
        <w:jc w:val="left"/>
        <w:rPr>
          <w:sz w:val="33"/>
        </w:rPr>
      </w:pPr>
      <w:r>
        <w:rPr>
          <w:color w:val="0000FF"/>
          <w:sz w:val="33"/>
        </w:rPr>
        <w:t>×××</w:t>
        <w:tab/>
        <w:t>×××</w:t>
        <w:tab/>
      </w:r>
      <w:r>
        <w:rPr>
          <w:color w:val="0000FF"/>
          <w:spacing w:val="-7"/>
          <w:sz w:val="33"/>
        </w:rPr>
        <w:t>×××</w:t>
      </w:r>
    </w:p>
    <w:p>
      <w:pPr>
        <w:tabs>
          <w:tab w:val="left" w:pos="5033"/>
        </w:tabs>
        <w:spacing w:before="0" w:line="378" w:lineRule="exact"/>
        <w:ind w:left="2722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管道规格、数</w:t>
        <w:tab/>
      </w:r>
      <w:r>
        <w:rPr>
          <w:spacing w:val="-20"/>
          <w:sz w:val="33"/>
        </w:rPr>
        <w:t>量</w:t>
      </w:r>
    </w:p>
    <w:p>
      <w:pPr>
        <w:pStyle w:val="BodyText"/>
        <w:spacing w:before="11"/>
        <w:rPr>
          <w:sz w:val="35"/>
        </w:rPr>
      </w:pPr>
    </w:p>
    <w:p>
      <w:pPr>
        <w:pStyle w:val="BodyText"/>
        <w:ind w:left="356"/>
      </w:pPr>
      <w:r>
        <w:rPr>
          <w:color w:val="0000FF"/>
        </w:rPr>
        <w:t>一区⑦</w:t>
      </w:r>
      <w:r>
        <w:rPr>
          <w:rFonts w:ascii="Arial" w:eastAsia="Arial" w:hAnsi="Arial"/>
          <w:color w:val="0000FF"/>
        </w:rPr>
        <w:t>~</w:t>
      </w:r>
      <w:r>
        <w:rPr>
          <w:color w:val="0000FF"/>
        </w:rPr>
        <w:t>⑧轴、</w:t>
      </w:r>
    </w:p>
    <w:p>
      <w:pPr>
        <w:spacing w:before="29"/>
        <w:ind w:left="373" w:right="0" w:firstLine="0"/>
        <w:jc w:val="left"/>
        <w:rPr>
          <w:rFonts w:ascii="Arial"/>
          <w:sz w:val="48"/>
        </w:rPr>
      </w:pPr>
      <w:r>
        <w:br w:type="column"/>
      </w:r>
      <w:r>
        <w:rPr>
          <w:rFonts w:ascii="Arial"/>
          <w:color w:val="0000FF"/>
          <w:sz w:val="48"/>
        </w:rPr>
        <w:t>60M</w:t>
      </w:r>
    </w:p>
    <w:p>
      <w:pPr>
        <w:spacing w:after="0"/>
        <w:jc w:val="left"/>
        <w:rPr>
          <w:rFonts w:ascii="Arial"/>
          <w:sz w:val="48"/>
        </w:rPr>
        <w:sectPr>
          <w:type w:val="continuous"/>
          <w:pgSz w:w="17860" w:h="25260"/>
          <w:pgMar w:top="1760" w:right="120" w:bottom="280" w:left="520" w:header="708" w:footer="708"/>
          <w:pgNumType w:start="54"/>
          <w:cols w:num="5" w:space="708" w:equalWidth="0">
            <w:col w:w="2926" w:space="40"/>
            <w:col w:w="2132" w:space="39"/>
            <w:col w:w="4966" w:space="39"/>
            <w:col w:w="5365" w:space="40"/>
            <w:col w:w="1673" w:space="0"/>
          </w:cols>
        </w:sectPr>
      </w:pPr>
    </w:p>
    <w:p>
      <w:pPr>
        <w:spacing w:before="69" w:line="1044" w:lineRule="exact"/>
        <w:ind w:left="3112" w:right="163" w:firstLine="0"/>
        <w:jc w:val="center"/>
        <w:rPr>
          <w:sz w:val="33"/>
        </w:rPr>
      </w:pPr>
      <w:r>
        <w:rPr>
          <w:sz w:val="33"/>
        </w:rPr>
        <w:t>标高、坡度、坡向基座、支架</w:t>
      </w:r>
    </w:p>
    <w:p>
      <w:pPr>
        <w:tabs>
          <w:tab w:val="left" w:pos="3112"/>
        </w:tabs>
        <w:spacing w:before="237" w:line="168" w:lineRule="auto"/>
        <w:ind w:left="2947" w:right="0" w:hanging="1657"/>
        <w:jc w:val="left"/>
        <w:rPr>
          <w:sz w:val="33"/>
        </w:rPr>
      </w:pPr>
      <w:r>
        <w:rPr>
          <w:position w:val="-18"/>
          <w:sz w:val="33"/>
        </w:rPr>
        <w:t>隐</w:t>
        <w:tab/>
        <w:tab/>
      </w:r>
      <w:r>
        <w:rPr>
          <w:sz w:val="33"/>
        </w:rPr>
        <w:t>管材、阀件材质、接口方式、接头材</w:t>
      </w:r>
      <w:r>
        <w:rPr>
          <w:spacing w:val="-20"/>
          <w:sz w:val="33"/>
        </w:rPr>
        <w:t>质</w:t>
      </w:r>
    </w:p>
    <w:p>
      <w:pPr>
        <w:spacing w:before="0" w:line="29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蔽</w:t>
      </w:r>
    </w:p>
    <w:p>
      <w:pPr>
        <w:tabs>
          <w:tab w:val="left" w:pos="3771"/>
        </w:tabs>
        <w:spacing w:before="49"/>
        <w:ind w:left="1290" w:right="0" w:firstLine="0"/>
        <w:jc w:val="left"/>
        <w:rPr>
          <w:sz w:val="33"/>
        </w:rPr>
      </w:pPr>
      <w:r>
        <w:rPr>
          <w:position w:val="-2"/>
          <w:sz w:val="33"/>
        </w:rPr>
        <w:t>检</w:t>
        <w:tab/>
      </w:r>
      <w:r>
        <w:rPr>
          <w:sz w:val="33"/>
        </w:rPr>
        <w:t>防腐措施</w:t>
      </w:r>
    </w:p>
    <w:p>
      <w:pPr>
        <w:spacing w:before="66" w:line="343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查</w:t>
      </w:r>
    </w:p>
    <w:p>
      <w:pPr>
        <w:spacing w:before="0" w:line="249" w:lineRule="exact"/>
        <w:ind w:left="3771" w:right="0" w:firstLine="0"/>
        <w:jc w:val="left"/>
        <w:rPr>
          <w:sz w:val="33"/>
        </w:rPr>
      </w:pPr>
      <w:r>
        <w:rPr>
          <w:sz w:val="33"/>
        </w:rPr>
        <w:t>保温方式</w:t>
      </w:r>
    </w:p>
    <w:p>
      <w:pPr>
        <w:spacing w:before="0" w:line="328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情</w:t>
      </w:r>
    </w:p>
    <w:p>
      <w:pPr>
        <w:spacing w:before="70" w:line="37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况</w:t>
      </w:r>
    </w:p>
    <w:p>
      <w:pPr>
        <w:spacing w:before="0" w:line="370" w:lineRule="exact"/>
        <w:ind w:left="3771" w:right="0" w:firstLine="0"/>
        <w:jc w:val="left"/>
        <w:rPr>
          <w:sz w:val="33"/>
        </w:rPr>
      </w:pPr>
      <w:r>
        <w:rPr>
          <w:sz w:val="33"/>
        </w:rPr>
        <w:t>管洞处理</w:t>
      </w:r>
    </w:p>
    <w:p>
      <w:pPr>
        <w:pStyle w:val="BodyText"/>
        <w:rPr>
          <w:sz w:val="32"/>
        </w:rPr>
      </w:pPr>
    </w:p>
    <w:p>
      <w:pPr>
        <w:spacing w:before="211" w:line="444" w:lineRule="auto"/>
        <w:ind w:left="2947" w:right="0" w:firstLine="0"/>
        <w:jc w:val="center"/>
        <w:rPr>
          <w:sz w:val="33"/>
        </w:rPr>
      </w:pPr>
      <w:r>
        <w:rPr>
          <w:spacing w:val="-3"/>
          <w:sz w:val="33"/>
        </w:rPr>
        <w:t>压力、灌水试验结果</w:t>
      </w:r>
      <w:r>
        <w:rPr>
          <w:sz w:val="33"/>
        </w:rPr>
        <w:t>安全距离</w:t>
      </w:r>
    </w:p>
    <w:p>
      <w:pPr>
        <w:spacing w:before="0" w:line="417" w:lineRule="exact"/>
        <w:ind w:left="2947" w:right="0" w:firstLine="0"/>
        <w:jc w:val="center"/>
        <w:rPr>
          <w:sz w:val="33"/>
        </w:rPr>
      </w:pPr>
      <w:r>
        <w:rPr>
          <w:sz w:val="33"/>
        </w:rPr>
        <w:t>冲洗、吹扫、清洗</w:t>
      </w:r>
    </w:p>
    <w:p>
      <w:pPr>
        <w:pStyle w:val="BodyText"/>
        <w:spacing w:before="38"/>
        <w:ind w:left="1290"/>
      </w:pPr>
      <w:r>
        <w:br w:type="column"/>
      </w:r>
      <w:r>
        <w:rPr>
          <w:color w:val="0000FF"/>
          <w:w w:val="95"/>
        </w:rPr>
        <w:t>始端标高</w:t>
      </w:r>
      <w:r>
        <w:rPr>
          <w:rFonts w:ascii="Arial" w:eastAsia="Arial"/>
          <w:color w:val="0000FF"/>
          <w:w w:val="95"/>
        </w:rPr>
        <w:t>-1.00</w:t>
      </w:r>
      <w:r>
        <w:rPr>
          <w:color w:val="0000FF"/>
          <w:w w:val="95"/>
        </w:rPr>
        <w:t>，末端标高</w:t>
      </w:r>
      <w:r>
        <w:rPr>
          <w:rFonts w:ascii="Arial" w:eastAsia="Arial"/>
          <w:color w:val="0000FF"/>
          <w:w w:val="95"/>
        </w:rPr>
        <w:t>-1.60</w:t>
      </w:r>
      <w:r>
        <w:rPr>
          <w:color w:val="0000FF"/>
          <w:w w:val="95"/>
        </w:rPr>
        <w:t>，i</w:t>
      </w:r>
      <w:r>
        <w:rPr>
          <w:rFonts w:ascii="Arial" w:eastAsia="Arial"/>
          <w:color w:val="0000FF"/>
          <w:w w:val="95"/>
        </w:rPr>
        <w:t>=0.01</w:t>
      </w:r>
      <w:r>
        <w:rPr>
          <w:color w:val="0000FF"/>
          <w:w w:val="95"/>
        </w:rPr>
        <w:t>，坡向</w:t>
      </w:r>
    </w:p>
    <w:p>
      <w:pPr>
        <w:pStyle w:val="BodyText"/>
        <w:spacing w:before="11"/>
        <w:ind w:left="867" w:right="268"/>
        <w:jc w:val="center"/>
      </w:pPr>
      <w:r>
        <w:rPr>
          <w:color w:val="0000FF"/>
        </w:rPr>
        <w:t>阀门井</w:t>
      </w:r>
    </w:p>
    <w:p>
      <w:pPr>
        <w:pStyle w:val="BodyText"/>
        <w:spacing w:before="116"/>
        <w:ind w:left="1331" w:right="259"/>
        <w:jc w:val="center"/>
      </w:pPr>
      <w:r>
        <w:rPr>
          <w:color w:val="0000FF"/>
        </w:rPr>
        <w:t xml:space="preserve">砼支墩 </w:t>
      </w:r>
      <w:r>
        <w:rPr>
          <w:rFonts w:ascii="Arial" w:eastAsia="Arial"/>
          <w:color w:val="0000FF"/>
        </w:rPr>
        <w:t xml:space="preserve">11 </w:t>
      </w:r>
      <w:r>
        <w:rPr>
          <w:color w:val="0000FF"/>
        </w:rPr>
        <w:t xml:space="preserve">个，间距 </w:t>
      </w:r>
      <w:r>
        <w:rPr>
          <w:rFonts w:ascii="Arial" w:eastAsia="Arial"/>
          <w:color w:val="0000FF"/>
        </w:rPr>
        <w:t xml:space="preserve">6 </w:t>
      </w:r>
      <w:r>
        <w:rPr>
          <w:color w:val="0000FF"/>
        </w:rPr>
        <w:t>米，砼为素砼</w:t>
      </w:r>
    </w:p>
    <w:p>
      <w:pPr>
        <w:pStyle w:val="BodyText"/>
        <w:spacing w:before="336"/>
        <w:ind w:left="1327" w:right="268"/>
        <w:jc w:val="center"/>
      </w:pPr>
      <w:r>
        <w:rPr>
          <w:color w:val="0000FF"/>
        </w:rPr>
        <w:t>直埋保温管，接口焊接，接口保温现场发泡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7"/>
        </w:rPr>
      </w:pPr>
    </w:p>
    <w:p>
      <w:pPr>
        <w:pStyle w:val="BodyText"/>
        <w:ind w:left="1331" w:right="268"/>
        <w:jc w:val="center"/>
      </w:pPr>
      <w:r>
        <w:rPr>
          <w:color w:val="0000FF"/>
        </w:rPr>
        <w:t>一次将柔性防水套管浇筑在墙体内，浇筑范围</w:t>
      </w:r>
    </w:p>
    <w:p>
      <w:pPr>
        <w:pStyle w:val="BodyText"/>
        <w:spacing w:before="8"/>
        <w:ind w:left="865" w:right="268"/>
        <w:jc w:val="center"/>
        <w:rPr>
          <w:rFonts w:ascii="Arial" w:hAnsi="Arial"/>
        </w:rPr>
      </w:pPr>
      <w:r>
        <w:rPr>
          <w:rFonts w:ascii="Arial" w:hAnsi="Arial"/>
          <w:color w:val="0000FF"/>
        </w:rPr>
        <w:t>450mm</w:t>
      </w:r>
      <w:r>
        <w:rPr>
          <w:color w:val="0000FF"/>
        </w:rPr>
        <w:t>×</w:t>
      </w:r>
      <w:r>
        <w:rPr>
          <w:rFonts w:ascii="Arial" w:hAnsi="Arial"/>
          <w:color w:val="0000FF"/>
        </w:rPr>
        <w:t>450mm</w:t>
      </w:r>
    </w:p>
    <w:p>
      <w:pPr>
        <w:pStyle w:val="BodyText"/>
        <w:spacing w:before="119"/>
        <w:ind w:left="1331" w:right="253"/>
        <w:jc w:val="center"/>
        <w:rPr>
          <w:rFonts w:ascii="Arial" w:eastAsia="Arial"/>
        </w:rPr>
      </w:pPr>
      <w:r>
        <w:rPr>
          <w:color w:val="0000FF"/>
        </w:rPr>
        <w:t xml:space="preserve">已进行了试压，详见试压记录 </w:t>
      </w:r>
      <w:r>
        <w:rPr>
          <w:rFonts w:ascii="Arial" w:eastAsia="Arial"/>
          <w:color w:val="0000FF"/>
        </w:rPr>
        <w:t>C3-3-1</w:t>
      </w:r>
    </w:p>
    <w:p>
      <w:pPr>
        <w:pStyle w:val="BodyText"/>
        <w:rPr>
          <w:rFonts w:ascii="Arial"/>
          <w:sz w:val="52"/>
        </w:rPr>
      </w:pPr>
    </w:p>
    <w:p>
      <w:pPr>
        <w:pStyle w:val="BodyText"/>
        <w:spacing w:before="346"/>
        <w:ind w:left="871" w:right="268"/>
        <w:jc w:val="center"/>
        <w:rPr>
          <w:rFonts w:ascii="Arial" w:eastAsia="Arial"/>
        </w:rPr>
      </w:pPr>
      <w:r>
        <w:rPr>
          <w:color w:val="0000FF"/>
        </w:rPr>
        <w:t xml:space="preserve">管道已进行了冲洗，详见 </w:t>
      </w:r>
      <w:r>
        <w:rPr>
          <w:rFonts w:ascii="Arial" w:eastAsia="Arial"/>
          <w:color w:val="0000FF"/>
        </w:rPr>
        <w:t>C3-3-8</w:t>
      </w:r>
    </w:p>
    <w:p>
      <w:pPr>
        <w:spacing w:after="0"/>
        <w:jc w:val="center"/>
        <w:rPr>
          <w:rFonts w:ascii="Arial" w:eastAsia="Arial"/>
        </w:rPr>
        <w:sectPr>
          <w:type w:val="continuous"/>
          <w:pgSz w:w="17860" w:h="25260"/>
          <w:pgMar w:top="1760" w:right="120" w:bottom="280" w:left="520" w:header="708" w:footer="708"/>
          <w:pgNumType w:start="55"/>
          <w:cols w:num="2" w:space="708" w:equalWidth="0">
            <w:col w:w="5929" w:space="52"/>
            <w:col w:w="11239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7"/>
        </w:rPr>
      </w:pPr>
    </w:p>
    <w:p>
      <w:pPr>
        <w:spacing w:after="0"/>
        <w:rPr>
          <w:rFonts w:ascii="Arial"/>
          <w:sz w:val="27"/>
        </w:rPr>
        <w:sectPr>
          <w:pgSz w:w="17860" w:h="25260"/>
          <w:pgMar w:top="1540" w:right="120" w:bottom="280" w:left="520" w:header="708" w:footer="708"/>
          <w:pgNumType w:start="56"/>
          <w:cols w:space="708"/>
        </w:sect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rPr>
          <w:rFonts w:ascii="Arial"/>
          <w:sz w:val="32"/>
        </w:rPr>
      </w:pPr>
    </w:p>
    <w:p>
      <w:pPr>
        <w:pStyle w:val="BodyText"/>
        <w:spacing w:before="5"/>
        <w:rPr>
          <w:rFonts w:ascii="Arial"/>
          <w:sz w:val="31"/>
        </w:rPr>
      </w:pPr>
    </w:p>
    <w:p>
      <w:pPr>
        <w:spacing w:before="0"/>
        <w:ind w:left="1435" w:right="0" w:firstLine="0"/>
        <w:jc w:val="left"/>
        <w:rPr>
          <w:sz w:val="33"/>
        </w:rPr>
      </w:pPr>
      <w:r>
        <w:rPr>
          <w:sz w:val="33"/>
        </w:rPr>
        <w:t>工程名称</w:t>
      </w:r>
    </w:p>
    <w:p>
      <w:pPr>
        <w:pStyle w:val="Heading1"/>
        <w:spacing w:before="25"/>
      </w:pPr>
      <w:r>
        <w:rPr>
          <w:b w:val="0"/>
        </w:rPr>
        <w:br w:type="column"/>
      </w:r>
      <w:r>
        <w:rPr>
          <w:w w:val="95"/>
        </w:rPr>
        <w:t>管道隐蔽工程检查验收记录</w:t>
      </w:r>
    </w:p>
    <w:p>
      <w:pPr>
        <w:pStyle w:val="BodyText"/>
        <w:tabs>
          <w:tab w:val="left" w:pos="5104"/>
        </w:tabs>
        <w:spacing w:before="158"/>
        <w:ind w:left="1435"/>
      </w:pPr>
      <w:r>
        <w:pict>
          <v:group id="_x0000_s1090" style="width:824.75pt;height:184.95pt;margin-top:-212.47pt;margin-left:60.25pt;mso-position-horizontal-relative:page;position:absolute;z-index:-251640832" coordorigin="1205,-4249" coordsize="16495,3699">
            <v:shape id="_x0000_s1091" type="#_x0000_t75" style="width:16495;height:3699;left:1205;position:absolute;top:-4250" stroked="f">
              <v:imagedata r:id="rId14" o:title=""/>
            </v:shape>
            <v:shape id="_x0000_s1092" type="#_x0000_t202" style="width:352;height:2316;left:1810;position:absolute;top:-3521" filled="f" stroked="f">
              <v:textbox inset="0,0,0,0">
                <w:txbxContent>
                  <w:p>
                    <w:pPr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说</w:t>
                    </w:r>
                  </w:p>
                  <w:p>
                    <w:pPr>
                      <w:spacing w:before="75" w:line="280" w:lineRule="auto"/>
                      <w:ind w:left="0" w:right="18" w:firstLine="0"/>
                      <w:jc w:val="both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明或草</w:t>
                    </w:r>
                  </w:p>
                  <w:p>
                    <w:pPr>
                      <w:spacing w:before="2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图</w:t>
                    </w:r>
                  </w:p>
                </w:txbxContent>
              </v:textbox>
            </v:shape>
            <v:shape id="_x0000_s1093" type="#_x0000_t202" style="width:3664;height:332;left:13023;position:absolute;top:-3737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施工单位检查评定结果：</w:t>
                    </w:r>
                  </w:p>
                </w:txbxContent>
              </v:textbox>
            </v:shape>
            <v:shape id="_x0000_s1094" type="#_x0000_t202" style="width:4330;height:1102;left:5678;position:absolute;top:-3043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画一张隐蔽部位草图</w:t>
                    </w:r>
                  </w:p>
                  <w:p>
                    <w:pPr>
                      <w:spacing w:before="7" w:line="547" w:lineRule="exact"/>
                      <w:ind w:left="1001" w:right="0" w:firstLine="0"/>
                      <w:jc w:val="left"/>
                      <w:rPr>
                        <w:rFonts w:ascii="Times New Roman" w:eastAsia="Times New Roman"/>
                        <w:sz w:val="48"/>
                      </w:rPr>
                    </w:pPr>
                    <w:r>
                      <w:rPr>
                        <w:color w:val="0000FF"/>
                        <w:sz w:val="48"/>
                      </w:rPr>
                      <w:t>见水施</w:t>
                    </w:r>
                    <w:r>
                      <w:rPr>
                        <w:rFonts w:ascii="Times New Roman" w:eastAsia="Times New Roman"/>
                        <w:color w:val="0000FF"/>
                        <w:sz w:val="48"/>
                      </w:rPr>
                      <w:t>-1</w:t>
                    </w:r>
                  </w:p>
                </w:txbxContent>
              </v:textbox>
            </v:shape>
            <v:shape id="_x0000_s1095" type="#_x0000_t202" style="width:2670;height:332;left:13023;position:absolute;top:-2170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专业技术负责人：</w:t>
                    </w:r>
                  </w:p>
                </w:txbxContent>
              </v:textbox>
            </v:shape>
            <v:shape id="_x0000_s1096" type="#_x0000_t202" style="width:352;height:332;left:13023;position:absolute;top:-17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专</w:t>
                    </w:r>
                  </w:p>
                </w:txbxContent>
              </v:textbox>
            </v:shape>
            <v:shape id="_x0000_s1097" type="#_x0000_t202" style="width:960;height:760;left:13631;position:absolute;top:-1742" filled="f" stroked="f">
              <v:textbox inset="0,0,0,0">
                <w:txbxContent>
                  <w:p>
                    <w:pPr>
                      <w:tabs>
                        <w:tab w:val="left" w:pos="608"/>
                      </w:tabs>
                      <w:spacing w:before="0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业</w:t>
                      <w:tab/>
                      <w:t>质</w:t>
                    </w:r>
                  </w:p>
                  <w:p>
                    <w:pPr>
                      <w:spacing w:before="5" w:line="377" w:lineRule="exact"/>
                      <w:ind w:left="54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月</w:t>
                    </w:r>
                  </w:p>
                </w:txbxContent>
              </v:textbox>
            </v:shape>
            <v:shape id="_x0000_s1098" type="#_x0000_t202" style="width:361;height:760;left:14838;position:absolute;top:-1742" filled="f" stroked="f">
              <v:textbox inset="0,0,0,0">
                <w:txbxContent>
                  <w:p>
                    <w:pPr>
                      <w:spacing w:before="0" w:line="377" w:lineRule="exact"/>
                      <w:ind w:left="9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量</w:t>
                    </w:r>
                  </w:p>
                  <w:p>
                    <w:pPr>
                      <w:spacing w:before="5" w:line="377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日</w:t>
                    </w:r>
                  </w:p>
                </w:txbxContent>
              </v:textbox>
            </v:shape>
            <v:shape id="_x0000_s1099" type="#_x0000_t202" style="width:352;height:332;left:15456;position:absolute;top:-17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检</w:t>
                    </w:r>
                  </w:p>
                </w:txbxContent>
              </v:textbox>
            </v:shape>
            <v:shape id="_x0000_s1100" type="#_x0000_t202" style="width:352;height:332;left:16065;position:absolute;top:-1742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查</w:t>
                    </w:r>
                  </w:p>
                </w:txbxContent>
              </v:textbox>
            </v:shape>
            <v:shape id="_x0000_s1101" type="#_x0000_t202" style="width:960;height:332;left:16673;position:absolute;top:-1742" filled="f" stroked="f">
              <v:textbox inset="0,0,0,0">
                <w:txbxContent>
                  <w:p>
                    <w:pPr>
                      <w:tabs>
                        <w:tab w:val="left" w:pos="608"/>
                      </w:tabs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sz w:val="33"/>
                      </w:rPr>
                      <w:t>员</w:t>
                      <w:tab/>
                      <w:t>：</w:t>
                    </w:r>
                  </w:p>
                </w:txbxContent>
              </v:textbox>
            </v:shape>
            <v:shape id="_x0000_s1102" type="#_x0000_t202" style="width:352;height:332;left:12526;position:absolute;top:-1313" filled="f" stroked="f">
              <v:textbox inset="0,0,0,0">
                <w:txbxContent>
                  <w:p>
                    <w:pPr>
                      <w:spacing w:before="0" w:line="331" w:lineRule="exact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w w:val="100"/>
                        <w:sz w:val="33"/>
                      </w:rPr>
                      <w:t>年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765175</wp:posOffset>
            </wp:positionH>
            <wp:positionV relativeFrom="paragraph">
              <wp:posOffset>95631</wp:posOffset>
            </wp:positionV>
            <wp:extent cx="10474325" cy="10550525"/>
            <wp:effectExtent l="0" t="0" r="0" b="0"/>
            <wp:wrapNone/>
            <wp:docPr id="1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4325" cy="1055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w w:val="105"/>
        </w:rPr>
        <w:t>某商住工程</w:t>
        <w:tab/>
      </w:r>
      <w:r>
        <w:rPr>
          <w:w w:val="120"/>
          <w:vertAlign w:val="subscript"/>
        </w:rPr>
        <w:t>检查日期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spacing w:before="278"/>
        <w:ind w:left="1322" w:right="0" w:firstLine="0"/>
        <w:jc w:val="left"/>
        <w:rPr>
          <w:sz w:val="33"/>
        </w:rPr>
      </w:pPr>
      <w:r>
        <w:rPr>
          <w:sz w:val="33"/>
        </w:rPr>
        <w:t>填表日期</w:t>
      </w:r>
    </w:p>
    <w:p>
      <w:pPr>
        <w:spacing w:after="0"/>
        <w:jc w:val="left"/>
        <w:rPr>
          <w:sz w:val="33"/>
        </w:rPr>
        <w:sectPr>
          <w:type w:val="continuous"/>
          <w:pgSz w:w="17860" w:h="25260"/>
          <w:pgMar w:top="1760" w:right="120" w:bottom="280" w:left="520" w:header="708" w:footer="708"/>
          <w:pgNumType w:start="57"/>
          <w:cols w:num="3" w:space="708" w:equalWidth="0">
            <w:col w:w="2801" w:space="172"/>
            <w:col w:w="9188" w:space="40"/>
            <w:col w:w="5019" w:space="0"/>
          </w:cols>
        </w:sectPr>
      </w:pPr>
    </w:p>
    <w:p>
      <w:pPr>
        <w:pStyle w:val="BodyText"/>
        <w:spacing w:before="9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1760" w:right="120" w:bottom="280" w:left="520" w:header="708" w:footer="708"/>
          <w:pgNumType w:start="58"/>
          <w:cols w:space="708"/>
        </w:sectPr>
      </w:pPr>
    </w:p>
    <w:p>
      <w:pPr>
        <w:spacing w:before="55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建设单位</w:t>
      </w:r>
    </w:p>
    <w:p>
      <w:pPr>
        <w:spacing w:before="4" w:line="1030" w:lineRule="atLeast"/>
        <w:ind w:left="1435" w:right="0" w:firstLine="0"/>
        <w:jc w:val="left"/>
        <w:rPr>
          <w:sz w:val="33"/>
        </w:rPr>
      </w:pPr>
      <w:r>
        <w:rPr>
          <w:spacing w:val="-5"/>
          <w:sz w:val="33"/>
        </w:rPr>
        <w:t>分项工程设计图号</w:t>
      </w:r>
    </w:p>
    <w:p>
      <w:pPr>
        <w:pStyle w:val="BodyText"/>
        <w:spacing w:before="451" w:line="1030" w:lineRule="atLeast"/>
        <w:ind w:left="1961" w:hanging="594"/>
        <w:rPr>
          <w:rFonts w:ascii="Times New Roman" w:eastAsia="Times New Roman"/>
        </w:rPr>
      </w:pPr>
      <w:r>
        <w:br w:type="column"/>
      </w:r>
      <w:r>
        <w:rPr>
          <w:color w:val="0000FF"/>
          <w:spacing w:val="-4"/>
        </w:rPr>
        <w:t>煤气管道安装</w:t>
      </w:r>
      <w:r>
        <w:rPr>
          <w:color w:val="0000FF"/>
        </w:rPr>
        <w:t>煤施</w:t>
      </w:r>
      <w:r>
        <w:rPr>
          <w:rFonts w:ascii="Times New Roman" w:eastAsia="Times New Roman"/>
          <w:color w:val="0000FF"/>
        </w:rPr>
        <w:t>-1</w:t>
      </w:r>
    </w:p>
    <w:p>
      <w:pPr>
        <w:spacing w:before="55"/>
        <w:ind w:left="997" w:right="0" w:firstLine="0"/>
        <w:jc w:val="left"/>
        <w:rPr>
          <w:sz w:val="33"/>
        </w:rPr>
      </w:pPr>
      <w:r>
        <w:br w:type="column"/>
      </w:r>
      <w:r>
        <w:rPr>
          <w:spacing w:val="-5"/>
          <w:sz w:val="33"/>
        </w:rPr>
        <w:t>施工单位</w:t>
      </w:r>
    </w:p>
    <w:p>
      <w:pPr>
        <w:spacing w:before="4" w:line="1030" w:lineRule="atLeast"/>
        <w:ind w:left="997" w:right="0" w:firstLine="0"/>
        <w:jc w:val="left"/>
        <w:rPr>
          <w:sz w:val="33"/>
        </w:rPr>
      </w:pPr>
      <w:r>
        <w:rPr>
          <w:spacing w:val="-5"/>
          <w:sz w:val="33"/>
        </w:rPr>
        <w:t>隐蔽部位管道材种</w:t>
      </w:r>
    </w:p>
    <w:p>
      <w:pPr>
        <w:pStyle w:val="BodyText"/>
        <w:spacing w:before="2"/>
        <w:rPr>
          <w:sz w:val="43"/>
        </w:rPr>
      </w:pPr>
      <w:r>
        <w:br w:type="column"/>
      </w:r>
    </w:p>
    <w:p>
      <w:pPr>
        <w:pStyle w:val="BodyText"/>
        <w:spacing w:line="244" w:lineRule="auto"/>
        <w:ind w:left="1727" w:hanging="853"/>
      </w:pPr>
      <w:r>
        <w:rPr>
          <w:color w:val="0000FF"/>
          <w:spacing w:val="-2"/>
        </w:rPr>
        <w:t>一区⑨</w:t>
      </w:r>
      <w:r>
        <w:rPr>
          <w:rFonts w:ascii="Times New Roman" w:eastAsia="Times New Roman" w:hAnsi="Times New Roman"/>
          <w:color w:val="0000FF"/>
          <w:spacing w:val="-6"/>
        </w:rPr>
        <w:t>~</w:t>
      </w:r>
      <w:r>
        <w:rPr>
          <w:color w:val="0000FF"/>
          <w:spacing w:val="-6"/>
        </w:rPr>
        <w:t xml:space="preserve">⑩ </w:t>
      </w:r>
      <w:r>
        <w:rPr>
          <w:color w:val="0000FF"/>
        </w:rPr>
        <w:t>轴</w:t>
      </w:r>
    </w:p>
    <w:p>
      <w:pPr>
        <w:pStyle w:val="BodyText"/>
        <w:spacing w:before="92"/>
        <w:ind w:left="1007"/>
      </w:pPr>
      <w:r>
        <w:rPr>
          <w:color w:val="0000FF"/>
        </w:rPr>
        <w:t>焊接钢管</w:t>
      </w:r>
    </w:p>
    <w:p>
      <w:pPr>
        <w:spacing w:before="55"/>
        <w:ind w:left="986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监理单位</w:t>
      </w:r>
    </w:p>
    <w:p>
      <w:pPr>
        <w:pStyle w:val="BodyText"/>
        <w:spacing w:before="7"/>
        <w:rPr>
          <w:sz w:val="30"/>
        </w:rPr>
      </w:pPr>
    </w:p>
    <w:p>
      <w:pPr>
        <w:tabs>
          <w:tab w:val="left" w:pos="3359"/>
        </w:tabs>
        <w:spacing w:before="0"/>
        <w:ind w:left="824" w:right="0" w:firstLine="0"/>
        <w:jc w:val="left"/>
        <w:rPr>
          <w:sz w:val="48"/>
        </w:rPr>
      </w:pPr>
      <w:r>
        <w:rPr>
          <w:sz w:val="33"/>
        </w:rPr>
        <w:t>直埋与管沟</w:t>
        <w:tab/>
      </w:r>
      <w:r>
        <w:rPr>
          <w:color w:val="0000FF"/>
          <w:w w:val="95"/>
          <w:position w:val="7"/>
          <w:sz w:val="48"/>
        </w:rPr>
        <w:t>直埋</w:t>
      </w:r>
    </w:p>
    <w:p>
      <w:pPr>
        <w:pStyle w:val="BodyText"/>
        <w:spacing w:before="10"/>
        <w:rPr>
          <w:sz w:val="39"/>
        </w:rPr>
      </w:pPr>
    </w:p>
    <w:p>
      <w:pPr>
        <w:pStyle w:val="BodyText"/>
        <w:spacing w:line="524" w:lineRule="exact"/>
        <w:ind w:right="139"/>
        <w:jc w:val="right"/>
        <w:rPr>
          <w:rFonts w:ascii="Times New Roman"/>
        </w:rPr>
      </w:pPr>
      <w:r>
        <w:rPr>
          <w:rFonts w:ascii="Times New Roman"/>
          <w:color w:val="0000FF"/>
          <w:spacing w:val="-1"/>
        </w:rPr>
        <w:t>DN100</w:t>
      </w:r>
    </w:p>
    <w:p>
      <w:pPr>
        <w:spacing w:after="0" w:line="524" w:lineRule="exact"/>
        <w:jc w:val="right"/>
        <w:rPr>
          <w:rFonts w:ascii="Times New Roman"/>
        </w:rPr>
        <w:sectPr>
          <w:type w:val="continuous"/>
          <w:pgSz w:w="17860" w:h="25260"/>
          <w:pgMar w:top="1760" w:right="120" w:bottom="280" w:left="520" w:header="708" w:footer="708"/>
          <w:pgNumType w:start="59"/>
          <w:cols w:num="5" w:space="708" w:equalWidth="0">
            <w:col w:w="2761" w:space="40"/>
            <w:col w:w="4241" w:space="39"/>
            <w:col w:w="2323" w:space="39"/>
            <w:col w:w="3053" w:space="40"/>
            <w:col w:w="4684" w:space="0"/>
          </w:cols>
        </w:sectPr>
      </w:pPr>
    </w:p>
    <w:p>
      <w:pPr>
        <w:pStyle w:val="BodyText"/>
        <w:spacing w:before="10"/>
        <w:rPr>
          <w:rFonts w:ascii="Times New Roman"/>
          <w:sz w:val="28"/>
        </w:rPr>
      </w:pPr>
    </w:p>
    <w:p>
      <w:pPr>
        <w:spacing w:before="0"/>
        <w:ind w:left="1269" w:right="0" w:firstLine="0"/>
        <w:jc w:val="left"/>
        <w:rPr>
          <w:sz w:val="33"/>
        </w:rPr>
      </w:pPr>
      <w:r>
        <w:rPr>
          <w:sz w:val="33"/>
        </w:rPr>
        <w:t>主要操作人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rPr>
          <w:sz w:val="32"/>
        </w:rPr>
      </w:pPr>
    </w:p>
    <w:p>
      <w:pPr>
        <w:spacing w:before="236"/>
        <w:ind w:left="1269" w:right="0" w:firstLine="0"/>
        <w:jc w:val="left"/>
        <w:rPr>
          <w:sz w:val="33"/>
        </w:rPr>
      </w:pPr>
      <w:r>
        <w:rPr>
          <w:sz w:val="33"/>
        </w:rPr>
        <w:t>位置标记</w:t>
      </w:r>
    </w:p>
    <w:p>
      <w:pPr>
        <w:pStyle w:val="BodyText"/>
        <w:spacing w:before="12"/>
        <w:rPr>
          <w:sz w:val="25"/>
        </w:rPr>
      </w:pPr>
      <w:r>
        <w:br w:type="column"/>
      </w:r>
    </w:p>
    <w:p>
      <w:pPr>
        <w:tabs>
          <w:tab w:val="left" w:pos="1951"/>
          <w:tab w:val="left" w:pos="3438"/>
        </w:tabs>
        <w:spacing w:before="0"/>
        <w:ind w:left="464" w:right="0" w:firstLine="0"/>
        <w:jc w:val="left"/>
        <w:rPr>
          <w:sz w:val="33"/>
        </w:rPr>
      </w:pPr>
      <w:r>
        <w:rPr>
          <w:color w:val="0000FF"/>
          <w:sz w:val="33"/>
        </w:rPr>
        <w:t>×××</w:t>
        <w:tab/>
        <w:t>×××</w:t>
        <w:tab/>
      </w:r>
      <w:r>
        <w:rPr>
          <w:color w:val="0000FF"/>
          <w:spacing w:val="-7"/>
          <w:sz w:val="33"/>
        </w:rPr>
        <w:t>×××</w:t>
      </w:r>
    </w:p>
    <w:p>
      <w:pPr>
        <w:tabs>
          <w:tab w:val="left" w:pos="5033"/>
        </w:tabs>
        <w:spacing w:before="0" w:line="378" w:lineRule="exact"/>
        <w:ind w:left="2722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管道规格、数</w:t>
        <w:tab/>
      </w:r>
      <w:r>
        <w:rPr>
          <w:spacing w:val="-20"/>
          <w:sz w:val="33"/>
        </w:rPr>
        <w:t>量</w:t>
      </w:r>
    </w:p>
    <w:p>
      <w:pPr>
        <w:pStyle w:val="BodyText"/>
        <w:spacing w:before="7"/>
        <w:rPr>
          <w:sz w:val="35"/>
        </w:rPr>
      </w:pPr>
    </w:p>
    <w:p>
      <w:pPr>
        <w:pStyle w:val="BodyText"/>
        <w:ind w:left="888"/>
      </w:pPr>
      <w:r>
        <w:rPr>
          <w:color w:val="0000FF"/>
        </w:rPr>
        <w:t>一区⑨</w:t>
      </w:r>
      <w:r>
        <w:rPr>
          <w:rFonts w:ascii="Times New Roman" w:eastAsia="Times New Roman" w:hAnsi="Times New Roman"/>
          <w:color w:val="0000FF"/>
        </w:rPr>
        <w:t>~</w:t>
      </w:r>
      <w:r>
        <w:rPr>
          <w:color w:val="0000FF"/>
        </w:rPr>
        <w:t>⑩轴、</w:t>
      </w:r>
    </w:p>
    <w:p>
      <w:pPr>
        <w:spacing w:before="30"/>
        <w:ind w:left="373" w:right="0" w:firstLine="0"/>
        <w:jc w:val="left"/>
        <w:rPr>
          <w:rFonts w:ascii="Times New Roman"/>
          <w:sz w:val="48"/>
        </w:rPr>
      </w:pPr>
      <w:r>
        <w:br w:type="column"/>
      </w:r>
      <w:r>
        <w:rPr>
          <w:rFonts w:ascii="Times New Roman"/>
          <w:color w:val="0000FF"/>
          <w:sz w:val="48"/>
        </w:rPr>
        <w:t>60M</w:t>
      </w:r>
    </w:p>
    <w:p>
      <w:pPr>
        <w:spacing w:after="0"/>
        <w:jc w:val="left"/>
        <w:rPr>
          <w:rFonts w:ascii="Times New Roman"/>
          <w:sz w:val="48"/>
        </w:rPr>
        <w:sectPr>
          <w:type w:val="continuous"/>
          <w:pgSz w:w="17860" w:h="25260"/>
          <w:pgMar w:top="1760" w:right="120" w:bottom="280" w:left="520" w:header="708" w:footer="708"/>
          <w:pgNumType w:start="60"/>
          <w:cols w:num="5" w:space="708" w:equalWidth="0">
            <w:col w:w="2966" w:space="70"/>
            <w:col w:w="2595" w:space="39"/>
            <w:col w:w="4433" w:space="39"/>
            <w:col w:w="5365" w:space="40"/>
            <w:col w:w="1673" w:space="0"/>
          </w:cols>
        </w:sectPr>
      </w:pPr>
    </w:p>
    <w:p>
      <w:pPr>
        <w:spacing w:before="73" w:line="1044" w:lineRule="exact"/>
        <w:ind w:left="3645" w:right="203" w:firstLine="0"/>
        <w:jc w:val="center"/>
        <w:rPr>
          <w:sz w:val="33"/>
        </w:rPr>
      </w:pPr>
      <w:r>
        <w:rPr>
          <w:sz w:val="33"/>
        </w:rPr>
        <w:t>标高、坡度、坡向基座、支架</w:t>
      </w:r>
    </w:p>
    <w:p>
      <w:pPr>
        <w:tabs>
          <w:tab w:val="left" w:pos="3645"/>
        </w:tabs>
        <w:spacing w:before="126"/>
        <w:ind w:left="1290" w:right="0" w:firstLine="0"/>
        <w:jc w:val="left"/>
        <w:rPr>
          <w:sz w:val="33"/>
        </w:rPr>
      </w:pPr>
      <w:r>
        <w:rPr>
          <w:position w:val="7"/>
          <w:sz w:val="33"/>
        </w:rPr>
        <w:t>隐</w:t>
        <w:tab/>
      </w:r>
      <w:r>
        <w:rPr>
          <w:sz w:val="33"/>
        </w:rPr>
        <w:t>管材、阀件材质、</w:t>
      </w:r>
    </w:p>
    <w:p>
      <w:pPr>
        <w:tabs>
          <w:tab w:val="left" w:pos="3480"/>
        </w:tabs>
        <w:spacing w:before="6"/>
        <w:ind w:left="1290" w:right="0" w:firstLine="0"/>
        <w:jc w:val="left"/>
        <w:rPr>
          <w:sz w:val="33"/>
        </w:rPr>
      </w:pPr>
      <w:r>
        <w:rPr>
          <w:sz w:val="33"/>
        </w:rPr>
        <w:t>蔽</w:t>
        <w:tab/>
        <w:t>接口方式、接头材质</w:t>
      </w:r>
    </w:p>
    <w:p>
      <w:pPr>
        <w:spacing w:before="70" w:line="332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检</w:t>
      </w:r>
    </w:p>
    <w:p>
      <w:pPr>
        <w:spacing w:before="0" w:line="247" w:lineRule="exact"/>
        <w:ind w:left="4304" w:right="0" w:firstLine="0"/>
        <w:jc w:val="left"/>
        <w:rPr>
          <w:sz w:val="33"/>
        </w:rPr>
      </w:pPr>
      <w:r>
        <w:rPr>
          <w:sz w:val="33"/>
        </w:rPr>
        <w:t>防腐措施</w:t>
      </w:r>
    </w:p>
    <w:p>
      <w:pPr>
        <w:spacing w:before="0" w:line="338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查</w:t>
      </w:r>
    </w:p>
    <w:p>
      <w:pPr>
        <w:tabs>
          <w:tab w:val="left" w:pos="4304"/>
        </w:tabs>
        <w:spacing w:before="76"/>
        <w:ind w:left="1290" w:right="0" w:firstLine="0"/>
        <w:jc w:val="left"/>
        <w:rPr>
          <w:sz w:val="33"/>
        </w:rPr>
      </w:pPr>
      <w:r>
        <w:rPr>
          <w:position w:val="3"/>
          <w:sz w:val="33"/>
        </w:rPr>
        <w:t>情</w:t>
        <w:tab/>
      </w:r>
      <w:r>
        <w:rPr>
          <w:sz w:val="33"/>
        </w:rPr>
        <w:t>保温方式</w:t>
      </w:r>
    </w:p>
    <w:p>
      <w:pPr>
        <w:spacing w:before="39" w:line="37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况</w:t>
      </w:r>
    </w:p>
    <w:p>
      <w:pPr>
        <w:spacing w:before="0" w:line="370" w:lineRule="exact"/>
        <w:ind w:left="4304" w:right="0" w:firstLine="0"/>
        <w:jc w:val="left"/>
        <w:rPr>
          <w:sz w:val="33"/>
        </w:rPr>
      </w:pPr>
      <w:r>
        <w:rPr>
          <w:sz w:val="33"/>
        </w:rPr>
        <w:t>管洞处理</w:t>
      </w:r>
    </w:p>
    <w:p>
      <w:pPr>
        <w:pStyle w:val="BodyText"/>
        <w:spacing w:before="12"/>
        <w:rPr>
          <w:sz w:val="27"/>
        </w:rPr>
      </w:pPr>
    </w:p>
    <w:p>
      <w:pPr>
        <w:spacing w:before="0" w:line="444" w:lineRule="auto"/>
        <w:ind w:left="3480" w:right="38" w:firstLine="0"/>
        <w:jc w:val="center"/>
        <w:rPr>
          <w:sz w:val="33"/>
        </w:rPr>
      </w:pPr>
      <w:r>
        <w:rPr>
          <w:spacing w:val="-2"/>
          <w:sz w:val="33"/>
        </w:rPr>
        <w:t>压力、灌水试验结果</w:t>
      </w:r>
      <w:r>
        <w:rPr>
          <w:sz w:val="33"/>
        </w:rPr>
        <w:t>安全距离</w:t>
      </w:r>
    </w:p>
    <w:p>
      <w:pPr>
        <w:spacing w:before="0" w:line="418" w:lineRule="exact"/>
        <w:ind w:left="3478" w:right="38" w:firstLine="0"/>
        <w:jc w:val="center"/>
        <w:rPr>
          <w:sz w:val="33"/>
        </w:rPr>
      </w:pPr>
      <w:r>
        <w:rPr>
          <w:sz w:val="33"/>
        </w:rPr>
        <w:t>冲洗、吹扫、清洗</w:t>
      </w:r>
    </w:p>
    <w:p>
      <w:pPr>
        <w:pStyle w:val="BodyText"/>
        <w:spacing w:before="42"/>
        <w:ind w:left="1290"/>
      </w:pPr>
      <w:r>
        <w:br w:type="column"/>
      </w:r>
      <w:r>
        <w:rPr>
          <w:color w:val="0000FF"/>
        </w:rPr>
        <w:t>始端标高</w:t>
      </w:r>
      <w:r>
        <w:rPr>
          <w:rFonts w:ascii="Times New Roman" w:eastAsia="Times New Roman"/>
          <w:color w:val="0000FF"/>
        </w:rPr>
        <w:t>-1.00</w:t>
      </w:r>
      <w:r>
        <w:rPr>
          <w:color w:val="0000FF"/>
        </w:rPr>
        <w:t>，末端标高</w:t>
      </w:r>
      <w:r>
        <w:rPr>
          <w:rFonts w:ascii="Times New Roman" w:eastAsia="Times New Roman"/>
          <w:color w:val="0000FF"/>
        </w:rPr>
        <w:t>-1.06</w:t>
      </w:r>
      <w:r>
        <w:rPr>
          <w:color w:val="0000FF"/>
        </w:rPr>
        <w:t>，i</w:t>
      </w:r>
      <w:r>
        <w:rPr>
          <w:rFonts w:ascii="Times New Roman" w:eastAsia="Times New Roman"/>
          <w:color w:val="0000FF"/>
        </w:rPr>
        <w:t>=0.01</w:t>
      </w:r>
      <w:r>
        <w:rPr>
          <w:color w:val="0000FF"/>
        </w:rPr>
        <w:t>，</w:t>
      </w:r>
    </w:p>
    <w:p>
      <w:pPr>
        <w:pStyle w:val="BodyText"/>
        <w:spacing w:before="8" w:line="285" w:lineRule="auto"/>
        <w:ind w:left="4480" w:right="3351" w:hanging="479"/>
      </w:pPr>
      <w:r>
        <w:rPr>
          <w:color w:val="0000FF"/>
          <w:spacing w:val="-4"/>
        </w:rPr>
        <w:t>坡向排水主管</w:t>
      </w:r>
      <w:r>
        <w:rPr>
          <w:color w:val="0000FF"/>
          <w:spacing w:val="-4"/>
          <w:w w:val="95"/>
        </w:rPr>
        <w:t>素砼铺管基</w:t>
      </w:r>
    </w:p>
    <w:p>
      <w:pPr>
        <w:pStyle w:val="BodyText"/>
        <w:spacing w:before="218" w:line="372" w:lineRule="auto"/>
        <w:ind w:left="4480" w:right="980" w:hanging="2369"/>
      </w:pPr>
      <w:r>
        <w:rPr>
          <w:color w:val="0000FF"/>
        </w:rPr>
        <w:t>焊接钢管，焊接连接，</w:t>
      </w:r>
      <w:r>
        <w:rPr>
          <w:rFonts w:ascii="Times New Roman" w:eastAsia="Times New Roman"/>
          <w:color w:val="0000FF"/>
        </w:rPr>
        <w:t>E4303</w:t>
      </w:r>
      <w:r>
        <w:rPr>
          <w:rFonts w:ascii="Times New Roman" w:eastAsia="Times New Roman"/>
          <w:color w:val="0000FF"/>
          <w:spacing w:val="-1"/>
        </w:rPr>
        <w:t xml:space="preserve"> </w:t>
      </w:r>
      <w:r>
        <w:rPr>
          <w:color w:val="0000FF"/>
          <w:spacing w:val="-8"/>
        </w:rPr>
        <w:t>焊条</w:t>
      </w:r>
      <w:r>
        <w:rPr>
          <w:color w:val="0000FF"/>
        </w:rPr>
        <w:t>加强级防腐</w:t>
      </w:r>
    </w:p>
    <w:p>
      <w:pPr>
        <w:pStyle w:val="BodyText"/>
        <w:rPr>
          <w:sz w:val="47"/>
        </w:rPr>
      </w:pPr>
    </w:p>
    <w:p>
      <w:pPr>
        <w:pStyle w:val="BodyText"/>
        <w:ind w:left="1347" w:right="222"/>
        <w:jc w:val="center"/>
      </w:pPr>
      <w:r>
        <w:rPr>
          <w:color w:val="0000FF"/>
        </w:rPr>
        <w:t>无穿管洞</w:t>
      </w:r>
    </w:p>
    <w:p>
      <w:pPr>
        <w:pStyle w:val="BodyText"/>
        <w:spacing w:before="167"/>
        <w:ind w:left="1347" w:right="218"/>
        <w:jc w:val="center"/>
        <w:rPr>
          <w:rFonts w:ascii="Times New Roman" w:eastAsia="Times New Roman"/>
        </w:rPr>
      </w:pPr>
      <w:r>
        <w:rPr>
          <w:color w:val="0000FF"/>
        </w:rPr>
        <w:t xml:space="preserve">气压试验合格，详见 </w:t>
      </w:r>
      <w:r>
        <w:rPr>
          <w:rFonts w:ascii="Times New Roman" w:eastAsia="Times New Roman"/>
          <w:color w:val="0000FF"/>
        </w:rPr>
        <w:t>C3-3-1</w:t>
      </w:r>
    </w:p>
    <w:p>
      <w:pPr>
        <w:pStyle w:val="BodyText"/>
        <w:rPr>
          <w:rFonts w:ascii="Times New Roman"/>
          <w:sz w:val="54"/>
        </w:rPr>
      </w:pPr>
    </w:p>
    <w:p>
      <w:pPr>
        <w:pStyle w:val="BodyText"/>
        <w:spacing w:before="323"/>
        <w:ind w:left="1012" w:right="362"/>
        <w:jc w:val="center"/>
        <w:rPr>
          <w:rFonts w:ascii="Times New Roman" w:eastAsia="Times New Roman"/>
        </w:rPr>
      </w:pPr>
      <w:r>
        <w:rPr>
          <w:color w:val="0000FF"/>
        </w:rPr>
        <w:t xml:space="preserve">管道已进行了吹扫，详见 </w:t>
      </w:r>
      <w:r>
        <w:rPr>
          <w:rFonts w:ascii="Times New Roman" w:eastAsia="Times New Roman"/>
          <w:color w:val="0000FF"/>
        </w:rPr>
        <w:t>C3-3-8</w:t>
      </w:r>
    </w:p>
    <w:p>
      <w:pPr>
        <w:spacing w:after="0"/>
        <w:jc w:val="center"/>
        <w:rPr>
          <w:rFonts w:ascii="Times New Roman" w:eastAsia="Times New Roman"/>
        </w:rPr>
        <w:sectPr>
          <w:type w:val="continuous"/>
          <w:pgSz w:w="17860" w:h="25260"/>
          <w:pgMar w:top="1760" w:right="120" w:bottom="280" w:left="520" w:header="708" w:footer="708"/>
          <w:pgNumType w:start="61"/>
          <w:cols w:num="2" w:space="708" w:equalWidth="0">
            <w:col w:w="6502" w:space="491"/>
            <w:col w:w="1022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6"/>
        </w:rPr>
      </w:pPr>
    </w:p>
    <w:p>
      <w:pPr>
        <w:spacing w:after="0"/>
        <w:rPr>
          <w:rFonts w:ascii="Times New Roman"/>
          <w:sz w:val="26"/>
        </w:rPr>
        <w:sectPr>
          <w:type w:val="continuous"/>
          <w:pgSz w:w="17860" w:h="25260"/>
          <w:pgMar w:top="1760" w:right="120" w:bottom="280" w:left="520" w:header="708" w:footer="708"/>
          <w:pgNumType w:start="62"/>
          <w:cols w:space="708"/>
        </w:sectPr>
      </w:pPr>
    </w:p>
    <w:p>
      <w:pPr>
        <w:spacing w:before="274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说</w:t>
      </w:r>
    </w:p>
    <w:p>
      <w:pPr>
        <w:pStyle w:val="BodyText"/>
        <w:tabs>
          <w:tab w:val="left" w:pos="5158"/>
        </w:tabs>
        <w:spacing w:before="28"/>
        <w:ind w:left="1290"/>
      </w:pPr>
      <w:r>
        <w:rPr>
          <w:position w:val="10"/>
          <w:sz w:val="33"/>
        </w:rPr>
        <w:t>明</w:t>
        <w:tab/>
      </w:r>
      <w:r>
        <w:rPr>
          <w:color w:val="0000FF"/>
        </w:rPr>
        <w:t>画一张隐蔽部位草图</w:t>
      </w:r>
    </w:p>
    <w:p>
      <w:pPr>
        <w:pStyle w:val="BodyText"/>
        <w:tabs>
          <w:tab w:val="left" w:pos="6159"/>
        </w:tabs>
        <w:spacing w:before="11" w:line="512" w:lineRule="exact"/>
        <w:ind w:left="1290"/>
        <w:rPr>
          <w:rFonts w:ascii="Times New Roman" w:eastAsia="Times New Roman"/>
        </w:rPr>
      </w:pPr>
      <w:r>
        <w:rPr>
          <w:w w:val="115"/>
          <w:vertAlign w:val="superscript"/>
        </w:rPr>
        <w:t>或</w:t>
      </w:r>
      <w:r>
        <w:rPr>
          <w:w w:val="115"/>
          <w:vertAlign w:val="baseline"/>
        </w:rPr>
        <w:tab/>
      </w:r>
      <w:r>
        <w:rPr>
          <w:color w:val="0000FF"/>
          <w:w w:val="105"/>
          <w:vertAlign w:val="baseline"/>
        </w:rPr>
        <w:t>见煤施</w:t>
      </w:r>
      <w:r>
        <w:rPr>
          <w:rFonts w:ascii="Times New Roman" w:eastAsia="Times New Roman"/>
          <w:color w:val="0000FF"/>
          <w:w w:val="105"/>
          <w:vertAlign w:val="baseline"/>
        </w:rPr>
        <w:t>-1</w:t>
      </w:r>
    </w:p>
    <w:p>
      <w:pPr>
        <w:spacing w:before="0" w:line="320" w:lineRule="exact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草</w:t>
      </w:r>
    </w:p>
    <w:p>
      <w:pPr>
        <w:spacing w:before="74"/>
        <w:ind w:left="1290" w:right="0" w:firstLine="0"/>
        <w:jc w:val="left"/>
        <w:rPr>
          <w:sz w:val="33"/>
        </w:rPr>
      </w:pPr>
      <w:r>
        <w:rPr>
          <w:w w:val="100"/>
          <w:sz w:val="33"/>
        </w:rPr>
        <w:t>图</w:t>
      </w:r>
    </w:p>
    <w:p>
      <w:pPr>
        <w:spacing w:before="54"/>
        <w:ind w:left="1787" w:right="0" w:firstLine="0"/>
        <w:jc w:val="left"/>
        <w:rPr>
          <w:sz w:val="33"/>
        </w:rPr>
      </w:pPr>
      <w:r>
        <w:br w:type="column"/>
      </w:r>
      <w:r>
        <w:rPr>
          <w:sz w:val="33"/>
        </w:rPr>
        <w:t>施工单位检查评定结果：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25"/>
        </w:rPr>
      </w:pPr>
    </w:p>
    <w:p>
      <w:pPr>
        <w:spacing w:before="0"/>
        <w:ind w:left="1787" w:right="0" w:firstLine="0"/>
        <w:jc w:val="left"/>
        <w:rPr>
          <w:sz w:val="33"/>
        </w:rPr>
      </w:pPr>
      <w:r>
        <w:rPr>
          <w:sz w:val="33"/>
        </w:rPr>
        <w:t>专业技术负责人：</w:t>
      </w:r>
    </w:p>
    <w:p>
      <w:pPr>
        <w:tabs>
          <w:tab w:val="left" w:pos="2395"/>
          <w:tab w:val="left" w:pos="2450"/>
          <w:tab w:val="left" w:pos="3004"/>
          <w:tab w:val="left" w:pos="3602"/>
          <w:tab w:val="left" w:pos="4220"/>
          <w:tab w:val="left" w:pos="4829"/>
          <w:tab w:val="left" w:pos="5437"/>
          <w:tab w:val="left" w:pos="6046"/>
        </w:tabs>
        <w:spacing w:before="6" w:line="242" w:lineRule="auto"/>
        <w:ind w:left="1290" w:right="124" w:firstLine="496"/>
        <w:jc w:val="left"/>
        <w:rPr>
          <w:sz w:val="33"/>
        </w:rPr>
      </w:pPr>
      <w:r>
        <w:rPr>
          <w:sz w:val="33"/>
        </w:rPr>
        <w:t>专</w:t>
        <w:tab/>
        <w:t>业</w:t>
        <w:tab/>
        <w:t>质</w:t>
        <w:tab/>
        <w:t>量</w:t>
        <w:tab/>
        <w:t>检</w:t>
        <w:tab/>
        <w:t>查</w:t>
        <w:tab/>
        <w:t>员</w:t>
        <w:tab/>
      </w:r>
      <w:r>
        <w:rPr>
          <w:spacing w:val="-18"/>
          <w:sz w:val="33"/>
        </w:rPr>
        <w:t xml:space="preserve">： </w:t>
      </w:r>
      <w:r>
        <w:rPr>
          <w:sz w:val="33"/>
        </w:rPr>
        <w:t>年</w:t>
        <w:tab/>
        <w:tab/>
        <w:t>月</w:t>
        <w:tab/>
        <w:tab/>
        <w:t>日</w:t>
      </w:r>
    </w:p>
    <w:p>
      <w:pPr>
        <w:spacing w:after="0" w:line="242" w:lineRule="auto"/>
        <w:jc w:val="left"/>
        <w:rPr>
          <w:sz w:val="33"/>
        </w:rPr>
      </w:pPr>
      <w:r>
        <w:rPr>
          <w:sz w:val="33"/>
        </w:rPr>
        <w:br/>
      </w:r>
      <w:r>
        <w:rPr>
          <w:sz w:val="3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https://d.book118.com/525122202143011113</w:t>
        </w:r>
      </w:hyperlink>
    </w:p>
    <w:p>
      <w:pPr>
        <w:spacing w:after="0" w:line="242" w:lineRule="auto"/>
        <w:jc w:val="left"/>
        <w:rPr>
          <w:sz w:val="33"/>
        </w:rPr>
      </w:pPr>
    </w:p>
    <w:sectPr>
      <w:type w:val="continuous"/>
      <w:pgSz w:w="17860" w:h="25260"/>
      <w:pgMar w:top="1760" w:right="120" w:bottom="280" w:left="520" w:header="708" w:footer="708"/>
      <w:pgNumType w:start="63"/>
      <w:cols w:num="2" w:space="708" w:equalWidth="0">
        <w:col w:w="9508" w:space="1207"/>
        <w:col w:w="650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8237D"/>
    <w:multiLevelType w:val="hybridMultilevel"/>
    <w:tmpl w:val="00000000"/>
    <w:lvl w:ilvl="0">
      <w:start w:val="1"/>
      <w:numFmt w:val="decimal"/>
      <w:lvlText w:val="%1"/>
      <w:lvlJc w:val="left"/>
      <w:pPr>
        <w:ind w:left="1506" w:hanging="600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1506" w:hanging="600"/>
        <w:jc w:val="right"/>
      </w:pPr>
      <w:rPr>
        <w:rFonts w:ascii="Times New Roman" w:eastAsia="Times New Roman" w:hAnsi="Times New Roman" w:cs="Times New Roman" w:hint="default"/>
        <w:color w:val="0000FF"/>
        <w:w w:val="99"/>
        <w:position w:val="-12"/>
        <w:sz w:val="46"/>
        <w:szCs w:val="46"/>
      </w:rPr>
    </w:lvl>
    <w:lvl w:ilvl="2">
      <w:start w:val="0"/>
      <w:numFmt w:val="bullet"/>
      <w:lvlText w:val="•"/>
      <w:lvlJc w:val="left"/>
      <w:pPr>
        <w:ind w:left="4075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2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50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8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25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0" w:hanging="600"/>
      </w:pPr>
      <w:rPr>
        <w:rFonts w:hint="default"/>
      </w:rPr>
    </w:lvl>
  </w:abstractNum>
  <w:abstractNum w:abstractNumId="1">
    <w:nsid w:val="2EE784A5"/>
    <w:multiLevelType w:val="hybridMultilevel"/>
    <w:tmpl w:val="00000000"/>
    <w:lvl w:ilvl="0">
      <w:start w:val="1"/>
      <w:numFmt w:val="decimal"/>
      <w:lvlText w:val="%1"/>
      <w:lvlJc w:val="left"/>
      <w:pPr>
        <w:ind w:left="2332" w:hanging="728"/>
        <w:jc w:val="left"/>
      </w:pPr>
      <w:rPr>
        <w:rFonts w:ascii="Times New Roman" w:eastAsia="Times New Roman" w:hAnsi="Times New Roman" w:cs="Times New Roman" w:hint="default"/>
        <w:w w:val="99"/>
        <w:position w:val="1"/>
        <w:sz w:val="30"/>
        <w:szCs w:val="30"/>
      </w:rPr>
    </w:lvl>
    <w:lvl w:ilvl="1">
      <w:start w:val="0"/>
      <w:numFmt w:val="bullet"/>
      <w:lvlText w:val="•"/>
      <w:lvlJc w:val="left"/>
      <w:pPr>
        <w:ind w:left="3827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15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03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91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9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67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5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43" w:hanging="728"/>
      </w:pPr>
      <w:rPr>
        <w:rFonts w:hint="default"/>
      </w:rPr>
    </w:lvl>
  </w:abstractNum>
  <w:abstractNum w:abstractNumId="2">
    <w:nsid w:val="32FC1CFE"/>
    <w:multiLevelType w:val="hybridMultilevel"/>
    <w:tmpl w:val="00000000"/>
    <w:lvl w:ilvl="0">
      <w:start w:val="1"/>
      <w:numFmt w:val="decimal"/>
      <w:lvlText w:val="%1"/>
      <w:lvlJc w:val="left"/>
      <w:pPr>
        <w:ind w:left="2332" w:hanging="728"/>
        <w:jc w:val="left"/>
      </w:pPr>
      <w:rPr>
        <w:rFonts w:hint="default"/>
        <w:w w:val="86"/>
      </w:rPr>
    </w:lvl>
    <w:lvl w:ilvl="1">
      <w:start w:val="0"/>
      <w:numFmt w:val="bullet"/>
      <w:lvlText w:val="•"/>
      <w:lvlJc w:val="left"/>
      <w:pPr>
        <w:ind w:left="2340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7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54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1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8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5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82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9" w:hanging="728"/>
      </w:pPr>
      <w:rPr>
        <w:rFonts w:hint="default"/>
      </w:rPr>
    </w:lvl>
  </w:abstractNum>
  <w:abstractNum w:abstractNumId="3">
    <w:nsid w:val="4A68E663"/>
    <w:multiLevelType w:val="hybridMultilevel"/>
    <w:tmpl w:val="00000000"/>
    <w:lvl w:ilvl="0">
      <w:start w:val="1"/>
      <w:numFmt w:val="decimal"/>
      <w:lvlText w:val="%1"/>
      <w:lvlJc w:val="left"/>
      <w:pPr>
        <w:ind w:left="2332" w:hanging="728"/>
        <w:jc w:val="left"/>
      </w:pPr>
      <w:rPr>
        <w:rFonts w:hint="default"/>
        <w:w w:val="86"/>
      </w:rPr>
    </w:lvl>
    <w:lvl w:ilvl="1">
      <w:start w:val="0"/>
      <w:numFmt w:val="bullet"/>
      <w:lvlText w:val="•"/>
      <w:lvlJc w:val="left"/>
      <w:pPr>
        <w:ind w:left="2340" w:hanging="7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97" w:hanging="7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54" w:hanging="7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11" w:hanging="7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68" w:hanging="7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25" w:hanging="7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82" w:hanging="7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39" w:hanging="728"/>
      </w:pPr>
      <w:rPr>
        <w:rFonts w:hint="default"/>
      </w:rPr>
    </w:lvl>
  </w:abstractNum>
  <w:abstractNum w:abstractNumId="4">
    <w:nsid w:val="55240601"/>
    <w:multiLevelType w:val="hybridMultilevel"/>
    <w:tmpl w:val="00000000"/>
    <w:lvl w:ilvl="0">
      <w:start w:val="0"/>
      <w:numFmt w:val="decimal"/>
      <w:lvlText w:val="%1"/>
      <w:lvlJc w:val="left"/>
      <w:pPr>
        <w:ind w:left="1194" w:hanging="60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94" w:hanging="600"/>
        <w:jc w:val="right"/>
      </w:pPr>
      <w:rPr>
        <w:rFonts w:ascii="Arial" w:eastAsia="Arial" w:hAnsi="Arial" w:cs="Arial" w:hint="default"/>
        <w:color w:val="0000FF"/>
        <w:w w:val="89"/>
        <w:position w:val="-15"/>
        <w:sz w:val="46"/>
        <w:szCs w:val="46"/>
      </w:rPr>
    </w:lvl>
    <w:lvl w:ilvl="2">
      <w:start w:val="0"/>
      <w:numFmt w:val="bullet"/>
      <w:lvlText w:val="•"/>
      <w:lvlJc w:val="left"/>
      <w:pPr>
        <w:ind w:left="3754" w:hanging="6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1" w:hanging="6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09" w:hanging="6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6" w:hanging="6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6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0" w:hanging="6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8" w:hanging="6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2707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44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332" w:hanging="72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hyperlink" Target="https://d.book118.com/525122202143011113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numbering" Target="numbering.xml" /><Relationship Id="rId2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2024-02-02T16:17:38Z</dcterms:created>
  <dcterms:modified xsi:type="dcterms:W3CDTF">2024-02-02T16:17:38Z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2024-02-02T00:00:00Z</vt:filetime>
  </property>
</Properties>
</file>