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纸品用胶项目建设方案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41" w:history="1">
        <w:r>
          <w:rPr>
            <w:rFonts w:ascii="仿宋" w:eastAsia="仿宋" w:hAnsi="仿宋" w:cs="仿宋" w:hint="eastAsia"/>
            <w:lang w:eastAsia="zh-CN"/>
          </w:rPr>
          <w:t>前言</w:t>
        </w:r>
        <w:r>
          <w:tab/>
        </w:r>
        <w:r>
          <w:fldChar w:fldCharType="begin"/>
        </w:r>
        <w:r>
          <w:instrText xml:space="preserve"> PAGEREF _Toc19441 \h </w:instrText>
        </w:r>
        <w:r>
          <w:fldChar w:fldCharType="separate"/>
        </w:r>
        <w:r>
          <w:t>3</w:t>
        </w:r>
        <w:r>
          <w:fldChar w:fldCharType="end"/>
        </w:r>
      </w:hyperlink>
    </w:p>
    <w:p>
      <w:pPr>
        <w:pStyle w:val="TOC1"/>
        <w:tabs>
          <w:tab w:val="right" w:leader="dot" w:pos="8306"/>
        </w:tabs>
      </w:pPr>
      <w:hyperlink w:anchor="_Toc4660" w:history="1">
        <w:r>
          <w:rPr>
            <w:rFonts w:ascii="仿宋" w:eastAsia="仿宋" w:hAnsi="仿宋" w:cs="仿宋" w:hint="eastAsia"/>
            <w:lang w:eastAsia="zh-CN"/>
          </w:rPr>
          <w:t>一、经济影响分析</w:t>
        </w:r>
        <w:r>
          <w:tab/>
        </w:r>
        <w:r>
          <w:fldChar w:fldCharType="begin"/>
        </w:r>
        <w:r>
          <w:instrText xml:space="preserve"> PAGEREF _Toc4660 \h </w:instrText>
        </w:r>
        <w:r>
          <w:fldChar w:fldCharType="separate"/>
        </w:r>
        <w:r>
          <w:t>3</w:t>
        </w:r>
        <w:r>
          <w:fldChar w:fldCharType="end"/>
        </w:r>
      </w:hyperlink>
    </w:p>
    <w:p>
      <w:pPr>
        <w:pStyle w:val="TOC2"/>
        <w:tabs>
          <w:tab w:val="right" w:leader="dot" w:pos="8306"/>
        </w:tabs>
      </w:pPr>
      <w:hyperlink w:anchor="_Toc17048" w:history="1">
        <w:r>
          <w:rPr>
            <w:rFonts w:ascii="仿宋" w:eastAsia="仿宋" w:hAnsi="仿宋" w:cs="仿宋" w:hint="eastAsia"/>
            <w:lang w:eastAsia="zh-CN"/>
          </w:rPr>
          <w:t>(一)、经济费用效益或费用效果分析</w:t>
        </w:r>
        <w:r>
          <w:tab/>
        </w:r>
        <w:r>
          <w:fldChar w:fldCharType="begin"/>
        </w:r>
        <w:r>
          <w:instrText xml:space="preserve"> PAGEREF _Toc17048 \h </w:instrText>
        </w:r>
        <w:r>
          <w:fldChar w:fldCharType="separate"/>
        </w:r>
        <w:r>
          <w:t>3</w:t>
        </w:r>
        <w:r>
          <w:fldChar w:fldCharType="end"/>
        </w:r>
      </w:hyperlink>
    </w:p>
    <w:p>
      <w:pPr>
        <w:pStyle w:val="TOC2"/>
        <w:tabs>
          <w:tab w:val="right" w:leader="dot" w:pos="8306"/>
        </w:tabs>
      </w:pPr>
      <w:hyperlink w:anchor="_Toc8471" w:history="1">
        <w:r>
          <w:rPr>
            <w:rFonts w:ascii="仿宋" w:eastAsia="仿宋" w:hAnsi="仿宋" w:cs="仿宋" w:hint="eastAsia"/>
            <w:lang w:eastAsia="zh-CN"/>
          </w:rPr>
          <w:t>(二)、行业影响分析</w:t>
        </w:r>
        <w:r>
          <w:tab/>
        </w:r>
        <w:r>
          <w:fldChar w:fldCharType="begin"/>
        </w:r>
        <w:r>
          <w:instrText xml:space="preserve"> PAGEREF _Toc8471 \h </w:instrText>
        </w:r>
        <w:r>
          <w:fldChar w:fldCharType="separate"/>
        </w:r>
        <w:r>
          <w:t>5</w:t>
        </w:r>
        <w:r>
          <w:fldChar w:fldCharType="end"/>
        </w:r>
      </w:hyperlink>
    </w:p>
    <w:p>
      <w:pPr>
        <w:pStyle w:val="TOC2"/>
        <w:tabs>
          <w:tab w:val="right" w:leader="dot" w:pos="8306"/>
        </w:tabs>
      </w:pPr>
      <w:hyperlink w:anchor="_Toc2827" w:history="1">
        <w:r>
          <w:rPr>
            <w:rFonts w:ascii="仿宋" w:eastAsia="仿宋" w:hAnsi="仿宋" w:cs="仿宋" w:hint="eastAsia"/>
            <w:lang w:eastAsia="zh-CN"/>
          </w:rPr>
          <w:t>(三)、区域经济影响分析</w:t>
        </w:r>
        <w:r>
          <w:tab/>
        </w:r>
        <w:r>
          <w:fldChar w:fldCharType="begin"/>
        </w:r>
        <w:r>
          <w:instrText xml:space="preserve"> PAGEREF _Toc2827 \h </w:instrText>
        </w:r>
        <w:r>
          <w:fldChar w:fldCharType="separate"/>
        </w:r>
        <w:r>
          <w:t>7</w:t>
        </w:r>
        <w:r>
          <w:fldChar w:fldCharType="end"/>
        </w:r>
      </w:hyperlink>
    </w:p>
    <w:p>
      <w:pPr>
        <w:pStyle w:val="TOC2"/>
        <w:tabs>
          <w:tab w:val="right" w:leader="dot" w:pos="8306"/>
        </w:tabs>
      </w:pPr>
      <w:hyperlink w:anchor="_Toc32652" w:history="1">
        <w:r>
          <w:rPr>
            <w:rFonts w:ascii="仿宋" w:eastAsia="仿宋" w:hAnsi="仿宋" w:cs="仿宋" w:hint="eastAsia"/>
            <w:lang w:eastAsia="zh-CN"/>
          </w:rPr>
          <w:t>(四)、宏观经济影响分析</w:t>
        </w:r>
        <w:r>
          <w:tab/>
        </w:r>
        <w:r>
          <w:fldChar w:fldCharType="begin"/>
        </w:r>
        <w:r>
          <w:instrText xml:space="preserve"> PAGEREF _Toc32652 \h </w:instrText>
        </w:r>
        <w:r>
          <w:fldChar w:fldCharType="separate"/>
        </w:r>
        <w:r>
          <w:t>8</w:t>
        </w:r>
        <w:r>
          <w:fldChar w:fldCharType="end"/>
        </w:r>
      </w:hyperlink>
    </w:p>
    <w:p>
      <w:pPr>
        <w:pStyle w:val="TOC1"/>
        <w:tabs>
          <w:tab w:val="right" w:leader="dot" w:pos="8306"/>
        </w:tabs>
      </w:pPr>
      <w:hyperlink w:anchor="_Toc737" w:history="1">
        <w:r>
          <w:rPr>
            <w:rFonts w:ascii="仿宋" w:eastAsia="仿宋" w:hAnsi="仿宋" w:cs="仿宋" w:hint="eastAsia"/>
            <w:lang w:eastAsia="zh-CN"/>
          </w:rPr>
          <w:t>二、项目选址研究</w:t>
        </w:r>
        <w:r>
          <w:tab/>
        </w:r>
        <w:r>
          <w:fldChar w:fldCharType="begin"/>
        </w:r>
        <w:r>
          <w:instrText xml:space="preserve"> PAGEREF _Toc737 \h </w:instrText>
        </w:r>
        <w:r>
          <w:fldChar w:fldCharType="separate"/>
        </w:r>
        <w:r>
          <w:t>9</w:t>
        </w:r>
        <w:r>
          <w:fldChar w:fldCharType="end"/>
        </w:r>
      </w:hyperlink>
    </w:p>
    <w:p>
      <w:pPr>
        <w:pStyle w:val="TOC2"/>
        <w:tabs>
          <w:tab w:val="right" w:leader="dot" w:pos="8306"/>
        </w:tabs>
      </w:pPr>
      <w:hyperlink w:anchor="_Toc11911" w:history="1">
        <w:r>
          <w:rPr>
            <w:rFonts w:ascii="仿宋" w:eastAsia="仿宋" w:hAnsi="仿宋" w:cs="仿宋" w:hint="eastAsia"/>
            <w:lang w:eastAsia="zh-CN"/>
          </w:rPr>
          <w:t>(一)、项目选址原则</w:t>
        </w:r>
        <w:r>
          <w:tab/>
        </w:r>
        <w:r>
          <w:fldChar w:fldCharType="begin"/>
        </w:r>
        <w:r>
          <w:instrText xml:space="preserve"> PAGEREF _Toc11911 \h </w:instrText>
        </w:r>
        <w:r>
          <w:fldChar w:fldCharType="separate"/>
        </w:r>
        <w:r>
          <w:t>9</w:t>
        </w:r>
        <w:r>
          <w:fldChar w:fldCharType="end"/>
        </w:r>
      </w:hyperlink>
    </w:p>
    <w:p>
      <w:pPr>
        <w:pStyle w:val="TOC2"/>
        <w:tabs>
          <w:tab w:val="right" w:leader="dot" w:pos="8306"/>
        </w:tabs>
      </w:pPr>
      <w:hyperlink w:anchor="_Toc16912" w:history="1">
        <w:r>
          <w:rPr>
            <w:rFonts w:ascii="仿宋" w:eastAsia="仿宋" w:hAnsi="仿宋" w:cs="仿宋" w:hint="eastAsia"/>
            <w:lang w:eastAsia="zh-CN"/>
          </w:rPr>
          <w:t>(二)、项目选址</w:t>
        </w:r>
        <w:r>
          <w:tab/>
        </w:r>
        <w:r>
          <w:fldChar w:fldCharType="begin"/>
        </w:r>
        <w:r>
          <w:instrText xml:space="preserve"> PAGEREF _Toc16912 \h </w:instrText>
        </w:r>
        <w:r>
          <w:fldChar w:fldCharType="separate"/>
        </w:r>
        <w:r>
          <w:t>13</w:t>
        </w:r>
        <w:r>
          <w:fldChar w:fldCharType="end"/>
        </w:r>
      </w:hyperlink>
    </w:p>
    <w:p>
      <w:pPr>
        <w:pStyle w:val="TOC2"/>
        <w:tabs>
          <w:tab w:val="right" w:leader="dot" w:pos="8306"/>
        </w:tabs>
      </w:pPr>
      <w:hyperlink w:anchor="_Toc23991" w:history="1">
        <w:r>
          <w:rPr>
            <w:rFonts w:ascii="仿宋" w:eastAsia="仿宋" w:hAnsi="仿宋" w:cs="仿宋" w:hint="eastAsia"/>
            <w:lang w:eastAsia="zh-CN"/>
          </w:rPr>
          <w:t>(三)、建设条件分析</w:t>
        </w:r>
        <w:r>
          <w:tab/>
        </w:r>
        <w:r>
          <w:fldChar w:fldCharType="begin"/>
        </w:r>
        <w:r>
          <w:instrText xml:space="preserve"> PAGEREF _Toc23991 \h </w:instrText>
        </w:r>
        <w:r>
          <w:fldChar w:fldCharType="separate"/>
        </w:r>
        <w:r>
          <w:t>15</w:t>
        </w:r>
        <w:r>
          <w:fldChar w:fldCharType="end"/>
        </w:r>
      </w:hyperlink>
    </w:p>
    <w:p>
      <w:pPr>
        <w:pStyle w:val="TOC2"/>
        <w:tabs>
          <w:tab w:val="right" w:leader="dot" w:pos="8306"/>
        </w:tabs>
      </w:pPr>
      <w:hyperlink w:anchor="_Toc31473" w:history="1">
        <w:r>
          <w:rPr>
            <w:rFonts w:ascii="仿宋" w:eastAsia="仿宋" w:hAnsi="仿宋" w:cs="仿宋" w:hint="eastAsia"/>
            <w:lang w:eastAsia="zh-CN"/>
          </w:rPr>
          <w:t>(四)、用地控制指标</w:t>
        </w:r>
        <w:r>
          <w:tab/>
        </w:r>
        <w:r>
          <w:fldChar w:fldCharType="begin"/>
        </w:r>
        <w:r>
          <w:instrText xml:space="preserve"> PAGEREF _Toc31473 \h </w:instrText>
        </w:r>
        <w:r>
          <w:fldChar w:fldCharType="separate"/>
        </w:r>
        <w:r>
          <w:t>16</w:t>
        </w:r>
        <w:r>
          <w:fldChar w:fldCharType="end"/>
        </w:r>
      </w:hyperlink>
    </w:p>
    <w:p>
      <w:pPr>
        <w:pStyle w:val="TOC2"/>
        <w:tabs>
          <w:tab w:val="right" w:leader="dot" w:pos="8306"/>
        </w:tabs>
      </w:pPr>
      <w:hyperlink w:anchor="_Toc14819" w:history="1">
        <w:r>
          <w:rPr>
            <w:rFonts w:ascii="仿宋" w:eastAsia="仿宋" w:hAnsi="仿宋" w:cs="仿宋" w:hint="eastAsia"/>
            <w:lang w:eastAsia="zh-CN"/>
          </w:rPr>
          <w:t>(五)、地总体要求</w:t>
        </w:r>
        <w:r>
          <w:tab/>
        </w:r>
        <w:r>
          <w:fldChar w:fldCharType="begin"/>
        </w:r>
        <w:r>
          <w:instrText xml:space="preserve"> PAGEREF _Toc14819 \h </w:instrText>
        </w:r>
        <w:r>
          <w:fldChar w:fldCharType="separate"/>
        </w:r>
        <w:r>
          <w:t>17</w:t>
        </w:r>
        <w:r>
          <w:fldChar w:fldCharType="end"/>
        </w:r>
      </w:hyperlink>
    </w:p>
    <w:p>
      <w:pPr>
        <w:pStyle w:val="TOC2"/>
        <w:tabs>
          <w:tab w:val="right" w:leader="dot" w:pos="8306"/>
        </w:tabs>
      </w:pPr>
      <w:hyperlink w:anchor="_Toc17310" w:history="1">
        <w:r>
          <w:rPr>
            <w:rFonts w:ascii="仿宋" w:eastAsia="仿宋" w:hAnsi="仿宋" w:cs="仿宋" w:hint="eastAsia"/>
            <w:lang w:eastAsia="zh-CN"/>
          </w:rPr>
          <w:t>(六)、节约用地措施</w:t>
        </w:r>
        <w:r>
          <w:tab/>
        </w:r>
        <w:r>
          <w:fldChar w:fldCharType="begin"/>
        </w:r>
        <w:r>
          <w:instrText xml:space="preserve"> PAGEREF _Toc17310 \h </w:instrText>
        </w:r>
        <w:r>
          <w:fldChar w:fldCharType="separate"/>
        </w:r>
        <w:r>
          <w:t>19</w:t>
        </w:r>
        <w:r>
          <w:fldChar w:fldCharType="end"/>
        </w:r>
      </w:hyperlink>
    </w:p>
    <w:p>
      <w:pPr>
        <w:pStyle w:val="TOC2"/>
        <w:tabs>
          <w:tab w:val="right" w:leader="dot" w:pos="8306"/>
        </w:tabs>
      </w:pPr>
      <w:hyperlink w:anchor="_Toc29547" w:history="1">
        <w:r>
          <w:rPr>
            <w:rFonts w:ascii="仿宋" w:eastAsia="仿宋" w:hAnsi="仿宋" w:cs="仿宋" w:hint="eastAsia"/>
            <w:lang w:eastAsia="zh-CN"/>
          </w:rPr>
          <w:t>(七)、选址综合评价</w:t>
        </w:r>
        <w:r>
          <w:tab/>
        </w:r>
        <w:r>
          <w:fldChar w:fldCharType="begin"/>
        </w:r>
        <w:r>
          <w:instrText xml:space="preserve"> PAGEREF _Toc29547 \h </w:instrText>
        </w:r>
        <w:r>
          <w:fldChar w:fldCharType="separate"/>
        </w:r>
        <w:r>
          <w:t>20</w:t>
        </w:r>
        <w:r>
          <w:fldChar w:fldCharType="end"/>
        </w:r>
      </w:hyperlink>
    </w:p>
    <w:p>
      <w:pPr>
        <w:pStyle w:val="TOC1"/>
        <w:tabs>
          <w:tab w:val="right" w:leader="dot" w:pos="8306"/>
        </w:tabs>
      </w:pPr>
      <w:hyperlink w:anchor="_Toc23288" w:history="1">
        <w:r>
          <w:rPr>
            <w:rFonts w:ascii="仿宋" w:eastAsia="仿宋" w:hAnsi="仿宋" w:cs="仿宋" w:hint="eastAsia"/>
            <w:lang w:eastAsia="zh-CN"/>
          </w:rPr>
          <w:t>三、环境和生态影响分析</w:t>
        </w:r>
        <w:r>
          <w:tab/>
        </w:r>
        <w:r>
          <w:fldChar w:fldCharType="begin"/>
        </w:r>
        <w:r>
          <w:instrText xml:space="preserve"> PAGEREF _Toc23288 \h </w:instrText>
        </w:r>
        <w:r>
          <w:fldChar w:fldCharType="separate"/>
        </w:r>
        <w:r>
          <w:t>21</w:t>
        </w:r>
        <w:r>
          <w:fldChar w:fldCharType="end"/>
        </w:r>
      </w:hyperlink>
    </w:p>
    <w:p>
      <w:pPr>
        <w:pStyle w:val="TOC2"/>
        <w:tabs>
          <w:tab w:val="right" w:leader="dot" w:pos="8306"/>
        </w:tabs>
      </w:pPr>
      <w:hyperlink w:anchor="_Toc26020" w:history="1">
        <w:r>
          <w:rPr>
            <w:rFonts w:ascii="仿宋" w:eastAsia="仿宋" w:hAnsi="仿宋" w:cs="仿宋" w:hint="eastAsia"/>
            <w:lang w:eastAsia="zh-CN"/>
          </w:rPr>
          <w:t>(一)、环境和生态现状</w:t>
        </w:r>
        <w:r>
          <w:tab/>
        </w:r>
        <w:r>
          <w:fldChar w:fldCharType="begin"/>
        </w:r>
        <w:r>
          <w:instrText xml:space="preserve"> PAGEREF _Toc26020 \h </w:instrText>
        </w:r>
        <w:r>
          <w:fldChar w:fldCharType="separate"/>
        </w:r>
        <w:r>
          <w:t>21</w:t>
        </w:r>
        <w:r>
          <w:fldChar w:fldCharType="end"/>
        </w:r>
      </w:hyperlink>
    </w:p>
    <w:p>
      <w:pPr>
        <w:pStyle w:val="TOC2"/>
        <w:tabs>
          <w:tab w:val="right" w:leader="dot" w:pos="8306"/>
        </w:tabs>
      </w:pPr>
      <w:hyperlink w:anchor="_Toc20244" w:history="1">
        <w:r>
          <w:rPr>
            <w:rFonts w:ascii="仿宋" w:eastAsia="仿宋" w:hAnsi="仿宋" w:cs="仿宋" w:hint="eastAsia"/>
            <w:lang w:eastAsia="zh-CN"/>
          </w:rPr>
          <w:t>(二)、生态环境影响分析</w:t>
        </w:r>
        <w:r>
          <w:tab/>
        </w:r>
        <w:r>
          <w:fldChar w:fldCharType="begin"/>
        </w:r>
        <w:r>
          <w:instrText xml:space="preserve"> PAGEREF _Toc20244 \h </w:instrText>
        </w:r>
        <w:r>
          <w:fldChar w:fldCharType="separate"/>
        </w:r>
        <w:r>
          <w:t>23</w:t>
        </w:r>
        <w:r>
          <w:fldChar w:fldCharType="end"/>
        </w:r>
      </w:hyperlink>
    </w:p>
    <w:p>
      <w:pPr>
        <w:pStyle w:val="TOC2"/>
        <w:tabs>
          <w:tab w:val="right" w:leader="dot" w:pos="8306"/>
        </w:tabs>
      </w:pPr>
      <w:hyperlink w:anchor="_Toc19998" w:history="1">
        <w:r>
          <w:rPr>
            <w:rFonts w:ascii="仿宋" w:eastAsia="仿宋" w:hAnsi="仿宋" w:cs="仿宋" w:hint="eastAsia"/>
            <w:lang w:eastAsia="zh-CN"/>
          </w:rPr>
          <w:t>(三)、生态环境保护措施</w:t>
        </w:r>
        <w:r>
          <w:tab/>
        </w:r>
        <w:r>
          <w:fldChar w:fldCharType="begin"/>
        </w:r>
        <w:r>
          <w:instrText xml:space="preserve"> PAGEREF _Toc19998 \h </w:instrText>
        </w:r>
        <w:r>
          <w:fldChar w:fldCharType="separate"/>
        </w:r>
        <w:r>
          <w:t>24</w:t>
        </w:r>
        <w:r>
          <w:fldChar w:fldCharType="end"/>
        </w:r>
      </w:hyperlink>
    </w:p>
    <w:p>
      <w:pPr>
        <w:pStyle w:val="TOC2"/>
        <w:tabs>
          <w:tab w:val="right" w:leader="dot" w:pos="8306"/>
        </w:tabs>
      </w:pPr>
      <w:hyperlink w:anchor="_Toc22498" w:history="1">
        <w:r>
          <w:rPr>
            <w:rFonts w:ascii="仿宋" w:eastAsia="仿宋" w:hAnsi="仿宋" w:cs="仿宋" w:hint="eastAsia"/>
            <w:lang w:eastAsia="zh-CN"/>
          </w:rPr>
          <w:t>(四)、地质灾害影响分析</w:t>
        </w:r>
        <w:r>
          <w:tab/>
        </w:r>
        <w:r>
          <w:fldChar w:fldCharType="begin"/>
        </w:r>
        <w:r>
          <w:instrText xml:space="preserve"> PAGEREF _Toc22498 \h </w:instrText>
        </w:r>
        <w:r>
          <w:fldChar w:fldCharType="separate"/>
        </w:r>
        <w:r>
          <w:t>26</w:t>
        </w:r>
        <w:r>
          <w:fldChar w:fldCharType="end"/>
        </w:r>
      </w:hyperlink>
    </w:p>
    <w:p>
      <w:pPr>
        <w:pStyle w:val="TOC2"/>
        <w:tabs>
          <w:tab w:val="right" w:leader="dot" w:pos="8306"/>
        </w:tabs>
      </w:pPr>
      <w:hyperlink w:anchor="_Toc15131" w:history="1">
        <w:r>
          <w:rPr>
            <w:rFonts w:ascii="仿宋" w:eastAsia="仿宋" w:hAnsi="仿宋" w:cs="仿宋" w:hint="eastAsia"/>
            <w:lang w:eastAsia="zh-CN"/>
          </w:rPr>
          <w:t>(五)、特殊环境影响</w:t>
        </w:r>
        <w:r>
          <w:tab/>
        </w:r>
        <w:r>
          <w:fldChar w:fldCharType="begin"/>
        </w:r>
        <w:r>
          <w:instrText xml:space="preserve"> PAGEREF _Toc15131 \h </w:instrText>
        </w:r>
        <w:r>
          <w:fldChar w:fldCharType="separate"/>
        </w:r>
        <w:r>
          <w:t>27</w:t>
        </w:r>
        <w:r>
          <w:fldChar w:fldCharType="end"/>
        </w:r>
      </w:hyperlink>
    </w:p>
    <w:p>
      <w:pPr>
        <w:pStyle w:val="TOC1"/>
        <w:tabs>
          <w:tab w:val="right" w:leader="dot" w:pos="8306"/>
        </w:tabs>
      </w:pPr>
      <w:hyperlink w:anchor="_Toc4177" w:history="1">
        <w:r>
          <w:rPr>
            <w:rFonts w:ascii="仿宋" w:eastAsia="仿宋" w:hAnsi="仿宋" w:cs="仿宋" w:hint="eastAsia"/>
            <w:lang w:eastAsia="zh-CN"/>
          </w:rPr>
          <w:t>四、资源开发及综合利用分析</w:t>
        </w:r>
        <w:r>
          <w:tab/>
        </w:r>
        <w:r>
          <w:fldChar w:fldCharType="begin"/>
        </w:r>
        <w:r>
          <w:instrText xml:space="preserve"> PAGEREF _Toc4177 \h </w:instrText>
        </w:r>
        <w:r>
          <w:fldChar w:fldCharType="separate"/>
        </w:r>
        <w:r>
          <w:t>28</w:t>
        </w:r>
        <w:r>
          <w:fldChar w:fldCharType="end"/>
        </w:r>
      </w:hyperlink>
    </w:p>
    <w:p>
      <w:pPr>
        <w:pStyle w:val="TOC2"/>
        <w:tabs>
          <w:tab w:val="right" w:leader="dot" w:pos="8306"/>
        </w:tabs>
      </w:pPr>
      <w:hyperlink w:anchor="_Toc21182" w:history="1">
        <w:r>
          <w:rPr>
            <w:rFonts w:ascii="仿宋" w:eastAsia="仿宋" w:hAnsi="仿宋" w:cs="仿宋" w:hint="eastAsia"/>
            <w:lang w:eastAsia="zh-CN"/>
          </w:rPr>
          <w:t>(一)、资源开发方案</w:t>
        </w:r>
        <w:r>
          <w:tab/>
        </w:r>
        <w:r>
          <w:fldChar w:fldCharType="begin"/>
        </w:r>
        <w:r>
          <w:instrText xml:space="preserve"> PAGEREF _Toc21182 \h </w:instrText>
        </w:r>
        <w:r>
          <w:fldChar w:fldCharType="separate"/>
        </w:r>
        <w:r>
          <w:t>28</w:t>
        </w:r>
        <w:r>
          <w:fldChar w:fldCharType="end"/>
        </w:r>
      </w:hyperlink>
    </w:p>
    <w:p>
      <w:pPr>
        <w:pStyle w:val="TOC2"/>
        <w:tabs>
          <w:tab w:val="right" w:leader="dot" w:pos="8306"/>
        </w:tabs>
      </w:pPr>
      <w:hyperlink w:anchor="_Toc18743" w:history="1">
        <w:r>
          <w:rPr>
            <w:rFonts w:ascii="仿宋" w:eastAsia="仿宋" w:hAnsi="仿宋" w:cs="仿宋" w:hint="eastAsia"/>
            <w:lang w:eastAsia="zh-CN"/>
          </w:rPr>
          <w:t>(二)、资源利用方案</w:t>
        </w:r>
        <w:r>
          <w:tab/>
        </w:r>
        <w:r>
          <w:fldChar w:fldCharType="begin"/>
        </w:r>
        <w:r>
          <w:instrText xml:space="preserve"> PAGEREF _Toc18743 \h </w:instrText>
        </w:r>
        <w:r>
          <w:fldChar w:fldCharType="separate"/>
        </w:r>
        <w:r>
          <w:t>29</w:t>
        </w:r>
        <w:r>
          <w:fldChar w:fldCharType="end"/>
        </w:r>
      </w:hyperlink>
    </w:p>
    <w:p>
      <w:pPr>
        <w:pStyle w:val="TOC2"/>
        <w:tabs>
          <w:tab w:val="right" w:leader="dot" w:pos="8306"/>
        </w:tabs>
      </w:pPr>
      <w:hyperlink w:anchor="_Toc24767" w:history="1">
        <w:r>
          <w:rPr>
            <w:rFonts w:ascii="仿宋" w:eastAsia="仿宋" w:hAnsi="仿宋" w:cs="仿宋" w:hint="eastAsia"/>
            <w:lang w:eastAsia="zh-CN"/>
          </w:rPr>
          <w:t>(三)、资源节约措施</w:t>
        </w:r>
        <w:r>
          <w:tab/>
        </w:r>
        <w:r>
          <w:fldChar w:fldCharType="begin"/>
        </w:r>
        <w:r>
          <w:instrText xml:space="preserve"> PAGEREF _Toc24767 \h </w:instrText>
        </w:r>
        <w:r>
          <w:fldChar w:fldCharType="separate"/>
        </w:r>
        <w:r>
          <w:t>30</w:t>
        </w:r>
        <w:r>
          <w:fldChar w:fldCharType="end"/>
        </w:r>
      </w:hyperlink>
    </w:p>
    <w:p>
      <w:pPr>
        <w:pStyle w:val="TOC1"/>
        <w:tabs>
          <w:tab w:val="right" w:leader="dot" w:pos="8306"/>
        </w:tabs>
      </w:pPr>
      <w:hyperlink w:anchor="_Toc19647" w:history="1">
        <w:r>
          <w:rPr>
            <w:rFonts w:ascii="仿宋" w:eastAsia="仿宋" w:hAnsi="仿宋" w:cs="仿宋" w:hint="eastAsia"/>
            <w:lang w:eastAsia="zh-CN"/>
          </w:rPr>
          <w:t>五、项目监理与质量保证</w:t>
        </w:r>
        <w:r>
          <w:tab/>
        </w:r>
        <w:r>
          <w:fldChar w:fldCharType="begin"/>
        </w:r>
        <w:r>
          <w:instrText xml:space="preserve"> PAGEREF _Toc19647 \h </w:instrText>
        </w:r>
        <w:r>
          <w:fldChar w:fldCharType="separate"/>
        </w:r>
        <w:r>
          <w:t>32</w:t>
        </w:r>
        <w:r>
          <w:fldChar w:fldCharType="end"/>
        </w:r>
      </w:hyperlink>
    </w:p>
    <w:p>
      <w:pPr>
        <w:pStyle w:val="TOC2"/>
        <w:tabs>
          <w:tab w:val="right" w:leader="dot" w:pos="8306"/>
        </w:tabs>
      </w:pPr>
      <w:hyperlink w:anchor="_Toc18083" w:history="1">
        <w:r>
          <w:rPr>
            <w:rFonts w:ascii="仿宋" w:eastAsia="仿宋" w:hAnsi="仿宋" w:cs="仿宋" w:hint="eastAsia"/>
            <w:lang w:eastAsia="zh-CN"/>
          </w:rPr>
          <w:t>(一)、监理体系构建</w:t>
        </w:r>
        <w:r>
          <w:tab/>
        </w:r>
        <w:r>
          <w:fldChar w:fldCharType="begin"/>
        </w:r>
        <w:r>
          <w:instrText xml:space="preserve"> PAGEREF _Toc18083 \h </w:instrText>
        </w:r>
        <w:r>
          <w:fldChar w:fldCharType="separate"/>
        </w:r>
        <w:r>
          <w:t>32</w:t>
        </w:r>
        <w:r>
          <w:fldChar w:fldCharType="end"/>
        </w:r>
      </w:hyperlink>
    </w:p>
    <w:p>
      <w:pPr>
        <w:pStyle w:val="TOC2"/>
        <w:tabs>
          <w:tab w:val="right" w:leader="dot" w:pos="8306"/>
        </w:tabs>
      </w:pPr>
      <w:hyperlink w:anchor="_Toc24127" w:history="1">
        <w:r>
          <w:rPr>
            <w:rFonts w:ascii="仿宋" w:eastAsia="仿宋" w:hAnsi="仿宋" w:cs="仿宋" w:hint="eastAsia"/>
            <w:lang w:eastAsia="zh-CN"/>
          </w:rPr>
          <w:t>(二)、质量保证体系实施</w:t>
        </w:r>
        <w:r>
          <w:tab/>
        </w:r>
        <w:r>
          <w:fldChar w:fldCharType="begin"/>
        </w:r>
        <w:r>
          <w:instrText xml:space="preserve"> PAGEREF _Toc24127 \h </w:instrText>
        </w:r>
        <w:r>
          <w:fldChar w:fldCharType="separate"/>
        </w:r>
        <w:r>
          <w:t>32</w:t>
        </w:r>
        <w:r>
          <w:fldChar w:fldCharType="end"/>
        </w:r>
      </w:hyperlink>
    </w:p>
    <w:p>
      <w:pPr>
        <w:pStyle w:val="TOC2"/>
        <w:tabs>
          <w:tab w:val="right" w:leader="dot" w:pos="8306"/>
        </w:tabs>
      </w:pPr>
      <w:hyperlink w:anchor="_Toc2758" w:history="1">
        <w:r>
          <w:rPr>
            <w:rFonts w:ascii="仿宋" w:eastAsia="仿宋" w:hAnsi="仿宋" w:cs="仿宋" w:hint="eastAsia"/>
            <w:lang w:eastAsia="zh-CN"/>
          </w:rPr>
          <w:t>(三)、监理与质量控制流程</w:t>
        </w:r>
        <w:r>
          <w:tab/>
        </w:r>
        <w:r>
          <w:fldChar w:fldCharType="begin"/>
        </w:r>
        <w:r>
          <w:instrText xml:space="preserve"> PAGEREF _Toc2758 \h </w:instrText>
        </w:r>
        <w:r>
          <w:fldChar w:fldCharType="separate"/>
        </w:r>
        <w:r>
          <w:t>33</w:t>
        </w:r>
        <w:r>
          <w:fldChar w:fldCharType="end"/>
        </w:r>
      </w:hyperlink>
    </w:p>
    <w:p>
      <w:pPr>
        <w:pStyle w:val="TOC1"/>
        <w:tabs>
          <w:tab w:val="right" w:leader="dot" w:pos="8306"/>
        </w:tabs>
      </w:pPr>
      <w:hyperlink w:anchor="_Toc24977" w:history="1">
        <w:r>
          <w:rPr>
            <w:rFonts w:ascii="仿宋" w:eastAsia="仿宋" w:hAnsi="仿宋" w:cs="仿宋" w:hint="eastAsia"/>
            <w:lang w:eastAsia="zh-CN"/>
          </w:rPr>
          <w:t>六、背景、必要性分析</w:t>
        </w:r>
        <w:r>
          <w:tab/>
        </w:r>
        <w:r>
          <w:fldChar w:fldCharType="begin"/>
        </w:r>
        <w:r>
          <w:instrText xml:space="preserve"> PAGEREF _Toc24977 \h </w:instrText>
        </w:r>
        <w:r>
          <w:fldChar w:fldCharType="separate"/>
        </w:r>
        <w:r>
          <w:t>34</w:t>
        </w:r>
        <w:r>
          <w:fldChar w:fldCharType="end"/>
        </w:r>
      </w:hyperlink>
    </w:p>
    <w:p>
      <w:pPr>
        <w:pStyle w:val="TOC2"/>
        <w:tabs>
          <w:tab w:val="right" w:leader="dot" w:pos="8306"/>
        </w:tabs>
      </w:pPr>
      <w:hyperlink w:anchor="_Toc25794" w:history="1">
        <w:r>
          <w:rPr>
            <w:rFonts w:ascii="仿宋" w:eastAsia="仿宋" w:hAnsi="仿宋" w:cs="仿宋" w:hint="eastAsia"/>
            <w:lang w:eastAsia="zh-CN"/>
          </w:rPr>
          <w:t>(一)、项目建设背景</w:t>
        </w:r>
        <w:r>
          <w:tab/>
        </w:r>
        <w:r>
          <w:fldChar w:fldCharType="begin"/>
        </w:r>
        <w:r>
          <w:instrText xml:space="preserve"> PAGEREF _Toc25794 \h </w:instrText>
        </w:r>
        <w:r>
          <w:fldChar w:fldCharType="separate"/>
        </w:r>
        <w:r>
          <w:t>34</w:t>
        </w:r>
        <w:r>
          <w:fldChar w:fldCharType="end"/>
        </w:r>
      </w:hyperlink>
    </w:p>
    <w:p>
      <w:pPr>
        <w:pStyle w:val="TOC2"/>
        <w:tabs>
          <w:tab w:val="right" w:leader="dot" w:pos="8306"/>
        </w:tabs>
      </w:pPr>
      <w:hyperlink w:anchor="_Toc11881" w:history="1">
        <w:r>
          <w:rPr>
            <w:rFonts w:ascii="仿宋" w:eastAsia="仿宋" w:hAnsi="仿宋" w:cs="仿宋" w:hint="eastAsia"/>
            <w:lang w:eastAsia="zh-CN"/>
          </w:rPr>
          <w:t>(二)、必要性分析</w:t>
        </w:r>
        <w:r>
          <w:tab/>
        </w:r>
        <w:r>
          <w:fldChar w:fldCharType="begin"/>
        </w:r>
        <w:r>
          <w:instrText xml:space="preserve"> PAGEREF _Toc11881 \h </w:instrText>
        </w:r>
        <w:r>
          <w:fldChar w:fldCharType="separate"/>
        </w:r>
        <w:r>
          <w:t>35</w:t>
        </w:r>
        <w:r>
          <w:fldChar w:fldCharType="end"/>
        </w:r>
      </w:hyperlink>
    </w:p>
    <w:p>
      <w:pPr>
        <w:pStyle w:val="TOC2"/>
        <w:tabs>
          <w:tab w:val="right" w:leader="dot" w:pos="8306"/>
        </w:tabs>
      </w:pPr>
      <w:hyperlink w:anchor="_Toc23026" w:history="1">
        <w:r>
          <w:rPr>
            <w:rFonts w:ascii="仿宋" w:eastAsia="仿宋" w:hAnsi="仿宋" w:cs="仿宋" w:hint="eastAsia"/>
            <w:lang w:eastAsia="zh-CN"/>
          </w:rPr>
          <w:t>(三)、项目建设有利条件</w:t>
        </w:r>
        <w:r>
          <w:tab/>
        </w:r>
        <w:r>
          <w:fldChar w:fldCharType="begin"/>
        </w:r>
        <w:r>
          <w:instrText xml:space="preserve"> PAGEREF _Toc23026 \h </w:instrText>
        </w:r>
        <w:r>
          <w:fldChar w:fldCharType="separate"/>
        </w:r>
        <w:r>
          <w:t>36</w:t>
        </w:r>
        <w:r>
          <w:fldChar w:fldCharType="end"/>
        </w:r>
      </w:hyperlink>
    </w:p>
    <w:p>
      <w:pPr>
        <w:pStyle w:val="TOC1"/>
        <w:tabs>
          <w:tab w:val="right" w:leader="dot" w:pos="8306"/>
        </w:tabs>
      </w:pPr>
      <w:hyperlink w:anchor="_Toc30536" w:history="1">
        <w:r>
          <w:rPr>
            <w:rFonts w:ascii="仿宋" w:eastAsia="仿宋" w:hAnsi="仿宋" w:cs="仿宋" w:hint="eastAsia"/>
            <w:lang w:eastAsia="zh-CN"/>
          </w:rPr>
          <w:t>七、项目实施与管理方案</w:t>
        </w:r>
        <w:r>
          <w:tab/>
        </w:r>
        <w:r>
          <w:fldChar w:fldCharType="begin"/>
        </w:r>
        <w:r>
          <w:instrText xml:space="preserve"> PAGEREF _Toc30536 \h </w:instrText>
        </w:r>
        <w:r>
          <w:fldChar w:fldCharType="separate"/>
        </w:r>
        <w:r>
          <w:t>38</w:t>
        </w:r>
        <w:r>
          <w:fldChar w:fldCharType="end"/>
        </w:r>
      </w:hyperlink>
    </w:p>
    <w:p>
      <w:pPr>
        <w:pStyle w:val="TOC2"/>
        <w:tabs>
          <w:tab w:val="right" w:leader="dot" w:pos="8306"/>
        </w:tabs>
      </w:pPr>
      <w:hyperlink w:anchor="_Toc21283" w:history="1">
        <w:r>
          <w:rPr>
            <w:rFonts w:ascii="仿宋" w:eastAsia="仿宋" w:hAnsi="仿宋" w:cs="仿宋" w:hint="eastAsia"/>
            <w:lang w:eastAsia="zh-CN"/>
          </w:rPr>
          <w:t>(一)、项目实施计划</w:t>
        </w:r>
        <w:r>
          <w:tab/>
        </w:r>
        <w:r>
          <w:fldChar w:fldCharType="begin"/>
        </w:r>
        <w:r>
          <w:instrText xml:space="preserve"> PAGEREF _Toc21283 \h </w:instrText>
        </w:r>
        <w:r>
          <w:fldChar w:fldCharType="separate"/>
        </w:r>
        <w:r>
          <w:t>38</w:t>
        </w:r>
        <w:r>
          <w:fldChar w:fldCharType="end"/>
        </w:r>
      </w:hyperlink>
    </w:p>
    <w:p>
      <w:pPr>
        <w:pStyle w:val="TOC2"/>
        <w:tabs>
          <w:tab w:val="right" w:leader="dot" w:pos="8306"/>
        </w:tabs>
      </w:pPr>
      <w:hyperlink w:anchor="_Toc10477" w:history="1">
        <w:r>
          <w:rPr>
            <w:rFonts w:ascii="仿宋" w:eastAsia="仿宋" w:hAnsi="仿宋" w:cs="仿宋" w:hint="eastAsia"/>
            <w:lang w:eastAsia="zh-CN"/>
          </w:rPr>
          <w:t>(二)、项目组织机构与职责</w:t>
        </w:r>
        <w:r>
          <w:tab/>
        </w:r>
        <w:r>
          <w:fldChar w:fldCharType="begin"/>
        </w:r>
        <w:r>
          <w:instrText xml:space="preserve"> PAGEREF _Toc10477 \h </w:instrText>
        </w:r>
        <w:r>
          <w:fldChar w:fldCharType="separate"/>
        </w:r>
        <w:r>
          <w:t>39</w:t>
        </w:r>
        <w:r>
          <w:fldChar w:fldCharType="end"/>
        </w:r>
      </w:hyperlink>
    </w:p>
    <w:p>
      <w:pPr>
        <w:pStyle w:val="TOC2"/>
        <w:tabs>
          <w:tab w:val="right" w:leader="dot" w:pos="8306"/>
        </w:tabs>
      </w:pPr>
      <w:hyperlink w:anchor="_Toc7342" w:history="1">
        <w:r>
          <w:rPr>
            <w:rFonts w:ascii="仿宋" w:eastAsia="仿宋" w:hAnsi="仿宋" w:cs="仿宋" w:hint="eastAsia"/>
            <w:lang w:eastAsia="zh-CN"/>
          </w:rPr>
          <w:t>(三)、项目管理与监控体系</w:t>
        </w:r>
        <w:r>
          <w:tab/>
        </w:r>
        <w:r>
          <w:fldChar w:fldCharType="begin"/>
        </w:r>
        <w:r>
          <w:instrText xml:space="preserve"> PAGEREF _Toc7342 \h </w:instrText>
        </w:r>
        <w:r>
          <w:fldChar w:fldCharType="separate"/>
        </w:r>
        <w:r>
          <w:t>42</w:t>
        </w:r>
        <w:r>
          <w:fldChar w:fldCharType="end"/>
        </w:r>
      </w:hyperlink>
    </w:p>
    <w:p>
      <w:pPr>
        <w:pStyle w:val="TOC1"/>
        <w:tabs>
          <w:tab w:val="right" w:leader="dot" w:pos="8306"/>
        </w:tabs>
      </w:pPr>
      <w:hyperlink w:anchor="_Toc3708" w:history="1">
        <w:r>
          <w:rPr>
            <w:rFonts w:ascii="仿宋" w:eastAsia="仿宋" w:hAnsi="仿宋" w:cs="仿宋" w:hint="eastAsia"/>
            <w:lang w:eastAsia="zh-CN"/>
          </w:rPr>
          <w:t>八、技术创新与产业升级</w:t>
        </w:r>
        <w:r>
          <w:tab/>
        </w:r>
        <w:r>
          <w:fldChar w:fldCharType="begin"/>
        </w:r>
        <w:r>
          <w:instrText xml:space="preserve"> PAGEREF _Toc3708 \h </w:instrText>
        </w:r>
        <w:r>
          <w:fldChar w:fldCharType="separate"/>
        </w:r>
        <w:r>
          <w:t>43</w:t>
        </w:r>
        <w:r>
          <w:fldChar w:fldCharType="end"/>
        </w:r>
      </w:hyperlink>
    </w:p>
    <w:p>
      <w:pPr>
        <w:pStyle w:val="TOC2"/>
        <w:tabs>
          <w:tab w:val="right" w:leader="dot" w:pos="8306"/>
        </w:tabs>
      </w:pPr>
      <w:hyperlink w:anchor="_Toc3221" w:history="1">
        <w:r>
          <w:rPr>
            <w:rFonts w:ascii="仿宋" w:eastAsia="仿宋" w:hAnsi="仿宋" w:cs="仿宋" w:hint="eastAsia"/>
            <w:lang w:eastAsia="zh-CN"/>
          </w:rPr>
          <w:t>(一)、技术创新方向与目标</w:t>
        </w:r>
        <w:r>
          <w:tab/>
        </w:r>
        <w:r>
          <w:fldChar w:fldCharType="begin"/>
        </w:r>
        <w:r>
          <w:instrText xml:space="preserve"> PAGEREF _Toc3221 \h </w:instrText>
        </w:r>
        <w:r>
          <w:fldChar w:fldCharType="separate"/>
        </w:r>
        <w:r>
          <w:t>43</w:t>
        </w:r>
        <w:r>
          <w:fldChar w:fldCharType="end"/>
        </w:r>
      </w:hyperlink>
    </w:p>
    <w:p>
      <w:pPr>
        <w:pStyle w:val="TOC2"/>
        <w:tabs>
          <w:tab w:val="right" w:leader="dot" w:pos="8306"/>
        </w:tabs>
      </w:pPr>
      <w:hyperlink w:anchor="_Toc10161" w:history="1">
        <w:r>
          <w:rPr>
            <w:rFonts w:ascii="仿宋" w:eastAsia="仿宋" w:hAnsi="仿宋" w:cs="仿宋" w:hint="eastAsia"/>
            <w:lang w:eastAsia="zh-CN"/>
          </w:rPr>
          <w:t>(二)、产业升级路径与措施</w:t>
        </w:r>
        <w:r>
          <w:tab/>
        </w:r>
        <w:r>
          <w:fldChar w:fldCharType="begin"/>
        </w:r>
        <w:r>
          <w:instrText xml:space="preserve"> PAGEREF _Toc10161 \h </w:instrText>
        </w:r>
        <w:r>
          <w:fldChar w:fldCharType="separate"/>
        </w:r>
        <w:r>
          <w:t>44</w:t>
        </w:r>
        <w:r>
          <w:fldChar w:fldCharType="end"/>
        </w:r>
      </w:hyperlink>
    </w:p>
    <w:p>
      <w:pPr>
        <w:pStyle w:val="TOC1"/>
        <w:tabs>
          <w:tab w:val="right" w:leader="dot" w:pos="8306"/>
        </w:tabs>
      </w:pPr>
      <w:hyperlink w:anchor="_Toc9817" w:history="1">
        <w:r>
          <w:rPr>
            <w:rFonts w:ascii="仿宋" w:eastAsia="仿宋" w:hAnsi="仿宋" w:cs="仿宋" w:hint="eastAsia"/>
            <w:lang w:eastAsia="zh-CN"/>
          </w:rPr>
          <w:t>九、环境保护与治理方案</w:t>
        </w:r>
        <w:r>
          <w:tab/>
        </w:r>
        <w:r>
          <w:fldChar w:fldCharType="begin"/>
        </w:r>
        <w:r>
          <w:instrText xml:space="preserve"> PAGEREF _Toc9817 \h </w:instrText>
        </w:r>
        <w:r>
          <w:fldChar w:fldCharType="separate"/>
        </w:r>
        <w:r>
          <w:t>46</w:t>
        </w:r>
        <w:r>
          <w:fldChar w:fldCharType="end"/>
        </w:r>
      </w:hyperlink>
    </w:p>
    <w:p>
      <w:pPr>
        <w:pStyle w:val="TOC2"/>
        <w:tabs>
          <w:tab w:val="right" w:leader="dot" w:pos="8306"/>
        </w:tabs>
      </w:pPr>
      <w:hyperlink w:anchor="_Toc18905" w:history="1">
        <w:r>
          <w:rPr>
            <w:rFonts w:ascii="仿宋" w:eastAsia="仿宋" w:hAnsi="仿宋" w:cs="仿宋" w:hint="eastAsia"/>
            <w:lang w:eastAsia="zh-CN"/>
          </w:rPr>
          <w:t>(一)、项目环境影响评估</w:t>
        </w:r>
        <w:r>
          <w:tab/>
        </w:r>
        <w:r>
          <w:fldChar w:fldCharType="begin"/>
        </w:r>
        <w:r>
          <w:instrText xml:space="preserve"> PAGEREF _Toc18905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8" w:history="1">
        <w:r>
          <w:rPr>
            <w:rFonts w:ascii="仿宋" w:eastAsia="仿宋" w:hAnsi="仿宋" w:cs="仿宋" w:hint="eastAsia"/>
            <w:lang w:eastAsia="zh-CN"/>
          </w:rPr>
          <w:t>(二)、环境保护措施与治理方案</w:t>
        </w:r>
        <w:r>
          <w:tab/>
        </w:r>
        <w:r>
          <w:fldChar w:fldCharType="begin"/>
        </w:r>
        <w:r>
          <w:instrText xml:space="preserve"> PAGEREF _Toc4768 \h </w:instrText>
        </w:r>
        <w:r>
          <w:fldChar w:fldCharType="separate"/>
        </w:r>
        <w:r>
          <w:t>46</w:t>
        </w:r>
        <w:r>
          <w:fldChar w:fldCharType="end"/>
        </w:r>
      </w:hyperlink>
    </w:p>
    <w:p>
      <w:pPr>
        <w:pStyle w:val="TOC1"/>
        <w:tabs>
          <w:tab w:val="right" w:leader="dot" w:pos="8306"/>
        </w:tabs>
      </w:pPr>
      <w:hyperlink w:anchor="_Toc10602" w:history="1">
        <w:r>
          <w:rPr>
            <w:rFonts w:ascii="仿宋" w:eastAsia="仿宋" w:hAnsi="仿宋" w:cs="仿宋" w:hint="eastAsia"/>
            <w:lang w:eastAsia="zh-CN"/>
          </w:rPr>
          <w:t>十、环境保护与绿色发展</w:t>
        </w:r>
        <w:r>
          <w:tab/>
        </w:r>
        <w:r>
          <w:fldChar w:fldCharType="begin"/>
        </w:r>
        <w:r>
          <w:instrText xml:space="preserve"> PAGEREF _Toc10602 \h </w:instrText>
        </w:r>
        <w:r>
          <w:fldChar w:fldCharType="separate"/>
        </w:r>
        <w:r>
          <w:t>47</w:t>
        </w:r>
        <w:r>
          <w:fldChar w:fldCharType="end"/>
        </w:r>
      </w:hyperlink>
    </w:p>
    <w:p>
      <w:pPr>
        <w:pStyle w:val="TOC2"/>
        <w:tabs>
          <w:tab w:val="right" w:leader="dot" w:pos="8306"/>
        </w:tabs>
      </w:pPr>
      <w:hyperlink w:anchor="_Toc12514" w:history="1">
        <w:r>
          <w:rPr>
            <w:rFonts w:ascii="仿宋" w:eastAsia="仿宋" w:hAnsi="仿宋" w:cs="仿宋" w:hint="eastAsia"/>
            <w:lang w:eastAsia="zh-CN"/>
          </w:rPr>
          <w:t>(一)、环境保护措施</w:t>
        </w:r>
        <w:r>
          <w:tab/>
        </w:r>
        <w:r>
          <w:fldChar w:fldCharType="begin"/>
        </w:r>
        <w:r>
          <w:instrText xml:space="preserve"> PAGEREF _Toc12514 \h </w:instrText>
        </w:r>
        <w:r>
          <w:fldChar w:fldCharType="separate"/>
        </w:r>
        <w:r>
          <w:t>47</w:t>
        </w:r>
        <w:r>
          <w:fldChar w:fldCharType="end"/>
        </w:r>
      </w:hyperlink>
    </w:p>
    <w:p>
      <w:pPr>
        <w:pStyle w:val="TOC2"/>
        <w:tabs>
          <w:tab w:val="right" w:leader="dot" w:pos="8306"/>
        </w:tabs>
      </w:pPr>
      <w:hyperlink w:anchor="_Toc6504" w:history="1">
        <w:r>
          <w:rPr>
            <w:rFonts w:ascii="仿宋" w:eastAsia="仿宋" w:hAnsi="仿宋" w:cs="仿宋" w:hint="eastAsia"/>
            <w:lang w:eastAsia="zh-CN"/>
          </w:rPr>
          <w:t>(二)、绿色发展与可持续发展策略</w:t>
        </w:r>
        <w:r>
          <w:tab/>
        </w:r>
        <w:r>
          <w:fldChar w:fldCharType="begin"/>
        </w:r>
        <w:r>
          <w:instrText xml:space="preserve"> PAGEREF _Toc6504 \h </w:instrText>
        </w:r>
        <w:r>
          <w:fldChar w:fldCharType="separate"/>
        </w:r>
        <w:r>
          <w:t>49</w:t>
        </w:r>
        <w:r>
          <w:fldChar w:fldCharType="end"/>
        </w:r>
      </w:hyperlink>
    </w:p>
    <w:p>
      <w:pPr>
        <w:pStyle w:val="TOC1"/>
        <w:tabs>
          <w:tab w:val="right" w:leader="dot" w:pos="8306"/>
        </w:tabs>
      </w:pPr>
      <w:hyperlink w:anchor="_Toc31675" w:history="1">
        <w:r>
          <w:rPr>
            <w:rFonts w:ascii="仿宋" w:eastAsia="仿宋" w:hAnsi="仿宋" w:cs="仿宋" w:hint="eastAsia"/>
            <w:lang w:eastAsia="zh-CN"/>
          </w:rPr>
          <w:t>十一、项目进度计划</w:t>
        </w:r>
        <w:r>
          <w:tab/>
        </w:r>
        <w:r>
          <w:fldChar w:fldCharType="begin"/>
        </w:r>
        <w:r>
          <w:instrText xml:space="preserve"> PAGEREF _Toc31675 \h </w:instrText>
        </w:r>
        <w:r>
          <w:fldChar w:fldCharType="separate"/>
        </w:r>
        <w:r>
          <w:t>50</w:t>
        </w:r>
        <w:r>
          <w:fldChar w:fldCharType="end"/>
        </w:r>
      </w:hyperlink>
    </w:p>
    <w:p>
      <w:pPr>
        <w:pStyle w:val="TOC2"/>
        <w:tabs>
          <w:tab w:val="right" w:leader="dot" w:pos="8306"/>
        </w:tabs>
      </w:pPr>
      <w:hyperlink w:anchor="_Toc30467" w:history="1">
        <w:r>
          <w:rPr>
            <w:rFonts w:ascii="仿宋" w:eastAsia="仿宋" w:hAnsi="仿宋" w:cs="仿宋" w:hint="eastAsia"/>
            <w:lang w:eastAsia="zh-CN"/>
          </w:rPr>
          <w:t>(一)、建设周期</w:t>
        </w:r>
        <w:r>
          <w:tab/>
        </w:r>
        <w:r>
          <w:fldChar w:fldCharType="begin"/>
        </w:r>
        <w:r>
          <w:instrText xml:space="preserve"> PAGEREF _Toc30467 \h </w:instrText>
        </w:r>
        <w:r>
          <w:fldChar w:fldCharType="separate"/>
        </w:r>
        <w:r>
          <w:t>50</w:t>
        </w:r>
        <w:r>
          <w:fldChar w:fldCharType="end"/>
        </w:r>
      </w:hyperlink>
    </w:p>
    <w:p>
      <w:pPr>
        <w:pStyle w:val="TOC2"/>
        <w:tabs>
          <w:tab w:val="right" w:leader="dot" w:pos="8306"/>
        </w:tabs>
      </w:pPr>
      <w:hyperlink w:anchor="_Toc31893" w:history="1">
        <w:r>
          <w:rPr>
            <w:rFonts w:ascii="仿宋" w:eastAsia="仿宋" w:hAnsi="仿宋" w:cs="仿宋" w:hint="eastAsia"/>
            <w:lang w:eastAsia="zh-CN"/>
          </w:rPr>
          <w:t>(二)、建设进度</w:t>
        </w:r>
        <w:r>
          <w:tab/>
        </w:r>
        <w:r>
          <w:fldChar w:fldCharType="begin"/>
        </w:r>
        <w:r>
          <w:instrText xml:space="preserve"> PAGEREF _Toc31893 \h </w:instrText>
        </w:r>
        <w:r>
          <w:fldChar w:fldCharType="separate"/>
        </w:r>
        <w:r>
          <w:t>50</w:t>
        </w:r>
        <w:r>
          <w:fldChar w:fldCharType="end"/>
        </w:r>
      </w:hyperlink>
    </w:p>
    <w:p>
      <w:pPr>
        <w:pStyle w:val="TOC2"/>
        <w:tabs>
          <w:tab w:val="right" w:leader="dot" w:pos="8306"/>
        </w:tabs>
      </w:pPr>
      <w:hyperlink w:anchor="_Toc11023" w:history="1">
        <w:r>
          <w:rPr>
            <w:rFonts w:ascii="仿宋" w:eastAsia="仿宋" w:hAnsi="仿宋" w:cs="仿宋" w:hint="eastAsia"/>
            <w:lang w:eastAsia="zh-CN"/>
          </w:rPr>
          <w:t>(三)、进度安排注意事项</w:t>
        </w:r>
        <w:r>
          <w:tab/>
        </w:r>
        <w:r>
          <w:fldChar w:fldCharType="begin"/>
        </w:r>
        <w:r>
          <w:instrText xml:space="preserve"> PAGEREF _Toc11023 \h </w:instrText>
        </w:r>
        <w:r>
          <w:fldChar w:fldCharType="separate"/>
        </w:r>
        <w:r>
          <w:t>52</w:t>
        </w:r>
        <w:r>
          <w:fldChar w:fldCharType="end"/>
        </w:r>
      </w:hyperlink>
    </w:p>
    <w:p>
      <w:pPr>
        <w:pStyle w:val="TOC2"/>
        <w:tabs>
          <w:tab w:val="right" w:leader="dot" w:pos="8306"/>
        </w:tabs>
      </w:pPr>
      <w:hyperlink w:anchor="_Toc12735" w:history="1">
        <w:r>
          <w:rPr>
            <w:rFonts w:ascii="仿宋" w:eastAsia="仿宋" w:hAnsi="仿宋" w:cs="仿宋" w:hint="eastAsia"/>
            <w:lang w:eastAsia="zh-CN"/>
          </w:rPr>
          <w:t>(四)、人力资源配置</w:t>
        </w:r>
        <w:r>
          <w:tab/>
        </w:r>
        <w:r>
          <w:fldChar w:fldCharType="begin"/>
        </w:r>
        <w:r>
          <w:instrText xml:space="preserve"> PAGEREF _Toc12735 \h </w:instrText>
        </w:r>
        <w:r>
          <w:fldChar w:fldCharType="separate"/>
        </w:r>
        <w:r>
          <w:t>52</w:t>
        </w:r>
        <w:r>
          <w:fldChar w:fldCharType="end"/>
        </w:r>
      </w:hyperlink>
    </w:p>
    <w:p>
      <w:pPr>
        <w:pStyle w:val="TOC2"/>
        <w:tabs>
          <w:tab w:val="right" w:leader="dot" w:pos="8306"/>
        </w:tabs>
      </w:pPr>
      <w:hyperlink w:anchor="_Toc14402" w:history="1">
        <w:r>
          <w:rPr>
            <w:rFonts w:ascii="仿宋" w:eastAsia="仿宋" w:hAnsi="仿宋" w:cs="仿宋" w:hint="eastAsia"/>
            <w:lang w:eastAsia="zh-CN"/>
          </w:rPr>
          <w:t>(五)、员工培训</w:t>
        </w:r>
        <w:r>
          <w:tab/>
        </w:r>
        <w:r>
          <w:fldChar w:fldCharType="begin"/>
        </w:r>
        <w:r>
          <w:instrText xml:space="preserve"> PAGEREF _Toc14402 \h </w:instrText>
        </w:r>
        <w:r>
          <w:fldChar w:fldCharType="separate"/>
        </w:r>
        <w:r>
          <w:t>54</w:t>
        </w:r>
        <w:r>
          <w:fldChar w:fldCharType="end"/>
        </w:r>
      </w:hyperlink>
    </w:p>
    <w:p>
      <w:pPr>
        <w:pStyle w:val="TOC2"/>
        <w:tabs>
          <w:tab w:val="right" w:leader="dot" w:pos="8306"/>
        </w:tabs>
      </w:pPr>
      <w:hyperlink w:anchor="_Toc8756" w:history="1">
        <w:r>
          <w:rPr>
            <w:rFonts w:ascii="仿宋" w:eastAsia="仿宋" w:hAnsi="仿宋" w:cs="仿宋" w:hint="eastAsia"/>
            <w:lang w:eastAsia="zh-CN"/>
          </w:rPr>
          <w:t>(六)、项目实施保障</w:t>
        </w:r>
        <w:r>
          <w:tab/>
        </w:r>
        <w:r>
          <w:fldChar w:fldCharType="begin"/>
        </w:r>
        <w:r>
          <w:instrText xml:space="preserve"> PAGEREF _Toc8756 \h </w:instrText>
        </w:r>
        <w:r>
          <w:fldChar w:fldCharType="separate"/>
        </w:r>
        <w:r>
          <w:t>55</w:t>
        </w:r>
        <w:r>
          <w:fldChar w:fldCharType="end"/>
        </w:r>
      </w:hyperlink>
    </w:p>
    <w:p>
      <w:pPr>
        <w:pStyle w:val="TOC2"/>
        <w:tabs>
          <w:tab w:val="right" w:leader="dot" w:pos="8306"/>
        </w:tabs>
      </w:pPr>
      <w:hyperlink w:anchor="_Toc17500" w:history="1">
        <w:r>
          <w:rPr>
            <w:rFonts w:ascii="仿宋" w:eastAsia="仿宋" w:hAnsi="仿宋" w:cs="仿宋" w:hint="eastAsia"/>
            <w:lang w:eastAsia="zh-CN"/>
          </w:rPr>
          <w:t>(七)、安全规范管理</w:t>
        </w:r>
        <w:r>
          <w:tab/>
        </w:r>
        <w:r>
          <w:fldChar w:fldCharType="begin"/>
        </w:r>
        <w:r>
          <w:instrText xml:space="preserve"> PAGEREF _Toc17500 \h </w:instrText>
        </w:r>
        <w:r>
          <w:fldChar w:fldCharType="separate"/>
        </w:r>
        <w:r>
          <w:t>56</w:t>
        </w:r>
        <w:r>
          <w:fldChar w:fldCharType="end"/>
        </w:r>
      </w:hyperlink>
    </w:p>
    <w:p>
      <w:pPr>
        <w:pStyle w:val="TOC1"/>
        <w:tabs>
          <w:tab w:val="right" w:leader="dot" w:pos="8306"/>
        </w:tabs>
      </w:pPr>
      <w:hyperlink w:anchor="_Toc29852" w:history="1">
        <w:r>
          <w:rPr>
            <w:rFonts w:ascii="仿宋" w:eastAsia="仿宋" w:hAnsi="仿宋" w:cs="仿宋" w:hint="eastAsia"/>
            <w:lang w:eastAsia="zh-CN"/>
          </w:rPr>
          <w:t>十二、安全与应急管理</w:t>
        </w:r>
        <w:r>
          <w:tab/>
        </w:r>
        <w:r>
          <w:fldChar w:fldCharType="begin"/>
        </w:r>
        <w:r>
          <w:instrText xml:space="preserve"> PAGEREF _Toc29852 \h </w:instrText>
        </w:r>
        <w:r>
          <w:fldChar w:fldCharType="separate"/>
        </w:r>
        <w:r>
          <w:t>58</w:t>
        </w:r>
        <w:r>
          <w:fldChar w:fldCharType="end"/>
        </w:r>
      </w:hyperlink>
    </w:p>
    <w:p>
      <w:pPr>
        <w:pStyle w:val="TOC2"/>
        <w:tabs>
          <w:tab w:val="right" w:leader="dot" w:pos="8306"/>
        </w:tabs>
      </w:pPr>
      <w:hyperlink w:anchor="_Toc15273" w:history="1">
        <w:r>
          <w:rPr>
            <w:rFonts w:ascii="仿宋" w:eastAsia="仿宋" w:hAnsi="仿宋" w:cs="仿宋" w:hint="eastAsia"/>
            <w:lang w:eastAsia="zh-CN"/>
          </w:rPr>
          <w:t>(一)、安全生产管理</w:t>
        </w:r>
        <w:r>
          <w:tab/>
        </w:r>
        <w:r>
          <w:fldChar w:fldCharType="begin"/>
        </w:r>
        <w:r>
          <w:instrText xml:space="preserve"> PAGEREF _Toc15273 \h </w:instrText>
        </w:r>
        <w:r>
          <w:fldChar w:fldCharType="separate"/>
        </w:r>
        <w:r>
          <w:t>58</w:t>
        </w:r>
        <w:r>
          <w:fldChar w:fldCharType="end"/>
        </w:r>
      </w:hyperlink>
    </w:p>
    <w:p>
      <w:pPr>
        <w:pStyle w:val="TOC2"/>
        <w:tabs>
          <w:tab w:val="right" w:leader="dot" w:pos="8306"/>
        </w:tabs>
      </w:pPr>
      <w:hyperlink w:anchor="_Toc19274" w:history="1">
        <w:r>
          <w:rPr>
            <w:rFonts w:ascii="仿宋" w:eastAsia="仿宋" w:hAnsi="仿宋" w:cs="仿宋" w:hint="eastAsia"/>
            <w:lang w:eastAsia="zh-CN"/>
          </w:rPr>
          <w:t>(二)、应急预案与响应</w:t>
        </w:r>
        <w:r>
          <w:tab/>
        </w:r>
        <w:r>
          <w:fldChar w:fldCharType="begin"/>
        </w:r>
        <w:r>
          <w:instrText xml:space="preserve"> PAGEREF _Toc19274 \h </w:instrText>
        </w:r>
        <w:r>
          <w:fldChar w:fldCharType="separate"/>
        </w:r>
        <w:r>
          <w:t>59</w:t>
        </w:r>
        <w:r>
          <w:fldChar w:fldCharType="end"/>
        </w:r>
      </w:hyperlink>
    </w:p>
    <w:p>
      <w:pPr>
        <w:pStyle w:val="TOC1"/>
        <w:tabs>
          <w:tab w:val="right" w:leader="dot" w:pos="8306"/>
        </w:tabs>
      </w:pPr>
      <w:hyperlink w:anchor="_Toc27006" w:history="1">
        <w:r>
          <w:rPr>
            <w:rFonts w:ascii="仿宋" w:eastAsia="仿宋" w:hAnsi="仿宋" w:cs="仿宋" w:hint="eastAsia"/>
            <w:lang w:eastAsia="zh-CN"/>
          </w:rPr>
          <w:t>十三、产业协同与集群发展</w:t>
        </w:r>
        <w:r>
          <w:tab/>
        </w:r>
        <w:r>
          <w:fldChar w:fldCharType="begin"/>
        </w:r>
        <w:r>
          <w:instrText xml:space="preserve"> PAGEREF _Toc27006 \h </w:instrText>
        </w:r>
        <w:r>
          <w:fldChar w:fldCharType="separate"/>
        </w:r>
        <w:r>
          <w:t>61</w:t>
        </w:r>
        <w:r>
          <w:fldChar w:fldCharType="end"/>
        </w:r>
      </w:hyperlink>
    </w:p>
    <w:p>
      <w:pPr>
        <w:pStyle w:val="TOC2"/>
        <w:tabs>
          <w:tab w:val="right" w:leader="dot" w:pos="8306"/>
        </w:tabs>
      </w:pPr>
      <w:hyperlink w:anchor="_Toc30026" w:history="1">
        <w:r>
          <w:rPr>
            <w:rFonts w:ascii="仿宋" w:eastAsia="仿宋" w:hAnsi="仿宋" w:cs="仿宋" w:hint="eastAsia"/>
            <w:lang w:eastAsia="zh-CN"/>
          </w:rPr>
          <w:t>(一)、产业协同机制建设</w:t>
        </w:r>
        <w:r>
          <w:tab/>
        </w:r>
        <w:r>
          <w:fldChar w:fldCharType="begin"/>
        </w:r>
        <w:r>
          <w:instrText xml:space="preserve"> PAGEREF _Toc30026 \h </w:instrText>
        </w:r>
        <w:r>
          <w:fldChar w:fldCharType="separate"/>
        </w:r>
        <w:r>
          <w:t>61</w:t>
        </w:r>
        <w:r>
          <w:fldChar w:fldCharType="end"/>
        </w:r>
      </w:hyperlink>
    </w:p>
    <w:p>
      <w:pPr>
        <w:pStyle w:val="TOC2"/>
        <w:tabs>
          <w:tab w:val="right" w:leader="dot" w:pos="8306"/>
        </w:tabs>
      </w:pPr>
      <w:hyperlink w:anchor="_Toc30106" w:history="1">
        <w:r>
          <w:rPr>
            <w:rFonts w:ascii="仿宋" w:eastAsia="仿宋" w:hAnsi="仿宋" w:cs="仿宋" w:hint="eastAsia"/>
            <w:lang w:eastAsia="zh-CN"/>
          </w:rPr>
          <w:t>(二)、产业集群培育与发展</w:t>
        </w:r>
        <w:r>
          <w:tab/>
        </w:r>
        <w:r>
          <w:fldChar w:fldCharType="begin"/>
        </w:r>
        <w:r>
          <w:instrText xml:space="preserve"> PAGEREF _Toc30106 \h </w:instrText>
        </w:r>
        <w:r>
          <w:fldChar w:fldCharType="separate"/>
        </w:r>
        <w:r>
          <w:t>62</w:t>
        </w:r>
        <w:r>
          <w:fldChar w:fldCharType="end"/>
        </w:r>
      </w:hyperlink>
    </w:p>
    <w:p>
      <w:pPr>
        <w:pStyle w:val="TOC1"/>
        <w:tabs>
          <w:tab w:val="right" w:leader="dot" w:pos="8306"/>
        </w:tabs>
      </w:pPr>
      <w:hyperlink w:anchor="_Toc17596" w:history="1">
        <w:r>
          <w:rPr>
            <w:rFonts w:ascii="仿宋" w:eastAsia="仿宋" w:hAnsi="仿宋" w:cs="仿宋" w:hint="eastAsia"/>
            <w:lang w:eastAsia="zh-CN"/>
          </w:rPr>
          <w:t>十四、合作与交流机制建立</w:t>
        </w:r>
        <w:r>
          <w:tab/>
        </w:r>
        <w:r>
          <w:fldChar w:fldCharType="begin"/>
        </w:r>
        <w:r>
          <w:instrText xml:space="preserve"> PAGEREF _Toc17596 \h </w:instrText>
        </w:r>
        <w:r>
          <w:fldChar w:fldCharType="separate"/>
        </w:r>
        <w:r>
          <w:t>63</w:t>
        </w:r>
        <w:r>
          <w:fldChar w:fldCharType="end"/>
        </w:r>
      </w:hyperlink>
    </w:p>
    <w:p>
      <w:pPr>
        <w:pStyle w:val="TOC2"/>
        <w:tabs>
          <w:tab w:val="right" w:leader="dot" w:pos="8306"/>
        </w:tabs>
      </w:pPr>
      <w:hyperlink w:anchor="_Toc30100" w:history="1">
        <w:r>
          <w:rPr>
            <w:rFonts w:ascii="仿宋" w:eastAsia="仿宋" w:hAnsi="仿宋" w:cs="仿宋" w:hint="eastAsia"/>
            <w:lang w:eastAsia="zh-CN"/>
          </w:rPr>
          <w:t>(一)、合作伙伴选择与合作方式</w:t>
        </w:r>
        <w:r>
          <w:tab/>
        </w:r>
        <w:r>
          <w:fldChar w:fldCharType="begin"/>
        </w:r>
        <w:r>
          <w:instrText xml:space="preserve"> PAGEREF _Toc30100 \h </w:instrText>
        </w:r>
        <w:r>
          <w:fldChar w:fldCharType="separate"/>
        </w:r>
        <w:r>
          <w:t>63</w:t>
        </w:r>
        <w:r>
          <w:fldChar w:fldCharType="end"/>
        </w:r>
      </w:hyperlink>
    </w:p>
    <w:p>
      <w:pPr>
        <w:pStyle w:val="TOC2"/>
        <w:tabs>
          <w:tab w:val="right" w:leader="dot" w:pos="8306"/>
        </w:tabs>
      </w:pPr>
      <w:hyperlink w:anchor="_Toc7427" w:history="1">
        <w:r>
          <w:rPr>
            <w:rFonts w:ascii="仿宋" w:eastAsia="仿宋" w:hAnsi="仿宋" w:cs="仿宋" w:hint="eastAsia"/>
            <w:lang w:eastAsia="zh-CN"/>
          </w:rPr>
          <w:t>(二)、交流与合作平台搭建</w:t>
        </w:r>
        <w:r>
          <w:tab/>
        </w:r>
        <w:r>
          <w:fldChar w:fldCharType="begin"/>
        </w:r>
        <w:r>
          <w:instrText xml:space="preserve"> PAGEREF _Toc7427 \h </w:instrText>
        </w:r>
        <w:r>
          <w:fldChar w:fldCharType="separate"/>
        </w:r>
        <w:r>
          <w:t>64</w:t>
        </w:r>
        <w:r>
          <w:fldChar w:fldCharType="end"/>
        </w:r>
      </w:hyperlink>
    </w:p>
    <w:p>
      <w:pPr>
        <w:pStyle w:val="TOC1"/>
        <w:tabs>
          <w:tab w:val="right" w:leader="dot" w:pos="8306"/>
        </w:tabs>
      </w:pPr>
      <w:hyperlink w:anchor="_Toc31423" w:history="1">
        <w:r>
          <w:rPr>
            <w:rFonts w:ascii="仿宋" w:eastAsia="仿宋" w:hAnsi="仿宋" w:cs="仿宋" w:hint="eastAsia"/>
            <w:lang w:eastAsia="zh-CN"/>
          </w:rPr>
          <w:t>十五、法律法规与政策遵循</w:t>
        </w:r>
        <w:r>
          <w:tab/>
        </w:r>
        <w:r>
          <w:fldChar w:fldCharType="begin"/>
        </w:r>
        <w:r>
          <w:instrText xml:space="preserve"> PAGEREF _Toc31423 \h </w:instrText>
        </w:r>
        <w:r>
          <w:fldChar w:fldCharType="separate"/>
        </w:r>
        <w:r>
          <w:t>66</w:t>
        </w:r>
        <w:r>
          <w:fldChar w:fldCharType="end"/>
        </w:r>
      </w:hyperlink>
    </w:p>
    <w:p>
      <w:pPr>
        <w:pStyle w:val="TOC2"/>
        <w:tabs>
          <w:tab w:val="right" w:leader="dot" w:pos="8306"/>
        </w:tabs>
      </w:pPr>
      <w:hyperlink w:anchor="_Toc8097" w:history="1">
        <w:r>
          <w:rPr>
            <w:rFonts w:ascii="仿宋" w:eastAsia="仿宋" w:hAnsi="仿宋" w:cs="仿宋" w:hint="eastAsia"/>
            <w:lang w:eastAsia="zh-CN"/>
          </w:rPr>
          <w:t>(一)、法律法规遵守</w:t>
        </w:r>
        <w:r>
          <w:tab/>
        </w:r>
        <w:r>
          <w:fldChar w:fldCharType="begin"/>
        </w:r>
        <w:r>
          <w:instrText xml:space="preserve"> PAGEREF _Toc8097 \h </w:instrText>
        </w:r>
        <w:r>
          <w:fldChar w:fldCharType="separate"/>
        </w:r>
        <w:r>
          <w:t>66</w:t>
        </w:r>
        <w:r>
          <w:fldChar w:fldCharType="end"/>
        </w:r>
      </w:hyperlink>
    </w:p>
    <w:p>
      <w:pPr>
        <w:pStyle w:val="TOC2"/>
        <w:tabs>
          <w:tab w:val="right" w:leader="dot" w:pos="8306"/>
        </w:tabs>
      </w:pPr>
      <w:hyperlink w:anchor="_Toc2091" w:history="1">
        <w:r>
          <w:rPr>
            <w:rFonts w:ascii="仿宋" w:eastAsia="仿宋" w:hAnsi="仿宋" w:cs="仿宋" w:hint="eastAsia"/>
            <w:lang w:eastAsia="zh-CN"/>
          </w:rPr>
          <w:t>(二)、政策导向与利用</w:t>
        </w:r>
        <w:r>
          <w:tab/>
        </w:r>
        <w:r>
          <w:fldChar w:fldCharType="begin"/>
        </w:r>
        <w:r>
          <w:instrText xml:space="preserve"> PAGEREF _Toc2091 \h </w:instrText>
        </w:r>
        <w:r>
          <w:fldChar w:fldCharType="separate"/>
        </w:r>
        <w:r>
          <w:t>67</w:t>
        </w:r>
        <w:r>
          <w:fldChar w:fldCharType="end"/>
        </w:r>
      </w:hyperlink>
    </w:p>
    <w:p>
      <w:pPr>
        <w:pStyle w:val="TOC1"/>
        <w:tabs>
          <w:tab w:val="right" w:leader="dot" w:pos="8306"/>
        </w:tabs>
      </w:pPr>
      <w:hyperlink w:anchor="_Toc21680" w:history="1">
        <w:r>
          <w:rPr>
            <w:rFonts w:ascii="仿宋" w:eastAsia="仿宋" w:hAnsi="仿宋" w:cs="仿宋" w:hint="eastAsia"/>
            <w:lang w:eastAsia="zh-CN"/>
          </w:rPr>
          <w:t>十六、项目施工方案</w:t>
        </w:r>
        <w:r>
          <w:tab/>
        </w:r>
        <w:r>
          <w:fldChar w:fldCharType="begin"/>
        </w:r>
        <w:r>
          <w:instrText xml:space="preserve"> PAGEREF _Toc21680 \h </w:instrText>
        </w:r>
        <w:r>
          <w:fldChar w:fldCharType="separate"/>
        </w:r>
        <w:r>
          <w:t>68</w:t>
        </w:r>
        <w:r>
          <w:fldChar w:fldCharType="end"/>
        </w:r>
      </w:hyperlink>
    </w:p>
    <w:p>
      <w:pPr>
        <w:pStyle w:val="TOC2"/>
        <w:tabs>
          <w:tab w:val="right" w:leader="dot" w:pos="8306"/>
        </w:tabs>
      </w:pPr>
      <w:hyperlink w:anchor="_Toc31145" w:history="1">
        <w:r>
          <w:rPr>
            <w:rFonts w:ascii="仿宋" w:eastAsia="仿宋" w:hAnsi="仿宋" w:cs="仿宋" w:hint="eastAsia"/>
            <w:lang w:eastAsia="zh-CN"/>
          </w:rPr>
          <w:t>(一)、施工组织设计</w:t>
        </w:r>
        <w:r>
          <w:tab/>
        </w:r>
        <w:r>
          <w:fldChar w:fldCharType="begin"/>
        </w:r>
        <w:r>
          <w:instrText xml:space="preserve"> PAGEREF _Toc31145 \h </w:instrText>
        </w:r>
        <w:r>
          <w:fldChar w:fldCharType="separate"/>
        </w:r>
        <w:r>
          <w:t>68</w:t>
        </w:r>
        <w:r>
          <w:fldChar w:fldCharType="end"/>
        </w:r>
      </w:hyperlink>
    </w:p>
    <w:p>
      <w:pPr>
        <w:pStyle w:val="TOC2"/>
        <w:tabs>
          <w:tab w:val="right" w:leader="dot" w:pos="8306"/>
        </w:tabs>
      </w:pPr>
      <w:hyperlink w:anchor="_Toc21587" w:history="1">
        <w:r>
          <w:rPr>
            <w:rFonts w:ascii="仿宋" w:eastAsia="仿宋" w:hAnsi="仿宋" w:cs="仿宋" w:hint="eastAsia"/>
            <w:lang w:eastAsia="zh-CN"/>
          </w:rPr>
          <w:t>(二)、施工工艺与技术路线</w:t>
        </w:r>
        <w:r>
          <w:tab/>
        </w:r>
        <w:r>
          <w:fldChar w:fldCharType="begin"/>
        </w:r>
        <w:r>
          <w:instrText xml:space="preserve"> PAGEREF _Toc21587 \h </w:instrText>
        </w:r>
        <w:r>
          <w:fldChar w:fldCharType="separate"/>
        </w:r>
        <w:r>
          <w:t>69</w:t>
        </w:r>
        <w:r>
          <w:fldChar w:fldCharType="end"/>
        </w:r>
      </w:hyperlink>
    </w:p>
    <w:p>
      <w:pPr>
        <w:pStyle w:val="TOC2"/>
        <w:tabs>
          <w:tab w:val="right" w:leader="dot" w:pos="8306"/>
        </w:tabs>
      </w:pPr>
      <w:hyperlink w:anchor="_Toc27649" w:history="1">
        <w:r>
          <w:rPr>
            <w:rFonts w:ascii="仿宋" w:eastAsia="仿宋" w:hAnsi="仿宋" w:cs="仿宋" w:hint="eastAsia"/>
            <w:lang w:eastAsia="zh-CN"/>
          </w:rPr>
          <w:t>(三)、关键节点施工计划</w:t>
        </w:r>
        <w:r>
          <w:tab/>
        </w:r>
        <w:r>
          <w:fldChar w:fldCharType="begin"/>
        </w:r>
        <w:r>
          <w:instrText xml:space="preserve"> PAGEREF _Toc27649 \h </w:instrText>
        </w:r>
        <w:r>
          <w:fldChar w:fldCharType="separate"/>
        </w:r>
        <w:r>
          <w:t>70</w:t>
        </w:r>
        <w:r>
          <w:fldChar w:fldCharType="end"/>
        </w:r>
      </w:hyperlink>
    </w:p>
    <w:p>
      <w:pPr>
        <w:pStyle w:val="TOC2"/>
        <w:tabs>
          <w:tab w:val="right" w:leader="dot" w:pos="8306"/>
        </w:tabs>
      </w:pPr>
      <w:hyperlink w:anchor="_Toc24737" w:history="1">
        <w:r>
          <w:rPr>
            <w:rFonts w:ascii="仿宋" w:eastAsia="仿宋" w:hAnsi="仿宋" w:cs="仿宋" w:hint="eastAsia"/>
            <w:lang w:eastAsia="zh-CN"/>
          </w:rPr>
          <w:t>(四)、施工现场管理</w:t>
        </w:r>
        <w:r>
          <w:tab/>
        </w:r>
        <w:r>
          <w:fldChar w:fldCharType="begin"/>
        </w:r>
        <w:r>
          <w:instrText xml:space="preserve"> PAGEREF _Toc24737 \h </w:instrText>
        </w:r>
        <w:r>
          <w:fldChar w:fldCharType="separate"/>
        </w:r>
        <w:r>
          <w:t>72</w:t>
        </w:r>
        <w:r>
          <w:fldChar w:fldCharType="end"/>
        </w:r>
      </w:hyperlink>
    </w:p>
    <w:p>
      <w:pPr>
        <w:pStyle w:val="TOC1"/>
        <w:tabs>
          <w:tab w:val="right" w:leader="dot" w:pos="8306"/>
        </w:tabs>
      </w:pPr>
      <w:hyperlink w:anchor="_Toc30647" w:history="1">
        <w:r>
          <w:rPr>
            <w:rFonts w:ascii="仿宋" w:eastAsia="仿宋" w:hAnsi="仿宋" w:cs="仿宋" w:hint="eastAsia"/>
            <w:lang w:eastAsia="zh-CN"/>
          </w:rPr>
          <w:t>十七、成果转化与推广应用</w:t>
        </w:r>
        <w:r>
          <w:tab/>
        </w:r>
        <w:r>
          <w:fldChar w:fldCharType="begin"/>
        </w:r>
        <w:r>
          <w:instrText xml:space="preserve"> PAGEREF _Toc30647 \h </w:instrText>
        </w:r>
        <w:r>
          <w:fldChar w:fldCharType="separate"/>
        </w:r>
        <w:r>
          <w:t>74</w:t>
        </w:r>
        <w:r>
          <w:fldChar w:fldCharType="end"/>
        </w:r>
      </w:hyperlink>
    </w:p>
    <w:p>
      <w:pPr>
        <w:pStyle w:val="TOC2"/>
        <w:tabs>
          <w:tab w:val="right" w:leader="dot" w:pos="8306"/>
        </w:tabs>
      </w:pPr>
      <w:hyperlink w:anchor="_Toc7110" w:history="1">
        <w:r>
          <w:rPr>
            <w:rFonts w:ascii="仿宋" w:eastAsia="仿宋" w:hAnsi="仿宋" w:cs="仿宋" w:hint="eastAsia"/>
            <w:lang w:eastAsia="zh-CN"/>
          </w:rPr>
          <w:t>(一)、成果转化策略制定</w:t>
        </w:r>
        <w:r>
          <w:tab/>
        </w:r>
        <w:r>
          <w:fldChar w:fldCharType="begin"/>
        </w:r>
        <w:r>
          <w:instrText xml:space="preserve"> PAGEREF _Toc7110 \h </w:instrText>
        </w:r>
        <w:r>
          <w:fldChar w:fldCharType="separate"/>
        </w:r>
        <w:r>
          <w:t>74</w:t>
        </w:r>
        <w:r>
          <w:fldChar w:fldCharType="end"/>
        </w:r>
      </w:hyperlink>
    </w:p>
    <w:p>
      <w:pPr>
        <w:pStyle w:val="TOC2"/>
        <w:tabs>
          <w:tab w:val="right" w:leader="dot" w:pos="8306"/>
        </w:tabs>
      </w:pPr>
      <w:hyperlink w:anchor="_Toc23311" w:history="1">
        <w:r>
          <w:rPr>
            <w:rFonts w:ascii="仿宋" w:eastAsia="仿宋" w:hAnsi="仿宋" w:cs="仿宋" w:hint="eastAsia"/>
            <w:lang w:eastAsia="zh-CN"/>
          </w:rPr>
          <w:t>(二)、成果推广应用方案</w:t>
        </w:r>
        <w:r>
          <w:tab/>
        </w:r>
        <w:r>
          <w:fldChar w:fldCharType="begin"/>
        </w:r>
        <w:r>
          <w:instrText xml:space="preserve"> PAGEREF _Toc23311 \h </w:instrText>
        </w:r>
        <w:r>
          <w:fldChar w:fldCharType="separate"/>
        </w:r>
        <w:r>
          <w:t>75</w:t>
        </w:r>
        <w:r>
          <w:fldChar w:fldCharType="end"/>
        </w:r>
      </w:hyperlink>
    </w:p>
    <w:p>
      <w:pPr>
        <w:pStyle w:val="TOC1"/>
        <w:tabs>
          <w:tab w:val="right" w:leader="dot" w:pos="8306"/>
        </w:tabs>
      </w:pPr>
      <w:hyperlink w:anchor="_Toc9344" w:history="1">
        <w:r>
          <w:rPr>
            <w:rFonts w:ascii="仿宋" w:eastAsia="仿宋" w:hAnsi="仿宋" w:cs="仿宋" w:hint="eastAsia"/>
            <w:lang w:eastAsia="zh-CN"/>
          </w:rPr>
          <w:t>十八、创新驱动与持续发展</w:t>
        </w:r>
        <w:r>
          <w:tab/>
        </w:r>
        <w:r>
          <w:fldChar w:fldCharType="begin"/>
        </w:r>
        <w:r>
          <w:instrText xml:space="preserve"> PAGEREF _Toc9344 \h </w:instrText>
        </w:r>
        <w:r>
          <w:fldChar w:fldCharType="separate"/>
        </w:r>
        <w:r>
          <w:t>77</w:t>
        </w:r>
        <w:r>
          <w:fldChar w:fldCharType="end"/>
        </w:r>
      </w:hyperlink>
    </w:p>
    <w:p>
      <w:pPr>
        <w:pStyle w:val="TOC2"/>
        <w:tabs>
          <w:tab w:val="right" w:leader="dot" w:pos="8306"/>
        </w:tabs>
      </w:pPr>
      <w:hyperlink w:anchor="_Toc21818" w:history="1">
        <w:r>
          <w:rPr>
            <w:rFonts w:ascii="仿宋" w:eastAsia="仿宋" w:hAnsi="仿宋" w:cs="仿宋" w:hint="eastAsia"/>
            <w:lang w:eastAsia="zh-CN"/>
          </w:rPr>
          <w:t>(一)、创新驱动战略实施</w:t>
        </w:r>
        <w:r>
          <w:tab/>
        </w:r>
        <w:r>
          <w:fldChar w:fldCharType="begin"/>
        </w:r>
        <w:r>
          <w:instrText xml:space="preserve"> PAGEREF _Toc21818 \h </w:instrText>
        </w:r>
        <w:r>
          <w:fldChar w:fldCharType="separate"/>
        </w:r>
        <w:r>
          <w:t>77</w:t>
        </w:r>
        <w:r>
          <w:fldChar w:fldCharType="end"/>
        </w:r>
      </w:hyperlink>
    </w:p>
    <w:p>
      <w:pPr>
        <w:pStyle w:val="TOC2"/>
        <w:tabs>
          <w:tab w:val="right" w:leader="dot" w:pos="8306"/>
        </w:tabs>
      </w:pPr>
      <w:hyperlink w:anchor="_Toc29465" w:history="1">
        <w:r>
          <w:rPr>
            <w:rFonts w:ascii="仿宋" w:eastAsia="仿宋" w:hAnsi="仿宋" w:cs="仿宋" w:hint="eastAsia"/>
            <w:lang w:eastAsia="zh-CN"/>
          </w:rPr>
          <w:t>(二)、持续发展路径探索</w:t>
        </w:r>
        <w:r>
          <w:tab/>
        </w:r>
        <w:r>
          <w:fldChar w:fldCharType="begin"/>
        </w:r>
        <w:r>
          <w:instrText xml:space="preserve"> PAGEREF _Toc29465 \h </w:instrText>
        </w:r>
        <w:r>
          <w:fldChar w:fldCharType="separate"/>
        </w:r>
        <w:r>
          <w:t>79</w:t>
        </w:r>
        <w:r>
          <w:fldChar w:fldCharType="end"/>
        </w:r>
      </w:hyperlink>
    </w:p>
    <w:p>
      <w:pPr>
        <w:pStyle w:val="TOC1"/>
        <w:tabs>
          <w:tab w:val="right" w:leader="dot" w:pos="8306"/>
        </w:tabs>
      </w:pPr>
      <w:hyperlink w:anchor="_Toc17351" w:history="1">
        <w:r>
          <w:rPr>
            <w:rFonts w:ascii="仿宋" w:eastAsia="仿宋" w:hAnsi="仿宋" w:cs="仿宋" w:hint="eastAsia"/>
            <w:lang w:eastAsia="zh-CN"/>
          </w:rPr>
          <w:t>十九、质量管理与控制</w:t>
        </w:r>
        <w:r>
          <w:tab/>
        </w:r>
        <w:r>
          <w:fldChar w:fldCharType="begin"/>
        </w:r>
        <w:r>
          <w:instrText xml:space="preserve"> PAGEREF _Toc17351 \h </w:instrText>
        </w:r>
        <w:r>
          <w:fldChar w:fldCharType="separate"/>
        </w:r>
        <w:r>
          <w:t>83</w:t>
        </w:r>
        <w:r>
          <w:fldChar w:fldCharType="end"/>
        </w:r>
      </w:hyperlink>
    </w:p>
    <w:p>
      <w:pPr>
        <w:pStyle w:val="TOC2"/>
        <w:tabs>
          <w:tab w:val="right" w:leader="dot" w:pos="8306"/>
        </w:tabs>
      </w:pPr>
      <w:hyperlink w:anchor="_Toc25480" w:history="1">
        <w:r>
          <w:rPr>
            <w:rFonts w:ascii="仿宋" w:eastAsia="仿宋" w:hAnsi="仿宋" w:cs="仿宋" w:hint="eastAsia"/>
            <w:lang w:eastAsia="zh-CN"/>
          </w:rPr>
          <w:t>(一)、质量管理体系建设</w:t>
        </w:r>
        <w:r>
          <w:tab/>
        </w:r>
        <w:r>
          <w:fldChar w:fldCharType="begin"/>
        </w:r>
        <w:r>
          <w:instrText xml:space="preserve"> PAGEREF _Toc25480 \h </w:instrText>
        </w:r>
        <w:r>
          <w:fldChar w:fldCharType="separate"/>
        </w:r>
        <w:r>
          <w:t>83</w:t>
        </w:r>
        <w:r>
          <w:fldChar w:fldCharType="end"/>
        </w:r>
      </w:hyperlink>
    </w:p>
    <w:p>
      <w:pPr>
        <w:pStyle w:val="TOC2"/>
        <w:tabs>
          <w:tab w:val="right" w:leader="dot" w:pos="8306"/>
        </w:tabs>
      </w:pPr>
      <w:hyperlink w:anchor="_Toc23766" w:history="1">
        <w:r>
          <w:rPr>
            <w:rFonts w:ascii="仿宋" w:eastAsia="仿宋" w:hAnsi="仿宋" w:cs="仿宋" w:hint="eastAsia"/>
            <w:lang w:eastAsia="zh-CN"/>
          </w:rPr>
          <w:t>(二)、质量控制措施</w:t>
        </w:r>
        <w:r>
          <w:tab/>
        </w:r>
        <w:r>
          <w:fldChar w:fldCharType="begin"/>
        </w:r>
        <w:r>
          <w:instrText xml:space="preserve"> PAGEREF _Toc23766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66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704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直接收益：假设纸品用胶项目的产品或服务年销售收入为XX万元。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47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若纸品用胶项目成功推广新型环保产品，比如采用可回收材料的包装，可能会激发消费者对可持续产品的需求。这种需求的增长可能迫使整个行业转向更环保的产品设计和生产方法。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82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265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纸品用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纸品用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纸品用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737"/>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11911"/>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https://d.book118.com/525223301003011122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159C8"/>
    <w:rsid w:val="3EE159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5223301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2024-02-21T06:19:00Z</dcterms:created>
  <dcterms:modified xsi:type="dcterms:W3CDTF">2024-02-21T06:19:32Z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648342B8D4B744C4AE5546C633B8FFEB_11</vt:lpwstr>
  </property>
  <property fmtid="{D5CDD505-2E9C-101B-9397-08002B2CF9AE}" pid="3" name="KSOProductBuildVer">
    <vt:lpwstr>2052-12.1.0.16250</vt:lpwstr>
  </property>
</Properties>
</file>