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人造板机械项目建设总纲及方案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2" w:history="1">
        <w:r>
          <w:rPr>
            <w:rFonts w:ascii="仿宋" w:eastAsia="仿宋" w:hAnsi="仿宋" w:cs="仿宋" w:hint="eastAsia"/>
            <w:lang w:eastAsia="zh-CN"/>
          </w:rPr>
          <w:t>序言</w:t>
        </w:r>
        <w:r>
          <w:tab/>
        </w:r>
        <w:r>
          <w:fldChar w:fldCharType="begin"/>
        </w:r>
        <w:r>
          <w:instrText xml:space="preserve"> PAGEREF _Toc1762 \h </w:instrText>
        </w:r>
        <w:r>
          <w:fldChar w:fldCharType="separate"/>
        </w:r>
        <w:r>
          <w:t>3</w:t>
        </w:r>
        <w:r>
          <w:fldChar w:fldCharType="end"/>
        </w:r>
      </w:hyperlink>
    </w:p>
    <w:p>
      <w:pPr>
        <w:pStyle w:val="TOC1"/>
        <w:tabs>
          <w:tab w:val="right" w:leader="dot" w:pos="8306"/>
        </w:tabs>
      </w:pPr>
      <w:hyperlink w:anchor="_Toc24445" w:history="1">
        <w:r>
          <w:rPr>
            <w:rFonts w:ascii="仿宋" w:eastAsia="仿宋" w:hAnsi="仿宋" w:cs="仿宋" w:hint="eastAsia"/>
            <w:lang w:eastAsia="zh-CN"/>
          </w:rPr>
          <w:t>一、项目选址研究</w:t>
        </w:r>
        <w:r>
          <w:tab/>
        </w:r>
        <w:r>
          <w:fldChar w:fldCharType="begin"/>
        </w:r>
        <w:r>
          <w:instrText xml:space="preserve"> PAGEREF _Toc24445 \h </w:instrText>
        </w:r>
        <w:r>
          <w:fldChar w:fldCharType="separate"/>
        </w:r>
        <w:r>
          <w:t>3</w:t>
        </w:r>
        <w:r>
          <w:fldChar w:fldCharType="end"/>
        </w:r>
      </w:hyperlink>
    </w:p>
    <w:p>
      <w:pPr>
        <w:pStyle w:val="TOC2"/>
        <w:tabs>
          <w:tab w:val="right" w:leader="dot" w:pos="8306"/>
        </w:tabs>
      </w:pPr>
      <w:hyperlink w:anchor="_Toc20583" w:history="1">
        <w:r>
          <w:rPr>
            <w:rFonts w:ascii="仿宋" w:eastAsia="仿宋" w:hAnsi="仿宋" w:cs="仿宋" w:hint="eastAsia"/>
            <w:lang w:eastAsia="zh-CN"/>
          </w:rPr>
          <w:t>(一)、项目选址原则</w:t>
        </w:r>
        <w:r>
          <w:tab/>
        </w:r>
        <w:r>
          <w:fldChar w:fldCharType="begin"/>
        </w:r>
        <w:r>
          <w:instrText xml:space="preserve"> PAGEREF _Toc20583 \h </w:instrText>
        </w:r>
        <w:r>
          <w:fldChar w:fldCharType="separate"/>
        </w:r>
        <w:r>
          <w:t>3</w:t>
        </w:r>
        <w:r>
          <w:fldChar w:fldCharType="end"/>
        </w:r>
      </w:hyperlink>
    </w:p>
    <w:p>
      <w:pPr>
        <w:pStyle w:val="TOC2"/>
        <w:tabs>
          <w:tab w:val="right" w:leader="dot" w:pos="8306"/>
        </w:tabs>
      </w:pPr>
      <w:hyperlink w:anchor="_Toc18084" w:history="1">
        <w:r>
          <w:rPr>
            <w:rFonts w:ascii="仿宋" w:eastAsia="仿宋" w:hAnsi="仿宋" w:cs="仿宋" w:hint="eastAsia"/>
            <w:lang w:eastAsia="zh-CN"/>
          </w:rPr>
          <w:t>(二)、项目选址</w:t>
        </w:r>
        <w:r>
          <w:tab/>
        </w:r>
        <w:r>
          <w:fldChar w:fldCharType="begin"/>
        </w:r>
        <w:r>
          <w:instrText xml:space="preserve"> PAGEREF _Toc18084 \h </w:instrText>
        </w:r>
        <w:r>
          <w:fldChar w:fldCharType="separate"/>
        </w:r>
        <w:r>
          <w:t>6</w:t>
        </w:r>
        <w:r>
          <w:fldChar w:fldCharType="end"/>
        </w:r>
      </w:hyperlink>
    </w:p>
    <w:p>
      <w:pPr>
        <w:pStyle w:val="TOC2"/>
        <w:tabs>
          <w:tab w:val="right" w:leader="dot" w:pos="8306"/>
        </w:tabs>
      </w:pPr>
      <w:hyperlink w:anchor="_Toc7535" w:history="1">
        <w:r>
          <w:rPr>
            <w:rFonts w:ascii="仿宋" w:eastAsia="仿宋" w:hAnsi="仿宋" w:cs="仿宋" w:hint="eastAsia"/>
            <w:lang w:eastAsia="zh-CN"/>
          </w:rPr>
          <w:t>(三)、建设条件分析</w:t>
        </w:r>
        <w:r>
          <w:tab/>
        </w:r>
        <w:r>
          <w:fldChar w:fldCharType="begin"/>
        </w:r>
        <w:r>
          <w:instrText xml:space="preserve"> PAGEREF _Toc7535 \h </w:instrText>
        </w:r>
        <w:r>
          <w:fldChar w:fldCharType="separate"/>
        </w:r>
        <w:r>
          <w:t>8</w:t>
        </w:r>
        <w:r>
          <w:fldChar w:fldCharType="end"/>
        </w:r>
      </w:hyperlink>
    </w:p>
    <w:p>
      <w:pPr>
        <w:pStyle w:val="TOC2"/>
        <w:tabs>
          <w:tab w:val="right" w:leader="dot" w:pos="8306"/>
        </w:tabs>
      </w:pPr>
      <w:hyperlink w:anchor="_Toc28476" w:history="1">
        <w:r>
          <w:rPr>
            <w:rFonts w:ascii="仿宋" w:eastAsia="仿宋" w:hAnsi="仿宋" w:cs="仿宋" w:hint="eastAsia"/>
            <w:lang w:eastAsia="zh-CN"/>
          </w:rPr>
          <w:t>(四)、用地控制指标</w:t>
        </w:r>
        <w:r>
          <w:tab/>
        </w:r>
        <w:r>
          <w:fldChar w:fldCharType="begin"/>
        </w:r>
        <w:r>
          <w:instrText xml:space="preserve"> PAGEREF _Toc28476 \h </w:instrText>
        </w:r>
        <w:r>
          <w:fldChar w:fldCharType="separate"/>
        </w:r>
        <w:r>
          <w:t>10</w:t>
        </w:r>
        <w:r>
          <w:fldChar w:fldCharType="end"/>
        </w:r>
      </w:hyperlink>
    </w:p>
    <w:p>
      <w:pPr>
        <w:pStyle w:val="TOC2"/>
        <w:tabs>
          <w:tab w:val="right" w:leader="dot" w:pos="8306"/>
        </w:tabs>
      </w:pPr>
      <w:hyperlink w:anchor="_Toc12093" w:history="1">
        <w:r>
          <w:rPr>
            <w:rFonts w:ascii="仿宋" w:eastAsia="仿宋" w:hAnsi="仿宋" w:cs="仿宋" w:hint="eastAsia"/>
            <w:lang w:eastAsia="zh-CN"/>
          </w:rPr>
          <w:t>(五)、地总体要求</w:t>
        </w:r>
        <w:r>
          <w:tab/>
        </w:r>
        <w:r>
          <w:fldChar w:fldCharType="begin"/>
        </w:r>
        <w:r>
          <w:instrText xml:space="preserve"> PAGEREF _Toc12093 \h </w:instrText>
        </w:r>
        <w:r>
          <w:fldChar w:fldCharType="separate"/>
        </w:r>
        <w:r>
          <w:t>11</w:t>
        </w:r>
        <w:r>
          <w:fldChar w:fldCharType="end"/>
        </w:r>
      </w:hyperlink>
    </w:p>
    <w:p>
      <w:pPr>
        <w:pStyle w:val="TOC2"/>
        <w:tabs>
          <w:tab w:val="right" w:leader="dot" w:pos="8306"/>
        </w:tabs>
      </w:pPr>
      <w:hyperlink w:anchor="_Toc26415" w:history="1">
        <w:r>
          <w:rPr>
            <w:rFonts w:ascii="仿宋" w:eastAsia="仿宋" w:hAnsi="仿宋" w:cs="仿宋" w:hint="eastAsia"/>
            <w:lang w:eastAsia="zh-CN"/>
          </w:rPr>
          <w:t>(六)、节约用地措施</w:t>
        </w:r>
        <w:r>
          <w:tab/>
        </w:r>
        <w:r>
          <w:fldChar w:fldCharType="begin"/>
        </w:r>
        <w:r>
          <w:instrText xml:space="preserve"> PAGEREF _Toc26415 \h </w:instrText>
        </w:r>
        <w:r>
          <w:fldChar w:fldCharType="separate"/>
        </w:r>
        <w:r>
          <w:t>12</w:t>
        </w:r>
        <w:r>
          <w:fldChar w:fldCharType="end"/>
        </w:r>
      </w:hyperlink>
    </w:p>
    <w:p>
      <w:pPr>
        <w:pStyle w:val="TOC2"/>
        <w:tabs>
          <w:tab w:val="right" w:leader="dot" w:pos="8306"/>
        </w:tabs>
      </w:pPr>
      <w:hyperlink w:anchor="_Toc20198" w:history="1">
        <w:r>
          <w:rPr>
            <w:rFonts w:ascii="仿宋" w:eastAsia="仿宋" w:hAnsi="仿宋" w:cs="仿宋" w:hint="eastAsia"/>
            <w:lang w:eastAsia="zh-CN"/>
          </w:rPr>
          <w:t>(七)、选址综合评价</w:t>
        </w:r>
        <w:r>
          <w:tab/>
        </w:r>
        <w:r>
          <w:fldChar w:fldCharType="begin"/>
        </w:r>
        <w:r>
          <w:instrText xml:space="preserve"> PAGEREF _Toc20198 \h </w:instrText>
        </w:r>
        <w:r>
          <w:fldChar w:fldCharType="separate"/>
        </w:r>
        <w:r>
          <w:t>14</w:t>
        </w:r>
        <w:r>
          <w:fldChar w:fldCharType="end"/>
        </w:r>
      </w:hyperlink>
    </w:p>
    <w:p>
      <w:pPr>
        <w:pStyle w:val="TOC1"/>
        <w:tabs>
          <w:tab w:val="right" w:leader="dot" w:pos="8306"/>
        </w:tabs>
      </w:pPr>
      <w:hyperlink w:anchor="_Toc17104" w:history="1">
        <w:r>
          <w:rPr>
            <w:rFonts w:ascii="仿宋" w:eastAsia="仿宋" w:hAnsi="仿宋" w:cs="仿宋" w:hint="eastAsia"/>
            <w:lang w:eastAsia="zh-CN"/>
          </w:rPr>
          <w:t>二、环境和生态影响分析</w:t>
        </w:r>
        <w:r>
          <w:tab/>
        </w:r>
        <w:r>
          <w:fldChar w:fldCharType="begin"/>
        </w:r>
        <w:r>
          <w:instrText xml:space="preserve"> PAGEREF _Toc17104 \h </w:instrText>
        </w:r>
        <w:r>
          <w:fldChar w:fldCharType="separate"/>
        </w:r>
        <w:r>
          <w:t>15</w:t>
        </w:r>
        <w:r>
          <w:fldChar w:fldCharType="end"/>
        </w:r>
      </w:hyperlink>
    </w:p>
    <w:p>
      <w:pPr>
        <w:pStyle w:val="TOC2"/>
        <w:tabs>
          <w:tab w:val="right" w:leader="dot" w:pos="8306"/>
        </w:tabs>
      </w:pPr>
      <w:hyperlink w:anchor="_Toc6353" w:history="1">
        <w:r>
          <w:rPr>
            <w:rFonts w:ascii="仿宋" w:eastAsia="仿宋" w:hAnsi="仿宋" w:cs="仿宋" w:hint="eastAsia"/>
            <w:lang w:eastAsia="zh-CN"/>
          </w:rPr>
          <w:t>(一)、环境和生态现状</w:t>
        </w:r>
        <w:r>
          <w:tab/>
        </w:r>
        <w:r>
          <w:fldChar w:fldCharType="begin"/>
        </w:r>
        <w:r>
          <w:instrText xml:space="preserve"> PAGEREF _Toc6353 \h </w:instrText>
        </w:r>
        <w:r>
          <w:fldChar w:fldCharType="separate"/>
        </w:r>
        <w:r>
          <w:t>15</w:t>
        </w:r>
        <w:r>
          <w:fldChar w:fldCharType="end"/>
        </w:r>
      </w:hyperlink>
    </w:p>
    <w:p>
      <w:pPr>
        <w:pStyle w:val="TOC2"/>
        <w:tabs>
          <w:tab w:val="right" w:leader="dot" w:pos="8306"/>
        </w:tabs>
      </w:pPr>
      <w:hyperlink w:anchor="_Toc10431" w:history="1">
        <w:r>
          <w:rPr>
            <w:rFonts w:ascii="仿宋" w:eastAsia="仿宋" w:hAnsi="仿宋" w:cs="仿宋" w:hint="eastAsia"/>
            <w:lang w:eastAsia="zh-CN"/>
          </w:rPr>
          <w:t>(二)、生态环境影响分析</w:t>
        </w:r>
        <w:r>
          <w:tab/>
        </w:r>
        <w:r>
          <w:fldChar w:fldCharType="begin"/>
        </w:r>
        <w:r>
          <w:instrText xml:space="preserve"> PAGEREF _Toc10431 \h </w:instrText>
        </w:r>
        <w:r>
          <w:fldChar w:fldCharType="separate"/>
        </w:r>
        <w:r>
          <w:t>16</w:t>
        </w:r>
        <w:r>
          <w:fldChar w:fldCharType="end"/>
        </w:r>
      </w:hyperlink>
    </w:p>
    <w:p>
      <w:pPr>
        <w:pStyle w:val="TOC2"/>
        <w:tabs>
          <w:tab w:val="right" w:leader="dot" w:pos="8306"/>
        </w:tabs>
      </w:pPr>
      <w:hyperlink w:anchor="_Toc3477" w:history="1">
        <w:r>
          <w:rPr>
            <w:rFonts w:ascii="仿宋" w:eastAsia="仿宋" w:hAnsi="仿宋" w:cs="仿宋" w:hint="eastAsia"/>
            <w:lang w:eastAsia="zh-CN"/>
          </w:rPr>
          <w:t>(三)、生态环境保护措施</w:t>
        </w:r>
        <w:r>
          <w:tab/>
        </w:r>
        <w:r>
          <w:fldChar w:fldCharType="begin"/>
        </w:r>
        <w:r>
          <w:instrText xml:space="preserve"> PAGEREF _Toc3477 \h </w:instrText>
        </w:r>
        <w:r>
          <w:fldChar w:fldCharType="separate"/>
        </w:r>
        <w:r>
          <w:t>17</w:t>
        </w:r>
        <w:r>
          <w:fldChar w:fldCharType="end"/>
        </w:r>
      </w:hyperlink>
    </w:p>
    <w:p>
      <w:pPr>
        <w:pStyle w:val="TOC2"/>
        <w:tabs>
          <w:tab w:val="right" w:leader="dot" w:pos="8306"/>
        </w:tabs>
      </w:pPr>
      <w:hyperlink w:anchor="_Toc481" w:history="1">
        <w:r>
          <w:rPr>
            <w:rFonts w:ascii="仿宋" w:eastAsia="仿宋" w:hAnsi="仿宋" w:cs="仿宋" w:hint="eastAsia"/>
            <w:lang w:eastAsia="zh-CN"/>
          </w:rPr>
          <w:t>(四)、地质灾害影响分析</w:t>
        </w:r>
        <w:r>
          <w:tab/>
        </w:r>
        <w:r>
          <w:fldChar w:fldCharType="begin"/>
        </w:r>
        <w:r>
          <w:instrText xml:space="preserve"> PAGEREF _Toc481 \h </w:instrText>
        </w:r>
        <w:r>
          <w:fldChar w:fldCharType="separate"/>
        </w:r>
        <w:r>
          <w:t>19</w:t>
        </w:r>
        <w:r>
          <w:fldChar w:fldCharType="end"/>
        </w:r>
      </w:hyperlink>
    </w:p>
    <w:p>
      <w:pPr>
        <w:pStyle w:val="TOC2"/>
        <w:tabs>
          <w:tab w:val="right" w:leader="dot" w:pos="8306"/>
        </w:tabs>
      </w:pPr>
      <w:hyperlink w:anchor="_Toc23171" w:history="1">
        <w:r>
          <w:rPr>
            <w:rFonts w:ascii="仿宋" w:eastAsia="仿宋" w:hAnsi="仿宋" w:cs="仿宋" w:hint="eastAsia"/>
            <w:lang w:eastAsia="zh-CN"/>
          </w:rPr>
          <w:t>(五)、特殊环境影响</w:t>
        </w:r>
        <w:r>
          <w:tab/>
        </w:r>
        <w:r>
          <w:fldChar w:fldCharType="begin"/>
        </w:r>
        <w:r>
          <w:instrText xml:space="preserve"> PAGEREF _Toc23171 \h </w:instrText>
        </w:r>
        <w:r>
          <w:fldChar w:fldCharType="separate"/>
        </w:r>
        <w:r>
          <w:t>21</w:t>
        </w:r>
        <w:r>
          <w:fldChar w:fldCharType="end"/>
        </w:r>
      </w:hyperlink>
    </w:p>
    <w:p>
      <w:pPr>
        <w:pStyle w:val="TOC1"/>
        <w:tabs>
          <w:tab w:val="right" w:leader="dot" w:pos="8306"/>
        </w:tabs>
      </w:pPr>
      <w:hyperlink w:anchor="_Toc5696" w:history="1">
        <w:r>
          <w:rPr>
            <w:rFonts w:ascii="仿宋" w:eastAsia="仿宋" w:hAnsi="仿宋" w:cs="仿宋" w:hint="eastAsia"/>
            <w:lang w:eastAsia="zh-CN"/>
          </w:rPr>
          <w:t>三、人造板机械项目概论</w:t>
        </w:r>
        <w:r>
          <w:tab/>
        </w:r>
        <w:r>
          <w:fldChar w:fldCharType="begin"/>
        </w:r>
        <w:r>
          <w:instrText xml:space="preserve"> PAGEREF _Toc5696 \h </w:instrText>
        </w:r>
        <w:r>
          <w:fldChar w:fldCharType="separate"/>
        </w:r>
        <w:r>
          <w:t>22</w:t>
        </w:r>
        <w:r>
          <w:fldChar w:fldCharType="end"/>
        </w:r>
      </w:hyperlink>
    </w:p>
    <w:p>
      <w:pPr>
        <w:pStyle w:val="TOC2"/>
        <w:tabs>
          <w:tab w:val="right" w:leader="dot" w:pos="8306"/>
        </w:tabs>
      </w:pPr>
      <w:hyperlink w:anchor="_Toc8075" w:history="1">
        <w:r>
          <w:rPr>
            <w:rFonts w:ascii="仿宋" w:eastAsia="仿宋" w:hAnsi="仿宋" w:cs="仿宋" w:hint="eastAsia"/>
            <w:lang w:eastAsia="zh-CN"/>
          </w:rPr>
          <w:t>(一)、项目申报单位概况</w:t>
        </w:r>
        <w:r>
          <w:tab/>
        </w:r>
        <w:r>
          <w:fldChar w:fldCharType="begin"/>
        </w:r>
        <w:r>
          <w:instrText xml:space="preserve"> PAGEREF _Toc8075 \h </w:instrText>
        </w:r>
        <w:r>
          <w:fldChar w:fldCharType="separate"/>
        </w:r>
        <w:r>
          <w:t>22</w:t>
        </w:r>
        <w:r>
          <w:fldChar w:fldCharType="end"/>
        </w:r>
      </w:hyperlink>
    </w:p>
    <w:p>
      <w:pPr>
        <w:pStyle w:val="TOC2"/>
        <w:tabs>
          <w:tab w:val="right" w:leader="dot" w:pos="8306"/>
        </w:tabs>
      </w:pPr>
      <w:hyperlink w:anchor="_Toc26067" w:history="1">
        <w:r>
          <w:rPr>
            <w:rFonts w:ascii="仿宋" w:eastAsia="仿宋" w:hAnsi="仿宋" w:cs="仿宋" w:hint="eastAsia"/>
            <w:lang w:eastAsia="zh-CN"/>
          </w:rPr>
          <w:t>(二)、项目概况</w:t>
        </w:r>
        <w:r>
          <w:tab/>
        </w:r>
        <w:r>
          <w:fldChar w:fldCharType="begin"/>
        </w:r>
        <w:r>
          <w:instrText xml:space="preserve"> PAGEREF _Toc26067 \h </w:instrText>
        </w:r>
        <w:r>
          <w:fldChar w:fldCharType="separate"/>
        </w:r>
        <w:r>
          <w:t>23</w:t>
        </w:r>
        <w:r>
          <w:fldChar w:fldCharType="end"/>
        </w:r>
      </w:hyperlink>
    </w:p>
    <w:p>
      <w:pPr>
        <w:pStyle w:val="TOC1"/>
        <w:tabs>
          <w:tab w:val="right" w:leader="dot" w:pos="8306"/>
        </w:tabs>
      </w:pPr>
      <w:hyperlink w:anchor="_Toc25967" w:history="1">
        <w:r>
          <w:rPr>
            <w:rFonts w:ascii="仿宋" w:eastAsia="仿宋" w:hAnsi="仿宋" w:cs="仿宋" w:hint="eastAsia"/>
            <w:lang w:eastAsia="zh-CN"/>
          </w:rPr>
          <w:t>四、发展规划、产业政策和行业准入分析</w:t>
        </w:r>
        <w:r>
          <w:tab/>
        </w:r>
        <w:r>
          <w:fldChar w:fldCharType="begin"/>
        </w:r>
        <w:r>
          <w:instrText xml:space="preserve"> PAGEREF _Toc25967 \h </w:instrText>
        </w:r>
        <w:r>
          <w:fldChar w:fldCharType="separate"/>
        </w:r>
        <w:r>
          <w:t>26</w:t>
        </w:r>
        <w:r>
          <w:fldChar w:fldCharType="end"/>
        </w:r>
      </w:hyperlink>
    </w:p>
    <w:p>
      <w:pPr>
        <w:pStyle w:val="TOC2"/>
        <w:tabs>
          <w:tab w:val="right" w:leader="dot" w:pos="8306"/>
        </w:tabs>
      </w:pPr>
      <w:hyperlink w:anchor="_Toc17522" w:history="1">
        <w:r>
          <w:rPr>
            <w:rFonts w:ascii="仿宋" w:eastAsia="仿宋" w:hAnsi="仿宋" w:cs="仿宋" w:hint="eastAsia"/>
            <w:lang w:eastAsia="zh-CN"/>
          </w:rPr>
          <w:t>(一)、发展规划分析</w:t>
        </w:r>
        <w:r>
          <w:tab/>
        </w:r>
        <w:r>
          <w:fldChar w:fldCharType="begin"/>
        </w:r>
        <w:r>
          <w:instrText xml:space="preserve"> PAGEREF _Toc17522 \h </w:instrText>
        </w:r>
        <w:r>
          <w:fldChar w:fldCharType="separate"/>
        </w:r>
        <w:r>
          <w:t>26</w:t>
        </w:r>
        <w:r>
          <w:fldChar w:fldCharType="end"/>
        </w:r>
      </w:hyperlink>
    </w:p>
    <w:p>
      <w:pPr>
        <w:pStyle w:val="TOC2"/>
        <w:tabs>
          <w:tab w:val="right" w:leader="dot" w:pos="8306"/>
        </w:tabs>
      </w:pPr>
      <w:hyperlink w:anchor="_Toc20056" w:history="1">
        <w:r>
          <w:rPr>
            <w:rFonts w:ascii="仿宋" w:eastAsia="仿宋" w:hAnsi="仿宋" w:cs="仿宋" w:hint="eastAsia"/>
            <w:lang w:eastAsia="zh-CN"/>
          </w:rPr>
          <w:t>(二)、产业政策分析</w:t>
        </w:r>
        <w:r>
          <w:tab/>
        </w:r>
        <w:r>
          <w:fldChar w:fldCharType="begin"/>
        </w:r>
        <w:r>
          <w:instrText xml:space="preserve"> PAGEREF _Toc20056 \h </w:instrText>
        </w:r>
        <w:r>
          <w:fldChar w:fldCharType="separate"/>
        </w:r>
        <w:r>
          <w:t>27</w:t>
        </w:r>
        <w:r>
          <w:fldChar w:fldCharType="end"/>
        </w:r>
      </w:hyperlink>
    </w:p>
    <w:p>
      <w:pPr>
        <w:pStyle w:val="TOC2"/>
        <w:tabs>
          <w:tab w:val="right" w:leader="dot" w:pos="8306"/>
        </w:tabs>
      </w:pPr>
      <w:hyperlink w:anchor="_Toc14982" w:history="1">
        <w:r>
          <w:rPr>
            <w:rFonts w:ascii="仿宋" w:eastAsia="仿宋" w:hAnsi="仿宋" w:cs="仿宋" w:hint="eastAsia"/>
            <w:lang w:eastAsia="zh-CN"/>
          </w:rPr>
          <w:t>(三)、行业准入分析</w:t>
        </w:r>
        <w:r>
          <w:tab/>
        </w:r>
        <w:r>
          <w:fldChar w:fldCharType="begin"/>
        </w:r>
        <w:r>
          <w:instrText xml:space="preserve"> PAGEREF _Toc14982 \h </w:instrText>
        </w:r>
        <w:r>
          <w:fldChar w:fldCharType="separate"/>
        </w:r>
        <w:r>
          <w:t>29</w:t>
        </w:r>
        <w:r>
          <w:fldChar w:fldCharType="end"/>
        </w:r>
      </w:hyperlink>
    </w:p>
    <w:p>
      <w:pPr>
        <w:pStyle w:val="TOC1"/>
        <w:tabs>
          <w:tab w:val="right" w:leader="dot" w:pos="8306"/>
        </w:tabs>
      </w:pPr>
      <w:hyperlink w:anchor="_Toc7244" w:history="1">
        <w:r>
          <w:rPr>
            <w:rFonts w:ascii="仿宋" w:eastAsia="仿宋" w:hAnsi="仿宋" w:cs="仿宋" w:hint="eastAsia"/>
            <w:lang w:eastAsia="zh-CN"/>
          </w:rPr>
          <w:t>五、社会影响分析</w:t>
        </w:r>
        <w:r>
          <w:tab/>
        </w:r>
        <w:r>
          <w:fldChar w:fldCharType="begin"/>
        </w:r>
        <w:r>
          <w:instrText xml:space="preserve"> PAGEREF _Toc7244 \h </w:instrText>
        </w:r>
        <w:r>
          <w:fldChar w:fldCharType="separate"/>
        </w:r>
        <w:r>
          <w:t>30</w:t>
        </w:r>
        <w:r>
          <w:fldChar w:fldCharType="end"/>
        </w:r>
      </w:hyperlink>
    </w:p>
    <w:p>
      <w:pPr>
        <w:pStyle w:val="TOC2"/>
        <w:tabs>
          <w:tab w:val="right" w:leader="dot" w:pos="8306"/>
        </w:tabs>
      </w:pPr>
      <w:hyperlink w:anchor="_Toc30780" w:history="1">
        <w:r>
          <w:rPr>
            <w:rFonts w:ascii="仿宋" w:eastAsia="仿宋" w:hAnsi="仿宋" w:cs="仿宋" w:hint="eastAsia"/>
            <w:lang w:eastAsia="zh-CN"/>
          </w:rPr>
          <w:t>(一)、社会影响效果分析</w:t>
        </w:r>
        <w:r>
          <w:tab/>
        </w:r>
        <w:r>
          <w:fldChar w:fldCharType="begin"/>
        </w:r>
        <w:r>
          <w:instrText xml:space="preserve"> PAGEREF _Toc30780 \h </w:instrText>
        </w:r>
        <w:r>
          <w:fldChar w:fldCharType="separate"/>
        </w:r>
        <w:r>
          <w:t>30</w:t>
        </w:r>
        <w:r>
          <w:fldChar w:fldCharType="end"/>
        </w:r>
      </w:hyperlink>
    </w:p>
    <w:p>
      <w:pPr>
        <w:pStyle w:val="TOC2"/>
        <w:tabs>
          <w:tab w:val="right" w:leader="dot" w:pos="8306"/>
        </w:tabs>
      </w:pPr>
      <w:hyperlink w:anchor="_Toc17428" w:history="1">
        <w:r>
          <w:rPr>
            <w:rFonts w:ascii="仿宋" w:eastAsia="仿宋" w:hAnsi="仿宋" w:cs="仿宋" w:hint="eastAsia"/>
            <w:lang w:eastAsia="zh-CN"/>
          </w:rPr>
          <w:t>(二)、社会适应性分析</w:t>
        </w:r>
        <w:r>
          <w:tab/>
        </w:r>
        <w:r>
          <w:fldChar w:fldCharType="begin"/>
        </w:r>
        <w:r>
          <w:instrText xml:space="preserve"> PAGEREF _Toc17428 \h </w:instrText>
        </w:r>
        <w:r>
          <w:fldChar w:fldCharType="separate"/>
        </w:r>
        <w:r>
          <w:t>33</w:t>
        </w:r>
        <w:r>
          <w:fldChar w:fldCharType="end"/>
        </w:r>
      </w:hyperlink>
    </w:p>
    <w:p>
      <w:pPr>
        <w:pStyle w:val="TOC2"/>
        <w:tabs>
          <w:tab w:val="right" w:leader="dot" w:pos="8306"/>
        </w:tabs>
      </w:pPr>
      <w:hyperlink w:anchor="_Toc22336" w:history="1">
        <w:r>
          <w:rPr>
            <w:rFonts w:ascii="仿宋" w:eastAsia="仿宋" w:hAnsi="仿宋" w:cs="仿宋" w:hint="eastAsia"/>
            <w:lang w:eastAsia="zh-CN"/>
          </w:rPr>
          <w:t>(三)、社会风险及对策分析</w:t>
        </w:r>
        <w:r>
          <w:tab/>
        </w:r>
        <w:r>
          <w:fldChar w:fldCharType="begin"/>
        </w:r>
        <w:r>
          <w:instrText xml:space="preserve"> PAGEREF _Toc22336 \h </w:instrText>
        </w:r>
        <w:r>
          <w:fldChar w:fldCharType="separate"/>
        </w:r>
        <w:r>
          <w:t>34</w:t>
        </w:r>
        <w:r>
          <w:fldChar w:fldCharType="end"/>
        </w:r>
      </w:hyperlink>
    </w:p>
    <w:p>
      <w:pPr>
        <w:pStyle w:val="TOC1"/>
        <w:tabs>
          <w:tab w:val="right" w:leader="dot" w:pos="8306"/>
        </w:tabs>
      </w:pPr>
      <w:hyperlink w:anchor="_Toc14483" w:history="1">
        <w:r>
          <w:rPr>
            <w:rFonts w:ascii="仿宋" w:eastAsia="仿宋" w:hAnsi="仿宋" w:cs="仿宋" w:hint="eastAsia"/>
            <w:lang w:eastAsia="zh-CN"/>
          </w:rPr>
          <w:t>六、建设风险评估分析</w:t>
        </w:r>
        <w:r>
          <w:tab/>
        </w:r>
        <w:r>
          <w:fldChar w:fldCharType="begin"/>
        </w:r>
        <w:r>
          <w:instrText xml:space="preserve"> PAGEREF _Toc14483 \h </w:instrText>
        </w:r>
        <w:r>
          <w:fldChar w:fldCharType="separate"/>
        </w:r>
        <w:r>
          <w:t>38</w:t>
        </w:r>
        <w:r>
          <w:fldChar w:fldCharType="end"/>
        </w:r>
      </w:hyperlink>
    </w:p>
    <w:p>
      <w:pPr>
        <w:pStyle w:val="TOC2"/>
        <w:tabs>
          <w:tab w:val="right" w:leader="dot" w:pos="8306"/>
        </w:tabs>
      </w:pPr>
      <w:hyperlink w:anchor="_Toc1860" w:history="1">
        <w:r>
          <w:rPr>
            <w:rFonts w:ascii="仿宋" w:eastAsia="仿宋" w:hAnsi="仿宋" w:cs="仿宋" w:hint="eastAsia"/>
            <w:lang w:eastAsia="zh-CN"/>
          </w:rPr>
          <w:t>(一)、政策风险分析</w:t>
        </w:r>
        <w:r>
          <w:tab/>
        </w:r>
        <w:r>
          <w:fldChar w:fldCharType="begin"/>
        </w:r>
        <w:r>
          <w:instrText xml:space="preserve"> PAGEREF _Toc1860 \h </w:instrText>
        </w:r>
        <w:r>
          <w:fldChar w:fldCharType="separate"/>
        </w:r>
        <w:r>
          <w:t>38</w:t>
        </w:r>
        <w:r>
          <w:fldChar w:fldCharType="end"/>
        </w:r>
      </w:hyperlink>
    </w:p>
    <w:p>
      <w:pPr>
        <w:pStyle w:val="TOC2"/>
        <w:tabs>
          <w:tab w:val="right" w:leader="dot" w:pos="8306"/>
        </w:tabs>
      </w:pPr>
      <w:hyperlink w:anchor="_Toc14755" w:history="1">
        <w:r>
          <w:rPr>
            <w:rFonts w:ascii="仿宋" w:eastAsia="仿宋" w:hAnsi="仿宋" w:cs="仿宋" w:hint="eastAsia"/>
            <w:lang w:eastAsia="zh-CN"/>
          </w:rPr>
          <w:t>(二)、社会风险分析</w:t>
        </w:r>
        <w:r>
          <w:tab/>
        </w:r>
        <w:r>
          <w:fldChar w:fldCharType="begin"/>
        </w:r>
        <w:r>
          <w:instrText xml:space="preserve"> PAGEREF _Toc14755 \h </w:instrText>
        </w:r>
        <w:r>
          <w:fldChar w:fldCharType="separate"/>
        </w:r>
        <w:r>
          <w:t>39</w:t>
        </w:r>
        <w:r>
          <w:fldChar w:fldCharType="end"/>
        </w:r>
      </w:hyperlink>
    </w:p>
    <w:p>
      <w:pPr>
        <w:pStyle w:val="TOC2"/>
        <w:tabs>
          <w:tab w:val="right" w:leader="dot" w:pos="8306"/>
        </w:tabs>
      </w:pPr>
      <w:hyperlink w:anchor="_Toc9191" w:history="1">
        <w:r>
          <w:rPr>
            <w:rFonts w:ascii="仿宋" w:eastAsia="仿宋" w:hAnsi="仿宋" w:cs="仿宋" w:hint="eastAsia"/>
            <w:lang w:eastAsia="zh-CN"/>
          </w:rPr>
          <w:t>(三)、市场风险分析</w:t>
        </w:r>
        <w:r>
          <w:tab/>
        </w:r>
        <w:r>
          <w:fldChar w:fldCharType="begin"/>
        </w:r>
        <w:r>
          <w:instrText xml:space="preserve"> PAGEREF _Toc9191 \h </w:instrText>
        </w:r>
        <w:r>
          <w:fldChar w:fldCharType="separate"/>
        </w:r>
        <w:r>
          <w:t>41</w:t>
        </w:r>
        <w:r>
          <w:fldChar w:fldCharType="end"/>
        </w:r>
      </w:hyperlink>
    </w:p>
    <w:p>
      <w:pPr>
        <w:pStyle w:val="TOC2"/>
        <w:tabs>
          <w:tab w:val="right" w:leader="dot" w:pos="8306"/>
        </w:tabs>
      </w:pPr>
      <w:hyperlink w:anchor="_Toc2788" w:history="1">
        <w:r>
          <w:rPr>
            <w:rFonts w:ascii="仿宋" w:eastAsia="仿宋" w:hAnsi="仿宋" w:cs="仿宋" w:hint="eastAsia"/>
            <w:lang w:eastAsia="zh-CN"/>
          </w:rPr>
          <w:t>(四)、资金风险分析</w:t>
        </w:r>
        <w:r>
          <w:tab/>
        </w:r>
        <w:r>
          <w:fldChar w:fldCharType="begin"/>
        </w:r>
        <w:r>
          <w:instrText xml:space="preserve"> PAGEREF _Toc2788 \h </w:instrText>
        </w:r>
        <w:r>
          <w:fldChar w:fldCharType="separate"/>
        </w:r>
        <w:r>
          <w:t>41</w:t>
        </w:r>
        <w:r>
          <w:fldChar w:fldCharType="end"/>
        </w:r>
      </w:hyperlink>
    </w:p>
    <w:p>
      <w:pPr>
        <w:pStyle w:val="TOC2"/>
        <w:tabs>
          <w:tab w:val="right" w:leader="dot" w:pos="8306"/>
        </w:tabs>
      </w:pPr>
      <w:hyperlink w:anchor="_Toc9916" w:history="1">
        <w:r>
          <w:rPr>
            <w:rFonts w:ascii="仿宋" w:eastAsia="仿宋" w:hAnsi="仿宋" w:cs="仿宋" w:hint="eastAsia"/>
            <w:lang w:eastAsia="zh-CN"/>
          </w:rPr>
          <w:t>(五)、技术风险分析</w:t>
        </w:r>
        <w:r>
          <w:tab/>
        </w:r>
        <w:r>
          <w:fldChar w:fldCharType="begin"/>
        </w:r>
        <w:r>
          <w:instrText xml:space="preserve"> PAGEREF _Toc9916 \h </w:instrText>
        </w:r>
        <w:r>
          <w:fldChar w:fldCharType="separate"/>
        </w:r>
        <w:r>
          <w:t>42</w:t>
        </w:r>
        <w:r>
          <w:fldChar w:fldCharType="end"/>
        </w:r>
      </w:hyperlink>
    </w:p>
    <w:p>
      <w:pPr>
        <w:pStyle w:val="TOC2"/>
        <w:tabs>
          <w:tab w:val="right" w:leader="dot" w:pos="8306"/>
        </w:tabs>
      </w:pPr>
      <w:hyperlink w:anchor="_Toc23094" w:history="1">
        <w:r>
          <w:rPr>
            <w:rFonts w:ascii="仿宋" w:eastAsia="仿宋" w:hAnsi="仿宋" w:cs="仿宋" w:hint="eastAsia"/>
            <w:lang w:eastAsia="zh-CN"/>
          </w:rPr>
          <w:t>(六)、财务风险分析</w:t>
        </w:r>
        <w:r>
          <w:tab/>
        </w:r>
        <w:r>
          <w:fldChar w:fldCharType="begin"/>
        </w:r>
        <w:r>
          <w:instrText xml:space="preserve"> PAGEREF _Toc23094 \h </w:instrText>
        </w:r>
        <w:r>
          <w:fldChar w:fldCharType="separate"/>
        </w:r>
        <w:r>
          <w:t>44</w:t>
        </w:r>
        <w:r>
          <w:fldChar w:fldCharType="end"/>
        </w:r>
      </w:hyperlink>
    </w:p>
    <w:p>
      <w:pPr>
        <w:pStyle w:val="TOC2"/>
        <w:tabs>
          <w:tab w:val="right" w:leader="dot" w:pos="8306"/>
        </w:tabs>
      </w:pPr>
      <w:hyperlink w:anchor="_Toc32372" w:history="1">
        <w:r>
          <w:rPr>
            <w:rFonts w:ascii="仿宋" w:eastAsia="仿宋" w:hAnsi="仿宋" w:cs="仿宋" w:hint="eastAsia"/>
            <w:lang w:eastAsia="zh-CN"/>
          </w:rPr>
          <w:t>(七)、管理风险分析</w:t>
        </w:r>
        <w:r>
          <w:tab/>
        </w:r>
        <w:r>
          <w:fldChar w:fldCharType="begin"/>
        </w:r>
        <w:r>
          <w:instrText xml:space="preserve"> PAGEREF _Toc32372 \h </w:instrText>
        </w:r>
        <w:r>
          <w:fldChar w:fldCharType="separate"/>
        </w:r>
        <w:r>
          <w:t>45</w:t>
        </w:r>
        <w:r>
          <w:fldChar w:fldCharType="end"/>
        </w:r>
      </w:hyperlink>
    </w:p>
    <w:p>
      <w:pPr>
        <w:pStyle w:val="TOC2"/>
        <w:tabs>
          <w:tab w:val="right" w:leader="dot" w:pos="8306"/>
        </w:tabs>
      </w:pPr>
      <w:hyperlink w:anchor="_Toc6823" w:history="1">
        <w:r>
          <w:rPr>
            <w:rFonts w:ascii="仿宋" w:eastAsia="仿宋" w:hAnsi="仿宋" w:cs="仿宋" w:hint="eastAsia"/>
            <w:lang w:eastAsia="zh-CN"/>
          </w:rPr>
          <w:t>(八)、其它风险分析</w:t>
        </w:r>
        <w:r>
          <w:tab/>
        </w:r>
        <w:r>
          <w:fldChar w:fldCharType="begin"/>
        </w:r>
        <w:r>
          <w:instrText xml:space="preserve"> PAGEREF _Toc6823 \h </w:instrText>
        </w:r>
        <w:r>
          <w:fldChar w:fldCharType="separate"/>
        </w:r>
        <w:r>
          <w:t>47</w:t>
        </w:r>
        <w:r>
          <w:fldChar w:fldCharType="end"/>
        </w:r>
      </w:hyperlink>
    </w:p>
    <w:p>
      <w:pPr>
        <w:pStyle w:val="TOC2"/>
        <w:tabs>
          <w:tab w:val="right" w:leader="dot" w:pos="8306"/>
        </w:tabs>
      </w:pPr>
      <w:hyperlink w:anchor="_Toc7295" w:history="1">
        <w:r>
          <w:rPr>
            <w:rFonts w:ascii="仿宋" w:eastAsia="仿宋" w:hAnsi="仿宋" w:cs="仿宋" w:hint="eastAsia"/>
            <w:lang w:eastAsia="zh-CN"/>
          </w:rPr>
          <w:t>(九)、社会影响评估</w:t>
        </w:r>
        <w:r>
          <w:tab/>
        </w:r>
        <w:r>
          <w:fldChar w:fldCharType="begin"/>
        </w:r>
        <w:r>
          <w:instrText xml:space="preserve"> PAGEREF _Toc7295 \h </w:instrText>
        </w:r>
        <w:r>
          <w:fldChar w:fldCharType="separate"/>
        </w:r>
        <w:r>
          <w:t>48</w:t>
        </w:r>
        <w:r>
          <w:fldChar w:fldCharType="end"/>
        </w:r>
      </w:hyperlink>
    </w:p>
    <w:p>
      <w:pPr>
        <w:pStyle w:val="TOC1"/>
        <w:tabs>
          <w:tab w:val="right" w:leader="dot" w:pos="8306"/>
        </w:tabs>
      </w:pPr>
      <w:hyperlink w:anchor="_Toc21" w:history="1">
        <w:r>
          <w:rPr>
            <w:rFonts w:ascii="仿宋" w:eastAsia="仿宋" w:hAnsi="仿宋" w:cs="仿宋" w:hint="eastAsia"/>
            <w:lang w:eastAsia="zh-CN"/>
          </w:rPr>
          <w:t>七、经济效益与社会效益优化</w:t>
        </w:r>
        <w:r>
          <w:tab/>
        </w:r>
        <w:r>
          <w:fldChar w:fldCharType="begin"/>
        </w:r>
        <w:r>
          <w:instrText xml:space="preserve"> PAGEREF _Toc21 \h </w:instrText>
        </w:r>
        <w:r>
          <w:fldChar w:fldCharType="separate"/>
        </w:r>
        <w:r>
          <w:t>50</w:t>
        </w:r>
        <w:r>
          <w:fldChar w:fldCharType="end"/>
        </w:r>
      </w:hyperlink>
    </w:p>
    <w:p>
      <w:pPr>
        <w:pStyle w:val="TOC2"/>
        <w:tabs>
          <w:tab w:val="right" w:leader="dot" w:pos="8306"/>
        </w:tabs>
      </w:pPr>
      <w:hyperlink w:anchor="_Toc5284" w:history="1">
        <w:r>
          <w:rPr>
            <w:rFonts w:ascii="仿宋" w:eastAsia="仿宋" w:hAnsi="仿宋" w:cs="仿宋" w:hint="eastAsia"/>
            <w:lang w:eastAsia="zh-CN"/>
          </w:rPr>
          <w:t>(一)、经济效益提升策略</w:t>
        </w:r>
        <w:r>
          <w:tab/>
        </w:r>
        <w:r>
          <w:fldChar w:fldCharType="begin"/>
        </w:r>
        <w:r>
          <w:instrText xml:space="preserve"> PAGEREF _Toc5284 \h </w:instrText>
        </w:r>
        <w:r>
          <w:fldChar w:fldCharType="separate"/>
        </w:r>
        <w:r>
          <w:t>50</w:t>
        </w:r>
        <w:r>
          <w:fldChar w:fldCharType="end"/>
        </w:r>
      </w:hyperlink>
    </w:p>
    <w:p>
      <w:pPr>
        <w:pStyle w:val="TOC2"/>
        <w:tabs>
          <w:tab w:val="right" w:leader="dot" w:pos="8306"/>
        </w:tabs>
      </w:pPr>
      <w:hyperlink w:anchor="_Toc26863" w:history="1">
        <w:r>
          <w:rPr>
            <w:rFonts w:ascii="仿宋" w:eastAsia="仿宋" w:hAnsi="仿宋" w:cs="仿宋" w:hint="eastAsia"/>
            <w:lang w:eastAsia="zh-CN"/>
          </w:rPr>
          <w:t>(二)、社会效益增强方案</w:t>
        </w:r>
        <w:r>
          <w:tab/>
        </w:r>
        <w:r>
          <w:fldChar w:fldCharType="begin"/>
        </w:r>
        <w:r>
          <w:instrText xml:space="preserve"> PAGEREF _Toc26863 \h </w:instrText>
        </w:r>
        <w:r>
          <w:fldChar w:fldCharType="separate"/>
        </w:r>
        <w:r>
          <w:t>51</w:t>
        </w:r>
        <w:r>
          <w:fldChar w:fldCharType="end"/>
        </w:r>
      </w:hyperlink>
    </w:p>
    <w:p>
      <w:pPr>
        <w:pStyle w:val="TOC1"/>
        <w:tabs>
          <w:tab w:val="right" w:leader="dot" w:pos="8306"/>
        </w:tabs>
      </w:pPr>
      <w:hyperlink w:anchor="_Toc1628" w:history="1">
        <w:r>
          <w:rPr>
            <w:rFonts w:ascii="仿宋" w:eastAsia="仿宋" w:hAnsi="仿宋" w:cs="仿宋" w:hint="eastAsia"/>
            <w:lang w:eastAsia="zh-CN"/>
          </w:rPr>
          <w:t>八、土地利用与规划方案</w:t>
        </w:r>
        <w:r>
          <w:tab/>
        </w:r>
        <w:r>
          <w:fldChar w:fldCharType="begin"/>
        </w:r>
        <w:r>
          <w:instrText xml:space="preserve"> PAGEREF _Toc1628 \h </w:instrText>
        </w:r>
        <w:r>
          <w:fldChar w:fldCharType="separate"/>
        </w:r>
        <w:r>
          <w:t>52</w:t>
        </w:r>
        <w:r>
          <w:fldChar w:fldCharType="end"/>
        </w:r>
      </w:hyperlink>
    </w:p>
    <w:p>
      <w:pPr>
        <w:pStyle w:val="TOC2"/>
        <w:tabs>
          <w:tab w:val="right" w:leader="dot" w:pos="8306"/>
        </w:tabs>
      </w:pPr>
      <w:hyperlink w:anchor="_Toc11933" w:history="1">
        <w:r>
          <w:rPr>
            <w:rFonts w:ascii="仿宋" w:eastAsia="仿宋" w:hAnsi="仿宋" w:cs="仿宋" w:hint="eastAsia"/>
            <w:lang w:eastAsia="zh-CN"/>
          </w:rPr>
          <w:t>(一)、项目用地情况分析</w:t>
        </w:r>
        <w:r>
          <w:tab/>
        </w:r>
        <w:r>
          <w:fldChar w:fldCharType="begin"/>
        </w:r>
        <w:r>
          <w:instrText xml:space="preserve"> PAGEREF _Toc11933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0" w:history="1">
        <w:r>
          <w:rPr>
            <w:rFonts w:ascii="仿宋" w:eastAsia="仿宋" w:hAnsi="仿宋" w:cs="仿宋" w:hint="eastAsia"/>
            <w:lang w:eastAsia="zh-CN"/>
          </w:rPr>
          <w:t>(二)、土地利用规划方案</w:t>
        </w:r>
        <w:r>
          <w:tab/>
        </w:r>
        <w:r>
          <w:fldChar w:fldCharType="begin"/>
        </w:r>
        <w:r>
          <w:instrText xml:space="preserve"> PAGEREF _Toc1520 \h </w:instrText>
        </w:r>
        <w:r>
          <w:fldChar w:fldCharType="separate"/>
        </w:r>
        <w:r>
          <w:t>53</w:t>
        </w:r>
        <w:r>
          <w:fldChar w:fldCharType="end"/>
        </w:r>
      </w:hyperlink>
    </w:p>
    <w:p>
      <w:pPr>
        <w:pStyle w:val="TOC1"/>
        <w:tabs>
          <w:tab w:val="right" w:leader="dot" w:pos="8306"/>
        </w:tabs>
      </w:pPr>
      <w:hyperlink w:anchor="_Toc23203" w:history="1">
        <w:r>
          <w:rPr>
            <w:rFonts w:ascii="仿宋" w:eastAsia="仿宋" w:hAnsi="仿宋" w:cs="仿宋" w:hint="eastAsia"/>
            <w:lang w:eastAsia="zh-CN"/>
          </w:rPr>
          <w:t>九、安全与应急管理</w:t>
        </w:r>
        <w:r>
          <w:tab/>
        </w:r>
        <w:r>
          <w:fldChar w:fldCharType="begin"/>
        </w:r>
        <w:r>
          <w:instrText xml:space="preserve"> PAGEREF _Toc23203 \h </w:instrText>
        </w:r>
        <w:r>
          <w:fldChar w:fldCharType="separate"/>
        </w:r>
        <w:r>
          <w:t>54</w:t>
        </w:r>
        <w:r>
          <w:fldChar w:fldCharType="end"/>
        </w:r>
      </w:hyperlink>
    </w:p>
    <w:p>
      <w:pPr>
        <w:pStyle w:val="TOC2"/>
        <w:tabs>
          <w:tab w:val="right" w:leader="dot" w:pos="8306"/>
        </w:tabs>
      </w:pPr>
      <w:hyperlink w:anchor="_Toc11185" w:history="1">
        <w:r>
          <w:rPr>
            <w:rFonts w:ascii="仿宋" w:eastAsia="仿宋" w:hAnsi="仿宋" w:cs="仿宋" w:hint="eastAsia"/>
            <w:lang w:eastAsia="zh-CN"/>
          </w:rPr>
          <w:t>(一)、安全生产管理</w:t>
        </w:r>
        <w:r>
          <w:tab/>
        </w:r>
        <w:r>
          <w:fldChar w:fldCharType="begin"/>
        </w:r>
        <w:r>
          <w:instrText xml:space="preserve"> PAGEREF _Toc11185 \h </w:instrText>
        </w:r>
        <w:r>
          <w:fldChar w:fldCharType="separate"/>
        </w:r>
        <w:r>
          <w:t>54</w:t>
        </w:r>
        <w:r>
          <w:fldChar w:fldCharType="end"/>
        </w:r>
      </w:hyperlink>
    </w:p>
    <w:p>
      <w:pPr>
        <w:pStyle w:val="TOC2"/>
        <w:tabs>
          <w:tab w:val="right" w:leader="dot" w:pos="8306"/>
        </w:tabs>
      </w:pPr>
      <w:hyperlink w:anchor="_Toc28036" w:history="1">
        <w:r>
          <w:rPr>
            <w:rFonts w:ascii="仿宋" w:eastAsia="仿宋" w:hAnsi="仿宋" w:cs="仿宋" w:hint="eastAsia"/>
            <w:lang w:eastAsia="zh-CN"/>
          </w:rPr>
          <w:t>(二)、应急预案与响应</w:t>
        </w:r>
        <w:r>
          <w:tab/>
        </w:r>
        <w:r>
          <w:fldChar w:fldCharType="begin"/>
        </w:r>
        <w:r>
          <w:instrText xml:space="preserve"> PAGEREF _Toc28036 \h </w:instrText>
        </w:r>
        <w:r>
          <w:fldChar w:fldCharType="separate"/>
        </w:r>
        <w:r>
          <w:t>56</w:t>
        </w:r>
        <w:r>
          <w:fldChar w:fldCharType="end"/>
        </w:r>
      </w:hyperlink>
    </w:p>
    <w:p>
      <w:pPr>
        <w:pStyle w:val="TOC1"/>
        <w:tabs>
          <w:tab w:val="right" w:leader="dot" w:pos="8306"/>
        </w:tabs>
      </w:pPr>
      <w:hyperlink w:anchor="_Toc25024" w:history="1">
        <w:r>
          <w:rPr>
            <w:rFonts w:ascii="仿宋" w:eastAsia="仿宋" w:hAnsi="仿宋" w:cs="仿宋" w:hint="eastAsia"/>
            <w:lang w:eastAsia="zh-CN"/>
          </w:rPr>
          <w:t>十、技术创新与产业升级</w:t>
        </w:r>
        <w:r>
          <w:tab/>
        </w:r>
        <w:r>
          <w:fldChar w:fldCharType="begin"/>
        </w:r>
        <w:r>
          <w:instrText xml:space="preserve"> PAGEREF _Toc25024 \h </w:instrText>
        </w:r>
        <w:r>
          <w:fldChar w:fldCharType="separate"/>
        </w:r>
        <w:r>
          <w:t>58</w:t>
        </w:r>
        <w:r>
          <w:fldChar w:fldCharType="end"/>
        </w:r>
      </w:hyperlink>
    </w:p>
    <w:p>
      <w:pPr>
        <w:pStyle w:val="TOC2"/>
        <w:tabs>
          <w:tab w:val="right" w:leader="dot" w:pos="8306"/>
        </w:tabs>
      </w:pPr>
      <w:hyperlink w:anchor="_Toc3551" w:history="1">
        <w:r>
          <w:rPr>
            <w:rFonts w:ascii="仿宋" w:eastAsia="仿宋" w:hAnsi="仿宋" w:cs="仿宋" w:hint="eastAsia"/>
            <w:lang w:eastAsia="zh-CN"/>
          </w:rPr>
          <w:t>(一)、技术创新方向与目标</w:t>
        </w:r>
        <w:r>
          <w:tab/>
        </w:r>
        <w:r>
          <w:fldChar w:fldCharType="begin"/>
        </w:r>
        <w:r>
          <w:instrText xml:space="preserve"> PAGEREF _Toc3551 \h </w:instrText>
        </w:r>
        <w:r>
          <w:fldChar w:fldCharType="separate"/>
        </w:r>
        <w:r>
          <w:t>58</w:t>
        </w:r>
        <w:r>
          <w:fldChar w:fldCharType="end"/>
        </w:r>
      </w:hyperlink>
    </w:p>
    <w:p>
      <w:pPr>
        <w:pStyle w:val="TOC2"/>
        <w:tabs>
          <w:tab w:val="right" w:leader="dot" w:pos="8306"/>
        </w:tabs>
      </w:pPr>
      <w:hyperlink w:anchor="_Toc3388" w:history="1">
        <w:r>
          <w:rPr>
            <w:rFonts w:ascii="仿宋" w:eastAsia="仿宋" w:hAnsi="仿宋" w:cs="仿宋" w:hint="eastAsia"/>
            <w:lang w:eastAsia="zh-CN"/>
          </w:rPr>
          <w:t>(二)、产业升级路径与措施</w:t>
        </w:r>
        <w:r>
          <w:tab/>
        </w:r>
        <w:r>
          <w:fldChar w:fldCharType="begin"/>
        </w:r>
        <w:r>
          <w:instrText xml:space="preserve"> PAGEREF _Toc3388 \h </w:instrText>
        </w:r>
        <w:r>
          <w:fldChar w:fldCharType="separate"/>
        </w:r>
        <w:r>
          <w:t>59</w:t>
        </w:r>
        <w:r>
          <w:fldChar w:fldCharType="end"/>
        </w:r>
      </w:hyperlink>
    </w:p>
    <w:p>
      <w:pPr>
        <w:pStyle w:val="TOC1"/>
        <w:tabs>
          <w:tab w:val="right" w:leader="dot" w:pos="8306"/>
        </w:tabs>
      </w:pPr>
      <w:hyperlink w:anchor="_Toc26981" w:history="1">
        <w:r>
          <w:rPr>
            <w:rFonts w:ascii="仿宋" w:eastAsia="仿宋" w:hAnsi="仿宋" w:cs="仿宋" w:hint="eastAsia"/>
            <w:lang w:eastAsia="zh-CN"/>
          </w:rPr>
          <w:t>十一、资金管理与财务规划</w:t>
        </w:r>
        <w:r>
          <w:tab/>
        </w:r>
        <w:r>
          <w:fldChar w:fldCharType="begin"/>
        </w:r>
        <w:r>
          <w:instrText xml:space="preserve"> PAGEREF _Toc26981 \h </w:instrText>
        </w:r>
        <w:r>
          <w:fldChar w:fldCharType="separate"/>
        </w:r>
        <w:r>
          <w:t>60</w:t>
        </w:r>
        <w:r>
          <w:fldChar w:fldCharType="end"/>
        </w:r>
      </w:hyperlink>
    </w:p>
    <w:p>
      <w:pPr>
        <w:pStyle w:val="TOC2"/>
        <w:tabs>
          <w:tab w:val="right" w:leader="dot" w:pos="8306"/>
        </w:tabs>
      </w:pPr>
      <w:hyperlink w:anchor="_Toc21980" w:history="1">
        <w:r>
          <w:rPr>
            <w:rFonts w:ascii="仿宋" w:eastAsia="仿宋" w:hAnsi="仿宋" w:cs="仿宋" w:hint="eastAsia"/>
            <w:lang w:eastAsia="zh-CN"/>
          </w:rPr>
          <w:t>(一)、项目资金来源与筹措</w:t>
        </w:r>
        <w:r>
          <w:tab/>
        </w:r>
        <w:r>
          <w:fldChar w:fldCharType="begin"/>
        </w:r>
        <w:r>
          <w:instrText xml:space="preserve"> PAGEREF _Toc21980 \h </w:instrText>
        </w:r>
        <w:r>
          <w:fldChar w:fldCharType="separate"/>
        </w:r>
        <w:r>
          <w:t>60</w:t>
        </w:r>
        <w:r>
          <w:fldChar w:fldCharType="end"/>
        </w:r>
      </w:hyperlink>
    </w:p>
    <w:p>
      <w:pPr>
        <w:pStyle w:val="TOC2"/>
        <w:tabs>
          <w:tab w:val="right" w:leader="dot" w:pos="8306"/>
        </w:tabs>
      </w:pPr>
      <w:hyperlink w:anchor="_Toc7832" w:history="1">
        <w:r>
          <w:rPr>
            <w:rFonts w:ascii="仿宋" w:eastAsia="仿宋" w:hAnsi="仿宋" w:cs="仿宋" w:hint="eastAsia"/>
            <w:lang w:eastAsia="zh-CN"/>
          </w:rPr>
          <w:t>(二)、资金使用与监管</w:t>
        </w:r>
        <w:r>
          <w:tab/>
        </w:r>
        <w:r>
          <w:fldChar w:fldCharType="begin"/>
        </w:r>
        <w:r>
          <w:instrText xml:space="preserve"> PAGEREF _Toc7832 \h </w:instrText>
        </w:r>
        <w:r>
          <w:fldChar w:fldCharType="separate"/>
        </w:r>
        <w:r>
          <w:t>62</w:t>
        </w:r>
        <w:r>
          <w:fldChar w:fldCharType="end"/>
        </w:r>
      </w:hyperlink>
    </w:p>
    <w:p>
      <w:pPr>
        <w:pStyle w:val="TOC2"/>
        <w:tabs>
          <w:tab w:val="right" w:leader="dot" w:pos="8306"/>
        </w:tabs>
      </w:pPr>
      <w:hyperlink w:anchor="_Toc10031" w:history="1">
        <w:r>
          <w:rPr>
            <w:rFonts w:ascii="仿宋" w:eastAsia="仿宋" w:hAnsi="仿宋" w:cs="仿宋" w:hint="eastAsia"/>
            <w:lang w:eastAsia="zh-CN"/>
          </w:rPr>
          <w:t>(三)、财务规划与预测</w:t>
        </w:r>
        <w:r>
          <w:tab/>
        </w:r>
        <w:r>
          <w:fldChar w:fldCharType="begin"/>
        </w:r>
        <w:r>
          <w:instrText xml:space="preserve"> PAGEREF _Toc10031 \h </w:instrText>
        </w:r>
        <w:r>
          <w:fldChar w:fldCharType="separate"/>
        </w:r>
        <w:r>
          <w:t>63</w:t>
        </w:r>
        <w:r>
          <w:fldChar w:fldCharType="end"/>
        </w:r>
      </w:hyperlink>
    </w:p>
    <w:p>
      <w:pPr>
        <w:pStyle w:val="TOC1"/>
        <w:tabs>
          <w:tab w:val="right" w:leader="dot" w:pos="8306"/>
        </w:tabs>
      </w:pPr>
      <w:hyperlink w:anchor="_Toc32120" w:history="1">
        <w:r>
          <w:rPr>
            <w:rFonts w:ascii="仿宋" w:eastAsia="仿宋" w:hAnsi="仿宋" w:cs="仿宋" w:hint="eastAsia"/>
            <w:lang w:eastAsia="zh-CN"/>
          </w:rPr>
          <w:t>十二、项目变更管理</w:t>
        </w:r>
        <w:r>
          <w:tab/>
        </w:r>
        <w:r>
          <w:fldChar w:fldCharType="begin"/>
        </w:r>
        <w:r>
          <w:instrText xml:space="preserve"> PAGEREF _Toc32120 \h </w:instrText>
        </w:r>
        <w:r>
          <w:fldChar w:fldCharType="separate"/>
        </w:r>
        <w:r>
          <w:t>64</w:t>
        </w:r>
        <w:r>
          <w:fldChar w:fldCharType="end"/>
        </w:r>
      </w:hyperlink>
    </w:p>
    <w:p>
      <w:pPr>
        <w:pStyle w:val="TOC2"/>
        <w:tabs>
          <w:tab w:val="right" w:leader="dot" w:pos="8306"/>
        </w:tabs>
      </w:pPr>
      <w:hyperlink w:anchor="_Toc8483" w:history="1">
        <w:r>
          <w:rPr>
            <w:rFonts w:ascii="仿宋" w:eastAsia="仿宋" w:hAnsi="仿宋" w:cs="仿宋" w:hint="eastAsia"/>
            <w:lang w:eastAsia="zh-CN"/>
          </w:rPr>
          <w:t>(一)、变更控制流程</w:t>
        </w:r>
        <w:r>
          <w:tab/>
        </w:r>
        <w:r>
          <w:fldChar w:fldCharType="begin"/>
        </w:r>
        <w:r>
          <w:instrText xml:space="preserve"> PAGEREF _Toc8483 \h </w:instrText>
        </w:r>
        <w:r>
          <w:fldChar w:fldCharType="separate"/>
        </w:r>
        <w:r>
          <w:t>64</w:t>
        </w:r>
        <w:r>
          <w:fldChar w:fldCharType="end"/>
        </w:r>
      </w:hyperlink>
    </w:p>
    <w:p>
      <w:pPr>
        <w:pStyle w:val="TOC2"/>
        <w:tabs>
          <w:tab w:val="right" w:leader="dot" w:pos="8306"/>
        </w:tabs>
      </w:pPr>
      <w:hyperlink w:anchor="_Toc7807" w:history="1">
        <w:r>
          <w:rPr>
            <w:rFonts w:ascii="仿宋" w:eastAsia="仿宋" w:hAnsi="仿宋" w:cs="仿宋" w:hint="eastAsia"/>
            <w:lang w:eastAsia="zh-CN"/>
          </w:rPr>
          <w:t>(二)、影响评估与处理</w:t>
        </w:r>
        <w:r>
          <w:tab/>
        </w:r>
        <w:r>
          <w:fldChar w:fldCharType="begin"/>
        </w:r>
        <w:r>
          <w:instrText xml:space="preserve"> PAGEREF _Toc7807 \h </w:instrText>
        </w:r>
        <w:r>
          <w:fldChar w:fldCharType="separate"/>
        </w:r>
        <w:r>
          <w:t>65</w:t>
        </w:r>
        <w:r>
          <w:fldChar w:fldCharType="end"/>
        </w:r>
      </w:hyperlink>
    </w:p>
    <w:p>
      <w:pPr>
        <w:pStyle w:val="TOC2"/>
        <w:tabs>
          <w:tab w:val="right" w:leader="dot" w:pos="8306"/>
        </w:tabs>
      </w:pPr>
      <w:hyperlink w:anchor="_Toc6530" w:history="1">
        <w:r>
          <w:rPr>
            <w:rFonts w:ascii="仿宋" w:eastAsia="仿宋" w:hAnsi="仿宋" w:cs="仿宋" w:hint="eastAsia"/>
            <w:lang w:eastAsia="zh-CN"/>
          </w:rPr>
          <w:t>(三)、变更记录与追踪</w:t>
        </w:r>
        <w:r>
          <w:tab/>
        </w:r>
        <w:r>
          <w:fldChar w:fldCharType="begin"/>
        </w:r>
        <w:r>
          <w:instrText xml:space="preserve"> PAGEREF _Toc6530 \h </w:instrText>
        </w:r>
        <w:r>
          <w:fldChar w:fldCharType="separate"/>
        </w:r>
        <w:r>
          <w:t>66</w:t>
        </w:r>
        <w:r>
          <w:fldChar w:fldCharType="end"/>
        </w:r>
      </w:hyperlink>
    </w:p>
    <w:p>
      <w:pPr>
        <w:pStyle w:val="TOC2"/>
        <w:tabs>
          <w:tab w:val="right" w:leader="dot" w:pos="8306"/>
        </w:tabs>
      </w:pPr>
      <w:hyperlink w:anchor="_Toc2720" w:history="1">
        <w:r>
          <w:rPr>
            <w:rFonts w:ascii="仿宋" w:eastAsia="仿宋" w:hAnsi="仿宋" w:cs="仿宋" w:hint="eastAsia"/>
            <w:lang w:eastAsia="zh-CN"/>
          </w:rPr>
          <w:t>(四)、变更管理策略</w:t>
        </w:r>
        <w:r>
          <w:tab/>
        </w:r>
        <w:r>
          <w:fldChar w:fldCharType="begin"/>
        </w:r>
        <w:r>
          <w:instrText xml:space="preserve"> PAGEREF _Toc2720 \h </w:instrText>
        </w:r>
        <w:r>
          <w:fldChar w:fldCharType="separate"/>
        </w:r>
        <w:r>
          <w:t>68</w:t>
        </w:r>
        <w:r>
          <w:fldChar w:fldCharType="end"/>
        </w:r>
      </w:hyperlink>
    </w:p>
    <w:p>
      <w:pPr>
        <w:pStyle w:val="TOC1"/>
        <w:tabs>
          <w:tab w:val="right" w:leader="dot" w:pos="8306"/>
        </w:tabs>
      </w:pPr>
      <w:hyperlink w:anchor="_Toc17448" w:history="1">
        <w:r>
          <w:rPr>
            <w:rFonts w:ascii="仿宋" w:eastAsia="仿宋" w:hAnsi="仿宋" w:cs="仿宋" w:hint="eastAsia"/>
            <w:lang w:eastAsia="zh-CN"/>
          </w:rPr>
          <w:t>十三、合作与交流机制建立</w:t>
        </w:r>
        <w:r>
          <w:tab/>
        </w:r>
        <w:r>
          <w:fldChar w:fldCharType="begin"/>
        </w:r>
        <w:r>
          <w:instrText xml:space="preserve"> PAGEREF _Toc17448 \h </w:instrText>
        </w:r>
        <w:r>
          <w:fldChar w:fldCharType="separate"/>
        </w:r>
        <w:r>
          <w:t>70</w:t>
        </w:r>
        <w:r>
          <w:fldChar w:fldCharType="end"/>
        </w:r>
      </w:hyperlink>
    </w:p>
    <w:p>
      <w:pPr>
        <w:pStyle w:val="TOC2"/>
        <w:tabs>
          <w:tab w:val="right" w:leader="dot" w:pos="8306"/>
        </w:tabs>
      </w:pPr>
      <w:hyperlink w:anchor="_Toc10893" w:history="1">
        <w:r>
          <w:rPr>
            <w:rFonts w:ascii="仿宋" w:eastAsia="仿宋" w:hAnsi="仿宋" w:cs="仿宋" w:hint="eastAsia"/>
            <w:lang w:eastAsia="zh-CN"/>
          </w:rPr>
          <w:t>(一)、合作伙伴选择与合作方式</w:t>
        </w:r>
        <w:r>
          <w:tab/>
        </w:r>
        <w:r>
          <w:fldChar w:fldCharType="begin"/>
        </w:r>
        <w:r>
          <w:instrText xml:space="preserve"> PAGEREF _Toc10893 \h </w:instrText>
        </w:r>
        <w:r>
          <w:fldChar w:fldCharType="separate"/>
        </w:r>
        <w:r>
          <w:t>70</w:t>
        </w:r>
        <w:r>
          <w:fldChar w:fldCharType="end"/>
        </w:r>
      </w:hyperlink>
    </w:p>
    <w:p>
      <w:pPr>
        <w:pStyle w:val="TOC2"/>
        <w:tabs>
          <w:tab w:val="right" w:leader="dot" w:pos="8306"/>
        </w:tabs>
      </w:pPr>
      <w:hyperlink w:anchor="_Toc16300" w:history="1">
        <w:r>
          <w:rPr>
            <w:rFonts w:ascii="仿宋" w:eastAsia="仿宋" w:hAnsi="仿宋" w:cs="仿宋" w:hint="eastAsia"/>
            <w:lang w:eastAsia="zh-CN"/>
          </w:rPr>
          <w:t>(二)、交流与合作平台搭建</w:t>
        </w:r>
        <w:r>
          <w:tab/>
        </w:r>
        <w:r>
          <w:fldChar w:fldCharType="begin"/>
        </w:r>
        <w:r>
          <w:instrText xml:space="preserve"> PAGEREF _Toc16300 \h </w:instrText>
        </w:r>
        <w:r>
          <w:fldChar w:fldCharType="separate"/>
        </w:r>
        <w:r>
          <w:t>71</w:t>
        </w:r>
        <w:r>
          <w:fldChar w:fldCharType="end"/>
        </w:r>
      </w:hyperlink>
    </w:p>
    <w:p>
      <w:pPr>
        <w:pStyle w:val="TOC1"/>
        <w:tabs>
          <w:tab w:val="right" w:leader="dot" w:pos="8306"/>
        </w:tabs>
      </w:pPr>
      <w:hyperlink w:anchor="_Toc31768" w:history="1">
        <w:r>
          <w:rPr>
            <w:rFonts w:ascii="仿宋" w:eastAsia="仿宋" w:hAnsi="仿宋" w:cs="仿宋" w:hint="eastAsia"/>
            <w:lang w:eastAsia="zh-CN"/>
          </w:rPr>
          <w:t>十四、成果转化与推广应用</w:t>
        </w:r>
        <w:r>
          <w:tab/>
        </w:r>
        <w:r>
          <w:fldChar w:fldCharType="begin"/>
        </w:r>
        <w:r>
          <w:instrText xml:space="preserve"> PAGEREF _Toc31768 \h </w:instrText>
        </w:r>
        <w:r>
          <w:fldChar w:fldCharType="separate"/>
        </w:r>
        <w:r>
          <w:t>73</w:t>
        </w:r>
        <w:r>
          <w:fldChar w:fldCharType="end"/>
        </w:r>
      </w:hyperlink>
    </w:p>
    <w:p>
      <w:pPr>
        <w:pStyle w:val="TOC2"/>
        <w:tabs>
          <w:tab w:val="right" w:leader="dot" w:pos="8306"/>
        </w:tabs>
      </w:pPr>
      <w:hyperlink w:anchor="_Toc5484" w:history="1">
        <w:r>
          <w:rPr>
            <w:rFonts w:ascii="仿宋" w:eastAsia="仿宋" w:hAnsi="仿宋" w:cs="仿宋" w:hint="eastAsia"/>
            <w:lang w:eastAsia="zh-CN"/>
          </w:rPr>
          <w:t>(一)、成果转化策略制定</w:t>
        </w:r>
        <w:r>
          <w:tab/>
        </w:r>
        <w:r>
          <w:fldChar w:fldCharType="begin"/>
        </w:r>
        <w:r>
          <w:instrText xml:space="preserve"> PAGEREF _Toc5484 \h </w:instrText>
        </w:r>
        <w:r>
          <w:fldChar w:fldCharType="separate"/>
        </w:r>
        <w:r>
          <w:t>73</w:t>
        </w:r>
        <w:r>
          <w:fldChar w:fldCharType="end"/>
        </w:r>
      </w:hyperlink>
    </w:p>
    <w:p>
      <w:pPr>
        <w:pStyle w:val="TOC2"/>
        <w:tabs>
          <w:tab w:val="right" w:leader="dot" w:pos="8306"/>
        </w:tabs>
      </w:pPr>
      <w:hyperlink w:anchor="_Toc22486" w:history="1">
        <w:r>
          <w:rPr>
            <w:rFonts w:ascii="仿宋" w:eastAsia="仿宋" w:hAnsi="仿宋" w:cs="仿宋" w:hint="eastAsia"/>
            <w:lang w:eastAsia="zh-CN"/>
          </w:rPr>
          <w:t>(二)、成果推广应用方案</w:t>
        </w:r>
        <w:r>
          <w:tab/>
        </w:r>
        <w:r>
          <w:fldChar w:fldCharType="begin"/>
        </w:r>
        <w:r>
          <w:instrText xml:space="preserve"> PAGEREF _Toc22486 \h </w:instrText>
        </w:r>
        <w:r>
          <w:fldChar w:fldCharType="separate"/>
        </w:r>
        <w:r>
          <w:t>74</w:t>
        </w:r>
        <w:r>
          <w:fldChar w:fldCharType="end"/>
        </w:r>
      </w:hyperlink>
    </w:p>
    <w:p>
      <w:pPr>
        <w:pStyle w:val="TOC1"/>
        <w:tabs>
          <w:tab w:val="right" w:leader="dot" w:pos="8306"/>
        </w:tabs>
      </w:pPr>
      <w:hyperlink w:anchor="_Toc14038" w:history="1">
        <w:r>
          <w:rPr>
            <w:rFonts w:ascii="仿宋" w:eastAsia="仿宋" w:hAnsi="仿宋" w:cs="仿宋" w:hint="eastAsia"/>
            <w:lang w:eastAsia="zh-CN"/>
          </w:rPr>
          <w:t>十五、质量管理与控制</w:t>
        </w:r>
        <w:r>
          <w:tab/>
        </w:r>
        <w:r>
          <w:fldChar w:fldCharType="begin"/>
        </w:r>
        <w:r>
          <w:instrText xml:space="preserve"> PAGEREF _Toc14038 \h </w:instrText>
        </w:r>
        <w:r>
          <w:fldChar w:fldCharType="separate"/>
        </w:r>
        <w:r>
          <w:t>76</w:t>
        </w:r>
        <w:r>
          <w:fldChar w:fldCharType="end"/>
        </w:r>
      </w:hyperlink>
    </w:p>
    <w:p>
      <w:pPr>
        <w:pStyle w:val="TOC2"/>
        <w:tabs>
          <w:tab w:val="right" w:leader="dot" w:pos="8306"/>
        </w:tabs>
      </w:pPr>
      <w:hyperlink w:anchor="_Toc29384" w:history="1">
        <w:r>
          <w:rPr>
            <w:rFonts w:ascii="仿宋" w:eastAsia="仿宋" w:hAnsi="仿宋" w:cs="仿宋" w:hint="eastAsia"/>
            <w:lang w:eastAsia="zh-CN"/>
          </w:rPr>
          <w:t>(一)、质量管理体系建设</w:t>
        </w:r>
        <w:r>
          <w:tab/>
        </w:r>
        <w:r>
          <w:fldChar w:fldCharType="begin"/>
        </w:r>
        <w:r>
          <w:instrText xml:space="preserve"> PAGEREF _Toc29384 \h </w:instrText>
        </w:r>
        <w:r>
          <w:fldChar w:fldCharType="separate"/>
        </w:r>
        <w:r>
          <w:t>76</w:t>
        </w:r>
        <w:r>
          <w:fldChar w:fldCharType="end"/>
        </w:r>
      </w:hyperlink>
    </w:p>
    <w:p>
      <w:pPr>
        <w:pStyle w:val="TOC2"/>
        <w:tabs>
          <w:tab w:val="right" w:leader="dot" w:pos="8306"/>
        </w:tabs>
      </w:pPr>
      <w:hyperlink w:anchor="_Toc4364" w:history="1">
        <w:r>
          <w:rPr>
            <w:rFonts w:ascii="仿宋" w:eastAsia="仿宋" w:hAnsi="仿宋" w:cs="仿宋" w:hint="eastAsia"/>
            <w:lang w:eastAsia="zh-CN"/>
          </w:rPr>
          <w:t>(二)、质量控制措施</w:t>
        </w:r>
        <w:r>
          <w:tab/>
        </w:r>
        <w:r>
          <w:fldChar w:fldCharType="begin"/>
        </w:r>
        <w:r>
          <w:instrText xml:space="preserve"> PAGEREF _Toc4364 \h </w:instrText>
        </w:r>
        <w:r>
          <w:fldChar w:fldCharType="separate"/>
        </w:r>
        <w:r>
          <w:t>77</w:t>
        </w:r>
        <w:r>
          <w:fldChar w:fldCharType="end"/>
        </w:r>
      </w:hyperlink>
    </w:p>
    <w:p>
      <w:pPr>
        <w:pStyle w:val="TOC1"/>
        <w:tabs>
          <w:tab w:val="right" w:leader="dot" w:pos="8306"/>
        </w:tabs>
      </w:pPr>
      <w:hyperlink w:anchor="_Toc26920" w:history="1">
        <w:r>
          <w:rPr>
            <w:rFonts w:ascii="仿宋" w:eastAsia="仿宋" w:hAnsi="仿宋" w:cs="仿宋" w:hint="eastAsia"/>
            <w:lang w:eastAsia="zh-CN"/>
          </w:rPr>
          <w:t>十六、设施与设备管理</w:t>
        </w:r>
        <w:r>
          <w:tab/>
        </w:r>
        <w:r>
          <w:fldChar w:fldCharType="begin"/>
        </w:r>
        <w:r>
          <w:instrText xml:space="preserve"> PAGEREF _Toc26920 \h </w:instrText>
        </w:r>
        <w:r>
          <w:fldChar w:fldCharType="separate"/>
        </w:r>
        <w:r>
          <w:t>78</w:t>
        </w:r>
        <w:r>
          <w:fldChar w:fldCharType="end"/>
        </w:r>
      </w:hyperlink>
    </w:p>
    <w:p>
      <w:pPr>
        <w:pStyle w:val="TOC2"/>
        <w:tabs>
          <w:tab w:val="right" w:leader="dot" w:pos="8306"/>
        </w:tabs>
      </w:pPr>
      <w:hyperlink w:anchor="_Toc3216" w:history="1">
        <w:r>
          <w:rPr>
            <w:rFonts w:ascii="仿宋" w:eastAsia="仿宋" w:hAnsi="仿宋" w:cs="仿宋" w:hint="eastAsia"/>
            <w:lang w:eastAsia="zh-CN"/>
          </w:rPr>
          <w:t>(一)、设施规划与配置</w:t>
        </w:r>
        <w:r>
          <w:tab/>
        </w:r>
        <w:r>
          <w:fldChar w:fldCharType="begin"/>
        </w:r>
        <w:r>
          <w:instrText xml:space="preserve"> PAGEREF _Toc3216 \h </w:instrText>
        </w:r>
        <w:r>
          <w:fldChar w:fldCharType="separate"/>
        </w:r>
        <w:r>
          <w:t>78</w:t>
        </w:r>
        <w:r>
          <w:fldChar w:fldCharType="end"/>
        </w:r>
      </w:hyperlink>
    </w:p>
    <w:p>
      <w:pPr>
        <w:pStyle w:val="TOC2"/>
        <w:tabs>
          <w:tab w:val="right" w:leader="dot" w:pos="8306"/>
        </w:tabs>
      </w:pPr>
      <w:hyperlink w:anchor="_Toc4560" w:history="1">
        <w:r>
          <w:rPr>
            <w:rFonts w:ascii="仿宋" w:eastAsia="仿宋" w:hAnsi="仿宋" w:cs="仿宋" w:hint="eastAsia"/>
            <w:lang w:eastAsia="zh-CN"/>
          </w:rPr>
          <w:t>(二)、设备采购与维护管理</w:t>
        </w:r>
        <w:r>
          <w:tab/>
        </w:r>
        <w:r>
          <w:fldChar w:fldCharType="begin"/>
        </w:r>
        <w:r>
          <w:instrText xml:space="preserve"> PAGEREF _Toc4560 \h </w:instrText>
        </w:r>
        <w:r>
          <w:fldChar w:fldCharType="separate"/>
        </w:r>
        <w:r>
          <w:t>79</w:t>
        </w:r>
        <w:r>
          <w:fldChar w:fldCharType="end"/>
        </w:r>
      </w:hyperlink>
    </w:p>
    <w:p>
      <w:pPr>
        <w:pStyle w:val="TOC2"/>
        <w:tabs>
          <w:tab w:val="right" w:leader="dot" w:pos="8306"/>
        </w:tabs>
      </w:pPr>
      <w:hyperlink w:anchor="_Toc7062" w:history="1">
        <w:r>
          <w:rPr>
            <w:rFonts w:ascii="仿宋" w:eastAsia="仿宋" w:hAnsi="仿宋" w:cs="仿宋" w:hint="eastAsia"/>
            <w:lang w:eastAsia="zh-CN"/>
          </w:rPr>
          <w:t>(三)、设施设备升级策略</w:t>
        </w:r>
        <w:r>
          <w:tab/>
        </w:r>
        <w:r>
          <w:fldChar w:fldCharType="begin"/>
        </w:r>
        <w:r>
          <w:instrText xml:space="preserve"> PAGEREF _Toc7062 \h </w:instrText>
        </w:r>
        <w:r>
          <w:fldChar w:fldCharType="separate"/>
        </w:r>
        <w:r>
          <w:t>80</w:t>
        </w:r>
        <w:r>
          <w:fldChar w:fldCharType="end"/>
        </w:r>
      </w:hyperlink>
    </w:p>
    <w:p>
      <w:pPr>
        <w:pStyle w:val="TOC1"/>
        <w:tabs>
          <w:tab w:val="right" w:leader="dot" w:pos="8306"/>
        </w:tabs>
      </w:pPr>
      <w:hyperlink w:anchor="_Toc14821" w:history="1">
        <w:r>
          <w:rPr>
            <w:rFonts w:ascii="仿宋" w:eastAsia="仿宋" w:hAnsi="仿宋" w:cs="仿宋" w:hint="eastAsia"/>
            <w:lang w:eastAsia="zh-CN"/>
          </w:rPr>
          <w:t>十七、项目施工方案</w:t>
        </w:r>
        <w:r>
          <w:tab/>
        </w:r>
        <w:r>
          <w:fldChar w:fldCharType="begin"/>
        </w:r>
        <w:r>
          <w:instrText xml:space="preserve"> PAGEREF _Toc14821 \h </w:instrText>
        </w:r>
        <w:r>
          <w:fldChar w:fldCharType="separate"/>
        </w:r>
        <w:r>
          <w:t>80</w:t>
        </w:r>
        <w:r>
          <w:fldChar w:fldCharType="end"/>
        </w:r>
      </w:hyperlink>
    </w:p>
    <w:p>
      <w:pPr>
        <w:pStyle w:val="TOC2"/>
        <w:tabs>
          <w:tab w:val="right" w:leader="dot" w:pos="8306"/>
        </w:tabs>
      </w:pPr>
      <w:hyperlink w:anchor="_Toc21377" w:history="1">
        <w:r>
          <w:rPr>
            <w:rFonts w:ascii="仿宋" w:eastAsia="仿宋" w:hAnsi="仿宋" w:cs="仿宋" w:hint="eastAsia"/>
            <w:lang w:eastAsia="zh-CN"/>
          </w:rPr>
          <w:t>(一)、施工组织设计</w:t>
        </w:r>
        <w:r>
          <w:tab/>
        </w:r>
        <w:r>
          <w:fldChar w:fldCharType="begin"/>
        </w:r>
        <w:r>
          <w:instrText xml:space="preserve"> PAGEREF _Toc21377 \h </w:instrText>
        </w:r>
        <w:r>
          <w:fldChar w:fldCharType="separate"/>
        </w:r>
        <w:r>
          <w:t>80</w:t>
        </w:r>
        <w:r>
          <w:fldChar w:fldCharType="end"/>
        </w:r>
      </w:hyperlink>
    </w:p>
    <w:p>
      <w:pPr>
        <w:pStyle w:val="TOC2"/>
        <w:tabs>
          <w:tab w:val="right" w:leader="dot" w:pos="8306"/>
        </w:tabs>
      </w:pPr>
      <w:hyperlink w:anchor="_Toc29385" w:history="1">
        <w:r>
          <w:rPr>
            <w:rFonts w:ascii="仿宋" w:eastAsia="仿宋" w:hAnsi="仿宋" w:cs="仿宋" w:hint="eastAsia"/>
            <w:lang w:eastAsia="zh-CN"/>
          </w:rPr>
          <w:t>(二)、施工工艺与技术路线</w:t>
        </w:r>
        <w:r>
          <w:tab/>
        </w:r>
        <w:r>
          <w:fldChar w:fldCharType="begin"/>
        </w:r>
        <w:r>
          <w:instrText xml:space="preserve"> PAGEREF _Toc29385 \h </w:instrText>
        </w:r>
        <w:r>
          <w:fldChar w:fldCharType="separate"/>
        </w:r>
        <w:r>
          <w:t>82</w:t>
        </w:r>
        <w:r>
          <w:fldChar w:fldCharType="end"/>
        </w:r>
      </w:hyperlink>
    </w:p>
    <w:p>
      <w:pPr>
        <w:pStyle w:val="TOC2"/>
        <w:tabs>
          <w:tab w:val="right" w:leader="dot" w:pos="8306"/>
        </w:tabs>
      </w:pPr>
      <w:hyperlink w:anchor="_Toc13197" w:history="1">
        <w:r>
          <w:rPr>
            <w:rFonts w:ascii="仿宋" w:eastAsia="仿宋" w:hAnsi="仿宋" w:cs="仿宋" w:hint="eastAsia"/>
            <w:lang w:eastAsia="zh-CN"/>
          </w:rPr>
          <w:t>(三)、关键节点施工计划</w:t>
        </w:r>
        <w:r>
          <w:tab/>
        </w:r>
        <w:r>
          <w:fldChar w:fldCharType="begin"/>
        </w:r>
        <w:r>
          <w:instrText xml:space="preserve"> PAGEREF _Toc13197 \h </w:instrText>
        </w:r>
        <w:r>
          <w:fldChar w:fldCharType="separate"/>
        </w:r>
        <w:r>
          <w:t>83</w:t>
        </w:r>
        <w:r>
          <w:fldChar w:fldCharType="end"/>
        </w:r>
      </w:hyperlink>
    </w:p>
    <w:p>
      <w:pPr>
        <w:pStyle w:val="TOC2"/>
        <w:tabs>
          <w:tab w:val="right" w:leader="dot" w:pos="8306"/>
        </w:tabs>
      </w:pPr>
      <w:hyperlink w:anchor="_Toc11420" w:history="1">
        <w:r>
          <w:rPr>
            <w:rFonts w:ascii="仿宋" w:eastAsia="仿宋" w:hAnsi="仿宋" w:cs="仿宋" w:hint="eastAsia"/>
            <w:lang w:eastAsia="zh-CN"/>
          </w:rPr>
          <w:t>(四)、施工现场管理</w:t>
        </w:r>
        <w:r>
          <w:tab/>
        </w:r>
        <w:r>
          <w:fldChar w:fldCharType="begin"/>
        </w:r>
        <w:r>
          <w:instrText xml:space="preserve"> PAGEREF _Toc11420 \h </w:instrText>
        </w:r>
        <w:r>
          <w:fldChar w:fldCharType="separate"/>
        </w:r>
        <w:r>
          <w:t>85</w:t>
        </w:r>
        <w:r>
          <w:fldChar w:fldCharType="end"/>
        </w:r>
      </w:hyperlink>
    </w:p>
    <w:p>
      <w:pPr>
        <w:pStyle w:val="TOC1"/>
        <w:tabs>
          <w:tab w:val="right" w:leader="dot" w:pos="8306"/>
        </w:tabs>
      </w:pPr>
      <w:hyperlink w:anchor="_Toc2506" w:history="1">
        <w:r>
          <w:rPr>
            <w:rFonts w:ascii="仿宋" w:eastAsia="仿宋" w:hAnsi="仿宋" w:cs="仿宋" w:hint="eastAsia"/>
            <w:lang w:eastAsia="zh-CN"/>
          </w:rPr>
          <w:t>十八、产业协同与集群发展</w:t>
        </w:r>
        <w:r>
          <w:tab/>
        </w:r>
        <w:r>
          <w:fldChar w:fldCharType="begin"/>
        </w:r>
        <w:r>
          <w:instrText xml:space="preserve"> PAGEREF _Toc2506 \h </w:instrText>
        </w:r>
        <w:r>
          <w:fldChar w:fldCharType="separate"/>
        </w:r>
        <w:r>
          <w:t>87</w:t>
        </w:r>
        <w:r>
          <w:fldChar w:fldCharType="end"/>
        </w:r>
      </w:hyperlink>
    </w:p>
    <w:p>
      <w:pPr>
        <w:pStyle w:val="TOC2"/>
        <w:tabs>
          <w:tab w:val="right" w:leader="dot" w:pos="8306"/>
        </w:tabs>
      </w:pPr>
      <w:hyperlink w:anchor="_Toc27101" w:history="1">
        <w:r>
          <w:rPr>
            <w:rFonts w:ascii="仿宋" w:eastAsia="仿宋" w:hAnsi="仿宋" w:cs="仿宋" w:hint="eastAsia"/>
            <w:lang w:eastAsia="zh-CN"/>
          </w:rPr>
          <w:t>(一)、产业协同机制建设</w:t>
        </w:r>
        <w:r>
          <w:tab/>
        </w:r>
        <w:r>
          <w:fldChar w:fldCharType="begin"/>
        </w:r>
        <w:r>
          <w:instrText xml:space="preserve"> PAGEREF _Toc27101 \h </w:instrText>
        </w:r>
        <w:r>
          <w:fldChar w:fldCharType="separate"/>
        </w:r>
        <w:r>
          <w:t>87</w:t>
        </w:r>
        <w:r>
          <w:fldChar w:fldCharType="end"/>
        </w:r>
      </w:hyperlink>
    </w:p>
    <w:p>
      <w:pPr>
        <w:pStyle w:val="TOC2"/>
        <w:tabs>
          <w:tab w:val="right" w:leader="dot" w:pos="8306"/>
        </w:tabs>
      </w:pPr>
      <w:hyperlink w:anchor="_Toc12484" w:history="1">
        <w:r>
          <w:rPr>
            <w:rFonts w:ascii="仿宋" w:eastAsia="仿宋" w:hAnsi="仿宋" w:cs="仿宋" w:hint="eastAsia"/>
            <w:lang w:eastAsia="zh-CN"/>
          </w:rPr>
          <w:t>(二)、产业集群培育与发展</w:t>
        </w:r>
        <w:r>
          <w:tab/>
        </w:r>
        <w:r>
          <w:fldChar w:fldCharType="begin"/>
        </w:r>
        <w:r>
          <w:instrText xml:space="preserve"> PAGEREF _Toc12484 \h </w:instrText>
        </w:r>
        <w:r>
          <w:fldChar w:fldCharType="separate"/>
        </w:r>
        <w:r>
          <w:t>88</w:t>
        </w:r>
        <w:r>
          <w:fldChar w:fldCharType="end"/>
        </w:r>
      </w:hyperlink>
    </w:p>
    <w:p>
      <w:pPr>
        <w:pStyle w:val="TOC1"/>
        <w:tabs>
          <w:tab w:val="right" w:leader="dot" w:pos="8306"/>
        </w:tabs>
      </w:pPr>
      <w:hyperlink w:anchor="_Toc31966" w:history="1">
        <w:r>
          <w:rPr>
            <w:rFonts w:ascii="仿宋" w:eastAsia="仿宋" w:hAnsi="仿宋" w:cs="仿宋" w:hint="eastAsia"/>
            <w:lang w:eastAsia="zh-CN"/>
          </w:rPr>
          <w:t>十九、创新驱动与持续发展</w:t>
        </w:r>
        <w:r>
          <w:tab/>
        </w:r>
        <w:r>
          <w:fldChar w:fldCharType="begin"/>
        </w:r>
        <w:r>
          <w:instrText xml:space="preserve"> PAGEREF _Toc31966 \h </w:instrText>
        </w:r>
        <w:r>
          <w:fldChar w:fldCharType="separate"/>
        </w:r>
        <w:r>
          <w:t>89</w:t>
        </w:r>
        <w:r>
          <w:fldChar w:fldCharType="end"/>
        </w:r>
      </w:hyperlink>
    </w:p>
    <w:p>
      <w:pPr>
        <w:pStyle w:val="TOC2"/>
        <w:tabs>
          <w:tab w:val="right" w:leader="dot" w:pos="8306"/>
        </w:tabs>
      </w:pPr>
      <w:hyperlink w:anchor="_Toc29581" w:history="1">
        <w:r>
          <w:rPr>
            <w:rFonts w:ascii="仿宋" w:eastAsia="仿宋" w:hAnsi="仿宋" w:cs="仿宋" w:hint="eastAsia"/>
            <w:lang w:eastAsia="zh-CN"/>
          </w:rPr>
          <w:t>(一)、创新驱动战略实施</w:t>
        </w:r>
        <w:r>
          <w:tab/>
        </w:r>
        <w:r>
          <w:fldChar w:fldCharType="begin"/>
        </w:r>
        <w:r>
          <w:instrText xml:space="preserve"> PAGEREF _Toc29581 \h </w:instrText>
        </w:r>
        <w:r>
          <w:fldChar w:fldCharType="separate"/>
        </w:r>
        <w:r>
          <w:t>89</w:t>
        </w:r>
        <w:r>
          <w:fldChar w:fldCharType="end"/>
        </w:r>
      </w:hyperlink>
    </w:p>
    <w:p>
      <w:pPr>
        <w:pStyle w:val="TOC2"/>
        <w:tabs>
          <w:tab w:val="right" w:leader="dot" w:pos="8306"/>
        </w:tabs>
      </w:pPr>
      <w:hyperlink w:anchor="_Toc1590" w:history="1">
        <w:r>
          <w:rPr>
            <w:rFonts w:ascii="仿宋" w:eastAsia="仿宋" w:hAnsi="仿宋" w:cs="仿宋" w:hint="eastAsia"/>
            <w:lang w:eastAsia="zh-CN"/>
          </w:rPr>
          <w:t>(二)、持续发展路径探索</w:t>
        </w:r>
        <w:r>
          <w:tab/>
        </w:r>
        <w:r>
          <w:fldChar w:fldCharType="begin"/>
        </w:r>
        <w:r>
          <w:instrText xml:space="preserve"> PAGEREF _Toc1590 \h </w:instrText>
        </w:r>
        <w:r>
          <w:fldChar w:fldCharType="separate"/>
        </w:r>
        <w:r>
          <w:t>90</w:t>
        </w:r>
        <w:r>
          <w:fldChar w:fldCharType="end"/>
        </w:r>
      </w:hyperlink>
    </w:p>
    <w:p>
      <w:pPr>
        <w:pStyle w:val="TOC1"/>
        <w:tabs>
          <w:tab w:val="right" w:leader="dot" w:pos="8306"/>
        </w:tabs>
      </w:pPr>
      <w:hyperlink w:anchor="_Toc4875" w:history="1">
        <w:r>
          <w:rPr>
            <w:rFonts w:ascii="仿宋" w:eastAsia="仿宋" w:hAnsi="仿宋" w:cs="仿宋" w:hint="eastAsia"/>
            <w:lang w:eastAsia="zh-CN"/>
          </w:rPr>
          <w:t>二十、法律法规与政策遵循</w:t>
        </w:r>
        <w:r>
          <w:tab/>
        </w:r>
        <w:r>
          <w:fldChar w:fldCharType="begin"/>
        </w:r>
        <w:r>
          <w:instrText xml:space="preserve"> PAGEREF _Toc4875 \h </w:instrText>
        </w:r>
        <w:r>
          <w:fldChar w:fldCharType="separate"/>
        </w:r>
        <w:r>
          <w:t>94</w:t>
        </w:r>
        <w:r>
          <w:fldChar w:fldCharType="end"/>
        </w:r>
      </w:hyperlink>
    </w:p>
    <w:p>
      <w:pPr>
        <w:pStyle w:val="TOC2"/>
        <w:tabs>
          <w:tab w:val="right" w:leader="dot" w:pos="8306"/>
        </w:tabs>
      </w:pPr>
      <w:hyperlink w:anchor="_Toc25422" w:history="1">
        <w:r>
          <w:rPr>
            <w:rFonts w:ascii="仿宋" w:eastAsia="仿宋" w:hAnsi="仿宋" w:cs="仿宋" w:hint="eastAsia"/>
            <w:lang w:eastAsia="zh-CN"/>
          </w:rPr>
          <w:t>(一)、法律法规遵守</w:t>
        </w:r>
        <w:r>
          <w:tab/>
        </w:r>
        <w:r>
          <w:fldChar w:fldCharType="begin"/>
        </w:r>
        <w:r>
          <w:instrText xml:space="preserve"> PAGEREF _Toc25422 \h </w:instrText>
        </w:r>
        <w:r>
          <w:fldChar w:fldCharType="separate"/>
        </w:r>
        <w:r>
          <w:t>94</w:t>
        </w:r>
        <w:r>
          <w:fldChar w:fldCharType="end"/>
        </w:r>
      </w:hyperlink>
    </w:p>
    <w:p>
      <w:pPr>
        <w:pStyle w:val="TOC2"/>
        <w:tabs>
          <w:tab w:val="right" w:leader="dot" w:pos="8306"/>
        </w:tabs>
      </w:pPr>
      <w:hyperlink w:anchor="_Toc32432" w:history="1">
        <w:r>
          <w:rPr>
            <w:rFonts w:ascii="仿宋" w:eastAsia="仿宋" w:hAnsi="仿宋" w:cs="仿宋" w:hint="eastAsia"/>
            <w:lang w:eastAsia="zh-CN"/>
          </w:rPr>
          <w:t>(二)、政策导向与利用</w:t>
        </w:r>
        <w:r>
          <w:tab/>
        </w:r>
        <w:r>
          <w:fldChar w:fldCharType="begin"/>
        </w:r>
        <w:r>
          <w:instrText xml:space="preserve"> PAGEREF _Toc32432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4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5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08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53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47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人造板机械项目与土地用途规划：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人造板机械项目的容积率和建筑密度：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用地控制指标通常规定了容积率和建筑密度的要求。对于人造板机械项目来说，这将影响建筑物的规模和高度。必须确保项目的设计符合容积率和建筑密度的限制，以遵守用地控制法规。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人造板机械项目的建筑线限制：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用地控制指标还可能规定了建筑物与街道或相邻土地的距离，这被称为建筑线限制。人造板机械项目必须遵守这些规定，以确保建筑的位置符合法规。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人造板机械项目的环境影响和可持续性：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用地控制指标可能包括环境保护要求，例如绿地比例和污染防控措施。对于人造板机械项目，这意味着必须考虑如何保护当地生态系统、水资源和空气质量，以确保项目的可持续性。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在整个项目规划和实施过程中，与用地控制指标的合作和遵守是至关重要的。这有助于确保人造板机械项目是一个合法、可持续且与城市规划一致的发展项目。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09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每个城市都有自己的规划目标和愿景，包括住宅区、商业区和工业区的平衡发展。人造板机械项目需要与城市规划目标保持一致，以确保项目不会破坏城市的整体规划。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https://d.book118.com/526211225003010104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F2441"/>
    <w:rsid w:val="4CCF2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21122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2024-03-15T07:29:00Z</dcterms:created>
  <dcterms:modified xsi:type="dcterms:W3CDTF">2024-03-15T07:30:22Z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946AC353929847DEA9B5C333AD56284E_11</vt:lpwstr>
  </property>
  <property fmtid="{D5CDD505-2E9C-101B-9397-08002B2CF9AE}" pid="3" name="KSOProductBuildVer">
    <vt:lpwstr>2052-12.1.0.16250</vt:lpwstr>
  </property>
</Properties>
</file>