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38" w:history="1">
        <w:r>
          <w:rPr>
            <w:rFonts w:ascii="仿宋" w:eastAsia="仿宋" w:hAnsi="仿宋" w:cs="仿宋" w:hint="eastAsia"/>
            <w:lang w:eastAsia="zh-CN"/>
          </w:rPr>
          <w:t>序言</w:t>
        </w:r>
        <w:r>
          <w:tab/>
        </w:r>
        <w:r>
          <w:fldChar w:fldCharType="begin"/>
        </w:r>
        <w:r>
          <w:instrText xml:space="preserve"> PAGEREF _Toc9238 \h </w:instrText>
        </w:r>
        <w:r>
          <w:fldChar w:fldCharType="separate"/>
        </w:r>
        <w:r>
          <w:t>3</w:t>
        </w:r>
        <w:r>
          <w:fldChar w:fldCharType="end"/>
        </w:r>
      </w:hyperlink>
    </w:p>
    <w:p>
      <w:pPr>
        <w:pStyle w:val="TOC1"/>
        <w:tabs>
          <w:tab w:val="right" w:leader="dot" w:pos="8306"/>
        </w:tabs>
      </w:pPr>
      <w:hyperlink w:anchor="_Toc6824" w:history="1">
        <w:r>
          <w:rPr>
            <w:rFonts w:ascii="仿宋" w:eastAsia="仿宋" w:hAnsi="仿宋" w:cs="仿宋" w:hint="eastAsia"/>
            <w:lang w:eastAsia="zh-CN"/>
          </w:rPr>
          <w:t>一、建设风险评估分析</w:t>
        </w:r>
        <w:r>
          <w:tab/>
        </w:r>
        <w:r>
          <w:fldChar w:fldCharType="begin"/>
        </w:r>
        <w:r>
          <w:instrText xml:space="preserve"> PAGEREF _Toc6824 \h </w:instrText>
        </w:r>
        <w:r>
          <w:fldChar w:fldCharType="separate"/>
        </w:r>
        <w:r>
          <w:t>3</w:t>
        </w:r>
        <w:r>
          <w:fldChar w:fldCharType="end"/>
        </w:r>
      </w:hyperlink>
    </w:p>
    <w:p>
      <w:pPr>
        <w:pStyle w:val="TOC2"/>
        <w:tabs>
          <w:tab w:val="right" w:leader="dot" w:pos="8306"/>
        </w:tabs>
      </w:pPr>
      <w:hyperlink w:anchor="_Toc11052" w:history="1">
        <w:r>
          <w:rPr>
            <w:rFonts w:ascii="仿宋" w:eastAsia="仿宋" w:hAnsi="仿宋" w:cs="仿宋" w:hint="eastAsia"/>
            <w:lang w:eastAsia="zh-CN"/>
          </w:rPr>
          <w:t>(一)、政策风险分析</w:t>
        </w:r>
        <w:r>
          <w:tab/>
        </w:r>
        <w:r>
          <w:fldChar w:fldCharType="begin"/>
        </w:r>
        <w:r>
          <w:instrText xml:space="preserve"> PAGEREF _Toc11052 \h </w:instrText>
        </w:r>
        <w:r>
          <w:fldChar w:fldCharType="separate"/>
        </w:r>
        <w:r>
          <w:t>3</w:t>
        </w:r>
        <w:r>
          <w:fldChar w:fldCharType="end"/>
        </w:r>
      </w:hyperlink>
    </w:p>
    <w:p>
      <w:pPr>
        <w:pStyle w:val="TOC2"/>
        <w:tabs>
          <w:tab w:val="right" w:leader="dot" w:pos="8306"/>
        </w:tabs>
      </w:pPr>
      <w:hyperlink w:anchor="_Toc17315" w:history="1">
        <w:r>
          <w:rPr>
            <w:rFonts w:ascii="仿宋" w:eastAsia="仿宋" w:hAnsi="仿宋" w:cs="仿宋" w:hint="eastAsia"/>
            <w:lang w:eastAsia="zh-CN"/>
          </w:rPr>
          <w:t>(二)、社会风险分析</w:t>
        </w:r>
        <w:r>
          <w:tab/>
        </w:r>
        <w:r>
          <w:fldChar w:fldCharType="begin"/>
        </w:r>
        <w:r>
          <w:instrText xml:space="preserve"> PAGEREF _Toc17315 \h </w:instrText>
        </w:r>
        <w:r>
          <w:fldChar w:fldCharType="separate"/>
        </w:r>
        <w:r>
          <w:t>4</w:t>
        </w:r>
        <w:r>
          <w:fldChar w:fldCharType="end"/>
        </w:r>
      </w:hyperlink>
    </w:p>
    <w:p>
      <w:pPr>
        <w:pStyle w:val="TOC2"/>
        <w:tabs>
          <w:tab w:val="right" w:leader="dot" w:pos="8306"/>
        </w:tabs>
      </w:pPr>
      <w:hyperlink w:anchor="_Toc26664" w:history="1">
        <w:r>
          <w:rPr>
            <w:rFonts w:ascii="仿宋" w:eastAsia="仿宋" w:hAnsi="仿宋" w:cs="仿宋" w:hint="eastAsia"/>
            <w:lang w:eastAsia="zh-CN"/>
          </w:rPr>
          <w:t>(三)、市场风险分析</w:t>
        </w:r>
        <w:r>
          <w:tab/>
        </w:r>
        <w:r>
          <w:fldChar w:fldCharType="begin"/>
        </w:r>
        <w:r>
          <w:instrText xml:space="preserve"> PAGEREF _Toc26664 \h </w:instrText>
        </w:r>
        <w:r>
          <w:fldChar w:fldCharType="separate"/>
        </w:r>
        <w:r>
          <w:t>6</w:t>
        </w:r>
        <w:r>
          <w:fldChar w:fldCharType="end"/>
        </w:r>
      </w:hyperlink>
    </w:p>
    <w:p>
      <w:pPr>
        <w:pStyle w:val="TOC2"/>
        <w:tabs>
          <w:tab w:val="right" w:leader="dot" w:pos="8306"/>
        </w:tabs>
      </w:pPr>
      <w:hyperlink w:anchor="_Toc3342" w:history="1">
        <w:r>
          <w:rPr>
            <w:rFonts w:ascii="仿宋" w:eastAsia="仿宋" w:hAnsi="仿宋" w:cs="仿宋" w:hint="eastAsia"/>
            <w:lang w:eastAsia="zh-CN"/>
          </w:rPr>
          <w:t>(四)、资金风险分析</w:t>
        </w:r>
        <w:r>
          <w:tab/>
        </w:r>
        <w:r>
          <w:fldChar w:fldCharType="begin"/>
        </w:r>
        <w:r>
          <w:instrText xml:space="preserve"> PAGEREF _Toc3342 \h </w:instrText>
        </w:r>
        <w:r>
          <w:fldChar w:fldCharType="separate"/>
        </w:r>
        <w:r>
          <w:t>6</w:t>
        </w:r>
        <w:r>
          <w:fldChar w:fldCharType="end"/>
        </w:r>
      </w:hyperlink>
    </w:p>
    <w:p>
      <w:pPr>
        <w:pStyle w:val="TOC2"/>
        <w:tabs>
          <w:tab w:val="right" w:leader="dot" w:pos="8306"/>
        </w:tabs>
      </w:pPr>
      <w:hyperlink w:anchor="_Toc4718" w:history="1">
        <w:r>
          <w:rPr>
            <w:rFonts w:ascii="仿宋" w:eastAsia="仿宋" w:hAnsi="仿宋" w:cs="仿宋" w:hint="eastAsia"/>
            <w:lang w:eastAsia="zh-CN"/>
          </w:rPr>
          <w:t>(五)、技术风险分析</w:t>
        </w:r>
        <w:r>
          <w:tab/>
        </w:r>
        <w:r>
          <w:fldChar w:fldCharType="begin"/>
        </w:r>
        <w:r>
          <w:instrText xml:space="preserve"> PAGEREF _Toc4718 \h </w:instrText>
        </w:r>
        <w:r>
          <w:fldChar w:fldCharType="separate"/>
        </w:r>
        <w:r>
          <w:t>8</w:t>
        </w:r>
        <w:r>
          <w:fldChar w:fldCharType="end"/>
        </w:r>
      </w:hyperlink>
    </w:p>
    <w:p>
      <w:pPr>
        <w:pStyle w:val="TOC2"/>
        <w:tabs>
          <w:tab w:val="right" w:leader="dot" w:pos="8306"/>
        </w:tabs>
      </w:pPr>
      <w:hyperlink w:anchor="_Toc25540" w:history="1">
        <w:r>
          <w:rPr>
            <w:rFonts w:ascii="仿宋" w:eastAsia="仿宋" w:hAnsi="仿宋" w:cs="仿宋" w:hint="eastAsia"/>
            <w:lang w:eastAsia="zh-CN"/>
          </w:rPr>
          <w:t>(六)、财务风险分析</w:t>
        </w:r>
        <w:r>
          <w:tab/>
        </w:r>
        <w:r>
          <w:fldChar w:fldCharType="begin"/>
        </w:r>
        <w:r>
          <w:instrText xml:space="preserve"> PAGEREF _Toc25540 \h </w:instrText>
        </w:r>
        <w:r>
          <w:fldChar w:fldCharType="separate"/>
        </w:r>
        <w:r>
          <w:t>9</w:t>
        </w:r>
        <w:r>
          <w:fldChar w:fldCharType="end"/>
        </w:r>
      </w:hyperlink>
    </w:p>
    <w:p>
      <w:pPr>
        <w:pStyle w:val="TOC2"/>
        <w:tabs>
          <w:tab w:val="right" w:leader="dot" w:pos="8306"/>
        </w:tabs>
      </w:pPr>
      <w:hyperlink w:anchor="_Toc21074" w:history="1">
        <w:r>
          <w:rPr>
            <w:rFonts w:ascii="仿宋" w:eastAsia="仿宋" w:hAnsi="仿宋" w:cs="仿宋" w:hint="eastAsia"/>
            <w:lang w:eastAsia="zh-CN"/>
          </w:rPr>
          <w:t>(七)、管理风险分析</w:t>
        </w:r>
        <w:r>
          <w:tab/>
        </w:r>
        <w:r>
          <w:fldChar w:fldCharType="begin"/>
        </w:r>
        <w:r>
          <w:instrText xml:space="preserve"> PAGEREF _Toc21074 \h </w:instrText>
        </w:r>
        <w:r>
          <w:fldChar w:fldCharType="separate"/>
        </w:r>
        <w:r>
          <w:t>11</w:t>
        </w:r>
        <w:r>
          <w:fldChar w:fldCharType="end"/>
        </w:r>
      </w:hyperlink>
    </w:p>
    <w:p>
      <w:pPr>
        <w:pStyle w:val="TOC2"/>
        <w:tabs>
          <w:tab w:val="right" w:leader="dot" w:pos="8306"/>
        </w:tabs>
      </w:pPr>
      <w:hyperlink w:anchor="_Toc2598" w:history="1">
        <w:r>
          <w:rPr>
            <w:rFonts w:ascii="仿宋" w:eastAsia="仿宋" w:hAnsi="仿宋" w:cs="仿宋" w:hint="eastAsia"/>
            <w:lang w:eastAsia="zh-CN"/>
          </w:rPr>
          <w:t>(八)、其它风险分析</w:t>
        </w:r>
        <w:r>
          <w:tab/>
        </w:r>
        <w:r>
          <w:fldChar w:fldCharType="begin"/>
        </w:r>
        <w:r>
          <w:instrText xml:space="preserve"> PAGEREF _Toc2598 \h </w:instrText>
        </w:r>
        <w:r>
          <w:fldChar w:fldCharType="separate"/>
        </w:r>
        <w:r>
          <w:t>12</w:t>
        </w:r>
        <w:r>
          <w:fldChar w:fldCharType="end"/>
        </w:r>
      </w:hyperlink>
    </w:p>
    <w:p>
      <w:pPr>
        <w:pStyle w:val="TOC2"/>
        <w:tabs>
          <w:tab w:val="right" w:leader="dot" w:pos="8306"/>
        </w:tabs>
      </w:pPr>
      <w:hyperlink w:anchor="_Toc5795" w:history="1">
        <w:r>
          <w:rPr>
            <w:rFonts w:ascii="仿宋" w:eastAsia="仿宋" w:hAnsi="仿宋" w:cs="仿宋" w:hint="eastAsia"/>
            <w:lang w:eastAsia="zh-CN"/>
          </w:rPr>
          <w:t>(九)、社会影响评估</w:t>
        </w:r>
        <w:r>
          <w:tab/>
        </w:r>
        <w:r>
          <w:fldChar w:fldCharType="begin"/>
        </w:r>
        <w:r>
          <w:instrText xml:space="preserve"> PAGEREF _Toc5795 \h </w:instrText>
        </w:r>
        <w:r>
          <w:fldChar w:fldCharType="separate"/>
        </w:r>
        <w:r>
          <w:t>13</w:t>
        </w:r>
        <w:r>
          <w:fldChar w:fldCharType="end"/>
        </w:r>
      </w:hyperlink>
    </w:p>
    <w:p>
      <w:pPr>
        <w:pStyle w:val="TOC1"/>
        <w:tabs>
          <w:tab w:val="right" w:leader="dot" w:pos="8306"/>
        </w:tabs>
      </w:pPr>
      <w:hyperlink w:anchor="_Toc23023" w:history="1">
        <w:r>
          <w:rPr>
            <w:rFonts w:ascii="仿宋" w:eastAsia="仿宋" w:hAnsi="仿宋" w:cs="仿宋" w:hint="eastAsia"/>
            <w:lang w:eastAsia="zh-CN"/>
          </w:rPr>
          <w:t>二、环境和生态影响分析</w:t>
        </w:r>
        <w:r>
          <w:tab/>
        </w:r>
        <w:r>
          <w:fldChar w:fldCharType="begin"/>
        </w:r>
        <w:r>
          <w:instrText xml:space="preserve"> PAGEREF _Toc23023 \h </w:instrText>
        </w:r>
        <w:r>
          <w:fldChar w:fldCharType="separate"/>
        </w:r>
        <w:r>
          <w:t>15</w:t>
        </w:r>
        <w:r>
          <w:fldChar w:fldCharType="end"/>
        </w:r>
      </w:hyperlink>
    </w:p>
    <w:p>
      <w:pPr>
        <w:pStyle w:val="TOC2"/>
        <w:tabs>
          <w:tab w:val="right" w:leader="dot" w:pos="8306"/>
        </w:tabs>
      </w:pPr>
      <w:hyperlink w:anchor="_Toc1970" w:history="1">
        <w:r>
          <w:rPr>
            <w:rFonts w:ascii="仿宋" w:eastAsia="仿宋" w:hAnsi="仿宋" w:cs="仿宋" w:hint="eastAsia"/>
            <w:lang w:eastAsia="zh-CN"/>
          </w:rPr>
          <w:t>(一)、环境和生态现状</w:t>
        </w:r>
        <w:r>
          <w:tab/>
        </w:r>
        <w:r>
          <w:fldChar w:fldCharType="begin"/>
        </w:r>
        <w:r>
          <w:instrText xml:space="preserve"> PAGEREF _Toc1970 \h </w:instrText>
        </w:r>
        <w:r>
          <w:fldChar w:fldCharType="separate"/>
        </w:r>
        <w:r>
          <w:t>15</w:t>
        </w:r>
        <w:r>
          <w:fldChar w:fldCharType="end"/>
        </w:r>
      </w:hyperlink>
    </w:p>
    <w:p>
      <w:pPr>
        <w:pStyle w:val="TOC2"/>
        <w:tabs>
          <w:tab w:val="right" w:leader="dot" w:pos="8306"/>
        </w:tabs>
      </w:pPr>
      <w:hyperlink w:anchor="_Toc16810" w:history="1">
        <w:r>
          <w:rPr>
            <w:rFonts w:ascii="仿宋" w:eastAsia="仿宋" w:hAnsi="仿宋" w:cs="仿宋" w:hint="eastAsia"/>
            <w:lang w:eastAsia="zh-CN"/>
          </w:rPr>
          <w:t>(二)、生态环境影响分析</w:t>
        </w:r>
        <w:r>
          <w:tab/>
        </w:r>
        <w:r>
          <w:fldChar w:fldCharType="begin"/>
        </w:r>
        <w:r>
          <w:instrText xml:space="preserve"> PAGEREF _Toc16810 \h </w:instrText>
        </w:r>
        <w:r>
          <w:fldChar w:fldCharType="separate"/>
        </w:r>
        <w:r>
          <w:t>17</w:t>
        </w:r>
        <w:r>
          <w:fldChar w:fldCharType="end"/>
        </w:r>
      </w:hyperlink>
    </w:p>
    <w:p>
      <w:pPr>
        <w:pStyle w:val="TOC2"/>
        <w:tabs>
          <w:tab w:val="right" w:leader="dot" w:pos="8306"/>
        </w:tabs>
      </w:pPr>
      <w:hyperlink w:anchor="_Toc2926" w:history="1">
        <w:r>
          <w:rPr>
            <w:rFonts w:ascii="仿宋" w:eastAsia="仿宋" w:hAnsi="仿宋" w:cs="仿宋" w:hint="eastAsia"/>
            <w:lang w:eastAsia="zh-CN"/>
          </w:rPr>
          <w:t>(三)、生态环境保护措施</w:t>
        </w:r>
        <w:r>
          <w:tab/>
        </w:r>
        <w:r>
          <w:fldChar w:fldCharType="begin"/>
        </w:r>
        <w:r>
          <w:instrText xml:space="preserve"> PAGEREF _Toc2926 \h </w:instrText>
        </w:r>
        <w:r>
          <w:fldChar w:fldCharType="separate"/>
        </w:r>
        <w:r>
          <w:t>18</w:t>
        </w:r>
        <w:r>
          <w:fldChar w:fldCharType="end"/>
        </w:r>
      </w:hyperlink>
    </w:p>
    <w:p>
      <w:pPr>
        <w:pStyle w:val="TOC2"/>
        <w:tabs>
          <w:tab w:val="right" w:leader="dot" w:pos="8306"/>
        </w:tabs>
      </w:pPr>
      <w:hyperlink w:anchor="_Toc17104" w:history="1">
        <w:r>
          <w:rPr>
            <w:rFonts w:ascii="仿宋" w:eastAsia="仿宋" w:hAnsi="仿宋" w:cs="仿宋" w:hint="eastAsia"/>
            <w:lang w:eastAsia="zh-CN"/>
          </w:rPr>
          <w:t>(四)、地质灾害影响分析</w:t>
        </w:r>
        <w:r>
          <w:tab/>
        </w:r>
        <w:r>
          <w:fldChar w:fldCharType="begin"/>
        </w:r>
        <w:r>
          <w:instrText xml:space="preserve"> PAGEREF _Toc17104 \h </w:instrText>
        </w:r>
        <w:r>
          <w:fldChar w:fldCharType="separate"/>
        </w:r>
        <w:r>
          <w:t>20</w:t>
        </w:r>
        <w:r>
          <w:fldChar w:fldCharType="end"/>
        </w:r>
      </w:hyperlink>
    </w:p>
    <w:p>
      <w:pPr>
        <w:pStyle w:val="TOC2"/>
        <w:tabs>
          <w:tab w:val="right" w:leader="dot" w:pos="8306"/>
        </w:tabs>
      </w:pPr>
      <w:hyperlink w:anchor="_Toc11149" w:history="1">
        <w:r>
          <w:rPr>
            <w:rFonts w:ascii="仿宋" w:eastAsia="仿宋" w:hAnsi="仿宋" w:cs="仿宋" w:hint="eastAsia"/>
            <w:lang w:eastAsia="zh-CN"/>
          </w:rPr>
          <w:t>(五)、特殊环境影响</w:t>
        </w:r>
        <w:r>
          <w:tab/>
        </w:r>
        <w:r>
          <w:fldChar w:fldCharType="begin"/>
        </w:r>
        <w:r>
          <w:instrText xml:space="preserve"> PAGEREF _Toc11149 \h </w:instrText>
        </w:r>
        <w:r>
          <w:fldChar w:fldCharType="separate"/>
        </w:r>
        <w:r>
          <w:t>21</w:t>
        </w:r>
        <w:r>
          <w:fldChar w:fldCharType="end"/>
        </w:r>
      </w:hyperlink>
    </w:p>
    <w:p>
      <w:pPr>
        <w:pStyle w:val="TOC1"/>
        <w:tabs>
          <w:tab w:val="right" w:leader="dot" w:pos="8306"/>
        </w:tabs>
      </w:pPr>
      <w:hyperlink w:anchor="_Toc7640" w:history="1">
        <w:r>
          <w:rPr>
            <w:rFonts w:ascii="仿宋" w:eastAsia="仿宋" w:hAnsi="仿宋" w:cs="仿宋" w:hint="eastAsia"/>
            <w:lang w:eastAsia="zh-CN"/>
          </w:rPr>
          <w:t>三、社会影响分析</w:t>
        </w:r>
        <w:r>
          <w:tab/>
        </w:r>
        <w:r>
          <w:fldChar w:fldCharType="begin"/>
        </w:r>
        <w:r>
          <w:instrText xml:space="preserve"> PAGEREF _Toc7640 \h </w:instrText>
        </w:r>
        <w:r>
          <w:fldChar w:fldCharType="separate"/>
        </w:r>
        <w:r>
          <w:t>22</w:t>
        </w:r>
        <w:r>
          <w:fldChar w:fldCharType="end"/>
        </w:r>
      </w:hyperlink>
    </w:p>
    <w:p>
      <w:pPr>
        <w:pStyle w:val="TOC2"/>
        <w:tabs>
          <w:tab w:val="right" w:leader="dot" w:pos="8306"/>
        </w:tabs>
      </w:pPr>
      <w:hyperlink w:anchor="_Toc30176" w:history="1">
        <w:r>
          <w:rPr>
            <w:rFonts w:ascii="仿宋" w:eastAsia="仿宋" w:hAnsi="仿宋" w:cs="仿宋" w:hint="eastAsia"/>
            <w:lang w:eastAsia="zh-CN"/>
          </w:rPr>
          <w:t>(一)、社会影响效果分析</w:t>
        </w:r>
        <w:r>
          <w:tab/>
        </w:r>
        <w:r>
          <w:fldChar w:fldCharType="begin"/>
        </w:r>
        <w:r>
          <w:instrText xml:space="preserve"> PAGEREF _Toc30176 \h </w:instrText>
        </w:r>
        <w:r>
          <w:fldChar w:fldCharType="separate"/>
        </w:r>
        <w:r>
          <w:t>22</w:t>
        </w:r>
        <w:r>
          <w:fldChar w:fldCharType="end"/>
        </w:r>
      </w:hyperlink>
    </w:p>
    <w:p>
      <w:pPr>
        <w:pStyle w:val="TOC2"/>
        <w:tabs>
          <w:tab w:val="right" w:leader="dot" w:pos="8306"/>
        </w:tabs>
      </w:pPr>
      <w:hyperlink w:anchor="_Toc957" w:history="1">
        <w:r>
          <w:rPr>
            <w:rFonts w:ascii="仿宋" w:eastAsia="仿宋" w:hAnsi="仿宋" w:cs="仿宋" w:hint="eastAsia"/>
            <w:lang w:eastAsia="zh-CN"/>
          </w:rPr>
          <w:t>(二)、社会适应性分析</w:t>
        </w:r>
        <w:r>
          <w:tab/>
        </w:r>
        <w:r>
          <w:fldChar w:fldCharType="begin"/>
        </w:r>
        <w:r>
          <w:instrText xml:space="preserve"> PAGEREF _Toc957 \h </w:instrText>
        </w:r>
        <w:r>
          <w:fldChar w:fldCharType="separate"/>
        </w:r>
        <w:r>
          <w:t>25</w:t>
        </w:r>
        <w:r>
          <w:fldChar w:fldCharType="end"/>
        </w:r>
      </w:hyperlink>
    </w:p>
    <w:p>
      <w:pPr>
        <w:pStyle w:val="TOC2"/>
        <w:tabs>
          <w:tab w:val="right" w:leader="dot" w:pos="8306"/>
        </w:tabs>
      </w:pPr>
      <w:hyperlink w:anchor="_Toc28727" w:history="1">
        <w:r>
          <w:rPr>
            <w:rFonts w:ascii="仿宋" w:eastAsia="仿宋" w:hAnsi="仿宋" w:cs="仿宋" w:hint="eastAsia"/>
            <w:lang w:eastAsia="zh-CN"/>
          </w:rPr>
          <w:t>(三)、社会风险及对策分析</w:t>
        </w:r>
        <w:r>
          <w:tab/>
        </w:r>
        <w:r>
          <w:fldChar w:fldCharType="begin"/>
        </w:r>
        <w:r>
          <w:instrText xml:space="preserve"> PAGEREF _Toc28727 \h </w:instrText>
        </w:r>
        <w:r>
          <w:fldChar w:fldCharType="separate"/>
        </w:r>
        <w:r>
          <w:t>26</w:t>
        </w:r>
        <w:r>
          <w:fldChar w:fldCharType="end"/>
        </w:r>
      </w:hyperlink>
    </w:p>
    <w:p>
      <w:pPr>
        <w:pStyle w:val="TOC1"/>
        <w:tabs>
          <w:tab w:val="right" w:leader="dot" w:pos="8306"/>
        </w:tabs>
      </w:pPr>
      <w:hyperlink w:anchor="_Toc8392" w:history="1">
        <w:r>
          <w:rPr>
            <w:rFonts w:ascii="仿宋" w:eastAsia="仿宋" w:hAnsi="仿宋" w:cs="仿宋" w:hint="eastAsia"/>
            <w:lang w:eastAsia="zh-CN"/>
          </w:rPr>
          <w:t>四、经济影响分析</w:t>
        </w:r>
        <w:r>
          <w:tab/>
        </w:r>
        <w:r>
          <w:fldChar w:fldCharType="begin"/>
        </w:r>
        <w:r>
          <w:instrText xml:space="preserve"> PAGEREF _Toc8392 \h </w:instrText>
        </w:r>
        <w:r>
          <w:fldChar w:fldCharType="separate"/>
        </w:r>
        <w:r>
          <w:t>30</w:t>
        </w:r>
        <w:r>
          <w:fldChar w:fldCharType="end"/>
        </w:r>
      </w:hyperlink>
    </w:p>
    <w:p>
      <w:pPr>
        <w:pStyle w:val="TOC2"/>
        <w:tabs>
          <w:tab w:val="right" w:leader="dot" w:pos="8306"/>
        </w:tabs>
      </w:pPr>
      <w:hyperlink w:anchor="_Toc17543" w:history="1">
        <w:r>
          <w:rPr>
            <w:rFonts w:ascii="仿宋" w:eastAsia="仿宋" w:hAnsi="仿宋" w:cs="仿宋" w:hint="eastAsia"/>
            <w:lang w:eastAsia="zh-CN"/>
          </w:rPr>
          <w:t>(一)、经济费用效益或费用效果分析</w:t>
        </w:r>
        <w:r>
          <w:tab/>
        </w:r>
        <w:r>
          <w:fldChar w:fldCharType="begin"/>
        </w:r>
        <w:r>
          <w:instrText xml:space="preserve"> PAGEREF _Toc17543 \h </w:instrText>
        </w:r>
        <w:r>
          <w:fldChar w:fldCharType="separate"/>
        </w:r>
        <w:r>
          <w:t>30</w:t>
        </w:r>
        <w:r>
          <w:fldChar w:fldCharType="end"/>
        </w:r>
      </w:hyperlink>
    </w:p>
    <w:p>
      <w:pPr>
        <w:pStyle w:val="TOC2"/>
        <w:tabs>
          <w:tab w:val="right" w:leader="dot" w:pos="8306"/>
        </w:tabs>
      </w:pPr>
      <w:hyperlink w:anchor="_Toc12964" w:history="1">
        <w:r>
          <w:rPr>
            <w:rFonts w:ascii="仿宋" w:eastAsia="仿宋" w:hAnsi="仿宋" w:cs="仿宋" w:hint="eastAsia"/>
            <w:lang w:eastAsia="zh-CN"/>
          </w:rPr>
          <w:t>(二)、行业影响分析</w:t>
        </w:r>
        <w:r>
          <w:tab/>
        </w:r>
        <w:r>
          <w:fldChar w:fldCharType="begin"/>
        </w:r>
        <w:r>
          <w:instrText xml:space="preserve"> PAGEREF _Toc12964 \h </w:instrText>
        </w:r>
        <w:r>
          <w:fldChar w:fldCharType="separate"/>
        </w:r>
        <w:r>
          <w:t>32</w:t>
        </w:r>
        <w:r>
          <w:fldChar w:fldCharType="end"/>
        </w:r>
      </w:hyperlink>
    </w:p>
    <w:p>
      <w:pPr>
        <w:pStyle w:val="TOC2"/>
        <w:tabs>
          <w:tab w:val="right" w:leader="dot" w:pos="8306"/>
        </w:tabs>
      </w:pPr>
      <w:hyperlink w:anchor="_Toc12083" w:history="1">
        <w:r>
          <w:rPr>
            <w:rFonts w:ascii="仿宋" w:eastAsia="仿宋" w:hAnsi="仿宋" w:cs="仿宋" w:hint="eastAsia"/>
            <w:lang w:eastAsia="zh-CN"/>
          </w:rPr>
          <w:t>(三)、区域经济影响分析</w:t>
        </w:r>
        <w:r>
          <w:tab/>
        </w:r>
        <w:r>
          <w:fldChar w:fldCharType="begin"/>
        </w:r>
        <w:r>
          <w:instrText xml:space="preserve"> PAGEREF _Toc12083 \h </w:instrText>
        </w:r>
        <w:r>
          <w:fldChar w:fldCharType="separate"/>
        </w:r>
        <w:r>
          <w:t>33</w:t>
        </w:r>
        <w:r>
          <w:fldChar w:fldCharType="end"/>
        </w:r>
      </w:hyperlink>
    </w:p>
    <w:p>
      <w:pPr>
        <w:pStyle w:val="TOC2"/>
        <w:tabs>
          <w:tab w:val="right" w:leader="dot" w:pos="8306"/>
        </w:tabs>
      </w:pPr>
      <w:hyperlink w:anchor="_Toc11262" w:history="1">
        <w:r>
          <w:rPr>
            <w:rFonts w:ascii="仿宋" w:eastAsia="仿宋" w:hAnsi="仿宋" w:cs="仿宋" w:hint="eastAsia"/>
            <w:lang w:eastAsia="zh-CN"/>
          </w:rPr>
          <w:t>(四)、宏观经济影响分析</w:t>
        </w:r>
        <w:r>
          <w:tab/>
        </w:r>
        <w:r>
          <w:fldChar w:fldCharType="begin"/>
        </w:r>
        <w:r>
          <w:instrText xml:space="preserve"> PAGEREF _Toc11262 \h </w:instrText>
        </w:r>
        <w:r>
          <w:fldChar w:fldCharType="separate"/>
        </w:r>
        <w:r>
          <w:t>34</w:t>
        </w:r>
        <w:r>
          <w:fldChar w:fldCharType="end"/>
        </w:r>
      </w:hyperlink>
    </w:p>
    <w:p>
      <w:pPr>
        <w:pStyle w:val="TOC1"/>
        <w:tabs>
          <w:tab w:val="right" w:leader="dot" w:pos="8306"/>
        </w:tabs>
      </w:pPr>
      <w:hyperlink w:anchor="_Toc18599" w:history="1">
        <w:r>
          <w:rPr>
            <w:rFonts w:ascii="仿宋" w:eastAsia="仿宋" w:hAnsi="仿宋" w:cs="仿宋" w:hint="eastAsia"/>
            <w:lang w:eastAsia="zh-CN"/>
          </w:rPr>
          <w:t>五、资源开发及综合利用分析</w:t>
        </w:r>
        <w:r>
          <w:tab/>
        </w:r>
        <w:r>
          <w:fldChar w:fldCharType="begin"/>
        </w:r>
        <w:r>
          <w:instrText xml:space="preserve"> PAGEREF _Toc18599 \h </w:instrText>
        </w:r>
        <w:r>
          <w:fldChar w:fldCharType="separate"/>
        </w:r>
        <w:r>
          <w:t>36</w:t>
        </w:r>
        <w:r>
          <w:fldChar w:fldCharType="end"/>
        </w:r>
      </w:hyperlink>
    </w:p>
    <w:p>
      <w:pPr>
        <w:pStyle w:val="TOC2"/>
        <w:tabs>
          <w:tab w:val="right" w:leader="dot" w:pos="8306"/>
        </w:tabs>
      </w:pPr>
      <w:hyperlink w:anchor="_Toc14914" w:history="1">
        <w:r>
          <w:rPr>
            <w:rFonts w:ascii="仿宋" w:eastAsia="仿宋" w:hAnsi="仿宋" w:cs="仿宋" w:hint="eastAsia"/>
            <w:lang w:eastAsia="zh-CN"/>
          </w:rPr>
          <w:t>(一)、资源开发方案</w:t>
        </w:r>
        <w:r>
          <w:tab/>
        </w:r>
        <w:r>
          <w:fldChar w:fldCharType="begin"/>
        </w:r>
        <w:r>
          <w:instrText xml:space="preserve"> PAGEREF _Toc14914 \h </w:instrText>
        </w:r>
        <w:r>
          <w:fldChar w:fldCharType="separate"/>
        </w:r>
        <w:r>
          <w:t>36</w:t>
        </w:r>
        <w:r>
          <w:fldChar w:fldCharType="end"/>
        </w:r>
      </w:hyperlink>
    </w:p>
    <w:p>
      <w:pPr>
        <w:pStyle w:val="TOC2"/>
        <w:tabs>
          <w:tab w:val="right" w:leader="dot" w:pos="8306"/>
        </w:tabs>
      </w:pPr>
      <w:hyperlink w:anchor="_Toc19612" w:history="1">
        <w:r>
          <w:rPr>
            <w:rFonts w:ascii="仿宋" w:eastAsia="仿宋" w:hAnsi="仿宋" w:cs="仿宋" w:hint="eastAsia"/>
            <w:lang w:eastAsia="zh-CN"/>
          </w:rPr>
          <w:t>(二)、资源利用方案</w:t>
        </w:r>
        <w:r>
          <w:tab/>
        </w:r>
        <w:r>
          <w:fldChar w:fldCharType="begin"/>
        </w:r>
        <w:r>
          <w:instrText xml:space="preserve"> PAGEREF _Toc19612 \h </w:instrText>
        </w:r>
        <w:r>
          <w:fldChar w:fldCharType="separate"/>
        </w:r>
        <w:r>
          <w:t>37</w:t>
        </w:r>
        <w:r>
          <w:fldChar w:fldCharType="end"/>
        </w:r>
      </w:hyperlink>
    </w:p>
    <w:p>
      <w:pPr>
        <w:pStyle w:val="TOC2"/>
        <w:tabs>
          <w:tab w:val="right" w:leader="dot" w:pos="8306"/>
        </w:tabs>
      </w:pPr>
      <w:hyperlink w:anchor="_Toc26172" w:history="1">
        <w:r>
          <w:rPr>
            <w:rFonts w:ascii="仿宋" w:eastAsia="仿宋" w:hAnsi="仿宋" w:cs="仿宋" w:hint="eastAsia"/>
            <w:lang w:eastAsia="zh-CN"/>
          </w:rPr>
          <w:t>(三)、资源节约措施</w:t>
        </w:r>
        <w:r>
          <w:tab/>
        </w:r>
        <w:r>
          <w:fldChar w:fldCharType="begin"/>
        </w:r>
        <w:r>
          <w:instrText xml:space="preserve"> PAGEREF _Toc26172 \h </w:instrText>
        </w:r>
        <w:r>
          <w:fldChar w:fldCharType="separate"/>
        </w:r>
        <w:r>
          <w:t>38</w:t>
        </w:r>
        <w:r>
          <w:fldChar w:fldCharType="end"/>
        </w:r>
      </w:hyperlink>
    </w:p>
    <w:p>
      <w:pPr>
        <w:pStyle w:val="TOC1"/>
        <w:tabs>
          <w:tab w:val="right" w:leader="dot" w:pos="8306"/>
        </w:tabs>
      </w:pPr>
      <w:hyperlink w:anchor="_Toc21703" w:history="1">
        <w:r>
          <w:rPr>
            <w:rFonts w:ascii="仿宋" w:eastAsia="仿宋" w:hAnsi="仿宋" w:cs="仿宋" w:hint="eastAsia"/>
            <w:lang w:eastAsia="zh-CN"/>
          </w:rPr>
          <w:t>六、背景、必要性分析</w:t>
        </w:r>
        <w:r>
          <w:tab/>
        </w:r>
        <w:r>
          <w:fldChar w:fldCharType="begin"/>
        </w:r>
        <w:r>
          <w:instrText xml:space="preserve"> PAGEREF _Toc21703 \h </w:instrText>
        </w:r>
        <w:r>
          <w:fldChar w:fldCharType="separate"/>
        </w:r>
        <w:r>
          <w:t>39</w:t>
        </w:r>
        <w:r>
          <w:fldChar w:fldCharType="end"/>
        </w:r>
      </w:hyperlink>
    </w:p>
    <w:p>
      <w:pPr>
        <w:pStyle w:val="TOC2"/>
        <w:tabs>
          <w:tab w:val="right" w:leader="dot" w:pos="8306"/>
        </w:tabs>
      </w:pPr>
      <w:hyperlink w:anchor="_Toc3734" w:history="1">
        <w:r>
          <w:rPr>
            <w:rFonts w:ascii="仿宋" w:eastAsia="仿宋" w:hAnsi="仿宋" w:cs="仿宋" w:hint="eastAsia"/>
            <w:lang w:eastAsia="zh-CN"/>
          </w:rPr>
          <w:t>(一)、项目建设背景</w:t>
        </w:r>
        <w:r>
          <w:tab/>
        </w:r>
        <w:r>
          <w:fldChar w:fldCharType="begin"/>
        </w:r>
        <w:r>
          <w:instrText xml:space="preserve"> PAGEREF _Toc3734 \h </w:instrText>
        </w:r>
        <w:r>
          <w:fldChar w:fldCharType="separate"/>
        </w:r>
        <w:r>
          <w:t>39</w:t>
        </w:r>
        <w:r>
          <w:fldChar w:fldCharType="end"/>
        </w:r>
      </w:hyperlink>
    </w:p>
    <w:p>
      <w:pPr>
        <w:pStyle w:val="TOC2"/>
        <w:tabs>
          <w:tab w:val="right" w:leader="dot" w:pos="8306"/>
        </w:tabs>
      </w:pPr>
      <w:hyperlink w:anchor="_Toc27075" w:history="1">
        <w:r>
          <w:rPr>
            <w:rFonts w:ascii="仿宋" w:eastAsia="仿宋" w:hAnsi="仿宋" w:cs="仿宋" w:hint="eastAsia"/>
            <w:lang w:eastAsia="zh-CN"/>
          </w:rPr>
          <w:t>(二)、必要性分析</w:t>
        </w:r>
        <w:r>
          <w:tab/>
        </w:r>
        <w:r>
          <w:fldChar w:fldCharType="begin"/>
        </w:r>
        <w:r>
          <w:instrText xml:space="preserve"> PAGEREF _Toc27075 \h </w:instrText>
        </w:r>
        <w:r>
          <w:fldChar w:fldCharType="separate"/>
        </w:r>
        <w:r>
          <w:t>40</w:t>
        </w:r>
        <w:r>
          <w:fldChar w:fldCharType="end"/>
        </w:r>
      </w:hyperlink>
    </w:p>
    <w:p>
      <w:pPr>
        <w:pStyle w:val="TOC2"/>
        <w:tabs>
          <w:tab w:val="right" w:leader="dot" w:pos="8306"/>
        </w:tabs>
      </w:pPr>
      <w:hyperlink w:anchor="_Toc13209" w:history="1">
        <w:r>
          <w:rPr>
            <w:rFonts w:ascii="仿宋" w:eastAsia="仿宋" w:hAnsi="仿宋" w:cs="仿宋" w:hint="eastAsia"/>
            <w:lang w:eastAsia="zh-CN"/>
          </w:rPr>
          <w:t>(三)、项目建设有利条件</w:t>
        </w:r>
        <w:r>
          <w:tab/>
        </w:r>
        <w:r>
          <w:fldChar w:fldCharType="begin"/>
        </w:r>
        <w:r>
          <w:instrText xml:space="preserve"> PAGEREF _Toc13209 \h </w:instrText>
        </w:r>
        <w:r>
          <w:fldChar w:fldCharType="separate"/>
        </w:r>
        <w:r>
          <w:t>42</w:t>
        </w:r>
        <w:r>
          <w:fldChar w:fldCharType="end"/>
        </w:r>
      </w:hyperlink>
    </w:p>
    <w:p>
      <w:pPr>
        <w:pStyle w:val="TOC1"/>
        <w:tabs>
          <w:tab w:val="right" w:leader="dot" w:pos="8306"/>
        </w:tabs>
      </w:pPr>
      <w:hyperlink w:anchor="_Toc9327" w:history="1">
        <w:r>
          <w:rPr>
            <w:rFonts w:ascii="仿宋" w:eastAsia="仿宋" w:hAnsi="仿宋" w:cs="仿宋" w:hint="eastAsia"/>
            <w:lang w:eastAsia="zh-CN"/>
          </w:rPr>
          <w:t>七、经济效益与社会效益优化</w:t>
        </w:r>
        <w:r>
          <w:tab/>
        </w:r>
        <w:r>
          <w:fldChar w:fldCharType="begin"/>
        </w:r>
        <w:r>
          <w:instrText xml:space="preserve"> PAGEREF _Toc9327 \h </w:instrText>
        </w:r>
        <w:r>
          <w:fldChar w:fldCharType="separate"/>
        </w:r>
        <w:r>
          <w:t>43</w:t>
        </w:r>
        <w:r>
          <w:fldChar w:fldCharType="end"/>
        </w:r>
      </w:hyperlink>
    </w:p>
    <w:p>
      <w:pPr>
        <w:pStyle w:val="TOC2"/>
        <w:tabs>
          <w:tab w:val="right" w:leader="dot" w:pos="8306"/>
        </w:tabs>
      </w:pPr>
      <w:hyperlink w:anchor="_Toc1430" w:history="1">
        <w:r>
          <w:rPr>
            <w:rFonts w:ascii="仿宋" w:eastAsia="仿宋" w:hAnsi="仿宋" w:cs="仿宋" w:hint="eastAsia"/>
            <w:lang w:eastAsia="zh-CN"/>
          </w:rPr>
          <w:t>(一)、经济效益提升策略</w:t>
        </w:r>
        <w:r>
          <w:tab/>
        </w:r>
        <w:r>
          <w:fldChar w:fldCharType="begin"/>
        </w:r>
        <w:r>
          <w:instrText xml:space="preserve"> PAGEREF _Toc1430 \h </w:instrText>
        </w:r>
        <w:r>
          <w:fldChar w:fldCharType="separate"/>
        </w:r>
        <w:r>
          <w:t>43</w:t>
        </w:r>
        <w:r>
          <w:fldChar w:fldCharType="end"/>
        </w:r>
      </w:hyperlink>
    </w:p>
    <w:p>
      <w:pPr>
        <w:pStyle w:val="TOC2"/>
        <w:tabs>
          <w:tab w:val="right" w:leader="dot" w:pos="8306"/>
        </w:tabs>
      </w:pPr>
      <w:hyperlink w:anchor="_Toc11034" w:history="1">
        <w:r>
          <w:rPr>
            <w:rFonts w:ascii="仿宋" w:eastAsia="仿宋" w:hAnsi="仿宋" w:cs="仿宋" w:hint="eastAsia"/>
            <w:lang w:eastAsia="zh-CN"/>
          </w:rPr>
          <w:t>(二)、社会效益增强方案</w:t>
        </w:r>
        <w:r>
          <w:tab/>
        </w:r>
        <w:r>
          <w:fldChar w:fldCharType="begin"/>
        </w:r>
        <w:r>
          <w:instrText xml:space="preserve"> PAGEREF _Toc11034 \h </w:instrText>
        </w:r>
        <w:r>
          <w:fldChar w:fldCharType="separate"/>
        </w:r>
        <w:r>
          <w:t>45</w:t>
        </w:r>
        <w:r>
          <w:fldChar w:fldCharType="end"/>
        </w:r>
      </w:hyperlink>
    </w:p>
    <w:p>
      <w:pPr>
        <w:pStyle w:val="TOC1"/>
        <w:tabs>
          <w:tab w:val="right" w:leader="dot" w:pos="8306"/>
        </w:tabs>
      </w:pPr>
      <w:hyperlink w:anchor="_Toc29655" w:history="1">
        <w:r>
          <w:rPr>
            <w:rFonts w:ascii="仿宋" w:eastAsia="仿宋" w:hAnsi="仿宋" w:cs="仿宋" w:hint="eastAsia"/>
            <w:lang w:eastAsia="zh-CN"/>
          </w:rPr>
          <w:t>八、土地利用与规划方案</w:t>
        </w:r>
        <w:r>
          <w:tab/>
        </w:r>
        <w:r>
          <w:fldChar w:fldCharType="begin"/>
        </w:r>
        <w:r>
          <w:instrText xml:space="preserve"> PAGEREF _Toc29655 \h </w:instrText>
        </w:r>
        <w:r>
          <w:fldChar w:fldCharType="separate"/>
        </w:r>
        <w:r>
          <w:t>45</w:t>
        </w:r>
        <w:r>
          <w:fldChar w:fldCharType="end"/>
        </w:r>
      </w:hyperlink>
    </w:p>
    <w:p>
      <w:pPr>
        <w:pStyle w:val="TOC2"/>
        <w:tabs>
          <w:tab w:val="right" w:leader="dot" w:pos="8306"/>
        </w:tabs>
      </w:pPr>
      <w:hyperlink w:anchor="_Toc28977" w:history="1">
        <w:r>
          <w:rPr>
            <w:rFonts w:ascii="仿宋" w:eastAsia="仿宋" w:hAnsi="仿宋" w:cs="仿宋" w:hint="eastAsia"/>
            <w:lang w:eastAsia="zh-CN"/>
          </w:rPr>
          <w:t>(一)、项目用地情况分析</w:t>
        </w:r>
        <w:r>
          <w:tab/>
        </w:r>
        <w:r>
          <w:fldChar w:fldCharType="begin"/>
        </w:r>
        <w:r>
          <w:instrText xml:space="preserve"> PAGEREF _Toc28977 \h </w:instrText>
        </w:r>
        <w:r>
          <w:fldChar w:fldCharType="separate"/>
        </w:r>
        <w:r>
          <w:t>45</w:t>
        </w:r>
        <w:r>
          <w:fldChar w:fldCharType="end"/>
        </w:r>
      </w:hyperlink>
    </w:p>
    <w:p>
      <w:pPr>
        <w:pStyle w:val="TOC2"/>
        <w:tabs>
          <w:tab w:val="right" w:leader="dot" w:pos="8306"/>
        </w:tabs>
      </w:pPr>
      <w:hyperlink w:anchor="_Toc10272" w:history="1">
        <w:r>
          <w:rPr>
            <w:rFonts w:ascii="仿宋" w:eastAsia="仿宋" w:hAnsi="仿宋" w:cs="仿宋" w:hint="eastAsia"/>
            <w:lang w:eastAsia="zh-CN"/>
          </w:rPr>
          <w:t>(二)、土地利用规划方案</w:t>
        </w:r>
        <w:r>
          <w:tab/>
        </w:r>
        <w:r>
          <w:fldChar w:fldCharType="begin"/>
        </w:r>
        <w:r>
          <w:instrText xml:space="preserve"> PAGEREF _Toc10272 \h </w:instrText>
        </w:r>
        <w:r>
          <w:fldChar w:fldCharType="separate"/>
        </w:r>
        <w:r>
          <w:t>46</w:t>
        </w:r>
        <w:r>
          <w:fldChar w:fldCharType="end"/>
        </w:r>
      </w:hyperlink>
    </w:p>
    <w:p>
      <w:pPr>
        <w:pStyle w:val="TOC1"/>
        <w:tabs>
          <w:tab w:val="right" w:leader="dot" w:pos="8306"/>
        </w:tabs>
      </w:pPr>
      <w:hyperlink w:anchor="_Toc5457" w:history="1">
        <w:r>
          <w:rPr>
            <w:rFonts w:ascii="仿宋" w:eastAsia="仿宋" w:hAnsi="仿宋" w:cs="仿宋" w:hint="eastAsia"/>
            <w:lang w:eastAsia="zh-CN"/>
          </w:rPr>
          <w:t>九、技术创新与产业升级</w:t>
        </w:r>
        <w:r>
          <w:tab/>
        </w:r>
        <w:r>
          <w:fldChar w:fldCharType="begin"/>
        </w:r>
        <w:r>
          <w:instrText xml:space="preserve"> PAGEREF _Toc5457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74" w:history="1">
        <w:r>
          <w:rPr>
            <w:rFonts w:ascii="仿宋" w:eastAsia="仿宋" w:hAnsi="仿宋" w:cs="仿宋" w:hint="eastAsia"/>
            <w:lang w:eastAsia="zh-CN"/>
          </w:rPr>
          <w:t>(一)、技术创新方向与目标</w:t>
        </w:r>
        <w:r>
          <w:tab/>
        </w:r>
        <w:r>
          <w:fldChar w:fldCharType="begin"/>
        </w:r>
        <w:r>
          <w:instrText xml:space="preserve"> PAGEREF _Toc31474 \h </w:instrText>
        </w:r>
        <w:r>
          <w:fldChar w:fldCharType="separate"/>
        </w:r>
        <w:r>
          <w:t>48</w:t>
        </w:r>
        <w:r>
          <w:fldChar w:fldCharType="end"/>
        </w:r>
      </w:hyperlink>
    </w:p>
    <w:p>
      <w:pPr>
        <w:pStyle w:val="TOC2"/>
        <w:tabs>
          <w:tab w:val="right" w:leader="dot" w:pos="8306"/>
        </w:tabs>
      </w:pPr>
      <w:hyperlink w:anchor="_Toc22758" w:history="1">
        <w:r>
          <w:rPr>
            <w:rFonts w:ascii="仿宋" w:eastAsia="仿宋" w:hAnsi="仿宋" w:cs="仿宋" w:hint="eastAsia"/>
            <w:lang w:eastAsia="zh-CN"/>
          </w:rPr>
          <w:t>(二)、产业升级路径与措施</w:t>
        </w:r>
        <w:r>
          <w:tab/>
        </w:r>
        <w:r>
          <w:fldChar w:fldCharType="begin"/>
        </w:r>
        <w:r>
          <w:instrText xml:space="preserve"> PAGEREF _Toc22758 \h </w:instrText>
        </w:r>
        <w:r>
          <w:fldChar w:fldCharType="separate"/>
        </w:r>
        <w:r>
          <w:t>49</w:t>
        </w:r>
        <w:r>
          <w:fldChar w:fldCharType="end"/>
        </w:r>
      </w:hyperlink>
    </w:p>
    <w:p>
      <w:pPr>
        <w:pStyle w:val="TOC1"/>
        <w:tabs>
          <w:tab w:val="right" w:leader="dot" w:pos="8306"/>
        </w:tabs>
      </w:pPr>
      <w:hyperlink w:anchor="_Toc3891" w:history="1">
        <w:r>
          <w:rPr>
            <w:rFonts w:ascii="仿宋" w:eastAsia="仿宋" w:hAnsi="仿宋" w:cs="仿宋" w:hint="eastAsia"/>
            <w:lang w:eastAsia="zh-CN"/>
          </w:rPr>
          <w:t>十、项目进度计划</w:t>
        </w:r>
        <w:r>
          <w:tab/>
        </w:r>
        <w:r>
          <w:fldChar w:fldCharType="begin"/>
        </w:r>
        <w:r>
          <w:instrText xml:space="preserve"> PAGEREF _Toc3891 \h </w:instrText>
        </w:r>
        <w:r>
          <w:fldChar w:fldCharType="separate"/>
        </w:r>
        <w:r>
          <w:t>50</w:t>
        </w:r>
        <w:r>
          <w:fldChar w:fldCharType="end"/>
        </w:r>
      </w:hyperlink>
    </w:p>
    <w:p>
      <w:pPr>
        <w:pStyle w:val="TOC2"/>
        <w:tabs>
          <w:tab w:val="right" w:leader="dot" w:pos="8306"/>
        </w:tabs>
      </w:pPr>
      <w:hyperlink w:anchor="_Toc17854" w:history="1">
        <w:r>
          <w:rPr>
            <w:rFonts w:ascii="仿宋" w:eastAsia="仿宋" w:hAnsi="仿宋" w:cs="仿宋" w:hint="eastAsia"/>
            <w:lang w:eastAsia="zh-CN"/>
          </w:rPr>
          <w:t>(一)、建设周期</w:t>
        </w:r>
        <w:r>
          <w:tab/>
        </w:r>
        <w:r>
          <w:fldChar w:fldCharType="begin"/>
        </w:r>
        <w:r>
          <w:instrText xml:space="preserve"> PAGEREF _Toc17854 \h </w:instrText>
        </w:r>
        <w:r>
          <w:fldChar w:fldCharType="separate"/>
        </w:r>
        <w:r>
          <w:t>50</w:t>
        </w:r>
        <w:r>
          <w:fldChar w:fldCharType="end"/>
        </w:r>
      </w:hyperlink>
    </w:p>
    <w:p>
      <w:pPr>
        <w:pStyle w:val="TOC2"/>
        <w:tabs>
          <w:tab w:val="right" w:leader="dot" w:pos="8306"/>
        </w:tabs>
      </w:pPr>
      <w:hyperlink w:anchor="_Toc30709" w:history="1">
        <w:r>
          <w:rPr>
            <w:rFonts w:ascii="仿宋" w:eastAsia="仿宋" w:hAnsi="仿宋" w:cs="仿宋" w:hint="eastAsia"/>
            <w:lang w:eastAsia="zh-CN"/>
          </w:rPr>
          <w:t>(二)、建设进度</w:t>
        </w:r>
        <w:r>
          <w:tab/>
        </w:r>
        <w:r>
          <w:fldChar w:fldCharType="begin"/>
        </w:r>
        <w:r>
          <w:instrText xml:space="preserve"> PAGEREF _Toc30709 \h </w:instrText>
        </w:r>
        <w:r>
          <w:fldChar w:fldCharType="separate"/>
        </w:r>
        <w:r>
          <w:t>50</w:t>
        </w:r>
        <w:r>
          <w:fldChar w:fldCharType="end"/>
        </w:r>
      </w:hyperlink>
    </w:p>
    <w:p>
      <w:pPr>
        <w:pStyle w:val="TOC2"/>
        <w:tabs>
          <w:tab w:val="right" w:leader="dot" w:pos="8306"/>
        </w:tabs>
      </w:pPr>
      <w:hyperlink w:anchor="_Toc31034" w:history="1">
        <w:r>
          <w:rPr>
            <w:rFonts w:ascii="仿宋" w:eastAsia="仿宋" w:hAnsi="仿宋" w:cs="仿宋" w:hint="eastAsia"/>
            <w:lang w:eastAsia="zh-CN"/>
          </w:rPr>
          <w:t>(三)、进度安排注意事项</w:t>
        </w:r>
        <w:r>
          <w:tab/>
        </w:r>
        <w:r>
          <w:fldChar w:fldCharType="begin"/>
        </w:r>
        <w:r>
          <w:instrText xml:space="preserve"> PAGEREF _Toc31034 \h </w:instrText>
        </w:r>
        <w:r>
          <w:fldChar w:fldCharType="separate"/>
        </w:r>
        <w:r>
          <w:t>52</w:t>
        </w:r>
        <w:r>
          <w:fldChar w:fldCharType="end"/>
        </w:r>
      </w:hyperlink>
    </w:p>
    <w:p>
      <w:pPr>
        <w:pStyle w:val="TOC2"/>
        <w:tabs>
          <w:tab w:val="right" w:leader="dot" w:pos="8306"/>
        </w:tabs>
      </w:pPr>
      <w:hyperlink w:anchor="_Toc8543" w:history="1">
        <w:r>
          <w:rPr>
            <w:rFonts w:ascii="仿宋" w:eastAsia="仿宋" w:hAnsi="仿宋" w:cs="仿宋" w:hint="eastAsia"/>
            <w:lang w:eastAsia="zh-CN"/>
          </w:rPr>
          <w:t>(四)、人力资源配置</w:t>
        </w:r>
        <w:r>
          <w:tab/>
        </w:r>
        <w:r>
          <w:fldChar w:fldCharType="begin"/>
        </w:r>
        <w:r>
          <w:instrText xml:space="preserve"> PAGEREF _Toc8543 \h </w:instrText>
        </w:r>
        <w:r>
          <w:fldChar w:fldCharType="separate"/>
        </w:r>
        <w:r>
          <w:t>53</w:t>
        </w:r>
        <w:r>
          <w:fldChar w:fldCharType="end"/>
        </w:r>
      </w:hyperlink>
    </w:p>
    <w:p>
      <w:pPr>
        <w:pStyle w:val="TOC2"/>
        <w:tabs>
          <w:tab w:val="right" w:leader="dot" w:pos="8306"/>
        </w:tabs>
      </w:pPr>
      <w:hyperlink w:anchor="_Toc2562" w:history="1">
        <w:r>
          <w:rPr>
            <w:rFonts w:ascii="仿宋" w:eastAsia="仿宋" w:hAnsi="仿宋" w:cs="仿宋" w:hint="eastAsia"/>
            <w:lang w:eastAsia="zh-CN"/>
          </w:rPr>
          <w:t>(五)、员工培训</w:t>
        </w:r>
        <w:r>
          <w:tab/>
        </w:r>
        <w:r>
          <w:fldChar w:fldCharType="begin"/>
        </w:r>
        <w:r>
          <w:instrText xml:space="preserve"> PAGEREF _Toc2562 \h </w:instrText>
        </w:r>
        <w:r>
          <w:fldChar w:fldCharType="separate"/>
        </w:r>
        <w:r>
          <w:t>55</w:t>
        </w:r>
        <w:r>
          <w:fldChar w:fldCharType="end"/>
        </w:r>
      </w:hyperlink>
    </w:p>
    <w:p>
      <w:pPr>
        <w:pStyle w:val="TOC2"/>
        <w:tabs>
          <w:tab w:val="right" w:leader="dot" w:pos="8306"/>
        </w:tabs>
      </w:pPr>
      <w:hyperlink w:anchor="_Toc15889" w:history="1">
        <w:r>
          <w:rPr>
            <w:rFonts w:ascii="仿宋" w:eastAsia="仿宋" w:hAnsi="仿宋" w:cs="仿宋" w:hint="eastAsia"/>
            <w:lang w:eastAsia="zh-CN"/>
          </w:rPr>
          <w:t>(六)、项目实施保障</w:t>
        </w:r>
        <w:r>
          <w:tab/>
        </w:r>
        <w:r>
          <w:fldChar w:fldCharType="begin"/>
        </w:r>
        <w:r>
          <w:instrText xml:space="preserve"> PAGEREF _Toc15889 \h </w:instrText>
        </w:r>
        <w:r>
          <w:fldChar w:fldCharType="separate"/>
        </w:r>
        <w:r>
          <w:t>56</w:t>
        </w:r>
        <w:r>
          <w:fldChar w:fldCharType="end"/>
        </w:r>
      </w:hyperlink>
    </w:p>
    <w:p>
      <w:pPr>
        <w:pStyle w:val="TOC2"/>
        <w:tabs>
          <w:tab w:val="right" w:leader="dot" w:pos="8306"/>
        </w:tabs>
      </w:pPr>
      <w:hyperlink w:anchor="_Toc25707" w:history="1">
        <w:r>
          <w:rPr>
            <w:rFonts w:ascii="仿宋" w:eastAsia="仿宋" w:hAnsi="仿宋" w:cs="仿宋" w:hint="eastAsia"/>
            <w:lang w:eastAsia="zh-CN"/>
          </w:rPr>
          <w:t>(七)、安全规范管理</w:t>
        </w:r>
        <w:r>
          <w:tab/>
        </w:r>
        <w:r>
          <w:fldChar w:fldCharType="begin"/>
        </w:r>
        <w:r>
          <w:instrText xml:space="preserve"> PAGEREF _Toc25707 \h </w:instrText>
        </w:r>
        <w:r>
          <w:fldChar w:fldCharType="separate"/>
        </w:r>
        <w:r>
          <w:t>56</w:t>
        </w:r>
        <w:r>
          <w:fldChar w:fldCharType="end"/>
        </w:r>
      </w:hyperlink>
    </w:p>
    <w:p>
      <w:pPr>
        <w:pStyle w:val="TOC1"/>
        <w:tabs>
          <w:tab w:val="right" w:leader="dot" w:pos="8306"/>
        </w:tabs>
      </w:pPr>
      <w:hyperlink w:anchor="_Toc17530" w:history="1">
        <w:r>
          <w:rPr>
            <w:rFonts w:ascii="仿宋" w:eastAsia="仿宋" w:hAnsi="仿宋" w:cs="仿宋" w:hint="eastAsia"/>
            <w:lang w:eastAsia="zh-CN"/>
          </w:rPr>
          <w:t>十一、安全与应急管理</w:t>
        </w:r>
        <w:r>
          <w:tab/>
        </w:r>
        <w:r>
          <w:fldChar w:fldCharType="begin"/>
        </w:r>
        <w:r>
          <w:instrText xml:space="preserve"> PAGEREF _Toc17530 \h </w:instrText>
        </w:r>
        <w:r>
          <w:fldChar w:fldCharType="separate"/>
        </w:r>
        <w:r>
          <w:t>58</w:t>
        </w:r>
        <w:r>
          <w:fldChar w:fldCharType="end"/>
        </w:r>
      </w:hyperlink>
    </w:p>
    <w:p>
      <w:pPr>
        <w:pStyle w:val="TOC2"/>
        <w:tabs>
          <w:tab w:val="right" w:leader="dot" w:pos="8306"/>
        </w:tabs>
      </w:pPr>
      <w:hyperlink w:anchor="_Toc6890" w:history="1">
        <w:r>
          <w:rPr>
            <w:rFonts w:ascii="仿宋" w:eastAsia="仿宋" w:hAnsi="仿宋" w:cs="仿宋" w:hint="eastAsia"/>
            <w:lang w:eastAsia="zh-CN"/>
          </w:rPr>
          <w:t>(一)、安全生产管理</w:t>
        </w:r>
        <w:r>
          <w:tab/>
        </w:r>
        <w:r>
          <w:fldChar w:fldCharType="begin"/>
        </w:r>
        <w:r>
          <w:instrText xml:space="preserve"> PAGEREF _Toc6890 \h </w:instrText>
        </w:r>
        <w:r>
          <w:fldChar w:fldCharType="separate"/>
        </w:r>
        <w:r>
          <w:t>58</w:t>
        </w:r>
        <w:r>
          <w:fldChar w:fldCharType="end"/>
        </w:r>
      </w:hyperlink>
    </w:p>
    <w:p>
      <w:pPr>
        <w:pStyle w:val="TOC2"/>
        <w:tabs>
          <w:tab w:val="right" w:leader="dot" w:pos="8306"/>
        </w:tabs>
      </w:pPr>
      <w:hyperlink w:anchor="_Toc9200" w:history="1">
        <w:r>
          <w:rPr>
            <w:rFonts w:ascii="仿宋" w:eastAsia="仿宋" w:hAnsi="仿宋" w:cs="仿宋" w:hint="eastAsia"/>
            <w:lang w:eastAsia="zh-CN"/>
          </w:rPr>
          <w:t>(二)、应急预案与响应</w:t>
        </w:r>
        <w:r>
          <w:tab/>
        </w:r>
        <w:r>
          <w:fldChar w:fldCharType="begin"/>
        </w:r>
        <w:r>
          <w:instrText xml:space="preserve"> PAGEREF _Toc9200 \h </w:instrText>
        </w:r>
        <w:r>
          <w:fldChar w:fldCharType="separate"/>
        </w:r>
        <w:r>
          <w:t>59</w:t>
        </w:r>
        <w:r>
          <w:fldChar w:fldCharType="end"/>
        </w:r>
      </w:hyperlink>
    </w:p>
    <w:p>
      <w:pPr>
        <w:pStyle w:val="TOC1"/>
        <w:tabs>
          <w:tab w:val="right" w:leader="dot" w:pos="8306"/>
        </w:tabs>
      </w:pPr>
      <w:hyperlink w:anchor="_Toc21325" w:history="1">
        <w:r>
          <w:rPr>
            <w:rFonts w:ascii="仿宋" w:eastAsia="仿宋" w:hAnsi="仿宋" w:cs="仿宋" w:hint="eastAsia"/>
            <w:lang w:eastAsia="zh-CN"/>
          </w:rPr>
          <w:t>十二、项目质量与标准</w:t>
        </w:r>
        <w:r>
          <w:tab/>
        </w:r>
        <w:r>
          <w:fldChar w:fldCharType="begin"/>
        </w:r>
        <w:r>
          <w:instrText xml:space="preserve"> PAGEREF _Toc21325 \h </w:instrText>
        </w:r>
        <w:r>
          <w:fldChar w:fldCharType="separate"/>
        </w:r>
        <w:r>
          <w:t>61</w:t>
        </w:r>
        <w:r>
          <w:fldChar w:fldCharType="end"/>
        </w:r>
      </w:hyperlink>
    </w:p>
    <w:p>
      <w:pPr>
        <w:pStyle w:val="TOC2"/>
        <w:tabs>
          <w:tab w:val="right" w:leader="dot" w:pos="8306"/>
        </w:tabs>
      </w:pPr>
      <w:hyperlink w:anchor="_Toc22421" w:history="1">
        <w:r>
          <w:rPr>
            <w:rFonts w:ascii="仿宋" w:eastAsia="仿宋" w:hAnsi="仿宋" w:cs="仿宋" w:hint="eastAsia"/>
            <w:lang w:eastAsia="zh-CN"/>
          </w:rPr>
          <w:t>(一)、质量保障体系</w:t>
        </w:r>
        <w:r>
          <w:tab/>
        </w:r>
        <w:r>
          <w:fldChar w:fldCharType="begin"/>
        </w:r>
        <w:r>
          <w:instrText xml:space="preserve"> PAGEREF _Toc22421 \h </w:instrText>
        </w:r>
        <w:r>
          <w:fldChar w:fldCharType="separate"/>
        </w:r>
        <w:r>
          <w:t>61</w:t>
        </w:r>
        <w:r>
          <w:fldChar w:fldCharType="end"/>
        </w:r>
      </w:hyperlink>
    </w:p>
    <w:p>
      <w:pPr>
        <w:pStyle w:val="TOC2"/>
        <w:tabs>
          <w:tab w:val="right" w:leader="dot" w:pos="8306"/>
        </w:tabs>
      </w:pPr>
      <w:hyperlink w:anchor="_Toc32403" w:history="1">
        <w:r>
          <w:rPr>
            <w:rFonts w:ascii="仿宋" w:eastAsia="仿宋" w:hAnsi="仿宋" w:cs="仿宋" w:hint="eastAsia"/>
            <w:lang w:eastAsia="zh-CN"/>
          </w:rPr>
          <w:t>(二)、标准化作业流程</w:t>
        </w:r>
        <w:r>
          <w:tab/>
        </w:r>
        <w:r>
          <w:fldChar w:fldCharType="begin"/>
        </w:r>
        <w:r>
          <w:instrText xml:space="preserve"> PAGEREF _Toc32403 \h </w:instrText>
        </w:r>
        <w:r>
          <w:fldChar w:fldCharType="separate"/>
        </w:r>
        <w:r>
          <w:t>62</w:t>
        </w:r>
        <w:r>
          <w:fldChar w:fldCharType="end"/>
        </w:r>
      </w:hyperlink>
    </w:p>
    <w:p>
      <w:pPr>
        <w:pStyle w:val="TOC2"/>
        <w:tabs>
          <w:tab w:val="right" w:leader="dot" w:pos="8306"/>
        </w:tabs>
      </w:pPr>
      <w:hyperlink w:anchor="_Toc27975" w:history="1">
        <w:r>
          <w:rPr>
            <w:rFonts w:ascii="仿宋" w:eastAsia="仿宋" w:hAnsi="仿宋" w:cs="仿宋" w:hint="eastAsia"/>
            <w:lang w:eastAsia="zh-CN"/>
          </w:rPr>
          <w:t>(三)、质量监控与评估</w:t>
        </w:r>
        <w:r>
          <w:tab/>
        </w:r>
        <w:r>
          <w:fldChar w:fldCharType="begin"/>
        </w:r>
        <w:r>
          <w:instrText xml:space="preserve"> PAGEREF _Toc27975 \h </w:instrText>
        </w:r>
        <w:r>
          <w:fldChar w:fldCharType="separate"/>
        </w:r>
        <w:r>
          <w:t>64</w:t>
        </w:r>
        <w:r>
          <w:fldChar w:fldCharType="end"/>
        </w:r>
      </w:hyperlink>
    </w:p>
    <w:p>
      <w:pPr>
        <w:pStyle w:val="TOC2"/>
        <w:tabs>
          <w:tab w:val="right" w:leader="dot" w:pos="8306"/>
        </w:tabs>
      </w:pPr>
      <w:hyperlink w:anchor="_Toc14482" w:history="1">
        <w:r>
          <w:rPr>
            <w:rFonts w:ascii="仿宋" w:eastAsia="仿宋" w:hAnsi="仿宋" w:cs="仿宋" w:hint="eastAsia"/>
            <w:lang w:eastAsia="zh-CN"/>
          </w:rPr>
          <w:t>(四)、质量改进计划</w:t>
        </w:r>
        <w:r>
          <w:tab/>
        </w:r>
        <w:r>
          <w:fldChar w:fldCharType="begin"/>
        </w:r>
        <w:r>
          <w:instrText xml:space="preserve"> PAGEREF _Toc14482 \h </w:instrText>
        </w:r>
        <w:r>
          <w:fldChar w:fldCharType="separate"/>
        </w:r>
        <w:r>
          <w:t>65</w:t>
        </w:r>
        <w:r>
          <w:fldChar w:fldCharType="end"/>
        </w:r>
      </w:hyperlink>
    </w:p>
    <w:p>
      <w:pPr>
        <w:pStyle w:val="TOC1"/>
        <w:tabs>
          <w:tab w:val="right" w:leader="dot" w:pos="8306"/>
        </w:tabs>
      </w:pPr>
      <w:hyperlink w:anchor="_Toc2350" w:history="1">
        <w:r>
          <w:rPr>
            <w:rFonts w:ascii="仿宋" w:eastAsia="仿宋" w:hAnsi="仿宋" w:cs="仿宋" w:hint="eastAsia"/>
            <w:lang w:eastAsia="zh-CN"/>
          </w:rPr>
          <w:t>十三、合作与交流机制建立</w:t>
        </w:r>
        <w:r>
          <w:tab/>
        </w:r>
        <w:r>
          <w:fldChar w:fldCharType="begin"/>
        </w:r>
        <w:r>
          <w:instrText xml:space="preserve"> PAGEREF _Toc2350 \h </w:instrText>
        </w:r>
        <w:r>
          <w:fldChar w:fldCharType="separate"/>
        </w:r>
        <w:r>
          <w:t>66</w:t>
        </w:r>
        <w:r>
          <w:fldChar w:fldCharType="end"/>
        </w:r>
      </w:hyperlink>
    </w:p>
    <w:p>
      <w:pPr>
        <w:pStyle w:val="TOC2"/>
        <w:tabs>
          <w:tab w:val="right" w:leader="dot" w:pos="8306"/>
        </w:tabs>
      </w:pPr>
      <w:hyperlink w:anchor="_Toc21970" w:history="1">
        <w:r>
          <w:rPr>
            <w:rFonts w:ascii="仿宋" w:eastAsia="仿宋" w:hAnsi="仿宋" w:cs="仿宋" w:hint="eastAsia"/>
            <w:lang w:eastAsia="zh-CN"/>
          </w:rPr>
          <w:t>(一)、合作伙伴选择与合作方式</w:t>
        </w:r>
        <w:r>
          <w:tab/>
        </w:r>
        <w:r>
          <w:fldChar w:fldCharType="begin"/>
        </w:r>
        <w:r>
          <w:instrText xml:space="preserve"> PAGEREF _Toc21970 \h </w:instrText>
        </w:r>
        <w:r>
          <w:fldChar w:fldCharType="separate"/>
        </w:r>
        <w:r>
          <w:t>66</w:t>
        </w:r>
        <w:r>
          <w:fldChar w:fldCharType="end"/>
        </w:r>
      </w:hyperlink>
    </w:p>
    <w:p>
      <w:pPr>
        <w:pStyle w:val="TOC2"/>
        <w:tabs>
          <w:tab w:val="right" w:leader="dot" w:pos="8306"/>
        </w:tabs>
      </w:pPr>
      <w:hyperlink w:anchor="_Toc29355" w:history="1">
        <w:r>
          <w:rPr>
            <w:rFonts w:ascii="仿宋" w:eastAsia="仿宋" w:hAnsi="仿宋" w:cs="仿宋" w:hint="eastAsia"/>
            <w:lang w:eastAsia="zh-CN"/>
          </w:rPr>
          <w:t>(二)、交流与合作平台搭建</w:t>
        </w:r>
        <w:r>
          <w:tab/>
        </w:r>
        <w:r>
          <w:fldChar w:fldCharType="begin"/>
        </w:r>
        <w:r>
          <w:instrText xml:space="preserve"> PAGEREF _Toc29355 \h </w:instrText>
        </w:r>
        <w:r>
          <w:fldChar w:fldCharType="separate"/>
        </w:r>
        <w:r>
          <w:t>68</w:t>
        </w:r>
        <w:r>
          <w:fldChar w:fldCharType="end"/>
        </w:r>
      </w:hyperlink>
    </w:p>
    <w:p>
      <w:pPr>
        <w:pStyle w:val="TOC1"/>
        <w:tabs>
          <w:tab w:val="right" w:leader="dot" w:pos="8306"/>
        </w:tabs>
      </w:pPr>
      <w:hyperlink w:anchor="_Toc6472" w:history="1">
        <w:r>
          <w:rPr>
            <w:rFonts w:ascii="仿宋" w:eastAsia="仿宋" w:hAnsi="仿宋" w:cs="仿宋" w:hint="eastAsia"/>
            <w:lang w:eastAsia="zh-CN"/>
          </w:rPr>
          <w:t>十四、成果转化与推广应用</w:t>
        </w:r>
        <w:r>
          <w:tab/>
        </w:r>
        <w:r>
          <w:fldChar w:fldCharType="begin"/>
        </w:r>
        <w:r>
          <w:instrText xml:space="preserve"> PAGEREF _Toc6472 \h </w:instrText>
        </w:r>
        <w:r>
          <w:fldChar w:fldCharType="separate"/>
        </w:r>
        <w:r>
          <w:t>69</w:t>
        </w:r>
        <w:r>
          <w:fldChar w:fldCharType="end"/>
        </w:r>
      </w:hyperlink>
    </w:p>
    <w:p>
      <w:pPr>
        <w:pStyle w:val="TOC2"/>
        <w:tabs>
          <w:tab w:val="right" w:leader="dot" w:pos="8306"/>
        </w:tabs>
      </w:pPr>
      <w:hyperlink w:anchor="_Toc23976" w:history="1">
        <w:r>
          <w:rPr>
            <w:rFonts w:ascii="仿宋" w:eastAsia="仿宋" w:hAnsi="仿宋" w:cs="仿宋" w:hint="eastAsia"/>
            <w:lang w:eastAsia="zh-CN"/>
          </w:rPr>
          <w:t>(一)、成果转化策略制定</w:t>
        </w:r>
        <w:r>
          <w:tab/>
        </w:r>
        <w:r>
          <w:fldChar w:fldCharType="begin"/>
        </w:r>
        <w:r>
          <w:instrText xml:space="preserve"> PAGEREF _Toc23976 \h </w:instrText>
        </w:r>
        <w:r>
          <w:fldChar w:fldCharType="separate"/>
        </w:r>
        <w:r>
          <w:t>69</w:t>
        </w:r>
        <w:r>
          <w:fldChar w:fldCharType="end"/>
        </w:r>
      </w:hyperlink>
    </w:p>
    <w:p>
      <w:pPr>
        <w:pStyle w:val="TOC2"/>
        <w:tabs>
          <w:tab w:val="right" w:leader="dot" w:pos="8306"/>
        </w:tabs>
      </w:pPr>
      <w:hyperlink w:anchor="_Toc6354" w:history="1">
        <w:r>
          <w:rPr>
            <w:rFonts w:ascii="仿宋" w:eastAsia="仿宋" w:hAnsi="仿宋" w:cs="仿宋" w:hint="eastAsia"/>
            <w:lang w:eastAsia="zh-CN"/>
          </w:rPr>
          <w:t>(二)、成果推广应用方案</w:t>
        </w:r>
        <w:r>
          <w:tab/>
        </w:r>
        <w:r>
          <w:fldChar w:fldCharType="begin"/>
        </w:r>
        <w:r>
          <w:instrText xml:space="preserve"> PAGEREF _Toc6354 \h </w:instrText>
        </w:r>
        <w:r>
          <w:fldChar w:fldCharType="separate"/>
        </w:r>
        <w:r>
          <w:t>71</w:t>
        </w:r>
        <w:r>
          <w:fldChar w:fldCharType="end"/>
        </w:r>
      </w:hyperlink>
    </w:p>
    <w:p>
      <w:pPr>
        <w:pStyle w:val="TOC1"/>
        <w:tabs>
          <w:tab w:val="right" w:leader="dot" w:pos="8306"/>
        </w:tabs>
      </w:pPr>
      <w:hyperlink w:anchor="_Toc31653" w:history="1">
        <w:r>
          <w:rPr>
            <w:rFonts w:ascii="仿宋" w:eastAsia="仿宋" w:hAnsi="仿宋" w:cs="仿宋" w:hint="eastAsia"/>
            <w:lang w:eastAsia="zh-CN"/>
          </w:rPr>
          <w:t>十五、项目施工方案</w:t>
        </w:r>
        <w:r>
          <w:tab/>
        </w:r>
        <w:r>
          <w:fldChar w:fldCharType="begin"/>
        </w:r>
        <w:r>
          <w:instrText xml:space="preserve"> PAGEREF _Toc31653 \h </w:instrText>
        </w:r>
        <w:r>
          <w:fldChar w:fldCharType="separate"/>
        </w:r>
        <w:r>
          <w:t>72</w:t>
        </w:r>
        <w:r>
          <w:fldChar w:fldCharType="end"/>
        </w:r>
      </w:hyperlink>
    </w:p>
    <w:p>
      <w:pPr>
        <w:pStyle w:val="TOC2"/>
        <w:tabs>
          <w:tab w:val="right" w:leader="dot" w:pos="8306"/>
        </w:tabs>
      </w:pPr>
      <w:hyperlink w:anchor="_Toc20131" w:history="1">
        <w:r>
          <w:rPr>
            <w:rFonts w:ascii="仿宋" w:eastAsia="仿宋" w:hAnsi="仿宋" w:cs="仿宋" w:hint="eastAsia"/>
            <w:lang w:eastAsia="zh-CN"/>
          </w:rPr>
          <w:t>(一)、施工组织设计</w:t>
        </w:r>
        <w:r>
          <w:tab/>
        </w:r>
        <w:r>
          <w:fldChar w:fldCharType="begin"/>
        </w:r>
        <w:r>
          <w:instrText xml:space="preserve"> PAGEREF _Toc20131 \h </w:instrText>
        </w:r>
        <w:r>
          <w:fldChar w:fldCharType="separate"/>
        </w:r>
        <w:r>
          <w:t>72</w:t>
        </w:r>
        <w:r>
          <w:fldChar w:fldCharType="end"/>
        </w:r>
      </w:hyperlink>
    </w:p>
    <w:p>
      <w:pPr>
        <w:pStyle w:val="TOC2"/>
        <w:tabs>
          <w:tab w:val="right" w:leader="dot" w:pos="8306"/>
        </w:tabs>
      </w:pPr>
      <w:hyperlink w:anchor="_Toc31224" w:history="1">
        <w:r>
          <w:rPr>
            <w:rFonts w:ascii="仿宋" w:eastAsia="仿宋" w:hAnsi="仿宋" w:cs="仿宋" w:hint="eastAsia"/>
            <w:lang w:eastAsia="zh-CN"/>
          </w:rPr>
          <w:t>(二)、施工工艺与技术路线</w:t>
        </w:r>
        <w:r>
          <w:tab/>
        </w:r>
        <w:r>
          <w:fldChar w:fldCharType="begin"/>
        </w:r>
        <w:r>
          <w:instrText xml:space="preserve"> PAGEREF _Toc31224 \h </w:instrText>
        </w:r>
        <w:r>
          <w:fldChar w:fldCharType="separate"/>
        </w:r>
        <w:r>
          <w:t>74</w:t>
        </w:r>
        <w:r>
          <w:fldChar w:fldCharType="end"/>
        </w:r>
      </w:hyperlink>
    </w:p>
    <w:p>
      <w:pPr>
        <w:pStyle w:val="TOC2"/>
        <w:tabs>
          <w:tab w:val="right" w:leader="dot" w:pos="8306"/>
        </w:tabs>
      </w:pPr>
      <w:hyperlink w:anchor="_Toc1791" w:history="1">
        <w:r>
          <w:rPr>
            <w:rFonts w:ascii="仿宋" w:eastAsia="仿宋" w:hAnsi="仿宋" w:cs="仿宋" w:hint="eastAsia"/>
            <w:lang w:eastAsia="zh-CN"/>
          </w:rPr>
          <w:t>(三)、关键节点施工计划</w:t>
        </w:r>
        <w:r>
          <w:tab/>
        </w:r>
        <w:r>
          <w:fldChar w:fldCharType="begin"/>
        </w:r>
        <w:r>
          <w:instrText xml:space="preserve"> PAGEREF _Toc1791 \h </w:instrText>
        </w:r>
        <w:r>
          <w:fldChar w:fldCharType="separate"/>
        </w:r>
        <w:r>
          <w:t>75</w:t>
        </w:r>
        <w:r>
          <w:fldChar w:fldCharType="end"/>
        </w:r>
      </w:hyperlink>
    </w:p>
    <w:p>
      <w:pPr>
        <w:pStyle w:val="TOC2"/>
        <w:tabs>
          <w:tab w:val="right" w:leader="dot" w:pos="8306"/>
        </w:tabs>
      </w:pPr>
      <w:hyperlink w:anchor="_Toc32520" w:history="1">
        <w:r>
          <w:rPr>
            <w:rFonts w:ascii="仿宋" w:eastAsia="仿宋" w:hAnsi="仿宋" w:cs="仿宋" w:hint="eastAsia"/>
            <w:lang w:eastAsia="zh-CN"/>
          </w:rPr>
          <w:t>(四)、施工现场管理</w:t>
        </w:r>
        <w:r>
          <w:tab/>
        </w:r>
        <w:r>
          <w:fldChar w:fldCharType="begin"/>
        </w:r>
        <w:r>
          <w:instrText xml:space="preserve"> PAGEREF _Toc32520 \h </w:instrText>
        </w:r>
        <w:r>
          <w:fldChar w:fldCharType="separate"/>
        </w:r>
        <w:r>
          <w:t>76</w:t>
        </w:r>
        <w:r>
          <w:fldChar w:fldCharType="end"/>
        </w:r>
      </w:hyperlink>
    </w:p>
    <w:p>
      <w:pPr>
        <w:pStyle w:val="TOC1"/>
        <w:tabs>
          <w:tab w:val="right" w:leader="dot" w:pos="8306"/>
        </w:tabs>
      </w:pPr>
      <w:hyperlink w:anchor="_Toc5373" w:history="1">
        <w:r>
          <w:rPr>
            <w:rFonts w:ascii="仿宋" w:eastAsia="仿宋" w:hAnsi="仿宋" w:cs="仿宋" w:hint="eastAsia"/>
            <w:lang w:eastAsia="zh-CN"/>
          </w:rPr>
          <w:t>十六、人力资源管理与开发</w:t>
        </w:r>
        <w:r>
          <w:tab/>
        </w:r>
        <w:r>
          <w:fldChar w:fldCharType="begin"/>
        </w:r>
        <w:r>
          <w:instrText xml:space="preserve"> PAGEREF _Toc5373 \h </w:instrText>
        </w:r>
        <w:r>
          <w:fldChar w:fldCharType="separate"/>
        </w:r>
        <w:r>
          <w:t>79</w:t>
        </w:r>
        <w:r>
          <w:fldChar w:fldCharType="end"/>
        </w:r>
      </w:hyperlink>
    </w:p>
    <w:p>
      <w:pPr>
        <w:pStyle w:val="TOC2"/>
        <w:tabs>
          <w:tab w:val="right" w:leader="dot" w:pos="8306"/>
        </w:tabs>
      </w:pPr>
      <w:hyperlink w:anchor="_Toc1696" w:history="1">
        <w:r>
          <w:rPr>
            <w:rFonts w:ascii="仿宋" w:eastAsia="仿宋" w:hAnsi="仿宋" w:cs="仿宋" w:hint="eastAsia"/>
            <w:lang w:eastAsia="zh-CN"/>
          </w:rPr>
          <w:t>(一)、人力资源规划</w:t>
        </w:r>
        <w:r>
          <w:tab/>
        </w:r>
        <w:r>
          <w:fldChar w:fldCharType="begin"/>
        </w:r>
        <w:r>
          <w:instrText xml:space="preserve"> PAGEREF _Toc1696 \h </w:instrText>
        </w:r>
        <w:r>
          <w:fldChar w:fldCharType="separate"/>
        </w:r>
        <w:r>
          <w:t>79</w:t>
        </w:r>
        <w:r>
          <w:fldChar w:fldCharType="end"/>
        </w:r>
      </w:hyperlink>
    </w:p>
    <w:p>
      <w:pPr>
        <w:pStyle w:val="TOC2"/>
        <w:tabs>
          <w:tab w:val="right" w:leader="dot" w:pos="8306"/>
        </w:tabs>
      </w:pPr>
      <w:hyperlink w:anchor="_Toc20003" w:history="1">
        <w:r>
          <w:rPr>
            <w:rFonts w:ascii="仿宋" w:eastAsia="仿宋" w:hAnsi="仿宋" w:cs="仿宋" w:hint="eastAsia"/>
            <w:lang w:eastAsia="zh-CN"/>
          </w:rPr>
          <w:t>(二)、人力资源开发与培训</w:t>
        </w:r>
        <w:r>
          <w:tab/>
        </w:r>
        <w:r>
          <w:fldChar w:fldCharType="begin"/>
        </w:r>
        <w:r>
          <w:instrText xml:space="preserve"> PAGEREF _Toc20003 \h </w:instrText>
        </w:r>
        <w:r>
          <w:fldChar w:fldCharType="separate"/>
        </w:r>
        <w:r>
          <w:t>80</w:t>
        </w:r>
        <w:r>
          <w:fldChar w:fldCharType="end"/>
        </w:r>
      </w:hyperlink>
    </w:p>
    <w:p>
      <w:pPr>
        <w:pStyle w:val="TOC1"/>
        <w:tabs>
          <w:tab w:val="right" w:leader="dot" w:pos="8306"/>
        </w:tabs>
      </w:pPr>
      <w:hyperlink w:anchor="_Toc15746" w:history="1">
        <w:r>
          <w:rPr>
            <w:rFonts w:ascii="仿宋" w:eastAsia="仿宋" w:hAnsi="仿宋" w:cs="仿宋" w:hint="eastAsia"/>
            <w:lang w:eastAsia="zh-CN"/>
          </w:rPr>
          <w:t>十七、质量管理与控制</w:t>
        </w:r>
        <w:r>
          <w:tab/>
        </w:r>
        <w:r>
          <w:fldChar w:fldCharType="begin"/>
        </w:r>
        <w:r>
          <w:instrText xml:space="preserve"> PAGEREF _Toc15746 \h </w:instrText>
        </w:r>
        <w:r>
          <w:fldChar w:fldCharType="separate"/>
        </w:r>
        <w:r>
          <w:t>83</w:t>
        </w:r>
        <w:r>
          <w:fldChar w:fldCharType="end"/>
        </w:r>
      </w:hyperlink>
    </w:p>
    <w:p>
      <w:pPr>
        <w:pStyle w:val="TOC2"/>
        <w:tabs>
          <w:tab w:val="right" w:leader="dot" w:pos="8306"/>
        </w:tabs>
      </w:pPr>
      <w:hyperlink w:anchor="_Toc3099" w:history="1">
        <w:r>
          <w:rPr>
            <w:rFonts w:ascii="仿宋" w:eastAsia="仿宋" w:hAnsi="仿宋" w:cs="仿宋" w:hint="eastAsia"/>
            <w:lang w:eastAsia="zh-CN"/>
          </w:rPr>
          <w:t>(一)、质量管理体系建设</w:t>
        </w:r>
        <w:r>
          <w:tab/>
        </w:r>
        <w:r>
          <w:fldChar w:fldCharType="begin"/>
        </w:r>
        <w:r>
          <w:instrText xml:space="preserve"> PAGEREF _Toc3099 \h </w:instrText>
        </w:r>
        <w:r>
          <w:fldChar w:fldCharType="separate"/>
        </w:r>
        <w:r>
          <w:t>83</w:t>
        </w:r>
        <w:r>
          <w:fldChar w:fldCharType="end"/>
        </w:r>
      </w:hyperlink>
    </w:p>
    <w:p>
      <w:pPr>
        <w:pStyle w:val="TOC2"/>
        <w:tabs>
          <w:tab w:val="right" w:leader="dot" w:pos="8306"/>
        </w:tabs>
      </w:pPr>
      <w:hyperlink w:anchor="_Toc16097" w:history="1">
        <w:r>
          <w:rPr>
            <w:rFonts w:ascii="仿宋" w:eastAsia="仿宋" w:hAnsi="仿宋" w:cs="仿宋" w:hint="eastAsia"/>
            <w:lang w:eastAsia="zh-CN"/>
          </w:rPr>
          <w:t>(二)、质量控制措施</w:t>
        </w:r>
        <w:r>
          <w:tab/>
        </w:r>
        <w:r>
          <w:fldChar w:fldCharType="begin"/>
        </w:r>
        <w:r>
          <w:instrText xml:space="preserve"> PAGEREF _Toc16097 \h </w:instrText>
        </w:r>
        <w:r>
          <w:fldChar w:fldCharType="separate"/>
        </w:r>
        <w:r>
          <w:t>84</w:t>
        </w:r>
        <w:r>
          <w:fldChar w:fldCharType="end"/>
        </w:r>
      </w:hyperlink>
    </w:p>
    <w:p>
      <w:pPr>
        <w:pStyle w:val="TOC1"/>
        <w:tabs>
          <w:tab w:val="right" w:leader="dot" w:pos="8306"/>
        </w:tabs>
      </w:pPr>
      <w:hyperlink w:anchor="_Toc11471" w:history="1">
        <w:r>
          <w:rPr>
            <w:rFonts w:ascii="仿宋" w:eastAsia="仿宋" w:hAnsi="仿宋" w:cs="仿宋" w:hint="eastAsia"/>
            <w:lang w:eastAsia="zh-CN"/>
          </w:rPr>
          <w:t>十八、企业合规与伦理</w:t>
        </w:r>
        <w:r>
          <w:tab/>
        </w:r>
        <w:r>
          <w:fldChar w:fldCharType="begin"/>
        </w:r>
        <w:r>
          <w:instrText xml:space="preserve"> PAGEREF _Toc11471 \h </w:instrText>
        </w:r>
        <w:r>
          <w:fldChar w:fldCharType="separate"/>
        </w:r>
        <w:r>
          <w:t>85</w:t>
        </w:r>
        <w:r>
          <w:fldChar w:fldCharType="end"/>
        </w:r>
      </w:hyperlink>
    </w:p>
    <w:p>
      <w:pPr>
        <w:pStyle w:val="TOC2"/>
        <w:tabs>
          <w:tab w:val="right" w:leader="dot" w:pos="8306"/>
        </w:tabs>
      </w:pPr>
      <w:hyperlink w:anchor="_Toc27250" w:history="1">
        <w:r>
          <w:rPr>
            <w:rFonts w:ascii="仿宋" w:eastAsia="仿宋" w:hAnsi="仿宋" w:cs="仿宋" w:hint="eastAsia"/>
            <w:lang w:eastAsia="zh-CN"/>
          </w:rPr>
          <w:t>(一)、合规政策与程序</w:t>
        </w:r>
        <w:r>
          <w:tab/>
        </w:r>
        <w:r>
          <w:fldChar w:fldCharType="begin"/>
        </w:r>
        <w:r>
          <w:instrText xml:space="preserve"> PAGEREF _Toc27250 \h </w:instrText>
        </w:r>
        <w:r>
          <w:fldChar w:fldCharType="separate"/>
        </w:r>
        <w:r>
          <w:t>85</w:t>
        </w:r>
        <w:r>
          <w:fldChar w:fldCharType="end"/>
        </w:r>
      </w:hyperlink>
    </w:p>
    <w:p>
      <w:pPr>
        <w:pStyle w:val="TOC2"/>
        <w:tabs>
          <w:tab w:val="right" w:leader="dot" w:pos="8306"/>
        </w:tabs>
      </w:pPr>
      <w:hyperlink w:anchor="_Toc3250" w:history="1">
        <w:r>
          <w:rPr>
            <w:rFonts w:ascii="仿宋" w:eastAsia="仿宋" w:hAnsi="仿宋" w:cs="仿宋" w:hint="eastAsia"/>
            <w:lang w:eastAsia="zh-CN"/>
          </w:rPr>
          <w:t>(二)、伦理规范与培训</w:t>
        </w:r>
        <w:r>
          <w:tab/>
        </w:r>
        <w:r>
          <w:fldChar w:fldCharType="begin"/>
        </w:r>
        <w:r>
          <w:instrText xml:space="preserve"> PAGEREF _Toc3250 \h </w:instrText>
        </w:r>
        <w:r>
          <w:fldChar w:fldCharType="separate"/>
        </w:r>
        <w:r>
          <w:t>87</w:t>
        </w:r>
        <w:r>
          <w:fldChar w:fldCharType="end"/>
        </w:r>
      </w:hyperlink>
    </w:p>
    <w:p>
      <w:pPr>
        <w:pStyle w:val="TOC2"/>
        <w:tabs>
          <w:tab w:val="right" w:leader="dot" w:pos="8306"/>
        </w:tabs>
      </w:pPr>
      <w:hyperlink w:anchor="_Toc44" w:history="1">
        <w:r>
          <w:rPr>
            <w:rFonts w:ascii="仿宋" w:eastAsia="仿宋" w:hAnsi="仿宋" w:cs="仿宋" w:hint="eastAsia"/>
            <w:lang w:eastAsia="zh-CN"/>
          </w:rPr>
          <w:t>(三)、合规风险评估</w:t>
        </w:r>
        <w:r>
          <w:tab/>
        </w:r>
        <w:r>
          <w:fldChar w:fldCharType="begin"/>
        </w:r>
        <w:r>
          <w:instrText xml:space="preserve"> PAGEREF _Toc44 \h </w:instrText>
        </w:r>
        <w:r>
          <w:fldChar w:fldCharType="separate"/>
        </w:r>
        <w:r>
          <w:t>87</w:t>
        </w:r>
        <w:r>
          <w:fldChar w:fldCharType="end"/>
        </w:r>
      </w:hyperlink>
    </w:p>
    <w:p>
      <w:pPr>
        <w:pStyle w:val="TOC2"/>
        <w:tabs>
          <w:tab w:val="right" w:leader="dot" w:pos="8306"/>
        </w:tabs>
      </w:pPr>
      <w:hyperlink w:anchor="_Toc5117" w:history="1">
        <w:r>
          <w:rPr>
            <w:rFonts w:ascii="仿宋" w:eastAsia="仿宋" w:hAnsi="仿宋" w:cs="仿宋" w:hint="eastAsia"/>
            <w:lang w:eastAsia="zh-CN"/>
          </w:rPr>
          <w:t>(四)、合规监督与执行</w:t>
        </w:r>
        <w:r>
          <w:tab/>
        </w:r>
        <w:r>
          <w:fldChar w:fldCharType="begin"/>
        </w:r>
        <w:r>
          <w:instrText xml:space="preserve"> PAGEREF _Toc5117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0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3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6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34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7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54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0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https://d.book118.com/526240020003010101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64212"/>
    <w:rsid w:val="235642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240020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2024-02-16T19:31:00Z</dcterms:created>
  <dcterms:modified xsi:type="dcterms:W3CDTF">2024-02-16T19:32:20Z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610869AAC9CD4C44A4B60CC93056788C_11</vt:lpwstr>
  </property>
  <property fmtid="{D5CDD505-2E9C-101B-9397-08002B2CF9AE}" pid="3" name="KSOProductBuildVer">
    <vt:lpwstr>2052-12.1.0.16250</vt:lpwstr>
  </property>
</Properties>
</file>