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特种电影项目构思建设方案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8" w:history="1">
        <w:r>
          <w:rPr>
            <w:rFonts w:ascii="仿宋" w:eastAsia="仿宋" w:hAnsi="仿宋" w:cs="仿宋" w:hint="eastAsia"/>
            <w:lang w:eastAsia="zh-CN"/>
          </w:rPr>
          <w:t>概论</w:t>
        </w:r>
        <w:r>
          <w:tab/>
        </w:r>
        <w:r>
          <w:fldChar w:fldCharType="begin"/>
        </w:r>
        <w:r>
          <w:instrText xml:space="preserve"> PAGEREF _Toc1938 \h </w:instrText>
        </w:r>
        <w:r>
          <w:fldChar w:fldCharType="separate"/>
        </w:r>
        <w:r>
          <w:t>3</w:t>
        </w:r>
        <w:r>
          <w:fldChar w:fldCharType="end"/>
        </w:r>
      </w:hyperlink>
    </w:p>
    <w:p>
      <w:pPr>
        <w:pStyle w:val="TOC1"/>
        <w:tabs>
          <w:tab w:val="right" w:leader="dot" w:pos="8306"/>
        </w:tabs>
      </w:pPr>
      <w:hyperlink w:anchor="_Toc5458" w:history="1">
        <w:r>
          <w:rPr>
            <w:rFonts w:ascii="仿宋" w:eastAsia="仿宋" w:hAnsi="仿宋" w:cs="仿宋" w:hint="eastAsia"/>
            <w:lang w:eastAsia="zh-CN"/>
          </w:rPr>
          <w:t>一、经济影响分析</w:t>
        </w:r>
        <w:r>
          <w:tab/>
        </w:r>
        <w:r>
          <w:fldChar w:fldCharType="begin"/>
        </w:r>
        <w:r>
          <w:instrText xml:space="preserve"> PAGEREF _Toc5458 \h </w:instrText>
        </w:r>
        <w:r>
          <w:fldChar w:fldCharType="separate"/>
        </w:r>
        <w:r>
          <w:t>3</w:t>
        </w:r>
        <w:r>
          <w:fldChar w:fldCharType="end"/>
        </w:r>
      </w:hyperlink>
    </w:p>
    <w:p>
      <w:pPr>
        <w:pStyle w:val="TOC2"/>
        <w:tabs>
          <w:tab w:val="right" w:leader="dot" w:pos="8306"/>
        </w:tabs>
      </w:pPr>
      <w:hyperlink w:anchor="_Toc24671" w:history="1">
        <w:r>
          <w:rPr>
            <w:rFonts w:ascii="仿宋" w:eastAsia="仿宋" w:hAnsi="仿宋" w:cs="仿宋" w:hint="eastAsia"/>
            <w:lang w:eastAsia="zh-CN"/>
          </w:rPr>
          <w:t>(一)、经济费用效益或费用效果分析</w:t>
        </w:r>
        <w:r>
          <w:tab/>
        </w:r>
        <w:r>
          <w:fldChar w:fldCharType="begin"/>
        </w:r>
        <w:r>
          <w:instrText xml:space="preserve"> PAGEREF _Toc24671 \h </w:instrText>
        </w:r>
        <w:r>
          <w:fldChar w:fldCharType="separate"/>
        </w:r>
        <w:r>
          <w:t>3</w:t>
        </w:r>
        <w:r>
          <w:fldChar w:fldCharType="end"/>
        </w:r>
      </w:hyperlink>
    </w:p>
    <w:p>
      <w:pPr>
        <w:pStyle w:val="TOC2"/>
        <w:tabs>
          <w:tab w:val="right" w:leader="dot" w:pos="8306"/>
        </w:tabs>
      </w:pPr>
      <w:hyperlink w:anchor="_Toc30462" w:history="1">
        <w:r>
          <w:rPr>
            <w:rFonts w:ascii="仿宋" w:eastAsia="仿宋" w:hAnsi="仿宋" w:cs="仿宋" w:hint="eastAsia"/>
            <w:lang w:eastAsia="zh-CN"/>
          </w:rPr>
          <w:t>(二)、行业影响分析</w:t>
        </w:r>
        <w:r>
          <w:tab/>
        </w:r>
        <w:r>
          <w:fldChar w:fldCharType="begin"/>
        </w:r>
        <w:r>
          <w:instrText xml:space="preserve"> PAGEREF _Toc30462 \h </w:instrText>
        </w:r>
        <w:r>
          <w:fldChar w:fldCharType="separate"/>
        </w:r>
        <w:r>
          <w:t>5</w:t>
        </w:r>
        <w:r>
          <w:fldChar w:fldCharType="end"/>
        </w:r>
      </w:hyperlink>
    </w:p>
    <w:p>
      <w:pPr>
        <w:pStyle w:val="TOC2"/>
        <w:tabs>
          <w:tab w:val="right" w:leader="dot" w:pos="8306"/>
        </w:tabs>
      </w:pPr>
      <w:hyperlink w:anchor="_Toc3513" w:history="1">
        <w:r>
          <w:rPr>
            <w:rFonts w:ascii="仿宋" w:eastAsia="仿宋" w:hAnsi="仿宋" w:cs="仿宋" w:hint="eastAsia"/>
            <w:lang w:eastAsia="zh-CN"/>
          </w:rPr>
          <w:t>(三)、区域经济影响分析</w:t>
        </w:r>
        <w:r>
          <w:tab/>
        </w:r>
        <w:r>
          <w:fldChar w:fldCharType="begin"/>
        </w:r>
        <w:r>
          <w:instrText xml:space="preserve"> PAGEREF _Toc3513 \h </w:instrText>
        </w:r>
        <w:r>
          <w:fldChar w:fldCharType="separate"/>
        </w:r>
        <w:r>
          <w:t>7</w:t>
        </w:r>
        <w:r>
          <w:fldChar w:fldCharType="end"/>
        </w:r>
      </w:hyperlink>
    </w:p>
    <w:p>
      <w:pPr>
        <w:pStyle w:val="TOC2"/>
        <w:tabs>
          <w:tab w:val="right" w:leader="dot" w:pos="8306"/>
        </w:tabs>
      </w:pPr>
      <w:hyperlink w:anchor="_Toc13294" w:history="1">
        <w:r>
          <w:rPr>
            <w:rFonts w:ascii="仿宋" w:eastAsia="仿宋" w:hAnsi="仿宋" w:cs="仿宋" w:hint="eastAsia"/>
            <w:lang w:eastAsia="zh-CN"/>
          </w:rPr>
          <w:t>(四)、宏观经济影响分析</w:t>
        </w:r>
        <w:r>
          <w:tab/>
        </w:r>
        <w:r>
          <w:fldChar w:fldCharType="begin"/>
        </w:r>
        <w:r>
          <w:instrText xml:space="preserve"> PAGEREF _Toc13294 \h </w:instrText>
        </w:r>
        <w:r>
          <w:fldChar w:fldCharType="separate"/>
        </w:r>
        <w:r>
          <w:t>8</w:t>
        </w:r>
        <w:r>
          <w:fldChar w:fldCharType="end"/>
        </w:r>
      </w:hyperlink>
    </w:p>
    <w:p>
      <w:pPr>
        <w:pStyle w:val="TOC1"/>
        <w:tabs>
          <w:tab w:val="right" w:leader="dot" w:pos="8306"/>
        </w:tabs>
      </w:pPr>
      <w:hyperlink w:anchor="_Toc21390" w:history="1">
        <w:r>
          <w:rPr>
            <w:rFonts w:ascii="仿宋" w:eastAsia="仿宋" w:hAnsi="仿宋" w:cs="仿宋" w:hint="eastAsia"/>
            <w:lang w:eastAsia="zh-CN"/>
          </w:rPr>
          <w:t>二、社会影响分析</w:t>
        </w:r>
        <w:r>
          <w:tab/>
        </w:r>
        <w:r>
          <w:fldChar w:fldCharType="begin"/>
        </w:r>
        <w:r>
          <w:instrText xml:space="preserve"> PAGEREF _Toc21390 \h </w:instrText>
        </w:r>
        <w:r>
          <w:fldChar w:fldCharType="separate"/>
        </w:r>
        <w:r>
          <w:t>9</w:t>
        </w:r>
        <w:r>
          <w:fldChar w:fldCharType="end"/>
        </w:r>
      </w:hyperlink>
    </w:p>
    <w:p>
      <w:pPr>
        <w:pStyle w:val="TOC2"/>
        <w:tabs>
          <w:tab w:val="right" w:leader="dot" w:pos="8306"/>
        </w:tabs>
      </w:pPr>
      <w:hyperlink w:anchor="_Toc2466" w:history="1">
        <w:r>
          <w:rPr>
            <w:rFonts w:ascii="仿宋" w:eastAsia="仿宋" w:hAnsi="仿宋" w:cs="仿宋" w:hint="eastAsia"/>
            <w:lang w:eastAsia="zh-CN"/>
          </w:rPr>
          <w:t>(一)、社会影响效果分析</w:t>
        </w:r>
        <w:r>
          <w:tab/>
        </w:r>
        <w:r>
          <w:fldChar w:fldCharType="begin"/>
        </w:r>
        <w:r>
          <w:instrText xml:space="preserve"> PAGEREF _Toc2466 \h </w:instrText>
        </w:r>
        <w:r>
          <w:fldChar w:fldCharType="separate"/>
        </w:r>
        <w:r>
          <w:t>9</w:t>
        </w:r>
        <w:r>
          <w:fldChar w:fldCharType="end"/>
        </w:r>
      </w:hyperlink>
    </w:p>
    <w:p>
      <w:pPr>
        <w:pStyle w:val="TOC2"/>
        <w:tabs>
          <w:tab w:val="right" w:leader="dot" w:pos="8306"/>
        </w:tabs>
      </w:pPr>
      <w:hyperlink w:anchor="_Toc1405" w:history="1">
        <w:r>
          <w:rPr>
            <w:rFonts w:ascii="仿宋" w:eastAsia="仿宋" w:hAnsi="仿宋" w:cs="仿宋" w:hint="eastAsia"/>
            <w:lang w:eastAsia="zh-CN"/>
          </w:rPr>
          <w:t>(二)、社会适应性分析</w:t>
        </w:r>
        <w:r>
          <w:tab/>
        </w:r>
        <w:r>
          <w:fldChar w:fldCharType="begin"/>
        </w:r>
        <w:r>
          <w:instrText xml:space="preserve"> PAGEREF _Toc1405 \h </w:instrText>
        </w:r>
        <w:r>
          <w:fldChar w:fldCharType="separate"/>
        </w:r>
        <w:r>
          <w:t>12</w:t>
        </w:r>
        <w:r>
          <w:fldChar w:fldCharType="end"/>
        </w:r>
      </w:hyperlink>
    </w:p>
    <w:p>
      <w:pPr>
        <w:pStyle w:val="TOC2"/>
        <w:tabs>
          <w:tab w:val="right" w:leader="dot" w:pos="8306"/>
        </w:tabs>
      </w:pPr>
      <w:hyperlink w:anchor="_Toc24788" w:history="1">
        <w:r>
          <w:rPr>
            <w:rFonts w:ascii="仿宋" w:eastAsia="仿宋" w:hAnsi="仿宋" w:cs="仿宋" w:hint="eastAsia"/>
            <w:lang w:eastAsia="zh-CN"/>
          </w:rPr>
          <w:t>(三)、社会风险及对策分析</w:t>
        </w:r>
        <w:r>
          <w:tab/>
        </w:r>
        <w:r>
          <w:fldChar w:fldCharType="begin"/>
        </w:r>
        <w:r>
          <w:instrText xml:space="preserve"> PAGEREF _Toc24788 \h </w:instrText>
        </w:r>
        <w:r>
          <w:fldChar w:fldCharType="separate"/>
        </w:r>
        <w:r>
          <w:t>13</w:t>
        </w:r>
        <w:r>
          <w:fldChar w:fldCharType="end"/>
        </w:r>
      </w:hyperlink>
    </w:p>
    <w:p>
      <w:pPr>
        <w:pStyle w:val="TOC1"/>
        <w:tabs>
          <w:tab w:val="right" w:leader="dot" w:pos="8306"/>
        </w:tabs>
      </w:pPr>
      <w:hyperlink w:anchor="_Toc9868" w:history="1">
        <w:r>
          <w:rPr>
            <w:rFonts w:ascii="仿宋" w:eastAsia="仿宋" w:hAnsi="仿宋" w:cs="仿宋" w:hint="eastAsia"/>
            <w:lang w:eastAsia="zh-CN"/>
          </w:rPr>
          <w:t>三、项目选址研究</w:t>
        </w:r>
        <w:r>
          <w:tab/>
        </w:r>
        <w:r>
          <w:fldChar w:fldCharType="begin"/>
        </w:r>
        <w:r>
          <w:instrText xml:space="preserve"> PAGEREF _Toc9868 \h </w:instrText>
        </w:r>
        <w:r>
          <w:fldChar w:fldCharType="separate"/>
        </w:r>
        <w:r>
          <w:t>17</w:t>
        </w:r>
        <w:r>
          <w:fldChar w:fldCharType="end"/>
        </w:r>
      </w:hyperlink>
    </w:p>
    <w:p>
      <w:pPr>
        <w:pStyle w:val="TOC2"/>
        <w:tabs>
          <w:tab w:val="right" w:leader="dot" w:pos="8306"/>
        </w:tabs>
      </w:pPr>
      <w:hyperlink w:anchor="_Toc16606" w:history="1">
        <w:r>
          <w:rPr>
            <w:rFonts w:ascii="仿宋" w:eastAsia="仿宋" w:hAnsi="仿宋" w:cs="仿宋" w:hint="eastAsia"/>
            <w:lang w:eastAsia="zh-CN"/>
          </w:rPr>
          <w:t>(一)、项目选址原则</w:t>
        </w:r>
        <w:r>
          <w:tab/>
        </w:r>
        <w:r>
          <w:fldChar w:fldCharType="begin"/>
        </w:r>
        <w:r>
          <w:instrText xml:space="preserve"> PAGEREF _Toc16606 \h </w:instrText>
        </w:r>
        <w:r>
          <w:fldChar w:fldCharType="separate"/>
        </w:r>
        <w:r>
          <w:t>17</w:t>
        </w:r>
        <w:r>
          <w:fldChar w:fldCharType="end"/>
        </w:r>
      </w:hyperlink>
    </w:p>
    <w:p>
      <w:pPr>
        <w:pStyle w:val="TOC2"/>
        <w:tabs>
          <w:tab w:val="right" w:leader="dot" w:pos="8306"/>
        </w:tabs>
      </w:pPr>
      <w:hyperlink w:anchor="_Toc5996" w:history="1">
        <w:r>
          <w:rPr>
            <w:rFonts w:ascii="仿宋" w:eastAsia="仿宋" w:hAnsi="仿宋" w:cs="仿宋" w:hint="eastAsia"/>
            <w:lang w:eastAsia="zh-CN"/>
          </w:rPr>
          <w:t>(二)、项目选址</w:t>
        </w:r>
        <w:r>
          <w:tab/>
        </w:r>
        <w:r>
          <w:fldChar w:fldCharType="begin"/>
        </w:r>
        <w:r>
          <w:instrText xml:space="preserve"> PAGEREF _Toc5996 \h </w:instrText>
        </w:r>
        <w:r>
          <w:fldChar w:fldCharType="separate"/>
        </w:r>
        <w:r>
          <w:t>20</w:t>
        </w:r>
        <w:r>
          <w:fldChar w:fldCharType="end"/>
        </w:r>
      </w:hyperlink>
    </w:p>
    <w:p>
      <w:pPr>
        <w:pStyle w:val="TOC2"/>
        <w:tabs>
          <w:tab w:val="right" w:leader="dot" w:pos="8306"/>
        </w:tabs>
      </w:pPr>
      <w:hyperlink w:anchor="_Toc11109" w:history="1">
        <w:r>
          <w:rPr>
            <w:rFonts w:ascii="仿宋" w:eastAsia="仿宋" w:hAnsi="仿宋" w:cs="仿宋" w:hint="eastAsia"/>
            <w:lang w:eastAsia="zh-CN"/>
          </w:rPr>
          <w:t>(三)、建设条件分析</w:t>
        </w:r>
        <w:r>
          <w:tab/>
        </w:r>
        <w:r>
          <w:fldChar w:fldCharType="begin"/>
        </w:r>
        <w:r>
          <w:instrText xml:space="preserve"> PAGEREF _Toc11109 \h </w:instrText>
        </w:r>
        <w:r>
          <w:fldChar w:fldCharType="separate"/>
        </w:r>
        <w:r>
          <w:t>22</w:t>
        </w:r>
        <w:r>
          <w:fldChar w:fldCharType="end"/>
        </w:r>
      </w:hyperlink>
    </w:p>
    <w:p>
      <w:pPr>
        <w:pStyle w:val="TOC2"/>
        <w:tabs>
          <w:tab w:val="right" w:leader="dot" w:pos="8306"/>
        </w:tabs>
      </w:pPr>
      <w:hyperlink w:anchor="_Toc20480" w:history="1">
        <w:r>
          <w:rPr>
            <w:rFonts w:ascii="仿宋" w:eastAsia="仿宋" w:hAnsi="仿宋" w:cs="仿宋" w:hint="eastAsia"/>
            <w:lang w:eastAsia="zh-CN"/>
          </w:rPr>
          <w:t>(四)、用地控制指标</w:t>
        </w:r>
        <w:r>
          <w:tab/>
        </w:r>
        <w:r>
          <w:fldChar w:fldCharType="begin"/>
        </w:r>
        <w:r>
          <w:instrText xml:space="preserve"> PAGEREF _Toc20480 \h </w:instrText>
        </w:r>
        <w:r>
          <w:fldChar w:fldCharType="separate"/>
        </w:r>
        <w:r>
          <w:t>23</w:t>
        </w:r>
        <w:r>
          <w:fldChar w:fldCharType="end"/>
        </w:r>
      </w:hyperlink>
    </w:p>
    <w:p>
      <w:pPr>
        <w:pStyle w:val="TOC2"/>
        <w:tabs>
          <w:tab w:val="right" w:leader="dot" w:pos="8306"/>
        </w:tabs>
      </w:pPr>
      <w:hyperlink w:anchor="_Toc2635" w:history="1">
        <w:r>
          <w:rPr>
            <w:rFonts w:ascii="仿宋" w:eastAsia="仿宋" w:hAnsi="仿宋" w:cs="仿宋" w:hint="eastAsia"/>
            <w:lang w:eastAsia="zh-CN"/>
          </w:rPr>
          <w:t>(五)、地总体要求</w:t>
        </w:r>
        <w:r>
          <w:tab/>
        </w:r>
        <w:r>
          <w:fldChar w:fldCharType="begin"/>
        </w:r>
        <w:r>
          <w:instrText xml:space="preserve"> PAGEREF _Toc2635 \h </w:instrText>
        </w:r>
        <w:r>
          <w:fldChar w:fldCharType="separate"/>
        </w:r>
        <w:r>
          <w:t>25</w:t>
        </w:r>
        <w:r>
          <w:fldChar w:fldCharType="end"/>
        </w:r>
      </w:hyperlink>
    </w:p>
    <w:p>
      <w:pPr>
        <w:pStyle w:val="TOC2"/>
        <w:tabs>
          <w:tab w:val="right" w:leader="dot" w:pos="8306"/>
        </w:tabs>
      </w:pPr>
      <w:hyperlink w:anchor="_Toc17926" w:history="1">
        <w:r>
          <w:rPr>
            <w:rFonts w:ascii="仿宋" w:eastAsia="仿宋" w:hAnsi="仿宋" w:cs="仿宋" w:hint="eastAsia"/>
            <w:lang w:eastAsia="zh-CN"/>
          </w:rPr>
          <w:t>(六)、节约用地措施</w:t>
        </w:r>
        <w:r>
          <w:tab/>
        </w:r>
        <w:r>
          <w:fldChar w:fldCharType="begin"/>
        </w:r>
        <w:r>
          <w:instrText xml:space="preserve"> PAGEREF _Toc17926 \h </w:instrText>
        </w:r>
        <w:r>
          <w:fldChar w:fldCharType="separate"/>
        </w:r>
        <w:r>
          <w:t>26</w:t>
        </w:r>
        <w:r>
          <w:fldChar w:fldCharType="end"/>
        </w:r>
      </w:hyperlink>
    </w:p>
    <w:p>
      <w:pPr>
        <w:pStyle w:val="TOC2"/>
        <w:tabs>
          <w:tab w:val="right" w:leader="dot" w:pos="8306"/>
        </w:tabs>
      </w:pPr>
      <w:hyperlink w:anchor="_Toc27185" w:history="1">
        <w:r>
          <w:rPr>
            <w:rFonts w:ascii="仿宋" w:eastAsia="仿宋" w:hAnsi="仿宋" w:cs="仿宋" w:hint="eastAsia"/>
            <w:lang w:eastAsia="zh-CN"/>
          </w:rPr>
          <w:t>(七)、选址综合评价</w:t>
        </w:r>
        <w:r>
          <w:tab/>
        </w:r>
        <w:r>
          <w:fldChar w:fldCharType="begin"/>
        </w:r>
        <w:r>
          <w:instrText xml:space="preserve"> PAGEREF _Toc27185 \h </w:instrText>
        </w:r>
        <w:r>
          <w:fldChar w:fldCharType="separate"/>
        </w:r>
        <w:r>
          <w:t>27</w:t>
        </w:r>
        <w:r>
          <w:fldChar w:fldCharType="end"/>
        </w:r>
      </w:hyperlink>
    </w:p>
    <w:p>
      <w:pPr>
        <w:pStyle w:val="TOC1"/>
        <w:tabs>
          <w:tab w:val="right" w:leader="dot" w:pos="8306"/>
        </w:tabs>
      </w:pPr>
      <w:hyperlink w:anchor="_Toc29197" w:history="1">
        <w:r>
          <w:rPr>
            <w:rFonts w:ascii="仿宋" w:eastAsia="仿宋" w:hAnsi="仿宋" w:cs="仿宋" w:hint="eastAsia"/>
            <w:lang w:eastAsia="zh-CN"/>
          </w:rPr>
          <w:t>四、环境和生态影响分析</w:t>
        </w:r>
        <w:r>
          <w:tab/>
        </w:r>
        <w:r>
          <w:fldChar w:fldCharType="begin"/>
        </w:r>
        <w:r>
          <w:instrText xml:space="preserve"> PAGEREF _Toc29197 \h </w:instrText>
        </w:r>
        <w:r>
          <w:fldChar w:fldCharType="separate"/>
        </w:r>
        <w:r>
          <w:t>28</w:t>
        </w:r>
        <w:r>
          <w:fldChar w:fldCharType="end"/>
        </w:r>
      </w:hyperlink>
    </w:p>
    <w:p>
      <w:pPr>
        <w:pStyle w:val="TOC2"/>
        <w:tabs>
          <w:tab w:val="right" w:leader="dot" w:pos="8306"/>
        </w:tabs>
      </w:pPr>
      <w:hyperlink w:anchor="_Toc19987" w:history="1">
        <w:r>
          <w:rPr>
            <w:rFonts w:ascii="仿宋" w:eastAsia="仿宋" w:hAnsi="仿宋" w:cs="仿宋" w:hint="eastAsia"/>
            <w:lang w:eastAsia="zh-CN"/>
          </w:rPr>
          <w:t>(一)、环境和生态现状</w:t>
        </w:r>
        <w:r>
          <w:tab/>
        </w:r>
        <w:r>
          <w:fldChar w:fldCharType="begin"/>
        </w:r>
        <w:r>
          <w:instrText xml:space="preserve"> PAGEREF _Toc19987 \h </w:instrText>
        </w:r>
        <w:r>
          <w:fldChar w:fldCharType="separate"/>
        </w:r>
        <w:r>
          <w:t>28</w:t>
        </w:r>
        <w:r>
          <w:fldChar w:fldCharType="end"/>
        </w:r>
      </w:hyperlink>
    </w:p>
    <w:p>
      <w:pPr>
        <w:pStyle w:val="TOC2"/>
        <w:tabs>
          <w:tab w:val="right" w:leader="dot" w:pos="8306"/>
        </w:tabs>
      </w:pPr>
      <w:hyperlink w:anchor="_Toc11553" w:history="1">
        <w:r>
          <w:rPr>
            <w:rFonts w:ascii="仿宋" w:eastAsia="仿宋" w:hAnsi="仿宋" w:cs="仿宋" w:hint="eastAsia"/>
            <w:lang w:eastAsia="zh-CN"/>
          </w:rPr>
          <w:t>(二)、生态环境影响分析</w:t>
        </w:r>
        <w:r>
          <w:tab/>
        </w:r>
        <w:r>
          <w:fldChar w:fldCharType="begin"/>
        </w:r>
        <w:r>
          <w:instrText xml:space="preserve"> PAGEREF _Toc11553 \h </w:instrText>
        </w:r>
        <w:r>
          <w:fldChar w:fldCharType="separate"/>
        </w:r>
        <w:r>
          <w:t>30</w:t>
        </w:r>
        <w:r>
          <w:fldChar w:fldCharType="end"/>
        </w:r>
      </w:hyperlink>
    </w:p>
    <w:p>
      <w:pPr>
        <w:pStyle w:val="TOC2"/>
        <w:tabs>
          <w:tab w:val="right" w:leader="dot" w:pos="8306"/>
        </w:tabs>
      </w:pPr>
      <w:hyperlink w:anchor="_Toc3271" w:history="1">
        <w:r>
          <w:rPr>
            <w:rFonts w:ascii="仿宋" w:eastAsia="仿宋" w:hAnsi="仿宋" w:cs="仿宋" w:hint="eastAsia"/>
            <w:lang w:eastAsia="zh-CN"/>
          </w:rPr>
          <w:t>(三)、生态环境保护措施</w:t>
        </w:r>
        <w:r>
          <w:tab/>
        </w:r>
        <w:r>
          <w:fldChar w:fldCharType="begin"/>
        </w:r>
        <w:r>
          <w:instrText xml:space="preserve"> PAGEREF _Toc3271 \h </w:instrText>
        </w:r>
        <w:r>
          <w:fldChar w:fldCharType="separate"/>
        </w:r>
        <w:r>
          <w:t>31</w:t>
        </w:r>
        <w:r>
          <w:fldChar w:fldCharType="end"/>
        </w:r>
      </w:hyperlink>
    </w:p>
    <w:p>
      <w:pPr>
        <w:pStyle w:val="TOC2"/>
        <w:tabs>
          <w:tab w:val="right" w:leader="dot" w:pos="8306"/>
        </w:tabs>
      </w:pPr>
      <w:hyperlink w:anchor="_Toc13524" w:history="1">
        <w:r>
          <w:rPr>
            <w:rFonts w:ascii="仿宋" w:eastAsia="仿宋" w:hAnsi="仿宋" w:cs="仿宋" w:hint="eastAsia"/>
            <w:lang w:eastAsia="zh-CN"/>
          </w:rPr>
          <w:t>(四)、地质灾害影响分析</w:t>
        </w:r>
        <w:r>
          <w:tab/>
        </w:r>
        <w:r>
          <w:fldChar w:fldCharType="begin"/>
        </w:r>
        <w:r>
          <w:instrText xml:space="preserve"> PAGEREF _Toc13524 \h </w:instrText>
        </w:r>
        <w:r>
          <w:fldChar w:fldCharType="separate"/>
        </w:r>
        <w:r>
          <w:t>33</w:t>
        </w:r>
        <w:r>
          <w:fldChar w:fldCharType="end"/>
        </w:r>
      </w:hyperlink>
    </w:p>
    <w:p>
      <w:pPr>
        <w:pStyle w:val="TOC2"/>
        <w:tabs>
          <w:tab w:val="right" w:leader="dot" w:pos="8306"/>
        </w:tabs>
      </w:pPr>
      <w:hyperlink w:anchor="_Toc28512" w:history="1">
        <w:r>
          <w:rPr>
            <w:rFonts w:ascii="仿宋" w:eastAsia="仿宋" w:hAnsi="仿宋" w:cs="仿宋" w:hint="eastAsia"/>
            <w:lang w:eastAsia="zh-CN"/>
          </w:rPr>
          <w:t>(五)、特殊环境影响</w:t>
        </w:r>
        <w:r>
          <w:tab/>
        </w:r>
        <w:r>
          <w:fldChar w:fldCharType="begin"/>
        </w:r>
        <w:r>
          <w:instrText xml:space="preserve"> PAGEREF _Toc28512 \h </w:instrText>
        </w:r>
        <w:r>
          <w:fldChar w:fldCharType="separate"/>
        </w:r>
        <w:r>
          <w:t>34</w:t>
        </w:r>
        <w:r>
          <w:fldChar w:fldCharType="end"/>
        </w:r>
      </w:hyperlink>
    </w:p>
    <w:p>
      <w:pPr>
        <w:pStyle w:val="TOC1"/>
        <w:tabs>
          <w:tab w:val="right" w:leader="dot" w:pos="8306"/>
        </w:tabs>
      </w:pPr>
      <w:hyperlink w:anchor="_Toc20620" w:history="1">
        <w:r>
          <w:rPr>
            <w:rFonts w:ascii="仿宋" w:eastAsia="仿宋" w:hAnsi="仿宋" w:cs="仿宋" w:hint="eastAsia"/>
            <w:lang w:eastAsia="zh-CN"/>
          </w:rPr>
          <w:t>五、资源开发及综合利用分析</w:t>
        </w:r>
        <w:r>
          <w:tab/>
        </w:r>
        <w:r>
          <w:fldChar w:fldCharType="begin"/>
        </w:r>
        <w:r>
          <w:instrText xml:space="preserve"> PAGEREF _Toc20620 \h </w:instrText>
        </w:r>
        <w:r>
          <w:fldChar w:fldCharType="separate"/>
        </w:r>
        <w:r>
          <w:t>35</w:t>
        </w:r>
        <w:r>
          <w:fldChar w:fldCharType="end"/>
        </w:r>
      </w:hyperlink>
    </w:p>
    <w:p>
      <w:pPr>
        <w:pStyle w:val="TOC2"/>
        <w:tabs>
          <w:tab w:val="right" w:leader="dot" w:pos="8306"/>
        </w:tabs>
      </w:pPr>
      <w:hyperlink w:anchor="_Toc16330" w:history="1">
        <w:r>
          <w:rPr>
            <w:rFonts w:ascii="仿宋" w:eastAsia="仿宋" w:hAnsi="仿宋" w:cs="仿宋" w:hint="eastAsia"/>
            <w:lang w:eastAsia="zh-CN"/>
          </w:rPr>
          <w:t>(一)、资源开发方案</w:t>
        </w:r>
        <w:r>
          <w:tab/>
        </w:r>
        <w:r>
          <w:fldChar w:fldCharType="begin"/>
        </w:r>
        <w:r>
          <w:instrText xml:space="preserve"> PAGEREF _Toc16330 \h </w:instrText>
        </w:r>
        <w:r>
          <w:fldChar w:fldCharType="separate"/>
        </w:r>
        <w:r>
          <w:t>35</w:t>
        </w:r>
        <w:r>
          <w:fldChar w:fldCharType="end"/>
        </w:r>
      </w:hyperlink>
    </w:p>
    <w:p>
      <w:pPr>
        <w:pStyle w:val="TOC2"/>
        <w:tabs>
          <w:tab w:val="right" w:leader="dot" w:pos="8306"/>
        </w:tabs>
      </w:pPr>
      <w:hyperlink w:anchor="_Toc10811" w:history="1">
        <w:r>
          <w:rPr>
            <w:rFonts w:ascii="仿宋" w:eastAsia="仿宋" w:hAnsi="仿宋" w:cs="仿宋" w:hint="eastAsia"/>
            <w:lang w:eastAsia="zh-CN"/>
          </w:rPr>
          <w:t>(二)、资源利用方案</w:t>
        </w:r>
        <w:r>
          <w:tab/>
        </w:r>
        <w:r>
          <w:fldChar w:fldCharType="begin"/>
        </w:r>
        <w:r>
          <w:instrText xml:space="preserve"> PAGEREF _Toc10811 \h </w:instrText>
        </w:r>
        <w:r>
          <w:fldChar w:fldCharType="separate"/>
        </w:r>
        <w:r>
          <w:t>37</w:t>
        </w:r>
        <w:r>
          <w:fldChar w:fldCharType="end"/>
        </w:r>
      </w:hyperlink>
    </w:p>
    <w:p>
      <w:pPr>
        <w:pStyle w:val="TOC2"/>
        <w:tabs>
          <w:tab w:val="right" w:leader="dot" w:pos="8306"/>
        </w:tabs>
      </w:pPr>
      <w:hyperlink w:anchor="_Toc12565" w:history="1">
        <w:r>
          <w:rPr>
            <w:rFonts w:ascii="仿宋" w:eastAsia="仿宋" w:hAnsi="仿宋" w:cs="仿宋" w:hint="eastAsia"/>
            <w:lang w:eastAsia="zh-CN"/>
          </w:rPr>
          <w:t>(三)、资源节约措施</w:t>
        </w:r>
        <w:r>
          <w:tab/>
        </w:r>
        <w:r>
          <w:fldChar w:fldCharType="begin"/>
        </w:r>
        <w:r>
          <w:instrText xml:space="preserve"> PAGEREF _Toc12565 \h </w:instrText>
        </w:r>
        <w:r>
          <w:fldChar w:fldCharType="separate"/>
        </w:r>
        <w:r>
          <w:t>38</w:t>
        </w:r>
        <w:r>
          <w:fldChar w:fldCharType="end"/>
        </w:r>
      </w:hyperlink>
    </w:p>
    <w:p>
      <w:pPr>
        <w:pStyle w:val="TOC1"/>
        <w:tabs>
          <w:tab w:val="right" w:leader="dot" w:pos="8306"/>
        </w:tabs>
      </w:pPr>
      <w:hyperlink w:anchor="_Toc15859" w:history="1">
        <w:r>
          <w:rPr>
            <w:rFonts w:ascii="仿宋" w:eastAsia="仿宋" w:hAnsi="仿宋" w:cs="仿宋" w:hint="eastAsia"/>
            <w:lang w:eastAsia="zh-CN"/>
          </w:rPr>
          <w:t>六、项目监理与质量保证</w:t>
        </w:r>
        <w:r>
          <w:tab/>
        </w:r>
        <w:r>
          <w:fldChar w:fldCharType="begin"/>
        </w:r>
        <w:r>
          <w:instrText xml:space="preserve"> PAGEREF _Toc15859 \h </w:instrText>
        </w:r>
        <w:r>
          <w:fldChar w:fldCharType="separate"/>
        </w:r>
        <w:r>
          <w:t>39</w:t>
        </w:r>
        <w:r>
          <w:fldChar w:fldCharType="end"/>
        </w:r>
      </w:hyperlink>
    </w:p>
    <w:p>
      <w:pPr>
        <w:pStyle w:val="TOC2"/>
        <w:tabs>
          <w:tab w:val="right" w:leader="dot" w:pos="8306"/>
        </w:tabs>
      </w:pPr>
      <w:hyperlink w:anchor="_Toc5960" w:history="1">
        <w:r>
          <w:rPr>
            <w:rFonts w:ascii="仿宋" w:eastAsia="仿宋" w:hAnsi="仿宋" w:cs="仿宋" w:hint="eastAsia"/>
            <w:lang w:eastAsia="zh-CN"/>
          </w:rPr>
          <w:t>(一)、监理体系构建</w:t>
        </w:r>
        <w:r>
          <w:tab/>
        </w:r>
        <w:r>
          <w:fldChar w:fldCharType="begin"/>
        </w:r>
        <w:r>
          <w:instrText xml:space="preserve"> PAGEREF _Toc5960 \h </w:instrText>
        </w:r>
        <w:r>
          <w:fldChar w:fldCharType="separate"/>
        </w:r>
        <w:r>
          <w:t>39</w:t>
        </w:r>
        <w:r>
          <w:fldChar w:fldCharType="end"/>
        </w:r>
      </w:hyperlink>
    </w:p>
    <w:p>
      <w:pPr>
        <w:pStyle w:val="TOC2"/>
        <w:tabs>
          <w:tab w:val="right" w:leader="dot" w:pos="8306"/>
        </w:tabs>
      </w:pPr>
      <w:hyperlink w:anchor="_Toc7917" w:history="1">
        <w:r>
          <w:rPr>
            <w:rFonts w:ascii="仿宋" w:eastAsia="仿宋" w:hAnsi="仿宋" w:cs="仿宋" w:hint="eastAsia"/>
            <w:lang w:eastAsia="zh-CN"/>
          </w:rPr>
          <w:t>(二)、质量保证体系实施</w:t>
        </w:r>
        <w:r>
          <w:tab/>
        </w:r>
        <w:r>
          <w:fldChar w:fldCharType="begin"/>
        </w:r>
        <w:r>
          <w:instrText xml:space="preserve"> PAGEREF _Toc7917 \h </w:instrText>
        </w:r>
        <w:r>
          <w:fldChar w:fldCharType="separate"/>
        </w:r>
        <w:r>
          <w:t>40</w:t>
        </w:r>
        <w:r>
          <w:fldChar w:fldCharType="end"/>
        </w:r>
      </w:hyperlink>
    </w:p>
    <w:p>
      <w:pPr>
        <w:pStyle w:val="TOC2"/>
        <w:tabs>
          <w:tab w:val="right" w:leader="dot" w:pos="8306"/>
        </w:tabs>
      </w:pPr>
      <w:hyperlink w:anchor="_Toc21181" w:history="1">
        <w:r>
          <w:rPr>
            <w:rFonts w:ascii="仿宋" w:eastAsia="仿宋" w:hAnsi="仿宋" w:cs="仿宋" w:hint="eastAsia"/>
            <w:lang w:eastAsia="zh-CN"/>
          </w:rPr>
          <w:t>(三)、监理与质量控制流程</w:t>
        </w:r>
        <w:r>
          <w:tab/>
        </w:r>
        <w:r>
          <w:fldChar w:fldCharType="begin"/>
        </w:r>
        <w:r>
          <w:instrText xml:space="preserve"> PAGEREF _Toc21181 \h </w:instrText>
        </w:r>
        <w:r>
          <w:fldChar w:fldCharType="separate"/>
        </w:r>
        <w:r>
          <w:t>40</w:t>
        </w:r>
        <w:r>
          <w:fldChar w:fldCharType="end"/>
        </w:r>
      </w:hyperlink>
    </w:p>
    <w:p>
      <w:pPr>
        <w:pStyle w:val="TOC1"/>
        <w:tabs>
          <w:tab w:val="right" w:leader="dot" w:pos="8306"/>
        </w:tabs>
      </w:pPr>
      <w:hyperlink w:anchor="_Toc1538" w:history="1">
        <w:r>
          <w:rPr>
            <w:rFonts w:ascii="仿宋" w:eastAsia="仿宋" w:hAnsi="仿宋" w:cs="仿宋" w:hint="eastAsia"/>
            <w:lang w:eastAsia="zh-CN"/>
          </w:rPr>
          <w:t>七、环境保护与治理方案</w:t>
        </w:r>
        <w:r>
          <w:tab/>
        </w:r>
        <w:r>
          <w:fldChar w:fldCharType="begin"/>
        </w:r>
        <w:r>
          <w:instrText xml:space="preserve"> PAGEREF _Toc1538 \h </w:instrText>
        </w:r>
        <w:r>
          <w:fldChar w:fldCharType="separate"/>
        </w:r>
        <w:r>
          <w:t>41</w:t>
        </w:r>
        <w:r>
          <w:fldChar w:fldCharType="end"/>
        </w:r>
      </w:hyperlink>
    </w:p>
    <w:p>
      <w:pPr>
        <w:pStyle w:val="TOC2"/>
        <w:tabs>
          <w:tab w:val="right" w:leader="dot" w:pos="8306"/>
        </w:tabs>
      </w:pPr>
      <w:hyperlink w:anchor="_Toc13128" w:history="1">
        <w:r>
          <w:rPr>
            <w:rFonts w:ascii="仿宋" w:eastAsia="仿宋" w:hAnsi="仿宋" w:cs="仿宋" w:hint="eastAsia"/>
            <w:lang w:eastAsia="zh-CN"/>
          </w:rPr>
          <w:t>(一)、项目环境影响评估</w:t>
        </w:r>
        <w:r>
          <w:tab/>
        </w:r>
        <w:r>
          <w:fldChar w:fldCharType="begin"/>
        </w:r>
        <w:r>
          <w:instrText xml:space="preserve"> PAGEREF _Toc13128 \h </w:instrText>
        </w:r>
        <w:r>
          <w:fldChar w:fldCharType="separate"/>
        </w:r>
        <w:r>
          <w:t>41</w:t>
        </w:r>
        <w:r>
          <w:fldChar w:fldCharType="end"/>
        </w:r>
      </w:hyperlink>
    </w:p>
    <w:p>
      <w:pPr>
        <w:pStyle w:val="TOC2"/>
        <w:tabs>
          <w:tab w:val="right" w:leader="dot" w:pos="8306"/>
        </w:tabs>
      </w:pPr>
      <w:hyperlink w:anchor="_Toc31907" w:history="1">
        <w:r>
          <w:rPr>
            <w:rFonts w:ascii="仿宋" w:eastAsia="仿宋" w:hAnsi="仿宋" w:cs="仿宋" w:hint="eastAsia"/>
            <w:lang w:eastAsia="zh-CN"/>
          </w:rPr>
          <w:t>(二)、环境保护措施与治理方案</w:t>
        </w:r>
        <w:r>
          <w:tab/>
        </w:r>
        <w:r>
          <w:fldChar w:fldCharType="begin"/>
        </w:r>
        <w:r>
          <w:instrText xml:space="preserve"> PAGEREF _Toc31907 \h </w:instrText>
        </w:r>
        <w:r>
          <w:fldChar w:fldCharType="separate"/>
        </w:r>
        <w:r>
          <w:t>41</w:t>
        </w:r>
        <w:r>
          <w:fldChar w:fldCharType="end"/>
        </w:r>
      </w:hyperlink>
    </w:p>
    <w:p>
      <w:pPr>
        <w:pStyle w:val="TOC1"/>
        <w:tabs>
          <w:tab w:val="right" w:leader="dot" w:pos="8306"/>
        </w:tabs>
      </w:pPr>
      <w:hyperlink w:anchor="_Toc31168" w:history="1">
        <w:r>
          <w:rPr>
            <w:rFonts w:ascii="仿宋" w:eastAsia="仿宋" w:hAnsi="仿宋" w:cs="仿宋" w:hint="eastAsia"/>
            <w:lang w:eastAsia="zh-CN"/>
          </w:rPr>
          <w:t>八、项目进度计划</w:t>
        </w:r>
        <w:r>
          <w:tab/>
        </w:r>
        <w:r>
          <w:fldChar w:fldCharType="begin"/>
        </w:r>
        <w:r>
          <w:instrText xml:space="preserve"> PAGEREF _Toc31168 \h </w:instrText>
        </w:r>
        <w:r>
          <w:fldChar w:fldCharType="separate"/>
        </w:r>
        <w:r>
          <w:t>42</w:t>
        </w:r>
        <w:r>
          <w:fldChar w:fldCharType="end"/>
        </w:r>
      </w:hyperlink>
    </w:p>
    <w:p>
      <w:pPr>
        <w:pStyle w:val="TOC2"/>
        <w:tabs>
          <w:tab w:val="right" w:leader="dot" w:pos="8306"/>
        </w:tabs>
      </w:pPr>
      <w:hyperlink w:anchor="_Toc20685" w:history="1">
        <w:r>
          <w:rPr>
            <w:rFonts w:ascii="仿宋" w:eastAsia="仿宋" w:hAnsi="仿宋" w:cs="仿宋" w:hint="eastAsia"/>
            <w:lang w:eastAsia="zh-CN"/>
          </w:rPr>
          <w:t>(一)、建设周期</w:t>
        </w:r>
        <w:r>
          <w:tab/>
        </w:r>
        <w:r>
          <w:fldChar w:fldCharType="begin"/>
        </w:r>
        <w:r>
          <w:instrText xml:space="preserve"> PAGEREF _Toc20685 \h </w:instrText>
        </w:r>
        <w:r>
          <w:fldChar w:fldCharType="separate"/>
        </w:r>
        <w:r>
          <w:t>42</w:t>
        </w:r>
        <w:r>
          <w:fldChar w:fldCharType="end"/>
        </w:r>
      </w:hyperlink>
    </w:p>
    <w:p>
      <w:pPr>
        <w:pStyle w:val="TOC2"/>
        <w:tabs>
          <w:tab w:val="right" w:leader="dot" w:pos="8306"/>
        </w:tabs>
      </w:pPr>
      <w:hyperlink w:anchor="_Toc4770" w:history="1">
        <w:r>
          <w:rPr>
            <w:rFonts w:ascii="仿宋" w:eastAsia="仿宋" w:hAnsi="仿宋" w:cs="仿宋" w:hint="eastAsia"/>
            <w:lang w:eastAsia="zh-CN"/>
          </w:rPr>
          <w:t>(二)、建设进度</w:t>
        </w:r>
        <w:r>
          <w:tab/>
        </w:r>
        <w:r>
          <w:fldChar w:fldCharType="begin"/>
        </w:r>
        <w:r>
          <w:instrText xml:space="preserve"> PAGEREF _Toc4770 \h </w:instrText>
        </w:r>
        <w:r>
          <w:fldChar w:fldCharType="separate"/>
        </w:r>
        <w:r>
          <w:t>42</w:t>
        </w:r>
        <w:r>
          <w:fldChar w:fldCharType="end"/>
        </w:r>
      </w:hyperlink>
    </w:p>
    <w:p>
      <w:pPr>
        <w:pStyle w:val="TOC2"/>
        <w:tabs>
          <w:tab w:val="right" w:leader="dot" w:pos="8306"/>
        </w:tabs>
      </w:pPr>
      <w:hyperlink w:anchor="_Toc8609" w:history="1">
        <w:r>
          <w:rPr>
            <w:rFonts w:ascii="仿宋" w:eastAsia="仿宋" w:hAnsi="仿宋" w:cs="仿宋" w:hint="eastAsia"/>
            <w:lang w:eastAsia="zh-CN"/>
          </w:rPr>
          <w:t>(三)、进度安排注意事项</w:t>
        </w:r>
        <w:r>
          <w:tab/>
        </w:r>
        <w:r>
          <w:fldChar w:fldCharType="begin"/>
        </w:r>
        <w:r>
          <w:instrText xml:space="preserve"> PAGEREF _Toc8609 \h </w:instrText>
        </w:r>
        <w:r>
          <w:fldChar w:fldCharType="separate"/>
        </w:r>
        <w:r>
          <w:t>43</w:t>
        </w:r>
        <w:r>
          <w:fldChar w:fldCharType="end"/>
        </w:r>
      </w:hyperlink>
    </w:p>
    <w:p>
      <w:pPr>
        <w:pStyle w:val="TOC2"/>
        <w:tabs>
          <w:tab w:val="right" w:leader="dot" w:pos="8306"/>
        </w:tabs>
      </w:pPr>
      <w:hyperlink w:anchor="_Toc15069" w:history="1">
        <w:r>
          <w:rPr>
            <w:rFonts w:ascii="仿宋" w:eastAsia="仿宋" w:hAnsi="仿宋" w:cs="仿宋" w:hint="eastAsia"/>
            <w:lang w:eastAsia="zh-CN"/>
          </w:rPr>
          <w:t>(四)、人力资源配置</w:t>
        </w:r>
        <w:r>
          <w:tab/>
        </w:r>
        <w:r>
          <w:fldChar w:fldCharType="begin"/>
        </w:r>
        <w:r>
          <w:instrText xml:space="preserve"> PAGEREF _Toc15069 \h </w:instrText>
        </w:r>
        <w:r>
          <w:fldChar w:fldCharType="separate"/>
        </w:r>
        <w:r>
          <w:t>44</w:t>
        </w:r>
        <w:r>
          <w:fldChar w:fldCharType="end"/>
        </w:r>
      </w:hyperlink>
    </w:p>
    <w:p>
      <w:pPr>
        <w:pStyle w:val="TOC2"/>
        <w:tabs>
          <w:tab w:val="right" w:leader="dot" w:pos="8306"/>
        </w:tabs>
      </w:pPr>
      <w:hyperlink w:anchor="_Toc4464" w:history="1">
        <w:r>
          <w:rPr>
            <w:rFonts w:ascii="仿宋" w:eastAsia="仿宋" w:hAnsi="仿宋" w:cs="仿宋" w:hint="eastAsia"/>
            <w:lang w:eastAsia="zh-CN"/>
          </w:rPr>
          <w:t>(五)、员工培训</w:t>
        </w:r>
        <w:r>
          <w:tab/>
        </w:r>
        <w:r>
          <w:fldChar w:fldCharType="begin"/>
        </w:r>
        <w:r>
          <w:instrText xml:space="preserve"> PAGEREF _Toc4464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 w:history="1">
        <w:r>
          <w:rPr>
            <w:rFonts w:ascii="仿宋" w:eastAsia="仿宋" w:hAnsi="仿宋" w:cs="仿宋" w:hint="eastAsia"/>
            <w:lang w:eastAsia="zh-CN"/>
          </w:rPr>
          <w:t>(六)、项目实施保障</w:t>
        </w:r>
        <w:r>
          <w:tab/>
        </w:r>
        <w:r>
          <w:fldChar w:fldCharType="begin"/>
        </w:r>
        <w:r>
          <w:instrText xml:space="preserve"> PAGEREF _Toc2068 \h </w:instrText>
        </w:r>
        <w:r>
          <w:fldChar w:fldCharType="separate"/>
        </w:r>
        <w:r>
          <w:t>47</w:t>
        </w:r>
        <w:r>
          <w:fldChar w:fldCharType="end"/>
        </w:r>
      </w:hyperlink>
    </w:p>
    <w:p>
      <w:pPr>
        <w:pStyle w:val="TOC2"/>
        <w:tabs>
          <w:tab w:val="right" w:leader="dot" w:pos="8306"/>
        </w:tabs>
      </w:pPr>
      <w:hyperlink w:anchor="_Toc20867" w:history="1">
        <w:r>
          <w:rPr>
            <w:rFonts w:ascii="仿宋" w:eastAsia="仿宋" w:hAnsi="仿宋" w:cs="仿宋" w:hint="eastAsia"/>
            <w:lang w:eastAsia="zh-CN"/>
          </w:rPr>
          <w:t>(七)、安全规范管理</w:t>
        </w:r>
        <w:r>
          <w:tab/>
        </w:r>
        <w:r>
          <w:fldChar w:fldCharType="begin"/>
        </w:r>
        <w:r>
          <w:instrText xml:space="preserve"> PAGEREF _Toc20867 \h </w:instrText>
        </w:r>
        <w:r>
          <w:fldChar w:fldCharType="separate"/>
        </w:r>
        <w:r>
          <w:t>48</w:t>
        </w:r>
        <w:r>
          <w:fldChar w:fldCharType="end"/>
        </w:r>
      </w:hyperlink>
    </w:p>
    <w:p>
      <w:pPr>
        <w:pStyle w:val="TOC1"/>
        <w:tabs>
          <w:tab w:val="right" w:leader="dot" w:pos="8306"/>
        </w:tabs>
      </w:pPr>
      <w:hyperlink w:anchor="_Toc22484" w:history="1">
        <w:r>
          <w:rPr>
            <w:rFonts w:ascii="仿宋" w:eastAsia="仿宋" w:hAnsi="仿宋" w:cs="仿宋" w:hint="eastAsia"/>
            <w:lang w:eastAsia="zh-CN"/>
          </w:rPr>
          <w:t>九、安全与应急管理</w:t>
        </w:r>
        <w:r>
          <w:tab/>
        </w:r>
        <w:r>
          <w:fldChar w:fldCharType="begin"/>
        </w:r>
        <w:r>
          <w:instrText xml:space="preserve"> PAGEREF _Toc22484 \h </w:instrText>
        </w:r>
        <w:r>
          <w:fldChar w:fldCharType="separate"/>
        </w:r>
        <w:r>
          <w:t>49</w:t>
        </w:r>
        <w:r>
          <w:fldChar w:fldCharType="end"/>
        </w:r>
      </w:hyperlink>
    </w:p>
    <w:p>
      <w:pPr>
        <w:pStyle w:val="TOC2"/>
        <w:tabs>
          <w:tab w:val="right" w:leader="dot" w:pos="8306"/>
        </w:tabs>
      </w:pPr>
      <w:hyperlink w:anchor="_Toc7410" w:history="1">
        <w:r>
          <w:rPr>
            <w:rFonts w:ascii="仿宋" w:eastAsia="仿宋" w:hAnsi="仿宋" w:cs="仿宋" w:hint="eastAsia"/>
            <w:lang w:eastAsia="zh-CN"/>
          </w:rPr>
          <w:t>(一)、安全生产管理</w:t>
        </w:r>
        <w:r>
          <w:tab/>
        </w:r>
        <w:r>
          <w:fldChar w:fldCharType="begin"/>
        </w:r>
        <w:r>
          <w:instrText xml:space="preserve"> PAGEREF _Toc7410 \h </w:instrText>
        </w:r>
        <w:r>
          <w:fldChar w:fldCharType="separate"/>
        </w:r>
        <w:r>
          <w:t>49</w:t>
        </w:r>
        <w:r>
          <w:fldChar w:fldCharType="end"/>
        </w:r>
      </w:hyperlink>
    </w:p>
    <w:p>
      <w:pPr>
        <w:pStyle w:val="TOC2"/>
        <w:tabs>
          <w:tab w:val="right" w:leader="dot" w:pos="8306"/>
        </w:tabs>
      </w:pPr>
      <w:hyperlink w:anchor="_Toc1425" w:history="1">
        <w:r>
          <w:rPr>
            <w:rFonts w:ascii="仿宋" w:eastAsia="仿宋" w:hAnsi="仿宋" w:cs="仿宋" w:hint="eastAsia"/>
            <w:lang w:eastAsia="zh-CN"/>
          </w:rPr>
          <w:t>(二)、应急预案与响应</w:t>
        </w:r>
        <w:r>
          <w:tab/>
        </w:r>
        <w:r>
          <w:fldChar w:fldCharType="begin"/>
        </w:r>
        <w:r>
          <w:instrText xml:space="preserve"> PAGEREF _Toc1425 \h </w:instrText>
        </w:r>
        <w:r>
          <w:fldChar w:fldCharType="separate"/>
        </w:r>
        <w:r>
          <w:t>51</w:t>
        </w:r>
        <w:r>
          <w:fldChar w:fldCharType="end"/>
        </w:r>
      </w:hyperlink>
    </w:p>
    <w:p>
      <w:pPr>
        <w:pStyle w:val="TOC1"/>
        <w:tabs>
          <w:tab w:val="right" w:leader="dot" w:pos="8306"/>
        </w:tabs>
      </w:pPr>
      <w:hyperlink w:anchor="_Toc9017" w:history="1">
        <w:r>
          <w:rPr>
            <w:rFonts w:ascii="仿宋" w:eastAsia="仿宋" w:hAnsi="仿宋" w:cs="仿宋" w:hint="eastAsia"/>
            <w:lang w:eastAsia="zh-CN"/>
          </w:rPr>
          <w:t>十、客户关系管理与市场拓展</w:t>
        </w:r>
        <w:r>
          <w:tab/>
        </w:r>
        <w:r>
          <w:fldChar w:fldCharType="begin"/>
        </w:r>
        <w:r>
          <w:instrText xml:space="preserve"> PAGEREF _Toc9017 \h </w:instrText>
        </w:r>
        <w:r>
          <w:fldChar w:fldCharType="separate"/>
        </w:r>
        <w:r>
          <w:t>53</w:t>
        </w:r>
        <w:r>
          <w:fldChar w:fldCharType="end"/>
        </w:r>
      </w:hyperlink>
    </w:p>
    <w:p>
      <w:pPr>
        <w:pStyle w:val="TOC2"/>
        <w:tabs>
          <w:tab w:val="right" w:leader="dot" w:pos="8306"/>
        </w:tabs>
      </w:pPr>
      <w:hyperlink w:anchor="_Toc1379" w:history="1">
        <w:r>
          <w:rPr>
            <w:rFonts w:ascii="仿宋" w:eastAsia="仿宋" w:hAnsi="仿宋" w:cs="仿宋" w:hint="eastAsia"/>
            <w:lang w:eastAsia="zh-CN"/>
          </w:rPr>
          <w:t>(一)、客户关系管理策略</w:t>
        </w:r>
        <w:r>
          <w:tab/>
        </w:r>
        <w:r>
          <w:fldChar w:fldCharType="begin"/>
        </w:r>
        <w:r>
          <w:instrText xml:space="preserve"> PAGEREF _Toc1379 \h </w:instrText>
        </w:r>
        <w:r>
          <w:fldChar w:fldCharType="separate"/>
        </w:r>
        <w:r>
          <w:t>53</w:t>
        </w:r>
        <w:r>
          <w:fldChar w:fldCharType="end"/>
        </w:r>
      </w:hyperlink>
    </w:p>
    <w:p>
      <w:pPr>
        <w:pStyle w:val="TOC2"/>
        <w:tabs>
          <w:tab w:val="right" w:leader="dot" w:pos="8306"/>
        </w:tabs>
      </w:pPr>
      <w:hyperlink w:anchor="_Toc10352" w:history="1">
        <w:r>
          <w:rPr>
            <w:rFonts w:ascii="仿宋" w:eastAsia="仿宋" w:hAnsi="仿宋" w:cs="仿宋" w:hint="eastAsia"/>
            <w:lang w:eastAsia="zh-CN"/>
          </w:rPr>
          <w:t>(二)、市场拓展方案</w:t>
        </w:r>
        <w:r>
          <w:tab/>
        </w:r>
        <w:r>
          <w:fldChar w:fldCharType="begin"/>
        </w:r>
        <w:r>
          <w:instrText xml:space="preserve"> PAGEREF _Toc10352 \h </w:instrText>
        </w:r>
        <w:r>
          <w:fldChar w:fldCharType="separate"/>
        </w:r>
        <w:r>
          <w:t>54</w:t>
        </w:r>
        <w:r>
          <w:fldChar w:fldCharType="end"/>
        </w:r>
      </w:hyperlink>
    </w:p>
    <w:p>
      <w:pPr>
        <w:pStyle w:val="TOC1"/>
        <w:tabs>
          <w:tab w:val="right" w:leader="dot" w:pos="8306"/>
        </w:tabs>
      </w:pPr>
      <w:hyperlink w:anchor="_Toc12764" w:history="1">
        <w:r>
          <w:rPr>
            <w:rFonts w:ascii="仿宋" w:eastAsia="仿宋" w:hAnsi="仿宋" w:cs="仿宋" w:hint="eastAsia"/>
            <w:lang w:eastAsia="zh-CN"/>
          </w:rPr>
          <w:t>十一、技术创新与产业升级</w:t>
        </w:r>
        <w:r>
          <w:tab/>
        </w:r>
        <w:r>
          <w:fldChar w:fldCharType="begin"/>
        </w:r>
        <w:r>
          <w:instrText xml:space="preserve"> PAGEREF _Toc12764 \h </w:instrText>
        </w:r>
        <w:r>
          <w:fldChar w:fldCharType="separate"/>
        </w:r>
        <w:r>
          <w:t>55</w:t>
        </w:r>
        <w:r>
          <w:fldChar w:fldCharType="end"/>
        </w:r>
      </w:hyperlink>
    </w:p>
    <w:p>
      <w:pPr>
        <w:pStyle w:val="TOC2"/>
        <w:tabs>
          <w:tab w:val="right" w:leader="dot" w:pos="8306"/>
        </w:tabs>
      </w:pPr>
      <w:hyperlink w:anchor="_Toc4177" w:history="1">
        <w:r>
          <w:rPr>
            <w:rFonts w:ascii="仿宋" w:eastAsia="仿宋" w:hAnsi="仿宋" w:cs="仿宋" w:hint="eastAsia"/>
            <w:lang w:eastAsia="zh-CN"/>
          </w:rPr>
          <w:t>(一)、技术创新方向与目标</w:t>
        </w:r>
        <w:r>
          <w:tab/>
        </w:r>
        <w:r>
          <w:fldChar w:fldCharType="begin"/>
        </w:r>
        <w:r>
          <w:instrText xml:space="preserve"> PAGEREF _Toc4177 \h </w:instrText>
        </w:r>
        <w:r>
          <w:fldChar w:fldCharType="separate"/>
        </w:r>
        <w:r>
          <w:t>55</w:t>
        </w:r>
        <w:r>
          <w:fldChar w:fldCharType="end"/>
        </w:r>
      </w:hyperlink>
    </w:p>
    <w:p>
      <w:pPr>
        <w:pStyle w:val="TOC2"/>
        <w:tabs>
          <w:tab w:val="right" w:leader="dot" w:pos="8306"/>
        </w:tabs>
      </w:pPr>
      <w:hyperlink w:anchor="_Toc19828" w:history="1">
        <w:r>
          <w:rPr>
            <w:rFonts w:ascii="仿宋" w:eastAsia="仿宋" w:hAnsi="仿宋" w:cs="仿宋" w:hint="eastAsia"/>
            <w:lang w:eastAsia="zh-CN"/>
          </w:rPr>
          <w:t>(二)、产业升级路径与措施</w:t>
        </w:r>
        <w:r>
          <w:tab/>
        </w:r>
        <w:r>
          <w:fldChar w:fldCharType="begin"/>
        </w:r>
        <w:r>
          <w:instrText xml:space="preserve"> PAGEREF _Toc19828 \h </w:instrText>
        </w:r>
        <w:r>
          <w:fldChar w:fldCharType="separate"/>
        </w:r>
        <w:r>
          <w:t>56</w:t>
        </w:r>
        <w:r>
          <w:fldChar w:fldCharType="end"/>
        </w:r>
      </w:hyperlink>
    </w:p>
    <w:p>
      <w:pPr>
        <w:pStyle w:val="TOC1"/>
        <w:tabs>
          <w:tab w:val="right" w:leader="dot" w:pos="8306"/>
        </w:tabs>
      </w:pPr>
      <w:hyperlink w:anchor="_Toc29303" w:history="1">
        <w:r>
          <w:rPr>
            <w:rFonts w:ascii="仿宋" w:eastAsia="仿宋" w:hAnsi="仿宋" w:cs="仿宋" w:hint="eastAsia"/>
            <w:lang w:eastAsia="zh-CN"/>
          </w:rPr>
          <w:t>十二、环境保护与绿色发展</w:t>
        </w:r>
        <w:r>
          <w:tab/>
        </w:r>
        <w:r>
          <w:fldChar w:fldCharType="begin"/>
        </w:r>
        <w:r>
          <w:instrText xml:space="preserve"> PAGEREF _Toc29303 \h </w:instrText>
        </w:r>
        <w:r>
          <w:fldChar w:fldCharType="separate"/>
        </w:r>
        <w:r>
          <w:t>58</w:t>
        </w:r>
        <w:r>
          <w:fldChar w:fldCharType="end"/>
        </w:r>
      </w:hyperlink>
    </w:p>
    <w:p>
      <w:pPr>
        <w:pStyle w:val="TOC2"/>
        <w:tabs>
          <w:tab w:val="right" w:leader="dot" w:pos="8306"/>
        </w:tabs>
      </w:pPr>
      <w:hyperlink w:anchor="_Toc31830" w:history="1">
        <w:r>
          <w:rPr>
            <w:rFonts w:ascii="仿宋" w:eastAsia="仿宋" w:hAnsi="仿宋" w:cs="仿宋" w:hint="eastAsia"/>
            <w:lang w:eastAsia="zh-CN"/>
          </w:rPr>
          <w:t>(一)、环境保护措施</w:t>
        </w:r>
        <w:r>
          <w:tab/>
        </w:r>
        <w:r>
          <w:fldChar w:fldCharType="begin"/>
        </w:r>
        <w:r>
          <w:instrText xml:space="preserve"> PAGEREF _Toc31830 \h </w:instrText>
        </w:r>
        <w:r>
          <w:fldChar w:fldCharType="separate"/>
        </w:r>
        <w:r>
          <w:t>58</w:t>
        </w:r>
        <w:r>
          <w:fldChar w:fldCharType="end"/>
        </w:r>
      </w:hyperlink>
    </w:p>
    <w:p>
      <w:pPr>
        <w:pStyle w:val="TOC2"/>
        <w:tabs>
          <w:tab w:val="right" w:leader="dot" w:pos="8306"/>
        </w:tabs>
      </w:pPr>
      <w:hyperlink w:anchor="_Toc2420" w:history="1">
        <w:r>
          <w:rPr>
            <w:rFonts w:ascii="仿宋" w:eastAsia="仿宋" w:hAnsi="仿宋" w:cs="仿宋" w:hint="eastAsia"/>
            <w:lang w:eastAsia="zh-CN"/>
          </w:rPr>
          <w:t>(二)、绿色发展与可持续发展策略</w:t>
        </w:r>
        <w:r>
          <w:tab/>
        </w:r>
        <w:r>
          <w:fldChar w:fldCharType="begin"/>
        </w:r>
        <w:r>
          <w:instrText xml:space="preserve"> PAGEREF _Toc2420 \h </w:instrText>
        </w:r>
        <w:r>
          <w:fldChar w:fldCharType="separate"/>
        </w:r>
        <w:r>
          <w:t>59</w:t>
        </w:r>
        <w:r>
          <w:fldChar w:fldCharType="end"/>
        </w:r>
      </w:hyperlink>
    </w:p>
    <w:p>
      <w:pPr>
        <w:pStyle w:val="TOC1"/>
        <w:tabs>
          <w:tab w:val="right" w:leader="dot" w:pos="8306"/>
        </w:tabs>
      </w:pPr>
      <w:hyperlink w:anchor="_Toc24981" w:history="1">
        <w:r>
          <w:rPr>
            <w:rFonts w:ascii="仿宋" w:eastAsia="仿宋" w:hAnsi="仿宋" w:cs="仿宋" w:hint="eastAsia"/>
            <w:lang w:eastAsia="zh-CN"/>
          </w:rPr>
          <w:t>十三、创新驱动与持续发展</w:t>
        </w:r>
        <w:r>
          <w:tab/>
        </w:r>
        <w:r>
          <w:fldChar w:fldCharType="begin"/>
        </w:r>
        <w:r>
          <w:instrText xml:space="preserve"> PAGEREF _Toc24981 \h </w:instrText>
        </w:r>
        <w:r>
          <w:fldChar w:fldCharType="separate"/>
        </w:r>
        <w:r>
          <w:t>61</w:t>
        </w:r>
        <w:r>
          <w:fldChar w:fldCharType="end"/>
        </w:r>
      </w:hyperlink>
    </w:p>
    <w:p>
      <w:pPr>
        <w:pStyle w:val="TOC2"/>
        <w:tabs>
          <w:tab w:val="right" w:leader="dot" w:pos="8306"/>
        </w:tabs>
      </w:pPr>
      <w:hyperlink w:anchor="_Toc7089" w:history="1">
        <w:r>
          <w:rPr>
            <w:rFonts w:ascii="仿宋" w:eastAsia="仿宋" w:hAnsi="仿宋" w:cs="仿宋" w:hint="eastAsia"/>
            <w:lang w:eastAsia="zh-CN"/>
          </w:rPr>
          <w:t>(一)、创新驱动战略实施</w:t>
        </w:r>
        <w:r>
          <w:tab/>
        </w:r>
        <w:r>
          <w:fldChar w:fldCharType="begin"/>
        </w:r>
        <w:r>
          <w:instrText xml:space="preserve"> PAGEREF _Toc7089 \h </w:instrText>
        </w:r>
        <w:r>
          <w:fldChar w:fldCharType="separate"/>
        </w:r>
        <w:r>
          <w:t>61</w:t>
        </w:r>
        <w:r>
          <w:fldChar w:fldCharType="end"/>
        </w:r>
      </w:hyperlink>
    </w:p>
    <w:p>
      <w:pPr>
        <w:pStyle w:val="TOC2"/>
        <w:tabs>
          <w:tab w:val="right" w:leader="dot" w:pos="8306"/>
        </w:tabs>
      </w:pPr>
      <w:hyperlink w:anchor="_Toc8981" w:history="1">
        <w:r>
          <w:rPr>
            <w:rFonts w:ascii="仿宋" w:eastAsia="仿宋" w:hAnsi="仿宋" w:cs="仿宋" w:hint="eastAsia"/>
            <w:lang w:eastAsia="zh-CN"/>
          </w:rPr>
          <w:t>(二)、持续发展路径探索</w:t>
        </w:r>
        <w:r>
          <w:tab/>
        </w:r>
        <w:r>
          <w:fldChar w:fldCharType="begin"/>
        </w:r>
        <w:r>
          <w:instrText xml:space="preserve"> PAGEREF _Toc8981 \h </w:instrText>
        </w:r>
        <w:r>
          <w:fldChar w:fldCharType="separate"/>
        </w:r>
        <w:r>
          <w:t>62</w:t>
        </w:r>
        <w:r>
          <w:fldChar w:fldCharType="end"/>
        </w:r>
      </w:hyperlink>
    </w:p>
    <w:p>
      <w:pPr>
        <w:pStyle w:val="TOC1"/>
        <w:tabs>
          <w:tab w:val="right" w:leader="dot" w:pos="8306"/>
        </w:tabs>
      </w:pPr>
      <w:hyperlink w:anchor="_Toc13364" w:history="1">
        <w:r>
          <w:rPr>
            <w:rFonts w:ascii="仿宋" w:eastAsia="仿宋" w:hAnsi="仿宋" w:cs="仿宋" w:hint="eastAsia"/>
            <w:lang w:eastAsia="zh-CN"/>
          </w:rPr>
          <w:t>十四、知识产权管理与保护</w:t>
        </w:r>
        <w:r>
          <w:tab/>
        </w:r>
        <w:r>
          <w:fldChar w:fldCharType="begin"/>
        </w:r>
        <w:r>
          <w:instrText xml:space="preserve"> PAGEREF _Toc13364 \h </w:instrText>
        </w:r>
        <w:r>
          <w:fldChar w:fldCharType="separate"/>
        </w:r>
        <w:r>
          <w:t>66</w:t>
        </w:r>
        <w:r>
          <w:fldChar w:fldCharType="end"/>
        </w:r>
      </w:hyperlink>
    </w:p>
    <w:p>
      <w:pPr>
        <w:pStyle w:val="TOC2"/>
        <w:tabs>
          <w:tab w:val="right" w:leader="dot" w:pos="8306"/>
        </w:tabs>
      </w:pPr>
      <w:hyperlink w:anchor="_Toc29096" w:history="1">
        <w:r>
          <w:rPr>
            <w:rFonts w:ascii="仿宋" w:eastAsia="仿宋" w:hAnsi="仿宋" w:cs="仿宋" w:hint="eastAsia"/>
            <w:lang w:eastAsia="zh-CN"/>
          </w:rPr>
          <w:t>(一)、知识产权管理体系建设</w:t>
        </w:r>
        <w:r>
          <w:tab/>
        </w:r>
        <w:r>
          <w:fldChar w:fldCharType="begin"/>
        </w:r>
        <w:r>
          <w:instrText xml:space="preserve"> PAGEREF _Toc29096 \h </w:instrText>
        </w:r>
        <w:r>
          <w:fldChar w:fldCharType="separate"/>
        </w:r>
        <w:r>
          <w:t>66</w:t>
        </w:r>
        <w:r>
          <w:fldChar w:fldCharType="end"/>
        </w:r>
      </w:hyperlink>
    </w:p>
    <w:p>
      <w:pPr>
        <w:pStyle w:val="TOC2"/>
        <w:tabs>
          <w:tab w:val="right" w:leader="dot" w:pos="8306"/>
        </w:tabs>
      </w:pPr>
      <w:hyperlink w:anchor="_Toc29380" w:history="1">
        <w:r>
          <w:rPr>
            <w:rFonts w:ascii="仿宋" w:eastAsia="仿宋" w:hAnsi="仿宋" w:cs="仿宋" w:hint="eastAsia"/>
            <w:lang w:eastAsia="zh-CN"/>
          </w:rPr>
          <w:t>(二)、知识产权保护措施</w:t>
        </w:r>
        <w:r>
          <w:tab/>
        </w:r>
        <w:r>
          <w:fldChar w:fldCharType="begin"/>
        </w:r>
        <w:r>
          <w:instrText xml:space="preserve"> PAGEREF _Toc29380 \h </w:instrText>
        </w:r>
        <w:r>
          <w:fldChar w:fldCharType="separate"/>
        </w:r>
        <w:r>
          <w:t>67</w:t>
        </w:r>
        <w:r>
          <w:fldChar w:fldCharType="end"/>
        </w:r>
      </w:hyperlink>
    </w:p>
    <w:p>
      <w:pPr>
        <w:pStyle w:val="TOC1"/>
        <w:tabs>
          <w:tab w:val="right" w:leader="dot" w:pos="8306"/>
        </w:tabs>
      </w:pPr>
      <w:hyperlink w:anchor="_Toc24373" w:history="1">
        <w:r>
          <w:rPr>
            <w:rFonts w:ascii="仿宋" w:eastAsia="仿宋" w:hAnsi="仿宋" w:cs="仿宋" w:hint="eastAsia"/>
            <w:lang w:eastAsia="zh-CN"/>
          </w:rPr>
          <w:t>十五、项目施工方案</w:t>
        </w:r>
        <w:r>
          <w:tab/>
        </w:r>
        <w:r>
          <w:fldChar w:fldCharType="begin"/>
        </w:r>
        <w:r>
          <w:instrText xml:space="preserve"> PAGEREF _Toc24373 \h </w:instrText>
        </w:r>
        <w:r>
          <w:fldChar w:fldCharType="separate"/>
        </w:r>
        <w:r>
          <w:t>69</w:t>
        </w:r>
        <w:r>
          <w:fldChar w:fldCharType="end"/>
        </w:r>
      </w:hyperlink>
    </w:p>
    <w:p>
      <w:pPr>
        <w:pStyle w:val="TOC2"/>
        <w:tabs>
          <w:tab w:val="right" w:leader="dot" w:pos="8306"/>
        </w:tabs>
      </w:pPr>
      <w:hyperlink w:anchor="_Toc13829" w:history="1">
        <w:r>
          <w:rPr>
            <w:rFonts w:ascii="仿宋" w:eastAsia="仿宋" w:hAnsi="仿宋" w:cs="仿宋" w:hint="eastAsia"/>
            <w:lang w:eastAsia="zh-CN"/>
          </w:rPr>
          <w:t>(一)、施工组织设计</w:t>
        </w:r>
        <w:r>
          <w:tab/>
        </w:r>
        <w:r>
          <w:fldChar w:fldCharType="begin"/>
        </w:r>
        <w:r>
          <w:instrText xml:space="preserve"> PAGEREF _Toc13829 \h </w:instrText>
        </w:r>
        <w:r>
          <w:fldChar w:fldCharType="separate"/>
        </w:r>
        <w:r>
          <w:t>69</w:t>
        </w:r>
        <w:r>
          <w:fldChar w:fldCharType="end"/>
        </w:r>
      </w:hyperlink>
    </w:p>
    <w:p>
      <w:pPr>
        <w:pStyle w:val="TOC2"/>
        <w:tabs>
          <w:tab w:val="right" w:leader="dot" w:pos="8306"/>
        </w:tabs>
      </w:pPr>
      <w:hyperlink w:anchor="_Toc23260" w:history="1">
        <w:r>
          <w:rPr>
            <w:rFonts w:ascii="仿宋" w:eastAsia="仿宋" w:hAnsi="仿宋" w:cs="仿宋" w:hint="eastAsia"/>
            <w:lang w:eastAsia="zh-CN"/>
          </w:rPr>
          <w:t>(二)、施工工艺与技术路线</w:t>
        </w:r>
        <w:r>
          <w:tab/>
        </w:r>
        <w:r>
          <w:fldChar w:fldCharType="begin"/>
        </w:r>
        <w:r>
          <w:instrText xml:space="preserve"> PAGEREF _Toc23260 \h </w:instrText>
        </w:r>
        <w:r>
          <w:fldChar w:fldCharType="separate"/>
        </w:r>
        <w:r>
          <w:t>71</w:t>
        </w:r>
        <w:r>
          <w:fldChar w:fldCharType="end"/>
        </w:r>
      </w:hyperlink>
    </w:p>
    <w:p>
      <w:pPr>
        <w:pStyle w:val="TOC2"/>
        <w:tabs>
          <w:tab w:val="right" w:leader="dot" w:pos="8306"/>
        </w:tabs>
      </w:pPr>
      <w:hyperlink w:anchor="_Toc14199" w:history="1">
        <w:r>
          <w:rPr>
            <w:rFonts w:ascii="仿宋" w:eastAsia="仿宋" w:hAnsi="仿宋" w:cs="仿宋" w:hint="eastAsia"/>
            <w:lang w:eastAsia="zh-CN"/>
          </w:rPr>
          <w:t>(三)、关键节点施工计划</w:t>
        </w:r>
        <w:r>
          <w:tab/>
        </w:r>
        <w:r>
          <w:fldChar w:fldCharType="begin"/>
        </w:r>
        <w:r>
          <w:instrText xml:space="preserve"> PAGEREF _Toc14199 \h </w:instrText>
        </w:r>
        <w:r>
          <w:fldChar w:fldCharType="separate"/>
        </w:r>
        <w:r>
          <w:t>72</w:t>
        </w:r>
        <w:r>
          <w:fldChar w:fldCharType="end"/>
        </w:r>
      </w:hyperlink>
    </w:p>
    <w:p>
      <w:pPr>
        <w:pStyle w:val="TOC2"/>
        <w:tabs>
          <w:tab w:val="right" w:leader="dot" w:pos="8306"/>
        </w:tabs>
      </w:pPr>
      <w:hyperlink w:anchor="_Toc11123" w:history="1">
        <w:r>
          <w:rPr>
            <w:rFonts w:ascii="仿宋" w:eastAsia="仿宋" w:hAnsi="仿宋" w:cs="仿宋" w:hint="eastAsia"/>
            <w:lang w:eastAsia="zh-CN"/>
          </w:rPr>
          <w:t>(四)、施工现场管理</w:t>
        </w:r>
        <w:r>
          <w:tab/>
        </w:r>
        <w:r>
          <w:fldChar w:fldCharType="begin"/>
        </w:r>
        <w:r>
          <w:instrText xml:space="preserve"> PAGEREF _Toc11123 \h </w:instrText>
        </w:r>
        <w:r>
          <w:fldChar w:fldCharType="separate"/>
        </w:r>
        <w:r>
          <w:t>73</w:t>
        </w:r>
        <w:r>
          <w:fldChar w:fldCharType="end"/>
        </w:r>
      </w:hyperlink>
    </w:p>
    <w:p>
      <w:pPr>
        <w:pStyle w:val="TOC1"/>
        <w:tabs>
          <w:tab w:val="right" w:leader="dot" w:pos="8306"/>
        </w:tabs>
      </w:pPr>
      <w:hyperlink w:anchor="_Toc12424" w:history="1">
        <w:r>
          <w:rPr>
            <w:rFonts w:ascii="仿宋" w:eastAsia="仿宋" w:hAnsi="仿宋" w:cs="仿宋" w:hint="eastAsia"/>
            <w:lang w:eastAsia="zh-CN"/>
          </w:rPr>
          <w:t>十六、企业合规与伦理</w:t>
        </w:r>
        <w:r>
          <w:tab/>
        </w:r>
        <w:r>
          <w:fldChar w:fldCharType="begin"/>
        </w:r>
        <w:r>
          <w:instrText xml:space="preserve"> PAGEREF _Toc12424 \h </w:instrText>
        </w:r>
        <w:r>
          <w:fldChar w:fldCharType="separate"/>
        </w:r>
        <w:r>
          <w:t>75</w:t>
        </w:r>
        <w:r>
          <w:fldChar w:fldCharType="end"/>
        </w:r>
      </w:hyperlink>
    </w:p>
    <w:p>
      <w:pPr>
        <w:pStyle w:val="TOC2"/>
        <w:tabs>
          <w:tab w:val="right" w:leader="dot" w:pos="8306"/>
        </w:tabs>
      </w:pPr>
      <w:hyperlink w:anchor="_Toc17116" w:history="1">
        <w:r>
          <w:rPr>
            <w:rFonts w:ascii="仿宋" w:eastAsia="仿宋" w:hAnsi="仿宋" w:cs="仿宋" w:hint="eastAsia"/>
            <w:lang w:eastAsia="zh-CN"/>
          </w:rPr>
          <w:t>(一)、合规政策与程序</w:t>
        </w:r>
        <w:r>
          <w:tab/>
        </w:r>
        <w:r>
          <w:fldChar w:fldCharType="begin"/>
        </w:r>
        <w:r>
          <w:instrText xml:space="preserve"> PAGEREF _Toc17116 \h </w:instrText>
        </w:r>
        <w:r>
          <w:fldChar w:fldCharType="separate"/>
        </w:r>
        <w:r>
          <w:t>75</w:t>
        </w:r>
        <w:r>
          <w:fldChar w:fldCharType="end"/>
        </w:r>
      </w:hyperlink>
    </w:p>
    <w:p>
      <w:pPr>
        <w:pStyle w:val="TOC2"/>
        <w:tabs>
          <w:tab w:val="right" w:leader="dot" w:pos="8306"/>
        </w:tabs>
      </w:pPr>
      <w:hyperlink w:anchor="_Toc6423" w:history="1">
        <w:r>
          <w:rPr>
            <w:rFonts w:ascii="仿宋" w:eastAsia="仿宋" w:hAnsi="仿宋" w:cs="仿宋" w:hint="eastAsia"/>
            <w:lang w:eastAsia="zh-CN"/>
          </w:rPr>
          <w:t>(二)、伦理规范与培训</w:t>
        </w:r>
        <w:r>
          <w:tab/>
        </w:r>
        <w:r>
          <w:fldChar w:fldCharType="begin"/>
        </w:r>
        <w:r>
          <w:instrText xml:space="preserve"> PAGEREF _Toc6423 \h </w:instrText>
        </w:r>
        <w:r>
          <w:fldChar w:fldCharType="separate"/>
        </w:r>
        <w:r>
          <w:t>77</w:t>
        </w:r>
        <w:r>
          <w:fldChar w:fldCharType="end"/>
        </w:r>
      </w:hyperlink>
    </w:p>
    <w:p>
      <w:pPr>
        <w:pStyle w:val="TOC2"/>
        <w:tabs>
          <w:tab w:val="right" w:leader="dot" w:pos="8306"/>
        </w:tabs>
      </w:pPr>
      <w:hyperlink w:anchor="_Toc22775" w:history="1">
        <w:r>
          <w:rPr>
            <w:rFonts w:ascii="仿宋" w:eastAsia="仿宋" w:hAnsi="仿宋" w:cs="仿宋" w:hint="eastAsia"/>
            <w:lang w:eastAsia="zh-CN"/>
          </w:rPr>
          <w:t>(三)、合规风险评估</w:t>
        </w:r>
        <w:r>
          <w:tab/>
        </w:r>
        <w:r>
          <w:fldChar w:fldCharType="begin"/>
        </w:r>
        <w:r>
          <w:instrText xml:space="preserve"> PAGEREF _Toc22775 \h </w:instrText>
        </w:r>
        <w:r>
          <w:fldChar w:fldCharType="separate"/>
        </w:r>
        <w:r>
          <w:t>77</w:t>
        </w:r>
        <w:r>
          <w:fldChar w:fldCharType="end"/>
        </w:r>
      </w:hyperlink>
    </w:p>
    <w:p>
      <w:pPr>
        <w:pStyle w:val="TOC2"/>
        <w:tabs>
          <w:tab w:val="right" w:leader="dot" w:pos="8306"/>
        </w:tabs>
      </w:pPr>
      <w:hyperlink w:anchor="_Toc21264" w:history="1">
        <w:r>
          <w:rPr>
            <w:rFonts w:ascii="仿宋" w:eastAsia="仿宋" w:hAnsi="仿宋" w:cs="仿宋" w:hint="eastAsia"/>
            <w:lang w:eastAsia="zh-CN"/>
          </w:rPr>
          <w:t>(四)、合规监督与执行</w:t>
        </w:r>
        <w:r>
          <w:tab/>
        </w:r>
        <w:r>
          <w:fldChar w:fldCharType="begin"/>
        </w:r>
        <w:r>
          <w:instrText xml:space="preserve"> PAGEREF _Toc21264 \h </w:instrText>
        </w:r>
        <w:r>
          <w:fldChar w:fldCharType="separate"/>
        </w:r>
        <w:r>
          <w:t>79</w:t>
        </w:r>
        <w:r>
          <w:fldChar w:fldCharType="end"/>
        </w:r>
      </w:hyperlink>
    </w:p>
    <w:p>
      <w:pPr>
        <w:pStyle w:val="TOC1"/>
        <w:tabs>
          <w:tab w:val="right" w:leader="dot" w:pos="8306"/>
        </w:tabs>
      </w:pPr>
      <w:hyperlink w:anchor="_Toc29510" w:history="1">
        <w:r>
          <w:rPr>
            <w:rFonts w:ascii="仿宋" w:eastAsia="仿宋" w:hAnsi="仿宋" w:cs="仿宋" w:hint="eastAsia"/>
            <w:lang w:eastAsia="zh-CN"/>
          </w:rPr>
          <w:t>十七、人力资源管理与开发</w:t>
        </w:r>
        <w:r>
          <w:tab/>
        </w:r>
        <w:r>
          <w:fldChar w:fldCharType="begin"/>
        </w:r>
        <w:r>
          <w:instrText xml:space="preserve"> PAGEREF _Toc29510 \h </w:instrText>
        </w:r>
        <w:r>
          <w:fldChar w:fldCharType="separate"/>
        </w:r>
        <w:r>
          <w:t>79</w:t>
        </w:r>
        <w:r>
          <w:fldChar w:fldCharType="end"/>
        </w:r>
      </w:hyperlink>
    </w:p>
    <w:p>
      <w:pPr>
        <w:pStyle w:val="TOC2"/>
        <w:tabs>
          <w:tab w:val="right" w:leader="dot" w:pos="8306"/>
        </w:tabs>
      </w:pPr>
      <w:hyperlink w:anchor="_Toc29721" w:history="1">
        <w:r>
          <w:rPr>
            <w:rFonts w:ascii="仿宋" w:eastAsia="仿宋" w:hAnsi="仿宋" w:cs="仿宋" w:hint="eastAsia"/>
            <w:lang w:eastAsia="zh-CN"/>
          </w:rPr>
          <w:t>(一)、人力资源规划</w:t>
        </w:r>
        <w:r>
          <w:tab/>
        </w:r>
        <w:r>
          <w:fldChar w:fldCharType="begin"/>
        </w:r>
        <w:r>
          <w:instrText xml:space="preserve"> PAGEREF _Toc29721 \h </w:instrText>
        </w:r>
        <w:r>
          <w:fldChar w:fldCharType="separate"/>
        </w:r>
        <w:r>
          <w:t>79</w:t>
        </w:r>
        <w:r>
          <w:fldChar w:fldCharType="end"/>
        </w:r>
      </w:hyperlink>
    </w:p>
    <w:p>
      <w:pPr>
        <w:pStyle w:val="TOC2"/>
        <w:tabs>
          <w:tab w:val="right" w:leader="dot" w:pos="8306"/>
        </w:tabs>
      </w:pPr>
      <w:hyperlink w:anchor="_Toc26226" w:history="1">
        <w:r>
          <w:rPr>
            <w:rFonts w:ascii="仿宋" w:eastAsia="仿宋" w:hAnsi="仿宋" w:cs="仿宋" w:hint="eastAsia"/>
            <w:lang w:eastAsia="zh-CN"/>
          </w:rPr>
          <w:t>(二)、人力资源开发与培训</w:t>
        </w:r>
        <w:r>
          <w:tab/>
        </w:r>
        <w:r>
          <w:fldChar w:fldCharType="begin"/>
        </w:r>
        <w:r>
          <w:instrText xml:space="preserve"> PAGEREF _Toc26226 \h </w:instrText>
        </w:r>
        <w:r>
          <w:fldChar w:fldCharType="separate"/>
        </w:r>
        <w:r>
          <w:t>81</w:t>
        </w:r>
        <w:r>
          <w:fldChar w:fldCharType="end"/>
        </w:r>
      </w:hyperlink>
    </w:p>
    <w:p>
      <w:pPr>
        <w:pStyle w:val="TOC1"/>
        <w:tabs>
          <w:tab w:val="right" w:leader="dot" w:pos="8306"/>
        </w:tabs>
      </w:pPr>
      <w:hyperlink w:anchor="_Toc9567" w:history="1">
        <w:r>
          <w:rPr>
            <w:rFonts w:ascii="仿宋" w:eastAsia="仿宋" w:hAnsi="仿宋" w:cs="仿宋" w:hint="eastAsia"/>
            <w:lang w:eastAsia="zh-CN"/>
          </w:rPr>
          <w:t>十八、质量管理与控制</w:t>
        </w:r>
        <w:r>
          <w:tab/>
        </w:r>
        <w:r>
          <w:fldChar w:fldCharType="begin"/>
        </w:r>
        <w:r>
          <w:instrText xml:space="preserve"> PAGEREF _Toc9567 \h </w:instrText>
        </w:r>
        <w:r>
          <w:fldChar w:fldCharType="separate"/>
        </w:r>
        <w:r>
          <w:t>84</w:t>
        </w:r>
        <w:r>
          <w:fldChar w:fldCharType="end"/>
        </w:r>
      </w:hyperlink>
    </w:p>
    <w:p>
      <w:pPr>
        <w:pStyle w:val="TOC2"/>
        <w:tabs>
          <w:tab w:val="right" w:leader="dot" w:pos="8306"/>
        </w:tabs>
      </w:pPr>
      <w:hyperlink w:anchor="_Toc2398" w:history="1">
        <w:r>
          <w:rPr>
            <w:rFonts w:ascii="仿宋" w:eastAsia="仿宋" w:hAnsi="仿宋" w:cs="仿宋" w:hint="eastAsia"/>
            <w:lang w:eastAsia="zh-CN"/>
          </w:rPr>
          <w:t>(一)、质量管理体系建设</w:t>
        </w:r>
        <w:r>
          <w:tab/>
        </w:r>
        <w:r>
          <w:fldChar w:fldCharType="begin"/>
        </w:r>
        <w:r>
          <w:instrText xml:space="preserve"> PAGEREF _Toc2398 \h </w:instrText>
        </w:r>
        <w:r>
          <w:fldChar w:fldCharType="separate"/>
        </w:r>
        <w:r>
          <w:t>84</w:t>
        </w:r>
        <w:r>
          <w:fldChar w:fldCharType="end"/>
        </w:r>
      </w:hyperlink>
    </w:p>
    <w:p>
      <w:pPr>
        <w:pStyle w:val="TOC2"/>
        <w:tabs>
          <w:tab w:val="right" w:leader="dot" w:pos="8306"/>
        </w:tabs>
      </w:pPr>
      <w:hyperlink w:anchor="_Toc4864" w:history="1">
        <w:r>
          <w:rPr>
            <w:rFonts w:ascii="仿宋" w:eastAsia="仿宋" w:hAnsi="仿宋" w:cs="仿宋" w:hint="eastAsia"/>
            <w:lang w:eastAsia="zh-CN"/>
          </w:rPr>
          <w:t>(二)、质量控制措施</w:t>
        </w:r>
        <w:r>
          <w:tab/>
        </w:r>
        <w:r>
          <w:fldChar w:fldCharType="begin"/>
        </w:r>
        <w:r>
          <w:instrText xml:space="preserve"> PAGEREF _Toc4864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6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直接收益：假设特种电影项目的产品或服务年销售收入为XX万元。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46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若特种电影项目成功推广新型环保产品，比如采用可回收材料的包装，可能会激发消费者对可持续产品的需求。这种需求的增长可能迫使整个行业转向更环保的产品设计和生产方法。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5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种电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种电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种电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39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46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电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电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电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电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https://d.book118.com/527003103132006036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B6630"/>
    <w:rsid w:val="370B6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0310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2024-01-25T03:22:00Z</dcterms:created>
  <dcterms:modified xsi:type="dcterms:W3CDTF">2024-01-25T03:23:25Z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522723E2DBD94BD4BFFEBCB426E02C1C_11</vt:lpwstr>
  </property>
  <property fmtid="{D5CDD505-2E9C-101B-9397-08002B2CF9AE}" pid="3" name="KSOProductBuildVer">
    <vt:lpwstr>2052-12.1.0.16250</vt:lpwstr>
  </property>
</Properties>
</file>