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jc w:val="center"/>
        <w:rPr>
          <w:rFonts w:ascii="黑体" w:eastAsia="黑体" w:hAnsi="黑体" w:cs="Times New Roman"/>
          <w:b/>
          <w:bCs/>
          <w:color w:val="auto"/>
          <w:sz w:val="52"/>
          <w:szCs w:val="32"/>
        </w:rPr>
      </w:pPr>
      <w:bookmarkStart w:id="0" w:name="_GoBack"/>
      <w:r>
        <w:rPr>
          <w:rFonts w:ascii="黑体" w:eastAsia="黑体" w:hAnsi="黑体" w:cs="Times New Roman" w:hint="eastAsia"/>
          <w:b/>
          <w:bCs/>
          <w:color w:val="auto"/>
          <w:sz w:val="52"/>
          <w:szCs w:val="32"/>
        </w:rPr>
        <w:t>2018-2023年主任医师(正高)-临床医学检验(正高)考试历年难、易错考点题库含答案</w:t>
      </w:r>
    </w:p>
    <w:p>
      <w:pPr>
        <w:widowControl/>
        <w:jc w:val="center"/>
        <w:rPr>
          <w:rFonts w:ascii="宋体" w:eastAsia="宋体" w:hAnsi="宋体" w:cs="Times New Roman"/>
          <w:b/>
          <w:bCs/>
          <w:color w:val="00B050"/>
          <w:sz w:val="28"/>
          <w:szCs w:val="32"/>
        </w:rPr>
      </w:pPr>
      <w:bookmarkEnd w:id="0"/>
      <w:r>
        <w:rPr>
          <w:rFonts w:ascii="宋体" w:eastAsia="宋体" w:hAnsi="宋体" w:cs="Times New Roman" w:hint="eastAsia"/>
          <w:b/>
          <w:bCs/>
          <w:color w:val="00B050"/>
          <w:sz w:val="28"/>
          <w:szCs w:val="32"/>
        </w:rPr>
        <w:t>（图片大小可自由调整）</w:t>
      </w:r>
    </w:p>
    <w:p>
      <w:pPr>
        <w:widowControl/>
        <w:jc w:val="center"/>
        <w:rPr>
          <w:rFonts w:ascii="宋体" w:eastAsia="宋体" w:hAnsi="宋体" w:cs="Times New Roman"/>
          <w:b/>
          <w:bCs/>
          <w:color w:val="00B050"/>
          <w:sz w:val="28"/>
          <w:szCs w:val="32"/>
        </w:rPr>
      </w:pPr>
    </w:p>
    <w:p>
      <w:pPr>
        <w:widowControl/>
        <w:jc w:val="center"/>
        <w:rPr>
          <w:rFonts w:ascii="宋体" w:eastAsia="宋体" w:hAnsi="宋体" w:cs="宋体"/>
          <w:b/>
          <w:bCs/>
          <w:color w:val="000000"/>
          <w:sz w:val="32"/>
          <w:szCs w:val="32"/>
        </w:rPr>
      </w:pPr>
      <w:r>
        <w:rPr>
          <w:rFonts w:ascii="宋体" w:eastAsia="宋体" w:hAnsi="宋体" w:cs="宋体"/>
          <w:b/>
          <w:bCs/>
          <w:color w:val="000000"/>
          <w:sz w:val="32"/>
          <w:szCs w:val="32"/>
        </w:rPr>
        <w:t>第1卷</w:t>
      </w:r>
    </w:p>
    <w:p>
      <w:pPr>
        <w:widowControl/>
        <w:jc w:val="center"/>
        <w:rPr>
          <w:rFonts w:ascii="宋体" w:eastAsia="宋体" w:hAnsi="宋体" w:cs="宋体"/>
          <w:b/>
          <w:bCs/>
          <w:color w:val="000000"/>
          <w:sz w:val="32"/>
          <w:szCs w:val="32"/>
        </w:rPr>
      </w:pPr>
    </w:p>
    <w:p>
      <w:pPr>
        <w:widowControl/>
        <w:jc w:val="center"/>
        <w:rPr>
          <w:rFonts w:ascii="宋体" w:eastAsia="宋体" w:hAnsi="宋体" w:cs="宋体"/>
          <w:b/>
          <w:bCs/>
          <w:color w:val="000000"/>
          <w:sz w:val="32"/>
          <w:szCs w:val="32"/>
        </w:rPr>
      </w:pPr>
    </w:p>
    <w:p>
      <w:pPr>
        <w:widowControl/>
        <w:jc w:val="left"/>
        <w:rPr>
          <w:rFonts w:ascii="宋体" w:eastAsia="宋体" w:hAnsi="宋体" w:cs="宋体"/>
          <w:b/>
          <w:bCs/>
          <w:color w:val="000000"/>
          <w:sz w:val="28"/>
          <w:szCs w:val="32"/>
        </w:rPr>
      </w:pPr>
      <w:r>
        <w:rPr>
          <w:rFonts w:ascii="宋体" w:eastAsia="宋体" w:hAnsi="宋体" w:cs="宋体"/>
          <w:b/>
          <w:bCs/>
          <w:color w:val="000000"/>
          <w:sz w:val="28"/>
          <w:szCs w:val="32"/>
        </w:rPr>
        <w:t>一.参考题库(共20题)</w:t>
      </w:r>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w:t>
      </w:r>
      <w:bookmarkStart w:id="1" w:name="_GoBack_0" w:colFirst="0" w:colLast="0"/>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可作为早期检测肾损伤的指标有</w:t>
      </w:r>
    </w:p>
    <w:p>
      <w:pPr>
        <w:pStyle w:val="Normal0"/>
        <w:jc w:val="left"/>
        <w:rPr>
          <w:rFonts w:ascii="幼圆" w:eastAsia="幼圆" w:hAnsi="幼圆" w:cs="幼圆" w:hint="eastAsia"/>
          <w:b/>
          <w:bCs/>
          <w:sz w:val="24"/>
          <w:szCs w:val="24"/>
          <w:vertAlign w:val="baseline"/>
        </w:rPr>
      </w:pPr>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A、尿IgA</w:t>
      </w:r>
    </w:p>
    <w:p>
      <w:pPr>
        <w:pStyle w:val="Normal0"/>
        <w:jc w:val="left"/>
        <w:rPr>
          <w:rFonts w:ascii="幼圆" w:eastAsia="幼圆" w:hAnsi="幼圆" w:cs="幼圆" w:hint="eastAsia"/>
          <w:b/>
          <w:bCs/>
          <w:sz w:val="24"/>
          <w:szCs w:val="24"/>
          <w:vertAlign w:val="baseline"/>
        </w:rPr>
      </w:pPr>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B、尿白蛋白</w:t>
      </w:r>
    </w:p>
    <w:p>
      <w:pPr>
        <w:pStyle w:val="Normal0"/>
        <w:jc w:val="left"/>
        <w:rPr>
          <w:rFonts w:ascii="幼圆" w:eastAsia="幼圆" w:hAnsi="幼圆" w:cs="幼圆" w:hint="eastAsia"/>
          <w:b/>
          <w:bCs/>
          <w:sz w:val="24"/>
          <w:szCs w:val="24"/>
          <w:vertAlign w:val="baseline"/>
        </w:rPr>
      </w:pPr>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C、尿α</w:t>
      </w:r>
      <w:r>
        <w:drawing>
          <wp:inline distT="0" distB="0" distL="0" distR="0">
            <wp:extent cx="95260" cy="152416"/>
            <wp:effectExtent l="0" t="0" r="0" b="0"/>
            <wp:docPr id="213" name="_x0000_i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_x0000_i0213"/>
                    <pic:cNvPicPr/>
                  </pic:nvPicPr>
                  <pic:blipFill>
                    <a:blip xmlns:r="http://schemas.openxmlformats.org/officeDocument/2006/relationships" r:embed="rId6"/>
                    <a:stretch>
                      <a:fillRect/>
                    </a:stretch>
                  </pic:blipFill>
                  <pic:spPr>
                    <a:xfrm>
                      <a:off x="0" y="0"/>
                      <a:ext cx="95260" cy="152416"/>
                    </a:xfrm>
                    <a:prstGeom prst="rect">
                      <a:avLst/>
                    </a:prstGeom>
                  </pic:spPr>
                </pic:pic>
              </a:graphicData>
            </a:graphic>
          </wp:inline>
        </w:drawing>
      </w:r>
      <w:r>
        <w:rPr>
          <w:rFonts w:ascii="幼圆" w:eastAsia="幼圆" w:hAnsi="幼圆" w:cs="幼圆" w:hint="eastAsia"/>
          <w:b/>
          <w:bCs/>
          <w:sz w:val="24"/>
          <w:szCs w:val="24"/>
        </w:rPr>
        <w:t>微球蛋白</w:t>
      </w:r>
    </w:p>
    <w:p>
      <w:pPr>
        <w:pStyle w:val="Normal0"/>
        <w:jc w:val="left"/>
        <w:rPr>
          <w:rFonts w:ascii="幼圆" w:eastAsia="幼圆" w:hAnsi="幼圆" w:cs="幼圆" w:hint="eastAsia"/>
          <w:b/>
          <w:bCs/>
          <w:sz w:val="24"/>
          <w:szCs w:val="24"/>
          <w:vertAlign w:val="baseline"/>
        </w:rPr>
      </w:pPr>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D、尿IgG</w:t>
      </w:r>
    </w:p>
    <w:p>
      <w:pPr>
        <w:pStyle w:val="Normal0"/>
        <w:jc w:val="left"/>
        <w:rPr>
          <w:rFonts w:ascii="幼圆" w:eastAsia="幼圆" w:hAnsi="幼圆" w:cs="幼圆" w:hint="eastAsia"/>
          <w:b/>
          <w:bCs/>
          <w:sz w:val="24"/>
          <w:szCs w:val="24"/>
          <w:vertAlign w:val="baseline"/>
        </w:rPr>
      </w:pPr>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E、尿N-乙酰β-D氨基葡萄糖苷酶（NAG）</w:t>
      </w:r>
    </w:p>
    <w:p>
      <w:pPr>
        <w:pStyle w:val="Normal0"/>
        <w:jc w:val="left"/>
        <w:rPr>
          <w:rFonts w:ascii="幼圆" w:eastAsia="幼圆" w:hAnsi="幼圆" w:cs="幼圆" w:hint="eastAsia"/>
          <w:b/>
          <w:bCs/>
          <w:sz w:val="24"/>
          <w:szCs w:val="24"/>
          <w:vertAlign w:val="baseline"/>
        </w:rPr>
      </w:pPr>
      <w:bookmarkEnd w:id="1"/>
    </w:p>
    <w:p>
      <w:pPr>
        <w:pStyle w:val="Normal0"/>
        <w:jc w:val="left"/>
        <w:rPr>
          <w:rFonts w:ascii="黑体" w:eastAsia="黑体" w:hAnsi="黑体" w:cs="黑体" w:hint="eastAsia"/>
          <w:b w:val="0"/>
          <w:bCs w:val="0"/>
          <w:sz w:val="24"/>
          <w:szCs w:val="24"/>
          <w:vertAlign w:val="baseline"/>
        </w:rPr>
      </w:pP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2.</w:t>
      </w:r>
      <w:bookmarkStart w:id="2" w:name="_GoBack_1" w:colFirst="0" w:colLast="0"/>
      <w:r>
        <w:rPr>
          <w:rFonts w:ascii="幼圆" w:eastAsia="幼圆" w:hAnsi="幼圆" w:cs="幼圆" w:hint="eastAsia"/>
          <w:b/>
          <w:bCs/>
          <w:sz w:val="24"/>
          <w:szCs w:val="24"/>
        </w:rPr>
        <w:t>病历摘要:女， 38岁，左上腹包块1年，近半个月高热，全身骨关节疼痛，脾大平脐；检验结果：RBC　2.0×10</w:t>
      </w:r>
      <w:r>
        <w:drawing>
          <wp:inline distT="0" distB="0" distL="0" distR="0">
            <wp:extent cx="152416" cy="171468"/>
            <wp:effectExtent l="0" t="0" r="0" b="0"/>
            <wp:docPr id="214" name="_x0000_i0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_x0000_i0214"/>
                    <pic:cNvPicPr/>
                  </pic:nvPicPr>
                  <pic:blipFill>
                    <a:blip xmlns:r="http://schemas.openxmlformats.org/officeDocument/2006/relationships" r:embed="rId7"/>
                    <a:stretch>
                      <a:fillRect/>
                    </a:stretch>
                  </pic:blipFill>
                  <pic:spPr>
                    <a:xfrm>
                      <a:off x="0" y="0"/>
                      <a:ext cx="152416" cy="171468"/>
                    </a:xfrm>
                    <a:prstGeom prst="rect">
                      <a:avLst/>
                    </a:prstGeom>
                  </pic:spPr>
                </pic:pic>
              </a:graphicData>
            </a:graphic>
          </wp:inline>
        </w:drawing>
      </w:r>
      <w:r>
        <w:rPr>
          <w:rFonts w:ascii="幼圆" w:eastAsia="幼圆" w:hAnsi="幼圆" w:cs="幼圆" w:hint="eastAsia"/>
          <w:b/>
          <w:bCs/>
          <w:sz w:val="24"/>
          <w:szCs w:val="24"/>
        </w:rPr>
        <w:t>/L，PLT 40×10</w:t>
      </w:r>
      <w:r>
        <w:drawing>
          <wp:inline distT="0" distB="0" distL="0" distR="0">
            <wp:extent cx="95260" cy="171468"/>
            <wp:effectExtent l="0" t="0" r="0" b="0"/>
            <wp:docPr id="215" name="_x0000_i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_x0000_i0215"/>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/L，WBC300×10</w:t>
      </w:r>
      <w:r>
        <w:drawing>
          <wp:inline distT="0" distB="0" distL="0" distR="0">
            <wp:extent cx="95260" cy="171468"/>
            <wp:effectExtent l="0" t="0" r="0" b="0"/>
            <wp:docPr id="216" name="_x0000_i0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_x0000_i0216"/>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/L,分类：原粒0.15,早幼粒细胞0.25，杆状核粒细胞0.12，分叶核粒细胞0.4，嗜酸性粒细胞0.08；NAP活力轻度增高，考虑为CML白血病急变</w:t>
      </w: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下列关于 CML白血病急变期的诊断标准错误的是</w:t>
      </w:r>
    </w:p>
    <w:p>
      <w:pPr>
        <w:pStyle w:val="Normal1"/>
        <w:jc w:val="left"/>
        <w:rPr>
          <w:rFonts w:ascii="幼圆" w:eastAsia="幼圆" w:hAnsi="幼圆" w:cs="幼圆" w:hint="eastAsia"/>
          <w:b/>
          <w:bCs/>
          <w:sz w:val="24"/>
          <w:szCs w:val="24"/>
          <w:vertAlign w:val="baseline"/>
        </w:rPr>
      </w:pP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A、外周血中嗜碱粒细胞＞20%</w:t>
      </w:r>
    </w:p>
    <w:p>
      <w:pPr>
        <w:pStyle w:val="Normal1"/>
        <w:jc w:val="left"/>
        <w:rPr>
          <w:rFonts w:ascii="幼圆" w:eastAsia="幼圆" w:hAnsi="幼圆" w:cs="幼圆" w:hint="eastAsia"/>
          <w:b/>
          <w:bCs/>
          <w:sz w:val="24"/>
          <w:szCs w:val="24"/>
          <w:vertAlign w:val="baseline"/>
        </w:rPr>
      </w:pP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B、外周血中原粒细胞＋早幼粒细胞＞30%</w:t>
      </w:r>
    </w:p>
    <w:p>
      <w:pPr>
        <w:pStyle w:val="Normal1"/>
        <w:jc w:val="left"/>
        <w:rPr>
          <w:rFonts w:ascii="幼圆" w:eastAsia="幼圆" w:hAnsi="幼圆" w:cs="幼圆" w:hint="eastAsia"/>
          <w:b/>
          <w:bCs/>
          <w:sz w:val="24"/>
          <w:szCs w:val="24"/>
          <w:vertAlign w:val="baseline"/>
        </w:rPr>
      </w:pP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C、NAP积分减低甚至0分</w:t>
      </w:r>
    </w:p>
    <w:p>
      <w:pPr>
        <w:pStyle w:val="Normal1"/>
        <w:jc w:val="left"/>
        <w:rPr>
          <w:rFonts w:ascii="幼圆" w:eastAsia="幼圆" w:hAnsi="幼圆" w:cs="幼圆" w:hint="eastAsia"/>
          <w:b/>
          <w:bCs/>
          <w:sz w:val="24"/>
          <w:szCs w:val="24"/>
          <w:vertAlign w:val="baseline"/>
        </w:rPr>
        <w:sectPr>
          <w:headerReference w:type="even" r:id="rId9"/>
          <w:headerReference w:type="first" r:id="rId10"/>
          <w:pgSz w:w="11906" w:h="16838"/>
          <w:pgMar w:top="720" w:right="720" w:bottom="720" w:left="720" w:header="851" w:footer="992" w:gutter="0"/>
          <w:cols w:num="1" w:space="425"/>
          <w:docGrid w:type="lines" w:linePitch="312" w:charSpace="0"/>
        </w:sectPr>
      </w:pP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D、染色体检验仅有Ph染色体出现</w:t>
      </w:r>
    </w:p>
    <w:p>
      <w:pPr>
        <w:pStyle w:val="Normal1"/>
        <w:jc w:val="left"/>
        <w:rPr>
          <w:rFonts w:ascii="幼圆" w:eastAsia="幼圆" w:hAnsi="幼圆" w:cs="幼圆" w:hint="eastAsia"/>
          <w:b/>
          <w:bCs/>
          <w:sz w:val="24"/>
          <w:szCs w:val="24"/>
          <w:vertAlign w:val="baseline"/>
        </w:rPr>
      </w:pP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E、原始细胞（Ⅰ型＋Ⅱ型）在血和（或）骨髓中＞10%</w:t>
      </w:r>
    </w:p>
    <w:p>
      <w:pPr>
        <w:pStyle w:val="Normal1"/>
        <w:jc w:val="left"/>
        <w:rPr>
          <w:rFonts w:ascii="幼圆" w:eastAsia="幼圆" w:hAnsi="幼圆" w:cs="幼圆" w:hint="eastAsia"/>
          <w:b/>
          <w:bCs/>
          <w:sz w:val="24"/>
          <w:szCs w:val="24"/>
          <w:vertAlign w:val="baseline"/>
        </w:rPr>
      </w:pPr>
      <w:bookmarkEnd w:id="2"/>
    </w:p>
    <w:p>
      <w:pPr>
        <w:pStyle w:val="Normal1"/>
        <w:jc w:val="left"/>
        <w:rPr>
          <w:rFonts w:ascii="黑体" w:eastAsia="黑体" w:hAnsi="黑体" w:cs="黑体" w:hint="eastAsia"/>
          <w:b w:val="0"/>
          <w:bCs w:val="0"/>
          <w:sz w:val="24"/>
          <w:szCs w:val="24"/>
          <w:vertAlign w:val="baseline"/>
        </w:rPr>
      </w:pPr>
    </w:p>
    <w:p>
      <w:pPr>
        <w:pStyle w:val="Normal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3.</w:t>
      </w:r>
      <w:bookmarkStart w:id="3" w:name="_GoBack_2" w:colFirst="0" w:colLast="0"/>
      <w:r>
        <w:rPr>
          <w:rFonts w:ascii="幼圆" w:eastAsia="幼圆" w:hAnsi="幼圆" w:cs="幼圆" w:hint="eastAsia"/>
          <w:b/>
          <w:bCs/>
          <w:sz w:val="24"/>
          <w:szCs w:val="24"/>
        </w:rPr>
        <w:t>男性患者，27岁。因反复鼻出血，发热5天前来就诊。血常规：WBC3.0×10</w:t>
      </w:r>
      <w:r>
        <w:drawing>
          <wp:inline distT="0" distB="0" distL="0" distR="0">
            <wp:extent cx="95260" cy="171468"/>
            <wp:effectExtent l="0" t="0" r="0" b="0"/>
            <wp:docPr id="217" name="_x0000_i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_x0000_i0217"/>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／L，RBC2.5×10</w:t>
      </w:r>
      <w:r>
        <w:drawing>
          <wp:inline distT="0" distB="0" distL="0" distR="0">
            <wp:extent cx="152416" cy="171468"/>
            <wp:effectExtent l="0" t="0" r="0" b="0"/>
            <wp:docPr id="218" name="_x0000_i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_x0000_i0218"/>
                    <pic:cNvPicPr/>
                  </pic:nvPicPr>
                  <pic:blipFill>
                    <a:blip xmlns:r="http://schemas.openxmlformats.org/officeDocument/2006/relationships" r:embed="rId7"/>
                    <a:stretch>
                      <a:fillRect/>
                    </a:stretch>
                  </pic:blipFill>
                  <pic:spPr>
                    <a:xfrm>
                      <a:off x="0" y="0"/>
                      <a:ext cx="152416" cy="171468"/>
                    </a:xfrm>
                    <a:prstGeom prst="rect">
                      <a:avLst/>
                    </a:prstGeom>
                  </pic:spPr>
                </pic:pic>
              </a:graphicData>
            </a:graphic>
          </wp:inline>
        </w:drawing>
      </w:r>
      <w:r>
        <w:rPr>
          <w:rFonts w:ascii="幼圆" w:eastAsia="幼圆" w:hAnsi="幼圆" w:cs="幼圆" w:hint="eastAsia"/>
          <w:b/>
          <w:bCs/>
          <w:sz w:val="24"/>
          <w:szCs w:val="24"/>
        </w:rPr>
        <w:t>／L．PLT68×10</w:t>
      </w:r>
      <w:r>
        <w:drawing>
          <wp:inline distT="0" distB="0" distL="0" distR="0">
            <wp:extent cx="95260" cy="171468"/>
            <wp:effectExtent l="0" t="0" r="0" b="0"/>
            <wp:docPr id="219" name="_x0000_i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_x0000_i0219"/>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／L。骨髓：增生明显活跃，原始细胞+幼稚细胞＞80%，多数细胞胞浆中含有Auer小体。</w:t>
      </w:r>
    </w:p>
    <w:p>
      <w:pPr>
        <w:pStyle w:val="Normal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该患者的诊断是</w:t>
      </w:r>
    </w:p>
    <w:p>
      <w:pPr>
        <w:pStyle w:val="Normal2"/>
        <w:jc w:val="left"/>
        <w:rPr>
          <w:rFonts w:ascii="幼圆" w:eastAsia="幼圆" w:hAnsi="幼圆" w:cs="幼圆" w:hint="eastAsia"/>
          <w:b/>
          <w:bCs/>
          <w:sz w:val="24"/>
          <w:szCs w:val="24"/>
          <w:vertAlign w:val="baseline"/>
        </w:rPr>
      </w:pPr>
    </w:p>
    <w:p>
      <w:pPr>
        <w:pStyle w:val="Normal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A、急性髓细胞白血病</w:t>
      </w:r>
    </w:p>
    <w:p>
      <w:pPr>
        <w:pStyle w:val="Normal2"/>
        <w:jc w:val="left"/>
        <w:rPr>
          <w:rFonts w:ascii="幼圆" w:eastAsia="幼圆" w:hAnsi="幼圆" w:cs="幼圆" w:hint="eastAsia"/>
          <w:b/>
          <w:bCs/>
          <w:sz w:val="24"/>
          <w:szCs w:val="24"/>
          <w:vertAlign w:val="baseline"/>
        </w:rPr>
      </w:pPr>
    </w:p>
    <w:p>
      <w:pPr>
        <w:pStyle w:val="Normal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B、慢性粒细胞白血病</w:t>
      </w:r>
    </w:p>
    <w:p>
      <w:pPr>
        <w:pStyle w:val="Normal2"/>
        <w:jc w:val="left"/>
        <w:rPr>
          <w:rFonts w:ascii="幼圆" w:eastAsia="幼圆" w:hAnsi="幼圆" w:cs="幼圆" w:hint="eastAsia"/>
          <w:b/>
          <w:bCs/>
          <w:sz w:val="24"/>
          <w:szCs w:val="24"/>
          <w:vertAlign w:val="baseline"/>
        </w:rPr>
      </w:pPr>
    </w:p>
    <w:p>
      <w:pPr>
        <w:pStyle w:val="Normal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C、急性淋巴细胞白血病</w:t>
      </w:r>
    </w:p>
    <w:p>
      <w:pPr>
        <w:pStyle w:val="Normal2"/>
        <w:jc w:val="left"/>
        <w:rPr>
          <w:rFonts w:ascii="幼圆" w:eastAsia="幼圆" w:hAnsi="幼圆" w:cs="幼圆" w:hint="eastAsia"/>
          <w:b/>
          <w:bCs/>
          <w:sz w:val="24"/>
          <w:szCs w:val="24"/>
          <w:vertAlign w:val="baseline"/>
        </w:rPr>
      </w:pPr>
    </w:p>
    <w:p>
      <w:pPr>
        <w:pStyle w:val="Normal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D、巨幼细胞性贫血</w:t>
      </w:r>
    </w:p>
    <w:p>
      <w:pPr>
        <w:pStyle w:val="Normal2"/>
        <w:jc w:val="left"/>
        <w:rPr>
          <w:rFonts w:ascii="幼圆" w:eastAsia="幼圆" w:hAnsi="幼圆" w:cs="幼圆" w:hint="eastAsia"/>
          <w:b/>
          <w:bCs/>
          <w:sz w:val="24"/>
          <w:szCs w:val="24"/>
          <w:vertAlign w:val="baseline"/>
        </w:rPr>
      </w:pPr>
    </w:p>
    <w:p>
      <w:pPr>
        <w:pStyle w:val="Normal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E、再生障碍性贫血</w:t>
      </w:r>
    </w:p>
    <w:p>
      <w:pPr>
        <w:pStyle w:val="Normal2"/>
        <w:jc w:val="left"/>
        <w:rPr>
          <w:rFonts w:ascii="幼圆" w:eastAsia="幼圆" w:hAnsi="幼圆" w:cs="幼圆" w:hint="eastAsia"/>
          <w:b/>
          <w:bCs/>
          <w:sz w:val="24"/>
          <w:szCs w:val="24"/>
          <w:vertAlign w:val="baseline"/>
        </w:rPr>
      </w:pPr>
      <w:bookmarkEnd w:id="3"/>
    </w:p>
    <w:p>
      <w:pPr>
        <w:pStyle w:val="Normal2"/>
        <w:jc w:val="left"/>
        <w:rPr>
          <w:rFonts w:ascii="黑体" w:eastAsia="黑体" w:hAnsi="黑体" w:cs="黑体" w:hint="eastAsia"/>
          <w:b w:val="0"/>
          <w:bCs w:val="0"/>
          <w:sz w:val="24"/>
          <w:szCs w:val="24"/>
          <w:vertAlign w:val="baseline"/>
        </w:rPr>
      </w:pPr>
    </w:p>
    <w:p>
      <w:pPr>
        <w:pStyle w:val="Normal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4.</w:t>
      </w:r>
      <w:bookmarkStart w:id="4" w:name="_GoBack_3" w:colFirst="0" w:colLast="0"/>
      <w:r>
        <w:rPr>
          <w:rFonts w:ascii="幼圆" w:eastAsia="幼圆" w:hAnsi="幼圆" w:cs="幼圆" w:hint="eastAsia"/>
          <w:b/>
          <w:bCs/>
          <w:sz w:val="24"/>
          <w:szCs w:val="24"/>
        </w:rPr>
        <w:t>男，20岁，持续高热10天，近一周出现皮肤出血点和黄染，明显消瘦。体检：多处浅表淋巴结肿大，肝肋下2cm，脾肋下4cm。入院时血常规结果为：血红蛋白95g／L，白细胞2．3×10</w:t>
      </w:r>
      <w:r>
        <w:drawing>
          <wp:inline distT="0" distB="0" distL="0" distR="0">
            <wp:extent cx="95260" cy="171468"/>
            <wp:effectExtent l="0" t="0" r="0" b="0"/>
            <wp:docPr id="220" name="_x0000_i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_x0000_i0220"/>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／L，血小板32×10</w:t>
      </w:r>
      <w:r>
        <w:drawing>
          <wp:inline distT="0" distB="0" distL="0" distR="0">
            <wp:extent cx="95260" cy="171468"/>
            <wp:effectExtent l="0" t="0" r="0" b="0"/>
            <wp:docPr id="221" name="_x0000_i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_x0000_i0221"/>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／L。两天后复查血常规结果为：血红蛋白65g／L：白细胞1．3×10</w:t>
      </w:r>
      <w:r>
        <w:drawing>
          <wp:inline distT="0" distB="0" distL="0" distR="0">
            <wp:extent cx="95260" cy="171468"/>
            <wp:effectExtent l="0" t="0" r="0" b="0"/>
            <wp:docPr id="222" name="_x0000_i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_x0000_i0222"/>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／L，血小板11×10</w:t>
      </w:r>
      <w:r>
        <w:drawing>
          <wp:inline distT="0" distB="0" distL="0" distR="0">
            <wp:extent cx="95260" cy="171468"/>
            <wp:effectExtent l="0" t="0" r="0" b="0"/>
            <wp:docPr id="223" name="_x0000_i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_x0000_i0223"/>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／L。黄疸加深，全身进行性衰竭</w:t>
      </w:r>
    </w:p>
    <w:p>
      <w:pPr>
        <w:pStyle w:val="Normal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首先考虑下列哪种疾病</w:t>
      </w:r>
    </w:p>
    <w:p>
      <w:pPr>
        <w:pStyle w:val="Normal3"/>
        <w:jc w:val="left"/>
        <w:rPr>
          <w:rFonts w:ascii="幼圆" w:eastAsia="幼圆" w:hAnsi="幼圆" w:cs="幼圆" w:hint="eastAsia"/>
          <w:b/>
          <w:bCs/>
          <w:sz w:val="24"/>
          <w:szCs w:val="24"/>
          <w:vertAlign w:val="baseline"/>
        </w:rPr>
      </w:pPr>
    </w:p>
    <w:p>
      <w:pPr>
        <w:pStyle w:val="Normal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A、肝炎</w:t>
      </w:r>
    </w:p>
    <w:p>
      <w:pPr>
        <w:pStyle w:val="Normal3"/>
        <w:jc w:val="left"/>
        <w:rPr>
          <w:rFonts w:ascii="幼圆" w:eastAsia="幼圆" w:hAnsi="幼圆" w:cs="幼圆" w:hint="eastAsia"/>
          <w:b/>
          <w:bCs/>
          <w:sz w:val="24"/>
          <w:szCs w:val="24"/>
          <w:vertAlign w:val="baseline"/>
        </w:rPr>
      </w:pPr>
    </w:p>
    <w:p>
      <w:pPr>
        <w:pStyle w:val="Normal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B、急性白血病</w:t>
      </w:r>
    </w:p>
    <w:p>
      <w:pPr>
        <w:pStyle w:val="Normal3"/>
        <w:jc w:val="left"/>
        <w:rPr>
          <w:rFonts w:ascii="幼圆" w:eastAsia="幼圆" w:hAnsi="幼圆" w:cs="幼圆" w:hint="eastAsia"/>
          <w:b/>
          <w:bCs/>
          <w:sz w:val="24"/>
          <w:szCs w:val="24"/>
          <w:vertAlign w:val="baseline"/>
        </w:rPr>
      </w:pPr>
    </w:p>
    <w:p>
      <w:pPr>
        <w:pStyle w:val="Normal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C、恶性组织细胞病</w:t>
      </w:r>
    </w:p>
    <w:p>
      <w:pPr>
        <w:pStyle w:val="Normal3"/>
        <w:jc w:val="left"/>
        <w:rPr>
          <w:rFonts w:ascii="幼圆" w:eastAsia="幼圆" w:hAnsi="幼圆" w:cs="幼圆" w:hint="eastAsia"/>
          <w:b/>
          <w:bCs/>
          <w:sz w:val="24"/>
          <w:szCs w:val="24"/>
          <w:vertAlign w:val="baseline"/>
        </w:rPr>
      </w:pPr>
    </w:p>
    <w:p>
      <w:pPr>
        <w:pStyle w:val="Normal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D、骨髓增生异常综合征</w:t>
      </w:r>
    </w:p>
    <w:p>
      <w:pPr>
        <w:pStyle w:val="Normal3"/>
        <w:jc w:val="left"/>
        <w:rPr>
          <w:rFonts w:ascii="幼圆" w:eastAsia="幼圆" w:hAnsi="幼圆" w:cs="幼圆" w:hint="eastAsia"/>
          <w:b/>
          <w:bCs/>
          <w:sz w:val="24"/>
          <w:szCs w:val="24"/>
          <w:vertAlign w:val="baseline"/>
        </w:rPr>
      </w:pPr>
    </w:p>
    <w:p>
      <w:pPr>
        <w:pStyle w:val="Normal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E、恶性淋巴瘤</w:t>
      </w:r>
    </w:p>
    <w:p>
      <w:pPr>
        <w:pStyle w:val="Normal3"/>
        <w:jc w:val="left"/>
        <w:rPr>
          <w:rFonts w:ascii="幼圆" w:eastAsia="幼圆" w:hAnsi="幼圆" w:cs="幼圆" w:hint="eastAsia"/>
          <w:b/>
          <w:bCs/>
          <w:sz w:val="24"/>
          <w:szCs w:val="24"/>
          <w:vertAlign w:val="baseline"/>
        </w:rPr>
      </w:pPr>
      <w:bookmarkEnd w:id="4"/>
    </w:p>
    <w:p>
      <w:pPr>
        <w:pStyle w:val="Normal3"/>
        <w:jc w:val="left"/>
        <w:rPr>
          <w:rFonts w:ascii="黑体" w:eastAsia="黑体" w:hAnsi="黑体" w:cs="黑体" w:hint="eastAsia"/>
          <w:b w:val="0"/>
          <w:bCs w:val="0"/>
          <w:sz w:val="24"/>
          <w:szCs w:val="24"/>
          <w:vertAlign w:val="baseline"/>
        </w:rPr>
      </w:pPr>
    </w:p>
    <w:p>
      <w:pPr>
        <w:pStyle w:val="Normal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5.</w:t>
      </w:r>
      <w:bookmarkStart w:id="5" w:name="_GoBack_4" w:colFirst="0" w:colLast="0"/>
      <w:r>
        <w:rPr>
          <w:rFonts w:ascii="幼圆" w:eastAsia="幼圆" w:hAnsi="幼圆" w:cs="幼圆" w:hint="eastAsia"/>
          <w:b/>
          <w:bCs/>
          <w:sz w:val="24"/>
          <w:szCs w:val="24"/>
        </w:rPr>
        <w:t>男，80岁，全身骨痛半年。体检：淋巴结、肝、脾无肿大，胸骨压痛；检验结果：血红蛋白85g／L，白细胞3．2×10</w:t>
      </w:r>
      <w:r>
        <w:drawing>
          <wp:inline distT="0" distB="0" distL="0" distR="0">
            <wp:extent cx="95260" cy="171468"/>
            <wp:effectExtent l="0" t="0" r="0" b="0"/>
            <wp:docPr id="224" name="_x0000_i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_x0000_i0224"/>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／L，血小板105×10</w:t>
      </w:r>
      <w:r>
        <w:drawing>
          <wp:inline distT="0" distB="0" distL="0" distR="0">
            <wp:extent cx="95260" cy="171468"/>
            <wp:effectExtent l="0" t="0" r="0" b="0"/>
            <wp:docPr id="225" name="_x0000_i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_x0000_i0225"/>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／L，蛋白尿(++++)，血沉125mm／h，IgG55g／L，IgA10g／L，IgD0．2g／L，IgM6g／L，IgE0．8g／L。骨骼X线片显示：颅骨和肋骨有虫蚀样破坏</w:t>
      </w:r>
    </w:p>
    <w:p>
      <w:pPr>
        <w:pStyle w:val="Normal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首先考虑下列哪种疾病</w:t>
      </w:r>
    </w:p>
    <w:p>
      <w:pPr>
        <w:pStyle w:val="Normal4"/>
        <w:jc w:val="left"/>
        <w:rPr>
          <w:rFonts w:ascii="幼圆" w:eastAsia="幼圆" w:hAnsi="幼圆" w:cs="幼圆" w:hint="eastAsia"/>
          <w:b/>
          <w:bCs/>
          <w:sz w:val="24"/>
          <w:szCs w:val="24"/>
          <w:vertAlign w:val="baseline"/>
        </w:rPr>
        <w:sectPr>
          <w:headerReference w:type="even" r:id="rId11"/>
          <w:headerReference w:type="first" r:id="rId12"/>
          <w:type w:val="nextPage"/>
          <w:pgSz w:w="11906" w:h="16838"/>
          <w:pgMar w:top="720" w:right="720" w:bottom="720" w:left="720" w:header="851" w:footer="992" w:gutter="0"/>
          <w:pgNumType w:start="2"/>
          <w:cols w:num="1" w:space="425"/>
          <w:titlePg w:val="0"/>
          <w:docGrid w:type="lines" w:linePitch="312" w:charSpace="0"/>
        </w:sectPr>
      </w:pPr>
    </w:p>
    <w:p>
      <w:pPr>
        <w:pStyle w:val="Normal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A、恶性淋巴瘤</w:t>
      </w:r>
    </w:p>
    <w:p>
      <w:pPr>
        <w:pStyle w:val="Normal4"/>
        <w:jc w:val="left"/>
        <w:rPr>
          <w:rFonts w:ascii="幼圆" w:eastAsia="幼圆" w:hAnsi="幼圆" w:cs="幼圆" w:hint="eastAsia"/>
          <w:b/>
          <w:bCs/>
          <w:sz w:val="24"/>
          <w:szCs w:val="24"/>
          <w:vertAlign w:val="baseline"/>
        </w:rPr>
      </w:pPr>
    </w:p>
    <w:p>
      <w:pPr>
        <w:pStyle w:val="Normal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B、多发性骨髓瘤</w:t>
      </w:r>
    </w:p>
    <w:p>
      <w:pPr>
        <w:pStyle w:val="Normal4"/>
        <w:jc w:val="left"/>
        <w:rPr>
          <w:rFonts w:ascii="幼圆" w:eastAsia="幼圆" w:hAnsi="幼圆" w:cs="幼圆" w:hint="eastAsia"/>
          <w:b/>
          <w:bCs/>
          <w:sz w:val="24"/>
          <w:szCs w:val="24"/>
          <w:vertAlign w:val="baseline"/>
        </w:rPr>
      </w:pPr>
    </w:p>
    <w:p>
      <w:pPr>
        <w:pStyle w:val="Normal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C、骨髓转移癌</w:t>
      </w:r>
    </w:p>
    <w:p>
      <w:pPr>
        <w:pStyle w:val="Normal4"/>
        <w:jc w:val="left"/>
        <w:rPr>
          <w:rFonts w:ascii="幼圆" w:eastAsia="幼圆" w:hAnsi="幼圆" w:cs="幼圆" w:hint="eastAsia"/>
          <w:b/>
          <w:bCs/>
          <w:sz w:val="24"/>
          <w:szCs w:val="24"/>
          <w:vertAlign w:val="baseline"/>
        </w:rPr>
      </w:pPr>
    </w:p>
    <w:p>
      <w:pPr>
        <w:pStyle w:val="Normal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D、恶性组织细胞病</w:t>
      </w:r>
    </w:p>
    <w:p>
      <w:pPr>
        <w:pStyle w:val="Normal4"/>
        <w:jc w:val="left"/>
        <w:rPr>
          <w:rFonts w:ascii="幼圆" w:eastAsia="幼圆" w:hAnsi="幼圆" w:cs="幼圆" w:hint="eastAsia"/>
          <w:b/>
          <w:bCs/>
          <w:sz w:val="24"/>
          <w:szCs w:val="24"/>
          <w:vertAlign w:val="baseline"/>
        </w:rPr>
      </w:pPr>
    </w:p>
    <w:p>
      <w:pPr>
        <w:pStyle w:val="Normal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E、骨质疏松症</w:t>
      </w:r>
    </w:p>
    <w:p>
      <w:pPr>
        <w:pStyle w:val="Normal4"/>
        <w:jc w:val="left"/>
        <w:rPr>
          <w:rFonts w:ascii="幼圆" w:eastAsia="幼圆" w:hAnsi="幼圆" w:cs="幼圆" w:hint="eastAsia"/>
          <w:b/>
          <w:bCs/>
          <w:sz w:val="24"/>
          <w:szCs w:val="24"/>
          <w:vertAlign w:val="baseline"/>
        </w:rPr>
      </w:pPr>
      <w:bookmarkEnd w:id="5"/>
    </w:p>
    <w:p>
      <w:pPr>
        <w:pStyle w:val="Normal4"/>
        <w:jc w:val="left"/>
        <w:rPr>
          <w:rFonts w:ascii="黑体" w:eastAsia="黑体" w:hAnsi="黑体" w:cs="黑体" w:hint="eastAsia"/>
          <w:b w:val="0"/>
          <w:bCs w:val="0"/>
          <w:sz w:val="24"/>
          <w:szCs w:val="24"/>
          <w:vertAlign w:val="baseline"/>
        </w:rPr>
      </w:pPr>
    </w:p>
    <w:p>
      <w:pPr>
        <w:pStyle w:val="Normal5"/>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6.</w:t>
      </w:r>
      <w:bookmarkStart w:id="6" w:name="_GoBack_5" w:colFirst="0" w:colLast="0"/>
    </w:p>
    <w:p>
      <w:pPr>
        <w:pStyle w:val="Normal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如图所示的异常红细胞增多可见于 (   )</w:t>
      </w:r>
    </w:p>
    <w:p>
      <w:pPr>
        <w:pStyle w:val="Normal5"/>
        <w:jc w:val="left"/>
        <w:rPr>
          <w:rFonts w:ascii="幼圆" w:eastAsia="幼圆" w:hAnsi="幼圆" w:cs="幼圆" w:hint="eastAsia"/>
          <w:b/>
          <w:bCs/>
          <w:sz w:val="24"/>
          <w:szCs w:val="24"/>
          <w:vertAlign w:val="baseline"/>
        </w:rPr>
      </w:pPr>
    </w:p>
    <w:p>
      <w:pPr>
        <w:pStyle w:val="Normal5"/>
        <w:jc w:val="left"/>
        <w:rPr>
          <w:rFonts w:ascii="幼圆" w:eastAsia="幼圆" w:hAnsi="幼圆" w:cs="幼圆" w:hint="eastAsia"/>
          <w:b/>
          <w:bCs/>
          <w:sz w:val="24"/>
          <w:szCs w:val="24"/>
          <w:vertAlign w:val="baseline"/>
        </w:rPr>
      </w:pPr>
      <w:r>
        <w:drawing>
          <wp:inline distT="0" distB="0" distL="0" distR="0">
            <wp:extent cx="2772066" cy="2591072"/>
            <wp:effectExtent l="0" t="0" r="0" b="0"/>
            <wp:docPr id="226" name="_x0000_i0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_x0000_i0226"/>
                    <pic:cNvPicPr/>
                  </pic:nvPicPr>
                  <pic:blipFill>
                    <a:blip xmlns:r="http://schemas.openxmlformats.org/officeDocument/2006/relationships" r:embed="rId13"/>
                    <a:stretch>
                      <a:fillRect/>
                    </a:stretch>
                  </pic:blipFill>
                  <pic:spPr>
                    <a:xfrm>
                      <a:off x="0" y="0"/>
                      <a:ext cx="2772066" cy="2591072"/>
                    </a:xfrm>
                    <a:prstGeom prst="rect">
                      <a:avLst/>
                    </a:prstGeom>
                  </pic:spPr>
                </pic:pic>
              </a:graphicData>
            </a:graphic>
          </wp:inline>
        </w:drawing>
      </w:r>
    </w:p>
    <w:p>
      <w:pPr>
        <w:pStyle w:val="Normal5"/>
        <w:jc w:val="left"/>
        <w:rPr>
          <w:rFonts w:ascii="幼圆" w:eastAsia="幼圆" w:hAnsi="幼圆" w:cs="幼圆" w:hint="eastAsia"/>
          <w:b/>
          <w:bCs/>
          <w:sz w:val="24"/>
          <w:szCs w:val="24"/>
          <w:vertAlign w:val="baseline"/>
        </w:rPr>
      </w:pPr>
    </w:p>
    <w:p>
      <w:pPr>
        <w:pStyle w:val="Normal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A、α地中海贫血</w:t>
      </w:r>
    </w:p>
    <w:p>
      <w:pPr>
        <w:pStyle w:val="Normal5"/>
        <w:jc w:val="left"/>
        <w:rPr>
          <w:rFonts w:ascii="幼圆" w:eastAsia="幼圆" w:hAnsi="幼圆" w:cs="幼圆" w:hint="eastAsia"/>
          <w:b/>
          <w:bCs/>
          <w:sz w:val="24"/>
          <w:szCs w:val="24"/>
          <w:vertAlign w:val="baseline"/>
        </w:rPr>
      </w:pPr>
    </w:p>
    <w:p>
      <w:pPr>
        <w:pStyle w:val="Normal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B、β地中海贫血</w:t>
      </w:r>
    </w:p>
    <w:p>
      <w:pPr>
        <w:pStyle w:val="Normal5"/>
        <w:jc w:val="left"/>
        <w:rPr>
          <w:rFonts w:ascii="幼圆" w:eastAsia="幼圆" w:hAnsi="幼圆" w:cs="幼圆" w:hint="eastAsia"/>
          <w:b/>
          <w:bCs/>
          <w:sz w:val="24"/>
          <w:szCs w:val="24"/>
          <w:vertAlign w:val="baseline"/>
        </w:rPr>
      </w:pPr>
    </w:p>
    <w:p>
      <w:pPr>
        <w:pStyle w:val="Normal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C、遗传性球形红细胞增多症</w:t>
      </w:r>
    </w:p>
    <w:p>
      <w:pPr>
        <w:pStyle w:val="Normal5"/>
        <w:jc w:val="left"/>
        <w:rPr>
          <w:rFonts w:ascii="幼圆" w:eastAsia="幼圆" w:hAnsi="幼圆" w:cs="幼圆" w:hint="eastAsia"/>
          <w:b/>
          <w:bCs/>
          <w:sz w:val="24"/>
          <w:szCs w:val="24"/>
          <w:vertAlign w:val="baseline"/>
        </w:rPr>
      </w:pPr>
    </w:p>
    <w:p>
      <w:pPr>
        <w:pStyle w:val="Normal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D、温抗体型自身免疫性溶血性贫血</w:t>
      </w:r>
    </w:p>
    <w:p>
      <w:pPr>
        <w:pStyle w:val="Normal5"/>
        <w:jc w:val="left"/>
        <w:rPr>
          <w:rFonts w:ascii="幼圆" w:eastAsia="幼圆" w:hAnsi="幼圆" w:cs="幼圆" w:hint="eastAsia"/>
          <w:b/>
          <w:bCs/>
          <w:sz w:val="24"/>
          <w:szCs w:val="24"/>
          <w:vertAlign w:val="baseline"/>
        </w:rPr>
      </w:pPr>
    </w:p>
    <w:p>
      <w:pPr>
        <w:pStyle w:val="Normal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E、PNH</w:t>
      </w:r>
    </w:p>
    <w:p>
      <w:pPr>
        <w:pStyle w:val="Normal5"/>
        <w:jc w:val="left"/>
        <w:rPr>
          <w:rFonts w:ascii="幼圆" w:eastAsia="幼圆" w:hAnsi="幼圆" w:cs="幼圆" w:hint="eastAsia"/>
          <w:b/>
          <w:bCs/>
          <w:sz w:val="24"/>
          <w:szCs w:val="24"/>
          <w:vertAlign w:val="baseline"/>
        </w:rPr>
      </w:pPr>
      <w:bookmarkEnd w:id="6"/>
    </w:p>
    <w:p>
      <w:pPr>
        <w:pStyle w:val="Normal5"/>
        <w:jc w:val="left"/>
        <w:rPr>
          <w:rFonts w:ascii="黑体" w:eastAsia="黑体" w:hAnsi="黑体" w:cs="黑体" w:hint="eastAsia"/>
          <w:b w:val="0"/>
          <w:bCs w:val="0"/>
          <w:sz w:val="24"/>
          <w:szCs w:val="24"/>
          <w:vertAlign w:val="baseline"/>
        </w:rPr>
      </w:pPr>
    </w:p>
    <w:p>
      <w:pPr>
        <w:pStyle w:val="Normal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7.</w:t>
      </w:r>
      <w:bookmarkStart w:id="7" w:name="_GoBack_6" w:colFirst="0" w:colLast="0"/>
      <w:r>
        <w:rPr>
          <w:rFonts w:ascii="幼圆" w:eastAsia="幼圆" w:hAnsi="幼圆" w:cs="幼圆" w:hint="eastAsia"/>
          <w:b/>
          <w:bCs/>
          <w:sz w:val="24"/>
          <w:szCs w:val="24"/>
        </w:rPr>
        <w:t>　患儿男，4岁，不明原因呕吐、性情改变、头痛2周，持续发热1周，经一般抗感染治疗无效。查体：鼻唇沟消失、眼睑下垂，心、肺听诊无异常，脑膜刺激征阳性。腰穿脑脊液压力升高，外观微混，细胞数0.5×10</w:t>
      </w:r>
      <w:r>
        <w:drawing>
          <wp:inline distT="0" distB="0" distL="0" distR="0">
            <wp:extent cx="95260" cy="171468"/>
            <wp:effectExtent l="0" t="0" r="0" b="0"/>
            <wp:docPr id="227" name="_x0000_i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_x0000_i0227"/>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/L，蛋白高，糖及氯化物降低。</w:t>
      </w:r>
    </w:p>
    <w:p>
      <w:pPr>
        <w:pStyle w:val="Normal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请问该病的致病菌最可能是</w:t>
      </w:r>
    </w:p>
    <w:p>
      <w:pPr>
        <w:pStyle w:val="Normal6"/>
        <w:jc w:val="left"/>
        <w:rPr>
          <w:rFonts w:ascii="幼圆" w:eastAsia="幼圆" w:hAnsi="幼圆" w:cs="幼圆" w:hint="eastAsia"/>
          <w:b/>
          <w:bCs/>
          <w:sz w:val="24"/>
          <w:szCs w:val="24"/>
          <w:vertAlign w:val="baseline"/>
        </w:rPr>
      </w:pPr>
    </w:p>
    <w:p>
      <w:pPr>
        <w:pStyle w:val="Normal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A、产单核细胞李斯特菌</w:t>
      </w:r>
    </w:p>
    <w:p>
      <w:pPr>
        <w:pStyle w:val="Normal6"/>
        <w:jc w:val="left"/>
        <w:rPr>
          <w:rFonts w:ascii="幼圆" w:eastAsia="幼圆" w:hAnsi="幼圆" w:cs="幼圆" w:hint="eastAsia"/>
          <w:b/>
          <w:bCs/>
          <w:sz w:val="24"/>
          <w:szCs w:val="24"/>
          <w:vertAlign w:val="baseline"/>
        </w:rPr>
      </w:pPr>
    </w:p>
    <w:p>
      <w:pPr>
        <w:pStyle w:val="Normal6"/>
        <w:jc w:val="left"/>
        <w:rPr>
          <w:rFonts w:ascii="幼圆" w:eastAsia="幼圆" w:hAnsi="幼圆" w:cs="幼圆" w:hint="eastAsia"/>
          <w:b/>
          <w:bCs/>
          <w:sz w:val="24"/>
          <w:szCs w:val="24"/>
          <w:vertAlign w:val="baseline"/>
        </w:rPr>
        <w:sectPr>
          <w:headerReference w:type="even" r:id="rId14"/>
          <w:headerReference w:type="first" r:id="rId15"/>
          <w:type w:val="nextPage"/>
          <w:pgSz w:w="11906" w:h="16838"/>
          <w:pgMar w:top="720" w:right="720" w:bottom="720" w:left="720" w:header="851" w:footer="992" w:gutter="0"/>
          <w:pgNumType w:start="3"/>
          <w:cols w:num="1" w:space="425"/>
          <w:titlePg w:val="0"/>
          <w:docGrid w:type="lines" w:linePitch="312" w:charSpace="0"/>
        </w:sectPr>
      </w:pPr>
      <w:r>
        <w:rPr>
          <w:rFonts w:ascii="幼圆" w:eastAsia="幼圆" w:hAnsi="幼圆" w:cs="幼圆" w:hint="eastAsia"/>
          <w:b/>
          <w:bCs/>
          <w:sz w:val="24"/>
          <w:szCs w:val="24"/>
        </w:rPr>
        <w:t>B、化脓性链球菌</w:t>
      </w:r>
    </w:p>
    <w:p>
      <w:pPr>
        <w:pStyle w:val="Normal6"/>
        <w:jc w:val="left"/>
        <w:rPr>
          <w:rFonts w:ascii="幼圆" w:eastAsia="幼圆" w:hAnsi="幼圆" w:cs="幼圆" w:hint="eastAsia"/>
          <w:b/>
          <w:bCs/>
          <w:sz w:val="24"/>
          <w:szCs w:val="24"/>
          <w:vertAlign w:val="baseline"/>
        </w:rPr>
      </w:pPr>
    </w:p>
    <w:p>
      <w:pPr>
        <w:pStyle w:val="Normal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C、鲍曼不动杆菌</w:t>
      </w:r>
    </w:p>
    <w:p>
      <w:pPr>
        <w:pStyle w:val="Normal6"/>
        <w:jc w:val="left"/>
        <w:rPr>
          <w:rFonts w:ascii="幼圆" w:eastAsia="幼圆" w:hAnsi="幼圆" w:cs="幼圆" w:hint="eastAsia"/>
          <w:b/>
          <w:bCs/>
          <w:sz w:val="24"/>
          <w:szCs w:val="24"/>
          <w:vertAlign w:val="baseline"/>
        </w:rPr>
      </w:pPr>
    </w:p>
    <w:p>
      <w:pPr>
        <w:pStyle w:val="Normal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D、脑膜炎奈瑟菌</w:t>
      </w:r>
    </w:p>
    <w:p>
      <w:pPr>
        <w:pStyle w:val="Normal6"/>
        <w:jc w:val="left"/>
        <w:rPr>
          <w:rFonts w:ascii="幼圆" w:eastAsia="幼圆" w:hAnsi="幼圆" w:cs="幼圆" w:hint="eastAsia"/>
          <w:b/>
          <w:bCs/>
          <w:sz w:val="24"/>
          <w:szCs w:val="24"/>
          <w:vertAlign w:val="baseline"/>
        </w:rPr>
      </w:pPr>
    </w:p>
    <w:p>
      <w:pPr>
        <w:pStyle w:val="Normal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E、金黄色葡萄球菌</w:t>
      </w:r>
    </w:p>
    <w:p>
      <w:pPr>
        <w:pStyle w:val="Normal6"/>
        <w:jc w:val="left"/>
        <w:rPr>
          <w:rFonts w:ascii="幼圆" w:eastAsia="幼圆" w:hAnsi="幼圆" w:cs="幼圆" w:hint="eastAsia"/>
          <w:b/>
          <w:bCs/>
          <w:sz w:val="24"/>
          <w:szCs w:val="24"/>
          <w:vertAlign w:val="baseline"/>
        </w:rPr>
      </w:pPr>
    </w:p>
    <w:p>
      <w:pPr>
        <w:pStyle w:val="Normal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F、结核分枝杆菌</w:t>
      </w:r>
    </w:p>
    <w:p>
      <w:pPr>
        <w:pStyle w:val="Normal6"/>
        <w:jc w:val="left"/>
        <w:rPr>
          <w:rFonts w:ascii="幼圆" w:eastAsia="幼圆" w:hAnsi="幼圆" w:cs="幼圆" w:hint="eastAsia"/>
          <w:b/>
          <w:bCs/>
          <w:sz w:val="24"/>
          <w:szCs w:val="24"/>
          <w:vertAlign w:val="baseline"/>
        </w:rPr>
      </w:pPr>
      <w:bookmarkEnd w:id="7"/>
    </w:p>
    <w:p>
      <w:pPr>
        <w:pStyle w:val="Normal6"/>
        <w:jc w:val="left"/>
        <w:rPr>
          <w:rFonts w:ascii="黑体" w:eastAsia="黑体" w:hAnsi="黑体" w:cs="黑体" w:hint="eastAsia"/>
          <w:b w:val="0"/>
          <w:bCs w:val="0"/>
          <w:sz w:val="24"/>
          <w:szCs w:val="24"/>
          <w:vertAlign w:val="baseline"/>
        </w:rPr>
      </w:pPr>
    </w:p>
    <w:p>
      <w:pPr>
        <w:pStyle w:val="Normal7"/>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8.</w:t>
      </w:r>
      <w:bookmarkStart w:id="8" w:name="_GoBack_7" w:colFirst="0" w:colLast="0"/>
    </w:p>
    <w:p>
      <w:pPr>
        <w:pStyle w:val="Normal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关于改良Neubauer计数板的结构，正确的叙述是  (    )</w:t>
      </w:r>
    </w:p>
    <w:p>
      <w:pPr>
        <w:pStyle w:val="Normal7"/>
        <w:jc w:val="left"/>
        <w:rPr>
          <w:rFonts w:ascii="幼圆" w:eastAsia="幼圆" w:hAnsi="幼圆" w:cs="幼圆" w:hint="eastAsia"/>
          <w:b/>
          <w:bCs/>
          <w:sz w:val="24"/>
          <w:szCs w:val="24"/>
          <w:vertAlign w:val="baseline"/>
        </w:rPr>
      </w:pPr>
    </w:p>
    <w:p>
      <w:pPr>
        <w:pStyle w:val="Normal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A、整个计数池被划分成9个大方格</w:t>
      </w:r>
    </w:p>
    <w:p>
      <w:pPr>
        <w:pStyle w:val="Normal7"/>
        <w:jc w:val="left"/>
        <w:rPr>
          <w:rFonts w:ascii="幼圆" w:eastAsia="幼圆" w:hAnsi="幼圆" w:cs="幼圆" w:hint="eastAsia"/>
          <w:b/>
          <w:bCs/>
          <w:sz w:val="24"/>
          <w:szCs w:val="24"/>
          <w:vertAlign w:val="baseline"/>
        </w:rPr>
      </w:pPr>
    </w:p>
    <w:p>
      <w:pPr>
        <w:pStyle w:val="Normal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B、中央大方格用单线划分成25个中方格</w:t>
      </w:r>
    </w:p>
    <w:p>
      <w:pPr>
        <w:pStyle w:val="Normal7"/>
        <w:jc w:val="left"/>
        <w:rPr>
          <w:rFonts w:ascii="幼圆" w:eastAsia="幼圆" w:hAnsi="幼圆" w:cs="幼圆" w:hint="eastAsia"/>
          <w:b/>
          <w:bCs/>
          <w:sz w:val="24"/>
          <w:szCs w:val="24"/>
          <w:vertAlign w:val="baseline"/>
        </w:rPr>
      </w:pPr>
    </w:p>
    <w:p>
      <w:pPr>
        <w:pStyle w:val="Normal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C、每个中方格用双线划分成16个小方格</w:t>
      </w:r>
    </w:p>
    <w:p>
      <w:pPr>
        <w:pStyle w:val="Normal7"/>
        <w:jc w:val="left"/>
        <w:rPr>
          <w:rFonts w:ascii="幼圆" w:eastAsia="幼圆" w:hAnsi="幼圆" w:cs="幼圆" w:hint="eastAsia"/>
          <w:b/>
          <w:bCs/>
          <w:sz w:val="24"/>
          <w:szCs w:val="24"/>
          <w:vertAlign w:val="baseline"/>
        </w:rPr>
      </w:pPr>
    </w:p>
    <w:p>
      <w:pPr>
        <w:pStyle w:val="Normal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D、每个大方格加上盖玻片后容积为0.1mm</w:t>
      </w:r>
      <w:r>
        <w:drawing>
          <wp:inline distT="0" distB="0" distL="0" distR="0">
            <wp:extent cx="95260" cy="171468"/>
            <wp:effectExtent l="0" t="0" r="0" b="0"/>
            <wp:docPr id="228" name="_x0000_i0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_x0000_i0228"/>
                    <pic:cNvPicPr/>
                  </pic:nvPicPr>
                  <pic:blipFill>
                    <a:blip xmlns:r="http://schemas.openxmlformats.org/officeDocument/2006/relationships" r:embed="rId16"/>
                    <a:stretch>
                      <a:fillRect/>
                    </a:stretch>
                  </pic:blipFill>
                  <pic:spPr>
                    <a:xfrm>
                      <a:off x="0" y="0"/>
                      <a:ext cx="95260" cy="171468"/>
                    </a:xfrm>
                    <a:prstGeom prst="rect">
                      <a:avLst/>
                    </a:prstGeom>
                  </pic:spPr>
                </pic:pic>
              </a:graphicData>
            </a:graphic>
          </wp:inline>
        </w:drawing>
      </w:r>
    </w:p>
    <w:p>
      <w:pPr>
        <w:pStyle w:val="Normal7"/>
        <w:jc w:val="left"/>
        <w:rPr>
          <w:rFonts w:ascii="幼圆" w:eastAsia="幼圆" w:hAnsi="幼圆" w:cs="幼圆" w:hint="eastAsia"/>
          <w:b/>
          <w:bCs/>
          <w:sz w:val="24"/>
          <w:szCs w:val="24"/>
          <w:vertAlign w:val="baseline"/>
        </w:rPr>
      </w:pPr>
    </w:p>
    <w:p>
      <w:pPr>
        <w:pStyle w:val="Normal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E、每个小方格面积均为1/400mm</w:t>
      </w:r>
      <w:r>
        <w:drawing>
          <wp:inline distT="0" distB="0" distL="0" distR="0">
            <wp:extent cx="95260" cy="171468"/>
            <wp:effectExtent l="0" t="0" r="0" b="0"/>
            <wp:docPr id="229" name="_x0000_i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_x0000_i0229"/>
                    <pic:cNvPicPr/>
                  </pic:nvPicPr>
                  <pic:blipFill>
                    <a:blip xmlns:r="http://schemas.openxmlformats.org/officeDocument/2006/relationships" r:embed="rId17"/>
                    <a:stretch>
                      <a:fillRect/>
                    </a:stretch>
                  </pic:blipFill>
                  <pic:spPr>
                    <a:xfrm>
                      <a:off x="0" y="0"/>
                      <a:ext cx="95260" cy="171468"/>
                    </a:xfrm>
                    <a:prstGeom prst="rect">
                      <a:avLst/>
                    </a:prstGeom>
                  </pic:spPr>
                </pic:pic>
              </a:graphicData>
            </a:graphic>
          </wp:inline>
        </w:drawing>
      </w:r>
    </w:p>
    <w:p>
      <w:pPr>
        <w:pStyle w:val="Normal7"/>
        <w:jc w:val="left"/>
        <w:rPr>
          <w:rFonts w:ascii="幼圆" w:eastAsia="幼圆" w:hAnsi="幼圆" w:cs="幼圆" w:hint="eastAsia"/>
          <w:b/>
          <w:bCs/>
          <w:sz w:val="24"/>
          <w:szCs w:val="24"/>
          <w:vertAlign w:val="baseline"/>
        </w:rPr>
      </w:pPr>
      <w:bookmarkEnd w:id="8"/>
    </w:p>
    <w:p>
      <w:pPr>
        <w:pStyle w:val="Normal7"/>
        <w:jc w:val="left"/>
        <w:rPr>
          <w:rFonts w:ascii="黑体" w:eastAsia="黑体" w:hAnsi="黑体" w:cs="黑体" w:hint="eastAsia"/>
          <w:b w:val="0"/>
          <w:bCs w:val="0"/>
          <w:sz w:val="24"/>
          <w:szCs w:val="24"/>
          <w:vertAlign w:val="baseline"/>
        </w:rPr>
      </w:pPr>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9.</w:t>
      </w:r>
      <w:bookmarkStart w:id="9" w:name="_GoBack_8" w:colFirst="0" w:colLast="0"/>
      <w:r>
        <w:rPr>
          <w:rFonts w:ascii="幼圆" w:eastAsia="幼圆" w:hAnsi="幼圆" w:cs="幼圆" w:hint="eastAsia"/>
          <w:b/>
          <w:bCs/>
          <w:sz w:val="24"/>
          <w:szCs w:val="24"/>
        </w:rPr>
        <w:t>病历摘要:男，43岁，育3子，因头昏乏力、面色苍白一年来就诊。既往有十二指肠球部溃疡20年；检验结果：红细胞2.5×10</w:t>
      </w:r>
      <w:r>
        <w:drawing>
          <wp:inline distT="0" distB="0" distL="0" distR="0">
            <wp:extent cx="152416" cy="171468"/>
            <wp:effectExtent l="0" t="0" r="0" b="0"/>
            <wp:docPr id="230" name="_x0000_i0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_x0000_i0230"/>
                    <pic:cNvPicPr/>
                  </pic:nvPicPr>
                  <pic:blipFill>
                    <a:blip xmlns:r="http://schemas.openxmlformats.org/officeDocument/2006/relationships" r:embed="rId7"/>
                    <a:stretch>
                      <a:fillRect/>
                    </a:stretch>
                  </pic:blipFill>
                  <pic:spPr>
                    <a:xfrm>
                      <a:off x="0" y="0"/>
                      <a:ext cx="152416" cy="171468"/>
                    </a:xfrm>
                    <a:prstGeom prst="rect">
                      <a:avLst/>
                    </a:prstGeom>
                  </pic:spPr>
                </pic:pic>
              </a:graphicData>
            </a:graphic>
          </wp:inline>
        </w:drawing>
      </w:r>
      <w:r>
        <w:rPr>
          <w:rFonts w:ascii="幼圆" w:eastAsia="幼圆" w:hAnsi="幼圆" w:cs="幼圆" w:hint="eastAsia"/>
          <w:b/>
          <w:bCs/>
          <w:sz w:val="24"/>
          <w:szCs w:val="24"/>
        </w:rPr>
        <w:t>/L,Hb 60g/L,白细胞及血小板正常；血清铁蛋白10μg/L。诊断为缺铁性贫血。</w:t>
      </w:r>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下列哪些项不符合铁代谢生理</w:t>
      </w:r>
    </w:p>
    <w:p>
      <w:pPr>
        <w:pStyle w:val="Normal8"/>
        <w:jc w:val="left"/>
        <w:rPr>
          <w:rFonts w:ascii="幼圆" w:eastAsia="幼圆" w:hAnsi="幼圆" w:cs="幼圆" w:hint="eastAsia"/>
          <w:b/>
          <w:bCs/>
          <w:sz w:val="24"/>
          <w:szCs w:val="24"/>
          <w:vertAlign w:val="baseline"/>
        </w:rPr>
      </w:pPr>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A、血清铁一般是Fe2+</w:t>
      </w:r>
    </w:p>
    <w:p>
      <w:pPr>
        <w:pStyle w:val="Normal8"/>
        <w:jc w:val="left"/>
        <w:rPr>
          <w:rFonts w:ascii="幼圆" w:eastAsia="幼圆" w:hAnsi="幼圆" w:cs="幼圆" w:hint="eastAsia"/>
          <w:b/>
          <w:bCs/>
          <w:sz w:val="24"/>
          <w:szCs w:val="24"/>
          <w:vertAlign w:val="baseline"/>
        </w:rPr>
      </w:pPr>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B、成人每日需要Fe2+10mg</w:t>
      </w:r>
    </w:p>
    <w:p>
      <w:pPr>
        <w:pStyle w:val="Normal8"/>
        <w:jc w:val="left"/>
        <w:rPr>
          <w:rFonts w:ascii="幼圆" w:eastAsia="幼圆" w:hAnsi="幼圆" w:cs="幼圆" w:hint="eastAsia"/>
          <w:b/>
          <w:bCs/>
          <w:sz w:val="24"/>
          <w:szCs w:val="24"/>
          <w:vertAlign w:val="baseline"/>
        </w:rPr>
      </w:pPr>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C、维生素C能促进Fe2+的吸收</w:t>
      </w:r>
    </w:p>
    <w:p>
      <w:pPr>
        <w:pStyle w:val="Normal8"/>
        <w:jc w:val="left"/>
        <w:rPr>
          <w:rFonts w:ascii="幼圆" w:eastAsia="幼圆" w:hAnsi="幼圆" w:cs="幼圆" w:hint="eastAsia"/>
          <w:b/>
          <w:bCs/>
          <w:sz w:val="24"/>
          <w:szCs w:val="24"/>
          <w:vertAlign w:val="baseline"/>
        </w:rPr>
      </w:pPr>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D、Fe2+主要在空肠下端吸收</w:t>
      </w:r>
    </w:p>
    <w:p>
      <w:pPr>
        <w:pStyle w:val="Normal8"/>
        <w:jc w:val="left"/>
        <w:rPr>
          <w:rFonts w:ascii="幼圆" w:eastAsia="幼圆" w:hAnsi="幼圆" w:cs="幼圆" w:hint="eastAsia"/>
          <w:b/>
          <w:bCs/>
          <w:sz w:val="24"/>
          <w:szCs w:val="24"/>
          <w:vertAlign w:val="baseline"/>
        </w:rPr>
      </w:pPr>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E、在肠粘膜细胞内Fe2+与去铁蛋白结合形成铁蛋白</w:t>
      </w:r>
    </w:p>
    <w:p>
      <w:pPr>
        <w:pStyle w:val="Normal8"/>
        <w:jc w:val="left"/>
        <w:rPr>
          <w:rFonts w:ascii="幼圆" w:eastAsia="幼圆" w:hAnsi="幼圆" w:cs="幼圆" w:hint="eastAsia"/>
          <w:b/>
          <w:bCs/>
          <w:sz w:val="24"/>
          <w:szCs w:val="24"/>
          <w:vertAlign w:val="baseline"/>
        </w:rPr>
      </w:pPr>
      <w:bookmarkEnd w:id="9"/>
    </w:p>
    <w:p>
      <w:pPr>
        <w:pStyle w:val="Normal8"/>
        <w:jc w:val="left"/>
        <w:rPr>
          <w:rFonts w:ascii="黑体" w:eastAsia="黑体" w:hAnsi="黑体" w:cs="黑体" w:hint="eastAsia"/>
          <w:b w:val="0"/>
          <w:bCs w:val="0"/>
          <w:sz w:val="24"/>
          <w:szCs w:val="24"/>
          <w:vertAlign w:val="baseline"/>
        </w:rPr>
      </w:pPr>
    </w:p>
    <w:p>
      <w:pPr>
        <w:pStyle w:val="Normal9"/>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10.</w:t>
      </w:r>
      <w:bookmarkStart w:id="10" w:name="_GoBack_9" w:colFirst="0" w:colLast="0"/>
    </w:p>
    <w:p>
      <w:pPr>
        <w:pStyle w:val="Normal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特发性嗜酸粒细胞增多症的诊断指标包括</w:t>
      </w:r>
    </w:p>
    <w:p>
      <w:pPr>
        <w:pStyle w:val="Normal9"/>
        <w:jc w:val="left"/>
        <w:rPr>
          <w:rFonts w:ascii="幼圆" w:eastAsia="幼圆" w:hAnsi="幼圆" w:cs="幼圆" w:hint="eastAsia"/>
          <w:b/>
          <w:bCs/>
          <w:sz w:val="24"/>
          <w:szCs w:val="24"/>
          <w:vertAlign w:val="baseline"/>
        </w:rPr>
      </w:pPr>
    </w:p>
    <w:p>
      <w:pPr>
        <w:pStyle w:val="Normal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A、外周血嗜酸粒细胞＞1.5×10</w:t>
      </w:r>
      <w:r>
        <w:drawing>
          <wp:inline distT="0" distB="0" distL="0" distR="0">
            <wp:extent cx="95260" cy="171468"/>
            <wp:effectExtent l="0" t="0" r="0" b="0"/>
            <wp:docPr id="232" name="_x0000_i0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_x0000_i0232"/>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/L，持续达6个月以上</w:t>
      </w:r>
    </w:p>
    <w:p>
      <w:pPr>
        <w:pStyle w:val="Normal9"/>
        <w:jc w:val="left"/>
        <w:rPr>
          <w:rFonts w:ascii="幼圆" w:eastAsia="幼圆" w:hAnsi="幼圆" w:cs="幼圆" w:hint="eastAsia"/>
          <w:b/>
          <w:bCs/>
          <w:sz w:val="24"/>
          <w:szCs w:val="24"/>
          <w:vertAlign w:val="baseline"/>
        </w:rPr>
        <w:sectPr>
          <w:headerReference w:type="even" r:id="rId18"/>
          <w:headerReference w:type="first" r:id="rId19"/>
          <w:type w:val="nextPage"/>
          <w:pgSz w:w="11906" w:h="16838"/>
          <w:pgMar w:top="720" w:right="720" w:bottom="720" w:left="720" w:header="851" w:footer="992" w:gutter="0"/>
          <w:pgNumType w:start="4"/>
          <w:cols w:num="1" w:space="425"/>
          <w:titlePg w:val="0"/>
          <w:docGrid w:type="lines" w:linePitch="312" w:charSpace="0"/>
        </w:sectPr>
      </w:pPr>
    </w:p>
    <w:p>
      <w:pPr>
        <w:pStyle w:val="Normal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B、血清免疫球蛋白升高</w:t>
      </w:r>
    </w:p>
    <w:p>
      <w:pPr>
        <w:pStyle w:val="Normal9"/>
        <w:jc w:val="left"/>
        <w:rPr>
          <w:rFonts w:ascii="幼圆" w:eastAsia="幼圆" w:hAnsi="幼圆" w:cs="幼圆" w:hint="eastAsia"/>
          <w:b/>
          <w:bCs/>
          <w:sz w:val="24"/>
          <w:szCs w:val="24"/>
          <w:vertAlign w:val="baseline"/>
        </w:rPr>
      </w:pPr>
    </w:p>
    <w:p>
      <w:pPr>
        <w:pStyle w:val="Normal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C、血液细菌培养阳性</w:t>
      </w:r>
    </w:p>
    <w:p>
      <w:pPr>
        <w:pStyle w:val="Normal9"/>
        <w:jc w:val="left"/>
        <w:rPr>
          <w:rFonts w:ascii="幼圆" w:eastAsia="幼圆" w:hAnsi="幼圆" w:cs="幼圆" w:hint="eastAsia"/>
          <w:b/>
          <w:bCs/>
          <w:sz w:val="24"/>
          <w:szCs w:val="24"/>
          <w:vertAlign w:val="baseline"/>
        </w:rPr>
      </w:pPr>
    </w:p>
    <w:p>
      <w:pPr>
        <w:pStyle w:val="Normal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D、血清IgE增高</w:t>
      </w:r>
    </w:p>
    <w:p>
      <w:pPr>
        <w:pStyle w:val="Normal9"/>
        <w:jc w:val="left"/>
        <w:rPr>
          <w:rFonts w:ascii="幼圆" w:eastAsia="幼圆" w:hAnsi="幼圆" w:cs="幼圆" w:hint="eastAsia"/>
          <w:b/>
          <w:bCs/>
          <w:sz w:val="24"/>
          <w:szCs w:val="24"/>
          <w:vertAlign w:val="baseline"/>
        </w:rPr>
      </w:pPr>
    </w:p>
    <w:p>
      <w:pPr>
        <w:pStyle w:val="Normal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E、外周血中原始细胞＞2％</w:t>
      </w:r>
    </w:p>
    <w:p>
      <w:pPr>
        <w:pStyle w:val="Normal9"/>
        <w:jc w:val="left"/>
        <w:rPr>
          <w:rFonts w:ascii="幼圆" w:eastAsia="幼圆" w:hAnsi="幼圆" w:cs="幼圆" w:hint="eastAsia"/>
          <w:b/>
          <w:bCs/>
          <w:sz w:val="24"/>
          <w:szCs w:val="24"/>
          <w:vertAlign w:val="baseline"/>
        </w:rPr>
      </w:pPr>
      <w:bookmarkEnd w:id="10"/>
    </w:p>
    <w:p>
      <w:pPr>
        <w:pStyle w:val="Normal9"/>
        <w:jc w:val="left"/>
        <w:rPr>
          <w:rFonts w:ascii="黑体" w:eastAsia="黑体" w:hAnsi="黑体" w:cs="黑体" w:hint="eastAsia"/>
          <w:b w:val="0"/>
          <w:bCs w:val="0"/>
          <w:sz w:val="24"/>
          <w:szCs w:val="24"/>
          <w:vertAlign w:val="baseline"/>
        </w:rPr>
      </w:pPr>
    </w:p>
    <w:p>
      <w:pPr>
        <w:pStyle w:val="Normal10"/>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11.</w:t>
      </w:r>
      <w:bookmarkStart w:id="11" w:name="_GoBack_10" w:colFirst="0" w:colLast="0"/>
    </w:p>
    <w:p>
      <w:pPr>
        <w:pStyle w:val="Normal1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T</w:t>
      </w:r>
      <w:r>
        <w:drawing>
          <wp:inline distT="0" distB="0" distL="0" distR="0">
            <wp:extent cx="95260" cy="152416"/>
            <wp:effectExtent l="0" t="0" r="0" b="0"/>
            <wp:docPr id="233" name="_x0000_i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_x0000_i0233"/>
                    <pic:cNvPicPr/>
                  </pic:nvPicPr>
                  <pic:blipFill>
                    <a:blip xmlns:r="http://schemas.openxmlformats.org/officeDocument/2006/relationships" r:embed="rId20"/>
                    <a:stretch>
                      <a:fillRect/>
                    </a:stretch>
                  </pic:blipFill>
                  <pic:spPr>
                    <a:xfrm>
                      <a:off x="0" y="0"/>
                      <a:ext cx="95260" cy="152416"/>
                    </a:xfrm>
                    <a:prstGeom prst="rect">
                      <a:avLst/>
                    </a:prstGeom>
                  </pic:spPr>
                </pic:pic>
              </a:graphicData>
            </a:graphic>
          </wp:inline>
        </w:drawing>
      </w:r>
      <w:r>
        <w:rPr>
          <w:rFonts w:ascii="幼圆" w:eastAsia="幼圆" w:hAnsi="幼圆" w:cs="幼圆" w:hint="eastAsia"/>
          <w:b/>
          <w:bCs/>
          <w:sz w:val="24"/>
          <w:szCs w:val="24"/>
        </w:rPr>
        <w:t>比T</w:t>
      </w:r>
      <w:r>
        <w:drawing>
          <wp:inline distT="0" distB="0" distL="0" distR="0">
            <wp:extent cx="95260" cy="152416"/>
            <wp:effectExtent l="0" t="0" r="0" b="0"/>
            <wp:docPr id="234" name="_x0000_i0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_x0000_i0234"/>
                    <pic:cNvPicPr/>
                  </pic:nvPicPr>
                  <pic:blipFill>
                    <a:blip xmlns:r="http://schemas.openxmlformats.org/officeDocument/2006/relationships" r:embed="rId21"/>
                    <a:stretch>
                      <a:fillRect/>
                    </a:stretch>
                  </pic:blipFill>
                  <pic:spPr>
                    <a:xfrm>
                      <a:off x="0" y="0"/>
                      <a:ext cx="95260" cy="152416"/>
                    </a:xfrm>
                    <a:prstGeom prst="rect">
                      <a:avLst/>
                    </a:prstGeom>
                  </pic:spPr>
                </pic:pic>
              </a:graphicData>
            </a:graphic>
          </wp:inline>
        </w:drawing>
      </w:r>
      <w:r>
        <w:rPr>
          <w:rFonts w:ascii="幼圆" w:eastAsia="幼圆" w:hAnsi="幼圆" w:cs="幼圆" w:hint="eastAsia"/>
          <w:b/>
          <w:bCs/>
          <w:sz w:val="24"/>
          <w:szCs w:val="24"/>
        </w:rPr>
        <w:t>的作用迅速、强大的原因包括</w:t>
      </w:r>
    </w:p>
    <w:p>
      <w:pPr>
        <w:pStyle w:val="Normal10"/>
        <w:jc w:val="left"/>
        <w:rPr>
          <w:rFonts w:ascii="幼圆" w:eastAsia="幼圆" w:hAnsi="幼圆" w:cs="幼圆" w:hint="eastAsia"/>
          <w:b/>
          <w:bCs/>
          <w:sz w:val="24"/>
          <w:szCs w:val="24"/>
          <w:vertAlign w:val="baseline"/>
        </w:rPr>
      </w:pPr>
    </w:p>
    <w:p>
      <w:pPr>
        <w:pStyle w:val="Normal1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A、T</w:t>
      </w:r>
      <w:r>
        <w:drawing>
          <wp:inline distT="0" distB="0" distL="0" distR="0">
            <wp:extent cx="95260" cy="152416"/>
            <wp:effectExtent l="0" t="0" r="0" b="0"/>
            <wp:docPr id="235" name="_x0000_i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_x0000_i0235"/>
                    <pic:cNvPicPr/>
                  </pic:nvPicPr>
                  <pic:blipFill>
                    <a:blip xmlns:r="http://schemas.openxmlformats.org/officeDocument/2006/relationships" r:embed="rId20"/>
                    <a:stretch>
                      <a:fillRect/>
                    </a:stretch>
                  </pic:blipFill>
                  <pic:spPr>
                    <a:xfrm>
                      <a:off x="0" y="0"/>
                      <a:ext cx="95260" cy="152416"/>
                    </a:xfrm>
                    <a:prstGeom prst="rect">
                      <a:avLst/>
                    </a:prstGeom>
                  </pic:spPr>
                </pic:pic>
              </a:graphicData>
            </a:graphic>
          </wp:inline>
        </w:drawing>
      </w:r>
      <w:r>
        <w:rPr>
          <w:rFonts w:ascii="幼圆" w:eastAsia="幼圆" w:hAnsi="幼圆" w:cs="幼圆" w:hint="eastAsia"/>
          <w:b/>
          <w:bCs/>
          <w:sz w:val="24"/>
          <w:szCs w:val="24"/>
        </w:rPr>
        <w:t>与血浆蛋白的结合力强于T</w:t>
      </w:r>
      <w:r>
        <w:drawing>
          <wp:inline distT="0" distB="0" distL="0" distR="0">
            <wp:extent cx="95260" cy="152416"/>
            <wp:effectExtent l="0" t="0" r="0" b="0"/>
            <wp:docPr id="236" name="_x0000_i0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_x0000_i0236"/>
                    <pic:cNvPicPr/>
                  </pic:nvPicPr>
                  <pic:blipFill>
                    <a:blip xmlns:r="http://schemas.openxmlformats.org/officeDocument/2006/relationships" r:embed="rId21"/>
                    <a:stretch>
                      <a:fillRect/>
                    </a:stretch>
                  </pic:blipFill>
                  <pic:spPr>
                    <a:xfrm>
                      <a:off x="0" y="0"/>
                      <a:ext cx="95260" cy="152416"/>
                    </a:xfrm>
                    <a:prstGeom prst="rect">
                      <a:avLst/>
                    </a:prstGeom>
                  </pic:spPr>
                </pic:pic>
              </a:graphicData>
            </a:graphic>
          </wp:inline>
        </w:drawing>
      </w:r>
    </w:p>
    <w:p>
      <w:pPr>
        <w:pStyle w:val="Normal10"/>
        <w:jc w:val="left"/>
        <w:rPr>
          <w:rFonts w:ascii="幼圆" w:eastAsia="幼圆" w:hAnsi="幼圆" w:cs="幼圆" w:hint="eastAsia"/>
          <w:b/>
          <w:bCs/>
          <w:sz w:val="24"/>
          <w:szCs w:val="24"/>
          <w:vertAlign w:val="baseline"/>
        </w:rPr>
      </w:pPr>
    </w:p>
    <w:p>
      <w:pPr>
        <w:pStyle w:val="Normal1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B、与血浆蛋白结合的T</w:t>
      </w:r>
      <w:r>
        <w:drawing>
          <wp:inline distT="0" distB="0" distL="0" distR="0">
            <wp:extent cx="95260" cy="152416"/>
            <wp:effectExtent l="0" t="0" r="0" b="0"/>
            <wp:docPr id="237" name="_x0000_i0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_x0000_i0237"/>
                    <pic:cNvPicPr/>
                  </pic:nvPicPr>
                  <pic:blipFill>
                    <a:blip xmlns:r="http://schemas.openxmlformats.org/officeDocument/2006/relationships" r:embed="rId20"/>
                    <a:stretch>
                      <a:fillRect/>
                    </a:stretch>
                  </pic:blipFill>
                  <pic:spPr>
                    <a:xfrm>
                      <a:off x="0" y="0"/>
                      <a:ext cx="95260" cy="152416"/>
                    </a:xfrm>
                    <a:prstGeom prst="rect">
                      <a:avLst/>
                    </a:prstGeom>
                  </pic:spPr>
                </pic:pic>
              </a:graphicData>
            </a:graphic>
          </wp:inline>
        </w:drawing>
      </w:r>
      <w:r>
        <w:rPr>
          <w:rFonts w:ascii="幼圆" w:eastAsia="幼圆" w:hAnsi="幼圆" w:cs="幼圆" w:hint="eastAsia"/>
          <w:b/>
          <w:bCs/>
          <w:sz w:val="24"/>
          <w:szCs w:val="24"/>
        </w:rPr>
        <w:t>多于T</w:t>
      </w:r>
      <w:r>
        <w:drawing>
          <wp:inline distT="0" distB="0" distL="0" distR="0">
            <wp:extent cx="95260" cy="152416"/>
            <wp:effectExtent l="0" t="0" r="0" b="0"/>
            <wp:docPr id="238" name="_x0000_i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_x0000_i0238"/>
                    <pic:cNvPicPr/>
                  </pic:nvPicPr>
                  <pic:blipFill>
                    <a:blip xmlns:r="http://schemas.openxmlformats.org/officeDocument/2006/relationships" r:embed="rId21"/>
                    <a:stretch>
                      <a:fillRect/>
                    </a:stretch>
                  </pic:blipFill>
                  <pic:spPr>
                    <a:xfrm>
                      <a:off x="0" y="0"/>
                      <a:ext cx="95260" cy="152416"/>
                    </a:xfrm>
                    <a:prstGeom prst="rect">
                      <a:avLst/>
                    </a:prstGeom>
                  </pic:spPr>
                </pic:pic>
              </a:graphicData>
            </a:graphic>
          </wp:inline>
        </w:drawing>
      </w:r>
    </w:p>
    <w:p>
      <w:pPr>
        <w:pStyle w:val="Normal10"/>
        <w:jc w:val="left"/>
        <w:rPr>
          <w:rFonts w:ascii="幼圆" w:eastAsia="幼圆" w:hAnsi="幼圆" w:cs="幼圆" w:hint="eastAsia"/>
          <w:b/>
          <w:bCs/>
          <w:sz w:val="24"/>
          <w:szCs w:val="24"/>
          <w:vertAlign w:val="baseline"/>
        </w:rPr>
      </w:pPr>
    </w:p>
    <w:p>
      <w:pPr>
        <w:pStyle w:val="Normal1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C、游离T</w:t>
      </w:r>
      <w:r>
        <w:drawing>
          <wp:inline distT="0" distB="0" distL="0" distR="0">
            <wp:extent cx="95260" cy="152416"/>
            <wp:effectExtent l="0" t="0" r="0" b="0"/>
            <wp:docPr id="239" name="_x0000_i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_x0000_i0239"/>
                    <pic:cNvPicPr/>
                  </pic:nvPicPr>
                  <pic:blipFill>
                    <a:blip xmlns:r="http://schemas.openxmlformats.org/officeDocument/2006/relationships" r:embed="rId20"/>
                    <a:stretch>
                      <a:fillRect/>
                    </a:stretch>
                  </pic:blipFill>
                  <pic:spPr>
                    <a:xfrm>
                      <a:off x="0" y="0"/>
                      <a:ext cx="95260" cy="152416"/>
                    </a:xfrm>
                    <a:prstGeom prst="rect">
                      <a:avLst/>
                    </a:prstGeom>
                  </pic:spPr>
                </pic:pic>
              </a:graphicData>
            </a:graphic>
          </wp:inline>
        </w:drawing>
      </w:r>
      <w:r>
        <w:rPr>
          <w:rFonts w:ascii="幼圆" w:eastAsia="幼圆" w:hAnsi="幼圆" w:cs="幼圆" w:hint="eastAsia"/>
          <w:b/>
          <w:bCs/>
          <w:sz w:val="24"/>
          <w:szCs w:val="24"/>
        </w:rPr>
        <w:t>比游离T</w:t>
      </w:r>
      <w:r>
        <w:drawing>
          <wp:inline distT="0" distB="0" distL="0" distR="0">
            <wp:extent cx="95260" cy="152416"/>
            <wp:effectExtent l="0" t="0" r="0" b="0"/>
            <wp:docPr id="240" name="_x0000_i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_x0000_i0240"/>
                    <pic:cNvPicPr/>
                  </pic:nvPicPr>
                  <pic:blipFill>
                    <a:blip xmlns:r="http://schemas.openxmlformats.org/officeDocument/2006/relationships" r:embed="rId21"/>
                    <a:stretch>
                      <a:fillRect/>
                    </a:stretch>
                  </pic:blipFill>
                  <pic:spPr>
                    <a:xfrm>
                      <a:off x="0" y="0"/>
                      <a:ext cx="95260" cy="152416"/>
                    </a:xfrm>
                    <a:prstGeom prst="rect">
                      <a:avLst/>
                    </a:prstGeom>
                  </pic:spPr>
                </pic:pic>
              </a:graphicData>
            </a:graphic>
          </wp:inline>
        </w:drawing>
      </w:r>
      <w:r>
        <w:rPr>
          <w:rFonts w:ascii="幼圆" w:eastAsia="幼圆" w:hAnsi="幼圆" w:cs="幼圆" w:hint="eastAsia"/>
          <w:b/>
          <w:bCs/>
          <w:sz w:val="24"/>
          <w:szCs w:val="24"/>
        </w:rPr>
        <w:t>多</w:t>
      </w:r>
    </w:p>
    <w:p>
      <w:pPr>
        <w:pStyle w:val="Normal10"/>
        <w:jc w:val="left"/>
        <w:rPr>
          <w:rFonts w:ascii="幼圆" w:eastAsia="幼圆" w:hAnsi="幼圆" w:cs="幼圆" w:hint="eastAsia"/>
          <w:b/>
          <w:bCs/>
          <w:sz w:val="24"/>
          <w:szCs w:val="24"/>
          <w:vertAlign w:val="baseline"/>
        </w:rPr>
      </w:pPr>
    </w:p>
    <w:p>
      <w:pPr>
        <w:pStyle w:val="Normal1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D、T</w:t>
      </w:r>
      <w:r>
        <w:drawing>
          <wp:inline distT="0" distB="0" distL="0" distR="0">
            <wp:extent cx="95260" cy="152416"/>
            <wp:effectExtent l="0" t="0" r="0" b="0"/>
            <wp:docPr id="241" name="_x0000_i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_x0000_i0241"/>
                    <pic:cNvPicPr/>
                  </pic:nvPicPr>
                  <pic:blipFill>
                    <a:blip xmlns:r="http://schemas.openxmlformats.org/officeDocument/2006/relationships" r:embed="rId20"/>
                    <a:stretch>
                      <a:fillRect/>
                    </a:stretch>
                  </pic:blipFill>
                  <pic:spPr>
                    <a:xfrm>
                      <a:off x="0" y="0"/>
                      <a:ext cx="95260" cy="152416"/>
                    </a:xfrm>
                    <a:prstGeom prst="rect">
                      <a:avLst/>
                    </a:prstGeom>
                  </pic:spPr>
                </pic:pic>
              </a:graphicData>
            </a:graphic>
          </wp:inline>
        </w:drawing>
      </w:r>
      <w:r>
        <w:rPr>
          <w:rFonts w:ascii="幼圆" w:eastAsia="幼圆" w:hAnsi="幼圆" w:cs="幼圆" w:hint="eastAsia"/>
          <w:b/>
          <w:bCs/>
          <w:sz w:val="24"/>
          <w:szCs w:val="24"/>
        </w:rPr>
        <w:t>与特异性甲状腺激素受体的亲和力强于T</w:t>
      </w:r>
      <w:r>
        <w:drawing>
          <wp:inline distT="0" distB="0" distL="0" distR="0">
            <wp:extent cx="95260" cy="152416"/>
            <wp:effectExtent l="0" t="0" r="0" b="0"/>
            <wp:docPr id="242" name="_x0000_i0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_x0000_i0242"/>
                    <pic:cNvPicPr/>
                  </pic:nvPicPr>
                  <pic:blipFill>
                    <a:blip xmlns:r="http://schemas.openxmlformats.org/officeDocument/2006/relationships" r:embed="rId21"/>
                    <a:stretch>
                      <a:fillRect/>
                    </a:stretch>
                  </pic:blipFill>
                  <pic:spPr>
                    <a:xfrm>
                      <a:off x="0" y="0"/>
                      <a:ext cx="95260" cy="152416"/>
                    </a:xfrm>
                    <a:prstGeom prst="rect">
                      <a:avLst/>
                    </a:prstGeom>
                  </pic:spPr>
                </pic:pic>
              </a:graphicData>
            </a:graphic>
          </wp:inline>
        </w:drawing>
      </w:r>
    </w:p>
    <w:p>
      <w:pPr>
        <w:pStyle w:val="Normal10"/>
        <w:jc w:val="left"/>
        <w:rPr>
          <w:rFonts w:ascii="幼圆" w:eastAsia="幼圆" w:hAnsi="幼圆" w:cs="幼圆" w:hint="eastAsia"/>
          <w:b/>
          <w:bCs/>
          <w:sz w:val="24"/>
          <w:szCs w:val="24"/>
          <w:vertAlign w:val="baseline"/>
        </w:rPr>
      </w:pPr>
    </w:p>
    <w:p>
      <w:pPr>
        <w:pStyle w:val="Normal1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E、TT</w:t>
      </w:r>
      <w:r>
        <w:drawing>
          <wp:inline distT="0" distB="0" distL="0" distR="0">
            <wp:extent cx="95260" cy="152416"/>
            <wp:effectExtent l="0" t="0" r="0" b="0"/>
            <wp:docPr id="243" name="_x0000_i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_x0000_i0243"/>
                    <pic:cNvPicPr/>
                  </pic:nvPicPr>
                  <pic:blipFill>
                    <a:blip xmlns:r="http://schemas.openxmlformats.org/officeDocument/2006/relationships" r:embed="rId20"/>
                    <a:stretch>
                      <a:fillRect/>
                    </a:stretch>
                  </pic:blipFill>
                  <pic:spPr>
                    <a:xfrm>
                      <a:off x="0" y="0"/>
                      <a:ext cx="95260" cy="152416"/>
                    </a:xfrm>
                    <a:prstGeom prst="rect">
                      <a:avLst/>
                    </a:prstGeom>
                  </pic:spPr>
                </pic:pic>
              </a:graphicData>
            </a:graphic>
          </wp:inline>
        </w:drawing>
      </w:r>
      <w:r>
        <w:rPr>
          <w:rFonts w:ascii="幼圆" w:eastAsia="幼圆" w:hAnsi="幼圆" w:cs="幼圆" w:hint="eastAsia"/>
          <w:b/>
          <w:bCs/>
          <w:sz w:val="24"/>
          <w:szCs w:val="24"/>
        </w:rPr>
        <w:t>的浓度高于TT4</w:t>
      </w:r>
      <w:r>
        <w:drawing>
          <wp:inline distT="0" distB="0" distL="0" distR="0">
            <wp:extent cx="95260" cy="152416"/>
            <wp:effectExtent l="0" t="0" r="0" b="0"/>
            <wp:docPr id="244" name="_x0000_i0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_x0000_i0244"/>
                    <pic:cNvPicPr/>
                  </pic:nvPicPr>
                  <pic:blipFill>
                    <a:blip xmlns:r="http://schemas.openxmlformats.org/officeDocument/2006/relationships" r:embed="rId21"/>
                    <a:stretch>
                      <a:fillRect/>
                    </a:stretch>
                  </pic:blipFill>
                  <pic:spPr>
                    <a:xfrm>
                      <a:off x="0" y="0"/>
                      <a:ext cx="95260" cy="152416"/>
                    </a:xfrm>
                    <a:prstGeom prst="rect">
                      <a:avLst/>
                    </a:prstGeom>
                  </pic:spPr>
                </pic:pic>
              </a:graphicData>
            </a:graphic>
          </wp:inline>
        </w:drawing>
      </w:r>
    </w:p>
    <w:p>
      <w:pPr>
        <w:pStyle w:val="Normal10"/>
        <w:jc w:val="left"/>
        <w:rPr>
          <w:rFonts w:ascii="幼圆" w:eastAsia="幼圆" w:hAnsi="幼圆" w:cs="幼圆" w:hint="eastAsia"/>
          <w:b/>
          <w:bCs/>
          <w:sz w:val="24"/>
          <w:szCs w:val="24"/>
          <w:vertAlign w:val="baseline"/>
        </w:rPr>
      </w:pPr>
      <w:bookmarkEnd w:id="11"/>
    </w:p>
    <w:p>
      <w:pPr>
        <w:pStyle w:val="Normal10"/>
        <w:jc w:val="left"/>
        <w:rPr>
          <w:rFonts w:ascii="黑体" w:eastAsia="黑体" w:hAnsi="黑体" w:cs="黑体" w:hint="eastAsia"/>
          <w:b w:val="0"/>
          <w:bCs w:val="0"/>
          <w:sz w:val="24"/>
          <w:szCs w:val="24"/>
          <w:vertAlign w:val="baseline"/>
        </w:rPr>
      </w:pPr>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12.</w:t>
      </w:r>
      <w:bookmarkStart w:id="12" w:name="_GoBack_11" w:colFirst="0" w:colLast="0"/>
      <w:r>
        <w:rPr>
          <w:rFonts w:ascii="幼圆" w:eastAsia="幼圆" w:hAnsi="幼圆" w:cs="幼圆" w:hint="eastAsia"/>
          <w:b/>
          <w:bCs/>
          <w:sz w:val="24"/>
          <w:szCs w:val="24"/>
        </w:rPr>
        <w:t>　患者男，2岁，因发热15 d，面色苍白入院。查体：贫血貌，左颈部可触及肿大淋巴结，胸骨压痛（+），脾肋下4 cm，全身散在出血点，血常规：WBC 43.52×10</w:t>
      </w:r>
      <w:r>
        <w:drawing>
          <wp:inline distT="0" distB="0" distL="0" distR="0">
            <wp:extent cx="95260" cy="171468"/>
            <wp:effectExtent l="0" t="0" r="0" b="0"/>
            <wp:docPr id="245" name="_x0000_i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_x0000_i0245"/>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/L，Hb 78 g/L，PLT 62×10</w:t>
      </w:r>
      <w:r>
        <w:drawing>
          <wp:inline distT="0" distB="0" distL="0" distR="0">
            <wp:extent cx="95260" cy="171468"/>
            <wp:effectExtent l="0" t="0" r="0" b="0"/>
            <wp:docPr id="246" name="_x0000_i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_x0000_i0246"/>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/L，骨髓检查原始细胞0.65，拟诊为急性白血病。</w:t>
      </w:r>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原始细胞MPO染色阴性，可能性最大的是</w:t>
      </w:r>
    </w:p>
    <w:p>
      <w:pPr>
        <w:pStyle w:val="Normal11"/>
        <w:jc w:val="left"/>
        <w:rPr>
          <w:rFonts w:ascii="幼圆" w:eastAsia="幼圆" w:hAnsi="幼圆" w:cs="幼圆" w:hint="eastAsia"/>
          <w:b/>
          <w:bCs/>
          <w:sz w:val="24"/>
          <w:szCs w:val="24"/>
          <w:vertAlign w:val="baseline"/>
        </w:rPr>
      </w:pPr>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A、急性淋巴细胞白血病</w:t>
      </w:r>
    </w:p>
    <w:p>
      <w:pPr>
        <w:pStyle w:val="Normal11"/>
        <w:jc w:val="left"/>
        <w:rPr>
          <w:rFonts w:ascii="幼圆" w:eastAsia="幼圆" w:hAnsi="幼圆" w:cs="幼圆" w:hint="eastAsia"/>
          <w:b/>
          <w:bCs/>
          <w:sz w:val="24"/>
          <w:szCs w:val="24"/>
          <w:vertAlign w:val="baseline"/>
        </w:rPr>
      </w:pPr>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B、急性粒细胞白血病部分分化型</w:t>
      </w:r>
    </w:p>
    <w:p>
      <w:pPr>
        <w:pStyle w:val="Normal11"/>
        <w:jc w:val="left"/>
        <w:rPr>
          <w:rFonts w:ascii="幼圆" w:eastAsia="幼圆" w:hAnsi="幼圆" w:cs="幼圆" w:hint="eastAsia"/>
          <w:b/>
          <w:bCs/>
          <w:sz w:val="24"/>
          <w:szCs w:val="24"/>
          <w:vertAlign w:val="baseline"/>
        </w:rPr>
      </w:pPr>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C、急性早幼粒细胞白血病</w:t>
      </w:r>
    </w:p>
    <w:p>
      <w:pPr>
        <w:pStyle w:val="Normal11"/>
        <w:jc w:val="left"/>
        <w:rPr>
          <w:rFonts w:ascii="幼圆" w:eastAsia="幼圆" w:hAnsi="幼圆" w:cs="幼圆" w:hint="eastAsia"/>
          <w:b/>
          <w:bCs/>
          <w:sz w:val="24"/>
          <w:szCs w:val="24"/>
          <w:vertAlign w:val="baseline"/>
        </w:rPr>
      </w:pPr>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D、急性粒-单核细胞白血病</w:t>
      </w:r>
    </w:p>
    <w:p>
      <w:pPr>
        <w:pStyle w:val="Normal11"/>
        <w:jc w:val="left"/>
        <w:rPr>
          <w:rFonts w:ascii="幼圆" w:eastAsia="幼圆" w:hAnsi="幼圆" w:cs="幼圆" w:hint="eastAsia"/>
          <w:b/>
          <w:bCs/>
          <w:sz w:val="24"/>
          <w:szCs w:val="24"/>
          <w:vertAlign w:val="baseline"/>
        </w:rPr>
      </w:pPr>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E、急性粒细胞白血病未分化型</w:t>
      </w:r>
    </w:p>
    <w:p>
      <w:pPr>
        <w:pStyle w:val="Normal11"/>
        <w:jc w:val="left"/>
        <w:rPr>
          <w:rFonts w:ascii="幼圆" w:eastAsia="幼圆" w:hAnsi="幼圆" w:cs="幼圆" w:hint="eastAsia"/>
          <w:b/>
          <w:bCs/>
          <w:sz w:val="24"/>
          <w:szCs w:val="24"/>
          <w:vertAlign w:val="baseline"/>
        </w:rPr>
      </w:pPr>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F、红白血病</w:t>
      </w:r>
    </w:p>
    <w:p>
      <w:pPr>
        <w:pStyle w:val="Normal11"/>
        <w:jc w:val="left"/>
        <w:rPr>
          <w:rFonts w:ascii="幼圆" w:eastAsia="幼圆" w:hAnsi="幼圆" w:cs="幼圆" w:hint="eastAsia"/>
          <w:b/>
          <w:bCs/>
          <w:sz w:val="24"/>
          <w:szCs w:val="24"/>
          <w:vertAlign w:val="baseline"/>
        </w:rPr>
      </w:pPr>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G、急性巨核细胞白血病</w:t>
      </w:r>
    </w:p>
    <w:p>
      <w:pPr>
        <w:pStyle w:val="Normal11"/>
        <w:jc w:val="left"/>
        <w:rPr>
          <w:rFonts w:ascii="幼圆" w:eastAsia="幼圆" w:hAnsi="幼圆" w:cs="幼圆" w:hint="eastAsia"/>
          <w:b/>
          <w:bCs/>
          <w:sz w:val="24"/>
          <w:szCs w:val="24"/>
          <w:vertAlign w:val="baseline"/>
        </w:rPr>
      </w:pPr>
      <w:bookmarkEnd w:id="12"/>
    </w:p>
    <w:p>
      <w:pPr>
        <w:pStyle w:val="Normal11"/>
        <w:jc w:val="left"/>
        <w:rPr>
          <w:rFonts w:ascii="黑体" w:eastAsia="黑体" w:hAnsi="黑体" w:cs="黑体" w:hint="eastAsia"/>
          <w:b w:val="0"/>
          <w:bCs w:val="0"/>
          <w:sz w:val="24"/>
          <w:szCs w:val="24"/>
          <w:vertAlign w:val="baseline"/>
        </w:rPr>
      </w:pPr>
    </w:p>
    <w:p>
      <w:pPr>
        <w:pStyle w:val="Normal12"/>
        <w:jc w:val="left"/>
        <w:rPr>
          <w:rFonts w:ascii="幼圆" w:eastAsia="幼圆" w:hAnsi="幼圆" w:cs="幼圆" w:hint="eastAsia"/>
          <w:b/>
          <w:bCs/>
          <w:sz w:val="24"/>
          <w:szCs w:val="24"/>
          <w:vertAlign w:val="baseline"/>
        </w:rPr>
        <w:sectPr>
          <w:headerReference w:type="even" r:id="rId22"/>
          <w:headerReference w:type="first" r:id="rId23"/>
          <w:type w:val="nextPage"/>
          <w:pgSz w:w="11906" w:h="16838"/>
          <w:pgMar w:top="720" w:right="720" w:bottom="720" w:left="720" w:header="851" w:footer="992" w:gutter="0"/>
          <w:pgNumType w:start="5"/>
          <w:cols w:num="1" w:space="425"/>
          <w:titlePg w:val="0"/>
          <w:docGrid w:type="lines" w:linePitch="312" w:charSpace="0"/>
        </w:sectPr>
      </w:pPr>
      <w:r>
        <w:rPr>
          <w:rFonts w:ascii="幼圆" w:eastAsia="幼圆" w:hAnsi="幼圆" w:cs="幼圆" w:hint="eastAsia"/>
          <w:b/>
          <w:bCs/>
          <w:sz w:val="24"/>
          <w:szCs w:val="24"/>
        </w:rPr>
        <w:t>13.</w:t>
      </w:r>
      <w:bookmarkStart w:id="13" w:name="_GoBack_12" w:colFirst="0" w:colLast="0"/>
      <w:r>
        <w:rPr>
          <w:rFonts w:ascii="幼圆" w:eastAsia="幼圆" w:hAnsi="幼圆" w:cs="幼圆" w:hint="eastAsia"/>
          <w:b/>
          <w:bCs/>
          <w:sz w:val="24"/>
          <w:szCs w:val="24"/>
        </w:rPr>
        <w:t>案例3：患者男性，61岁。全身乏力、体重减轻3月余。体检：肝脏肋下2.5cm，脾肋下5cm，胸骨有压痛。外周血象检查：Hb96g／L，WBC66.5×10</w:t>
      </w:r>
      <w:r>
        <w:drawing>
          <wp:inline distT="0" distB="0" distL="0" distR="0">
            <wp:extent cx="95260" cy="171468"/>
            <wp:effectExtent l="0" t="0" r="0" b="0"/>
            <wp:docPr id="247" name="_x0000_i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_x0000_i0247"/>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／L，PLT320×10</w:t>
      </w:r>
      <w:r>
        <w:drawing>
          <wp:inline distT="0" distB="0" distL="0" distR="0">
            <wp:extent cx="95260" cy="171468"/>
            <wp:effectExtent l="0" t="0" r="0" b="0"/>
            <wp:docPr id="248" name="_x0000_i0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_x0000_i0248"/>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／L，中性中幼粒细胞11%，中性晚幼粒细胞16%，中性杆状核细胞24%，中性分叶核细胞31%，嗜酸性粒细胞5%，嗜碱性粒细胞5%，淋巴细胞8%。</w:t>
      </w:r>
    </w:p>
    <w:p>
      <w:pPr>
        <w:pStyle w:val="Normal1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该患者可能诊断考虑的疾病有</w:t>
      </w:r>
    </w:p>
    <w:p>
      <w:pPr>
        <w:pStyle w:val="Normal12"/>
        <w:jc w:val="left"/>
        <w:rPr>
          <w:rFonts w:ascii="幼圆" w:eastAsia="幼圆" w:hAnsi="幼圆" w:cs="幼圆" w:hint="eastAsia"/>
          <w:b/>
          <w:bCs/>
          <w:sz w:val="24"/>
          <w:szCs w:val="24"/>
          <w:vertAlign w:val="baseline"/>
        </w:rPr>
      </w:pPr>
    </w:p>
    <w:p>
      <w:pPr>
        <w:pStyle w:val="Normal1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A、急性感染</w:t>
      </w:r>
    </w:p>
    <w:p>
      <w:pPr>
        <w:pStyle w:val="Normal12"/>
        <w:jc w:val="left"/>
        <w:rPr>
          <w:rFonts w:ascii="幼圆" w:eastAsia="幼圆" w:hAnsi="幼圆" w:cs="幼圆" w:hint="eastAsia"/>
          <w:b/>
          <w:bCs/>
          <w:sz w:val="24"/>
          <w:szCs w:val="24"/>
          <w:vertAlign w:val="baseline"/>
        </w:rPr>
      </w:pPr>
    </w:p>
    <w:p>
      <w:pPr>
        <w:pStyle w:val="Normal1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B、类白血病反应</w:t>
      </w:r>
    </w:p>
    <w:p>
      <w:pPr>
        <w:pStyle w:val="Normal12"/>
        <w:jc w:val="left"/>
        <w:rPr>
          <w:rFonts w:ascii="幼圆" w:eastAsia="幼圆" w:hAnsi="幼圆" w:cs="幼圆" w:hint="eastAsia"/>
          <w:b/>
          <w:bCs/>
          <w:sz w:val="24"/>
          <w:szCs w:val="24"/>
          <w:vertAlign w:val="baseline"/>
        </w:rPr>
      </w:pPr>
    </w:p>
    <w:p>
      <w:pPr>
        <w:pStyle w:val="Normal1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C、恶性肿瘤</w:t>
      </w:r>
    </w:p>
    <w:p>
      <w:pPr>
        <w:pStyle w:val="Normal12"/>
        <w:jc w:val="left"/>
        <w:rPr>
          <w:rFonts w:ascii="幼圆" w:eastAsia="幼圆" w:hAnsi="幼圆" w:cs="幼圆" w:hint="eastAsia"/>
          <w:b/>
          <w:bCs/>
          <w:sz w:val="24"/>
          <w:szCs w:val="24"/>
          <w:vertAlign w:val="baseline"/>
        </w:rPr>
      </w:pPr>
    </w:p>
    <w:p>
      <w:pPr>
        <w:pStyle w:val="Normal1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D、慢性粒细胞白血病</w:t>
      </w:r>
    </w:p>
    <w:p>
      <w:pPr>
        <w:pStyle w:val="Normal12"/>
        <w:jc w:val="left"/>
        <w:rPr>
          <w:rFonts w:ascii="幼圆" w:eastAsia="幼圆" w:hAnsi="幼圆" w:cs="幼圆" w:hint="eastAsia"/>
          <w:b/>
          <w:bCs/>
          <w:sz w:val="24"/>
          <w:szCs w:val="24"/>
          <w:vertAlign w:val="baseline"/>
        </w:rPr>
      </w:pPr>
    </w:p>
    <w:p>
      <w:pPr>
        <w:pStyle w:val="Normal1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E、急性粒细胞白血病</w:t>
      </w:r>
    </w:p>
    <w:p>
      <w:pPr>
        <w:pStyle w:val="Normal12"/>
        <w:jc w:val="left"/>
        <w:rPr>
          <w:rFonts w:ascii="幼圆" w:eastAsia="幼圆" w:hAnsi="幼圆" w:cs="幼圆" w:hint="eastAsia"/>
          <w:b/>
          <w:bCs/>
          <w:sz w:val="24"/>
          <w:szCs w:val="24"/>
          <w:vertAlign w:val="baseline"/>
        </w:rPr>
      </w:pPr>
    </w:p>
    <w:p>
      <w:pPr>
        <w:pStyle w:val="Normal1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F、再生障碍性贫血</w:t>
      </w:r>
    </w:p>
    <w:p>
      <w:pPr>
        <w:pStyle w:val="Normal12"/>
        <w:jc w:val="left"/>
        <w:rPr>
          <w:rFonts w:ascii="幼圆" w:eastAsia="幼圆" w:hAnsi="幼圆" w:cs="幼圆" w:hint="eastAsia"/>
          <w:b/>
          <w:bCs/>
          <w:sz w:val="24"/>
          <w:szCs w:val="24"/>
          <w:vertAlign w:val="baseline"/>
        </w:rPr>
      </w:pPr>
      <w:bookmarkEnd w:id="13"/>
    </w:p>
    <w:p>
      <w:pPr>
        <w:pStyle w:val="Normal12"/>
        <w:jc w:val="left"/>
        <w:rPr>
          <w:rFonts w:ascii="黑体" w:eastAsia="黑体" w:hAnsi="黑体" w:cs="黑体" w:hint="eastAsia"/>
          <w:b w:val="0"/>
          <w:bCs w:val="0"/>
          <w:sz w:val="24"/>
          <w:szCs w:val="24"/>
          <w:vertAlign w:val="baseline"/>
        </w:rPr>
      </w:pP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14.</w:t>
      </w:r>
      <w:bookmarkStart w:id="14" w:name="_GoBack_13" w:colFirst="0" w:colLast="0"/>
      <w:r>
        <w:rPr>
          <w:rFonts w:ascii="幼圆" w:eastAsia="幼圆" w:hAnsi="幼圆" w:cs="幼圆" w:hint="eastAsia"/>
          <w:b/>
          <w:bCs/>
          <w:sz w:val="24"/>
          <w:szCs w:val="24"/>
        </w:rPr>
        <w:t>病历摘要:男， 27岁，一年来面色苍白，乏力，气短；检验结果：RBC 2.5×10</w:t>
      </w:r>
      <w:r>
        <w:drawing>
          <wp:inline distT="0" distB="0" distL="0" distR="0">
            <wp:extent cx="152416" cy="171468"/>
            <wp:effectExtent l="0" t="0" r="0" b="0"/>
            <wp:docPr id="252" name="_x0000_i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_x0000_i0252"/>
                    <pic:cNvPicPr/>
                  </pic:nvPicPr>
                  <pic:blipFill>
                    <a:blip xmlns:r="http://schemas.openxmlformats.org/officeDocument/2006/relationships" r:embed="rId7"/>
                    <a:stretch>
                      <a:fillRect/>
                    </a:stretch>
                  </pic:blipFill>
                  <pic:spPr>
                    <a:xfrm>
                      <a:off x="0" y="0"/>
                      <a:ext cx="152416" cy="171468"/>
                    </a:xfrm>
                    <a:prstGeom prst="rect">
                      <a:avLst/>
                    </a:prstGeom>
                  </pic:spPr>
                </pic:pic>
              </a:graphicData>
            </a:graphic>
          </wp:inline>
        </w:drawing>
      </w:r>
      <w:r>
        <w:rPr>
          <w:rFonts w:ascii="幼圆" w:eastAsia="幼圆" w:hAnsi="幼圆" w:cs="幼圆" w:hint="eastAsia"/>
          <w:b/>
          <w:bCs/>
          <w:sz w:val="24"/>
          <w:szCs w:val="24"/>
        </w:rPr>
        <w:t>/L，HGB 55g/L, MCV 74fl, MCH 20pg, MCHC 300g/L, Ret 1.5%, 血涂片红细胞淡染区扩大，初步诊断缺铁性贫血。</w:t>
      </w: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下列实验室检查最有诊断意义的是</w:t>
      </w:r>
    </w:p>
    <w:p>
      <w:pPr>
        <w:pStyle w:val="Normal13"/>
        <w:jc w:val="left"/>
        <w:rPr>
          <w:rFonts w:ascii="幼圆" w:eastAsia="幼圆" w:hAnsi="幼圆" w:cs="幼圆" w:hint="eastAsia"/>
          <w:b/>
          <w:bCs/>
          <w:sz w:val="24"/>
          <w:szCs w:val="24"/>
          <w:vertAlign w:val="baseline"/>
        </w:rPr>
      </w:pP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A、骨髓内外铁染色</w:t>
      </w:r>
    </w:p>
    <w:p>
      <w:pPr>
        <w:pStyle w:val="Normal13"/>
        <w:jc w:val="left"/>
        <w:rPr>
          <w:rFonts w:ascii="幼圆" w:eastAsia="幼圆" w:hAnsi="幼圆" w:cs="幼圆" w:hint="eastAsia"/>
          <w:b/>
          <w:bCs/>
          <w:sz w:val="24"/>
          <w:szCs w:val="24"/>
          <w:vertAlign w:val="baseline"/>
        </w:rPr>
      </w:pP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B、血清铁测定</w:t>
      </w:r>
    </w:p>
    <w:p>
      <w:pPr>
        <w:pStyle w:val="Normal13"/>
        <w:jc w:val="left"/>
        <w:rPr>
          <w:rFonts w:ascii="幼圆" w:eastAsia="幼圆" w:hAnsi="幼圆" w:cs="幼圆" w:hint="eastAsia"/>
          <w:b/>
          <w:bCs/>
          <w:sz w:val="24"/>
          <w:szCs w:val="24"/>
          <w:vertAlign w:val="baseline"/>
        </w:rPr>
      </w:pP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C、血清总铁结合力测定</w:t>
      </w:r>
    </w:p>
    <w:p>
      <w:pPr>
        <w:pStyle w:val="Normal13"/>
        <w:jc w:val="left"/>
        <w:rPr>
          <w:rFonts w:ascii="幼圆" w:eastAsia="幼圆" w:hAnsi="幼圆" w:cs="幼圆" w:hint="eastAsia"/>
          <w:b/>
          <w:bCs/>
          <w:sz w:val="24"/>
          <w:szCs w:val="24"/>
          <w:vertAlign w:val="baseline"/>
        </w:rPr>
      </w:pP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D、血清铁饱和度测定</w:t>
      </w:r>
    </w:p>
    <w:p>
      <w:pPr>
        <w:pStyle w:val="Normal13"/>
        <w:jc w:val="left"/>
        <w:rPr>
          <w:rFonts w:ascii="幼圆" w:eastAsia="幼圆" w:hAnsi="幼圆" w:cs="幼圆" w:hint="eastAsia"/>
          <w:b/>
          <w:bCs/>
          <w:sz w:val="24"/>
          <w:szCs w:val="24"/>
          <w:vertAlign w:val="baseline"/>
        </w:rPr>
      </w:pP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E、MCV、MCH、MCHC</w:t>
      </w:r>
    </w:p>
    <w:p>
      <w:pPr>
        <w:pStyle w:val="Normal13"/>
        <w:jc w:val="left"/>
        <w:rPr>
          <w:rFonts w:ascii="幼圆" w:eastAsia="幼圆" w:hAnsi="幼圆" w:cs="幼圆" w:hint="eastAsia"/>
          <w:b/>
          <w:bCs/>
          <w:sz w:val="24"/>
          <w:szCs w:val="24"/>
          <w:vertAlign w:val="baseline"/>
        </w:rPr>
      </w:pPr>
      <w:bookmarkEnd w:id="14"/>
    </w:p>
    <w:p>
      <w:pPr>
        <w:pStyle w:val="Normal13"/>
        <w:jc w:val="left"/>
        <w:rPr>
          <w:rFonts w:ascii="黑体" w:eastAsia="黑体" w:hAnsi="黑体" w:cs="黑体" w:hint="eastAsia"/>
          <w:b w:val="0"/>
          <w:bCs w:val="0"/>
          <w:sz w:val="24"/>
          <w:szCs w:val="24"/>
          <w:vertAlign w:val="baseline"/>
        </w:rPr>
      </w:pPr>
    </w:p>
    <w:p>
      <w:pPr>
        <w:pStyle w:val="Normal1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15.</w:t>
      </w:r>
      <w:bookmarkStart w:id="15" w:name="_GoBack_14" w:colFirst="0" w:colLast="0"/>
      <w:r>
        <w:rPr>
          <w:rFonts w:ascii="幼圆" w:eastAsia="幼圆" w:hAnsi="幼圆" w:cs="幼圆" w:hint="eastAsia"/>
          <w:b/>
          <w:bCs/>
          <w:sz w:val="24"/>
          <w:szCs w:val="24"/>
        </w:rPr>
        <w:t>男，34岁，头晕乏力2年余，加重伴皮肤黄染1个月；检验结果：血红蛋白52g／L，白细胞3．0×10</w:t>
      </w:r>
      <w:r>
        <w:drawing>
          <wp:inline distT="0" distB="0" distL="0" distR="0">
            <wp:extent cx="95260" cy="171468"/>
            <wp:effectExtent l="0" t="0" r="0" b="0"/>
            <wp:docPr id="255" name="_x0000_i0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_x0000_i0255"/>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／L，血小板51×10</w:t>
      </w:r>
      <w:r>
        <w:drawing>
          <wp:inline distT="0" distB="0" distL="0" distR="0">
            <wp:extent cx="95260" cy="171468"/>
            <wp:effectExtent l="0" t="0" r="0" b="0"/>
            <wp:docPr id="256" name="_x0000_i0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_x0000_i0256"/>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／L，网织红细胞20％；尿胆红素(-)，尿胆原1280(+)，尿含铁血黄素阳性，血清铁蛋白13．8μg／L；骨髓检查示增生活跃，红系占49％，以中幼、晚幼红细胞增生为主</w:t>
      </w:r>
    </w:p>
    <w:p>
      <w:pPr>
        <w:pStyle w:val="Normal1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本例最可能诊断是</w:t>
      </w:r>
    </w:p>
    <w:p>
      <w:pPr>
        <w:pStyle w:val="Normal14"/>
        <w:jc w:val="left"/>
        <w:rPr>
          <w:rFonts w:ascii="幼圆" w:eastAsia="幼圆" w:hAnsi="幼圆" w:cs="幼圆" w:hint="eastAsia"/>
          <w:b/>
          <w:bCs/>
          <w:sz w:val="24"/>
          <w:szCs w:val="24"/>
          <w:vertAlign w:val="baseline"/>
        </w:rPr>
      </w:pPr>
    </w:p>
    <w:p>
      <w:pPr>
        <w:pStyle w:val="Normal1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A、缺铁性贫血</w:t>
      </w:r>
    </w:p>
    <w:p>
      <w:pPr>
        <w:pStyle w:val="Normal14"/>
        <w:jc w:val="left"/>
        <w:rPr>
          <w:rFonts w:ascii="幼圆" w:eastAsia="幼圆" w:hAnsi="幼圆" w:cs="幼圆" w:hint="eastAsia"/>
          <w:b/>
          <w:bCs/>
          <w:sz w:val="24"/>
          <w:szCs w:val="24"/>
          <w:vertAlign w:val="baseline"/>
        </w:rPr>
      </w:pPr>
    </w:p>
    <w:p>
      <w:pPr>
        <w:pStyle w:val="Normal1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B、珠蛋白生成障碍性贫血</w:t>
      </w:r>
    </w:p>
    <w:p>
      <w:pPr>
        <w:pStyle w:val="Normal14"/>
        <w:jc w:val="left"/>
        <w:rPr>
          <w:rFonts w:ascii="幼圆" w:eastAsia="幼圆" w:hAnsi="幼圆" w:cs="幼圆" w:hint="eastAsia"/>
          <w:b/>
          <w:bCs/>
          <w:sz w:val="24"/>
          <w:szCs w:val="24"/>
          <w:vertAlign w:val="baseline"/>
        </w:rPr>
      </w:pPr>
    </w:p>
    <w:p>
      <w:pPr>
        <w:pStyle w:val="Normal1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C、PNH</w:t>
      </w:r>
    </w:p>
    <w:p>
      <w:pPr>
        <w:pStyle w:val="Normal14"/>
        <w:jc w:val="left"/>
        <w:rPr>
          <w:rFonts w:ascii="幼圆" w:eastAsia="幼圆" w:hAnsi="幼圆" w:cs="幼圆" w:hint="eastAsia"/>
          <w:b/>
          <w:bCs/>
          <w:sz w:val="24"/>
          <w:szCs w:val="24"/>
          <w:vertAlign w:val="baseline"/>
        </w:rPr>
      </w:pPr>
    </w:p>
    <w:p>
      <w:pPr>
        <w:pStyle w:val="Normal1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D、自身免疫性溶血性贫血</w:t>
      </w:r>
    </w:p>
    <w:p>
      <w:pPr>
        <w:pStyle w:val="Normal14"/>
        <w:jc w:val="left"/>
        <w:rPr>
          <w:rFonts w:ascii="幼圆" w:eastAsia="幼圆" w:hAnsi="幼圆" w:cs="幼圆" w:hint="eastAsia"/>
          <w:b/>
          <w:bCs/>
          <w:sz w:val="24"/>
          <w:szCs w:val="24"/>
          <w:vertAlign w:val="baseline"/>
        </w:rPr>
      </w:pPr>
    </w:p>
    <w:p>
      <w:pPr>
        <w:pStyle w:val="Normal1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E、PK缺乏症</w:t>
      </w:r>
    </w:p>
    <w:p>
      <w:pPr>
        <w:pStyle w:val="Normal14"/>
        <w:jc w:val="left"/>
        <w:rPr>
          <w:rFonts w:ascii="幼圆" w:eastAsia="幼圆" w:hAnsi="幼圆" w:cs="幼圆" w:hint="eastAsia"/>
          <w:b/>
          <w:bCs/>
          <w:sz w:val="24"/>
          <w:szCs w:val="24"/>
          <w:vertAlign w:val="baseline"/>
        </w:rPr>
        <w:sectPr>
          <w:headerReference w:type="even" r:id="rId24"/>
          <w:headerReference w:type="first" r:id="rId25"/>
          <w:type w:val="nextPage"/>
          <w:pgSz w:w="11906" w:h="16838"/>
          <w:pgMar w:top="720" w:right="720" w:bottom="720" w:left="720" w:header="851" w:footer="992" w:gutter="0"/>
          <w:pgNumType w:start="6"/>
          <w:cols w:num="1" w:space="425"/>
          <w:titlePg w:val="0"/>
          <w:docGrid w:type="lines" w:linePitch="312" w:charSpace="0"/>
        </w:sectPr>
      </w:pPr>
      <w:bookmarkEnd w:id="15"/>
    </w:p>
    <w:p>
      <w:pPr>
        <w:pStyle w:val="Normal14"/>
        <w:jc w:val="left"/>
        <w:rPr>
          <w:rFonts w:ascii="黑体" w:eastAsia="黑体" w:hAnsi="黑体" w:cs="黑体" w:hint="eastAsia"/>
          <w:b w:val="0"/>
          <w:bCs w:val="0"/>
          <w:sz w:val="24"/>
          <w:szCs w:val="24"/>
          <w:vertAlign w:val="baseline"/>
        </w:rPr>
      </w:pPr>
    </w:p>
    <w:p>
      <w:pPr>
        <w:pStyle w:val="Normal1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16.</w:t>
      </w:r>
      <w:bookmarkStart w:id="16" w:name="_GoBack_15" w:colFirst="0" w:colLast="0"/>
      <w:r>
        <w:rPr>
          <w:rFonts w:ascii="幼圆" w:eastAsia="幼圆" w:hAnsi="幼圆" w:cs="幼圆" w:hint="eastAsia"/>
          <w:b/>
          <w:bCs/>
          <w:sz w:val="24"/>
          <w:szCs w:val="24"/>
        </w:rPr>
        <w:t>男性，29岁，发热半个月。体检：两侧颈部淋巴结肿大(约3cm×4cm)，肝肋下2cm，脾肋下2．5cm，胸骨压痛，CT显示后腹膜淋巴结肿大。检验：血红蛋白量85g／L，白细胞数3．5×10</w:t>
      </w:r>
      <w:r>
        <w:drawing>
          <wp:inline distT="0" distB="0" distL="0" distR="0">
            <wp:extent cx="95260" cy="171468"/>
            <wp:effectExtent l="0" t="0" r="0" b="0"/>
            <wp:docPr id="257" name="_x0000_i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_x0000_i0257"/>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／L，白细胞分类：中性成熟粒细胞56％、淋巴细胞36％、嗜酸性粒细胞6％、单核细胞2％，血小板数89×10</w:t>
      </w:r>
      <w:r>
        <w:drawing>
          <wp:inline distT="0" distB="0" distL="0" distR="0">
            <wp:extent cx="95260" cy="171468"/>
            <wp:effectExtent l="0" t="0" r="0" b="0"/>
            <wp:docPr id="258" name="_x0000_i0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_x0000_i0258"/>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w:t>
      </w:r>
    </w:p>
    <w:p>
      <w:pPr>
        <w:pStyle w:val="Normal1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首先考虑下列哪种疾病</w:t>
      </w:r>
    </w:p>
    <w:p>
      <w:pPr>
        <w:pStyle w:val="Normal15"/>
        <w:jc w:val="left"/>
        <w:rPr>
          <w:rFonts w:ascii="幼圆" w:eastAsia="幼圆" w:hAnsi="幼圆" w:cs="幼圆" w:hint="eastAsia"/>
          <w:b/>
          <w:bCs/>
          <w:sz w:val="24"/>
          <w:szCs w:val="24"/>
          <w:vertAlign w:val="baseline"/>
        </w:rPr>
      </w:pPr>
    </w:p>
    <w:p>
      <w:pPr>
        <w:pStyle w:val="Normal1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A、传染性单核细胞增多症</w:t>
      </w:r>
    </w:p>
    <w:p>
      <w:pPr>
        <w:pStyle w:val="Normal15"/>
        <w:jc w:val="left"/>
        <w:rPr>
          <w:rFonts w:ascii="幼圆" w:eastAsia="幼圆" w:hAnsi="幼圆" w:cs="幼圆" w:hint="eastAsia"/>
          <w:b/>
          <w:bCs/>
          <w:sz w:val="24"/>
          <w:szCs w:val="24"/>
          <w:vertAlign w:val="baseline"/>
        </w:rPr>
      </w:pPr>
    </w:p>
    <w:p>
      <w:pPr>
        <w:pStyle w:val="Normal1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B、骨髓增生异常综合征</w:t>
      </w:r>
    </w:p>
    <w:p>
      <w:pPr>
        <w:pStyle w:val="Normal15"/>
        <w:jc w:val="left"/>
        <w:rPr>
          <w:rFonts w:ascii="幼圆" w:eastAsia="幼圆" w:hAnsi="幼圆" w:cs="幼圆" w:hint="eastAsia"/>
          <w:b/>
          <w:bCs/>
          <w:sz w:val="24"/>
          <w:szCs w:val="24"/>
          <w:vertAlign w:val="baseline"/>
        </w:rPr>
      </w:pPr>
    </w:p>
    <w:p>
      <w:pPr>
        <w:pStyle w:val="Normal1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C、多发性骨髓瘤</w:t>
      </w:r>
    </w:p>
    <w:p>
      <w:pPr>
        <w:pStyle w:val="Normal15"/>
        <w:jc w:val="left"/>
        <w:rPr>
          <w:rFonts w:ascii="幼圆" w:eastAsia="幼圆" w:hAnsi="幼圆" w:cs="幼圆" w:hint="eastAsia"/>
          <w:b/>
          <w:bCs/>
          <w:sz w:val="24"/>
          <w:szCs w:val="24"/>
          <w:vertAlign w:val="baseline"/>
        </w:rPr>
      </w:pPr>
    </w:p>
    <w:p>
      <w:pPr>
        <w:pStyle w:val="Normal1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D、急性白血病</w:t>
      </w:r>
    </w:p>
    <w:p>
      <w:pPr>
        <w:pStyle w:val="Normal15"/>
        <w:jc w:val="left"/>
        <w:rPr>
          <w:rFonts w:ascii="幼圆" w:eastAsia="幼圆" w:hAnsi="幼圆" w:cs="幼圆" w:hint="eastAsia"/>
          <w:b/>
          <w:bCs/>
          <w:sz w:val="24"/>
          <w:szCs w:val="24"/>
          <w:vertAlign w:val="baseline"/>
        </w:rPr>
      </w:pPr>
    </w:p>
    <w:p>
      <w:pPr>
        <w:pStyle w:val="Normal1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E、恶性淋巴瘤</w:t>
      </w:r>
    </w:p>
    <w:p>
      <w:pPr>
        <w:pStyle w:val="Normal15"/>
        <w:jc w:val="left"/>
        <w:rPr>
          <w:rFonts w:ascii="幼圆" w:eastAsia="幼圆" w:hAnsi="幼圆" w:cs="幼圆" w:hint="eastAsia"/>
          <w:b/>
          <w:bCs/>
          <w:sz w:val="24"/>
          <w:szCs w:val="24"/>
          <w:vertAlign w:val="baseline"/>
        </w:rPr>
      </w:pPr>
      <w:bookmarkEnd w:id="16"/>
    </w:p>
    <w:p>
      <w:pPr>
        <w:pStyle w:val="Normal15"/>
        <w:jc w:val="left"/>
        <w:rPr>
          <w:rFonts w:ascii="黑体" w:eastAsia="黑体" w:hAnsi="黑体" w:cs="黑体" w:hint="eastAsia"/>
          <w:b w:val="0"/>
          <w:bCs w:val="0"/>
          <w:sz w:val="24"/>
          <w:szCs w:val="24"/>
          <w:vertAlign w:val="baseline"/>
        </w:rPr>
      </w:pPr>
    </w:p>
    <w:p>
      <w:pPr>
        <w:pStyle w:val="Normal1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17.</w:t>
      </w:r>
      <w:bookmarkStart w:id="17" w:name="_GoBack_16" w:colFirst="0" w:colLast="0"/>
      <w:r>
        <w:rPr>
          <w:rFonts w:ascii="幼圆" w:eastAsia="幼圆" w:hAnsi="幼圆" w:cs="幼圆" w:hint="eastAsia"/>
          <w:b/>
          <w:bCs/>
          <w:sz w:val="24"/>
          <w:szCs w:val="24"/>
        </w:rPr>
        <w:t>患者，男，45岁，发病1天，出现高热、呕吐、剧烈头痛、意识障碍。外周血白细胞21．0×10</w:t>
      </w:r>
      <w:r>
        <w:drawing>
          <wp:inline distT="0" distB="0" distL="0" distR="0">
            <wp:extent cx="95260" cy="171468"/>
            <wp:effectExtent l="0" t="0" r="0" b="0"/>
            <wp:docPr id="259" name="_x0000_i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_x0000_i0259"/>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／L；脑脊液脓性浑浊，白细胞4500×10</w:t>
      </w:r>
      <w:r>
        <w:drawing>
          <wp:inline distT="0" distB="0" distL="0" distR="0">
            <wp:extent cx="95260" cy="171468"/>
            <wp:effectExtent l="0" t="0" r="0" b="0"/>
            <wp:docPr id="260" name="_x0000_i0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_x0000_i0260"/>
                    <pic:cNvPicPr/>
                  </pic:nvPicPr>
                  <pic:blipFill>
                    <a:blip xmlns:r="http://schemas.openxmlformats.org/officeDocument/2006/relationships" r:embed="rId26"/>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／L，中性粒细胞95％，淋巴细胞5％；蛋白质4200mg／L，葡萄糖1．2mmol／L，氯化物112mmol／L，疑为化脓性脑膜炎</w:t>
      </w:r>
    </w:p>
    <w:p>
      <w:pPr>
        <w:pStyle w:val="Normal1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此时诊断化脓性脑膜炎最需要检查的指标是</w:t>
      </w:r>
    </w:p>
    <w:p>
      <w:pPr>
        <w:pStyle w:val="Normal16"/>
        <w:jc w:val="left"/>
        <w:rPr>
          <w:rFonts w:ascii="幼圆" w:eastAsia="幼圆" w:hAnsi="幼圆" w:cs="幼圆" w:hint="eastAsia"/>
          <w:b/>
          <w:bCs/>
          <w:sz w:val="24"/>
          <w:szCs w:val="24"/>
          <w:vertAlign w:val="baseline"/>
        </w:rPr>
      </w:pPr>
    </w:p>
    <w:p>
      <w:pPr>
        <w:pStyle w:val="Normal1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A、细菌与真菌培养</w:t>
      </w:r>
    </w:p>
    <w:p>
      <w:pPr>
        <w:pStyle w:val="Normal16"/>
        <w:jc w:val="left"/>
        <w:rPr>
          <w:rFonts w:ascii="幼圆" w:eastAsia="幼圆" w:hAnsi="幼圆" w:cs="幼圆" w:hint="eastAsia"/>
          <w:b/>
          <w:bCs/>
          <w:sz w:val="24"/>
          <w:szCs w:val="24"/>
          <w:vertAlign w:val="baseline"/>
        </w:rPr>
      </w:pPr>
    </w:p>
    <w:p>
      <w:pPr>
        <w:pStyle w:val="Normal1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B、革兰染色</w:t>
      </w:r>
    </w:p>
    <w:p>
      <w:pPr>
        <w:pStyle w:val="Normal16"/>
        <w:jc w:val="left"/>
        <w:rPr>
          <w:rFonts w:ascii="幼圆" w:eastAsia="幼圆" w:hAnsi="幼圆" w:cs="幼圆" w:hint="eastAsia"/>
          <w:b/>
          <w:bCs/>
          <w:sz w:val="24"/>
          <w:szCs w:val="24"/>
          <w:vertAlign w:val="baseline"/>
        </w:rPr>
      </w:pPr>
    </w:p>
    <w:p>
      <w:pPr>
        <w:pStyle w:val="Normal1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C、墨汁染色</w:t>
      </w:r>
    </w:p>
    <w:p>
      <w:pPr>
        <w:pStyle w:val="Normal16"/>
        <w:jc w:val="left"/>
        <w:rPr>
          <w:rFonts w:ascii="幼圆" w:eastAsia="幼圆" w:hAnsi="幼圆" w:cs="幼圆" w:hint="eastAsia"/>
          <w:b/>
          <w:bCs/>
          <w:sz w:val="24"/>
          <w:szCs w:val="24"/>
          <w:vertAlign w:val="baseline"/>
        </w:rPr>
      </w:pPr>
    </w:p>
    <w:p>
      <w:pPr>
        <w:pStyle w:val="Normal1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D、抗酸染色</w:t>
      </w:r>
    </w:p>
    <w:p>
      <w:pPr>
        <w:pStyle w:val="Normal16"/>
        <w:jc w:val="left"/>
        <w:rPr>
          <w:rFonts w:ascii="幼圆" w:eastAsia="幼圆" w:hAnsi="幼圆" w:cs="幼圆" w:hint="eastAsia"/>
          <w:b/>
          <w:bCs/>
          <w:sz w:val="24"/>
          <w:szCs w:val="24"/>
          <w:vertAlign w:val="baseline"/>
        </w:rPr>
      </w:pPr>
    </w:p>
    <w:p>
      <w:pPr>
        <w:pStyle w:val="Normal1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E、瑞氏染色</w:t>
      </w:r>
    </w:p>
    <w:p>
      <w:pPr>
        <w:pStyle w:val="Normal16"/>
        <w:jc w:val="left"/>
        <w:rPr>
          <w:rFonts w:ascii="幼圆" w:eastAsia="幼圆" w:hAnsi="幼圆" w:cs="幼圆" w:hint="eastAsia"/>
          <w:b/>
          <w:bCs/>
          <w:sz w:val="24"/>
          <w:szCs w:val="24"/>
          <w:vertAlign w:val="baseline"/>
        </w:rPr>
      </w:pPr>
      <w:bookmarkEnd w:id="17"/>
    </w:p>
    <w:p>
      <w:pPr>
        <w:pStyle w:val="Normal16"/>
        <w:jc w:val="left"/>
        <w:rPr>
          <w:rFonts w:ascii="黑体" w:eastAsia="黑体" w:hAnsi="黑体" w:cs="黑体" w:hint="eastAsia"/>
          <w:b w:val="0"/>
          <w:bCs w:val="0"/>
          <w:sz w:val="24"/>
          <w:szCs w:val="24"/>
          <w:vertAlign w:val="baseline"/>
        </w:rPr>
      </w:pPr>
    </w:p>
    <w:p>
      <w:pPr>
        <w:pStyle w:val="Normal1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18.</w:t>
      </w:r>
      <w:bookmarkStart w:id="18" w:name="_GoBack_17" w:colFirst="0" w:colLast="0"/>
      <w:r>
        <w:rPr>
          <w:rFonts w:ascii="幼圆" w:eastAsia="幼圆" w:hAnsi="幼圆" w:cs="幼圆" w:hint="eastAsia"/>
          <w:b/>
          <w:bCs/>
          <w:sz w:val="24"/>
          <w:szCs w:val="24"/>
        </w:rPr>
        <w:t>患者女性，22岁。新婚后5天出现寒战、高热、尿频，尿意不尽。尿常规：WBC(++)，RBC10个／HP，尿蛋白(++)。查体：肾区叩击痛，血常规：12.6×10</w:t>
      </w:r>
      <w:r>
        <w:drawing>
          <wp:inline distT="0" distB="0" distL="0" distR="0">
            <wp:extent cx="95260" cy="171468"/>
            <wp:effectExtent l="0" t="0" r="0" b="0"/>
            <wp:docPr id="261" name="_x0000_i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_x0000_i0261"/>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／L，N75％。</w:t>
      </w:r>
    </w:p>
    <w:p>
      <w:pPr>
        <w:pStyle w:val="Normal1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该患者最可能的诊断是</w:t>
      </w:r>
    </w:p>
    <w:p>
      <w:pPr>
        <w:pStyle w:val="Normal17"/>
        <w:jc w:val="left"/>
        <w:rPr>
          <w:rFonts w:ascii="幼圆" w:eastAsia="幼圆" w:hAnsi="幼圆" w:cs="幼圆" w:hint="eastAsia"/>
          <w:b/>
          <w:bCs/>
          <w:sz w:val="24"/>
          <w:szCs w:val="24"/>
          <w:vertAlign w:val="baseline"/>
        </w:rPr>
      </w:pPr>
    </w:p>
    <w:p>
      <w:pPr>
        <w:pStyle w:val="Normal1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A、败血症</w:t>
      </w:r>
    </w:p>
    <w:p>
      <w:pPr>
        <w:pStyle w:val="Normal17"/>
        <w:jc w:val="left"/>
        <w:rPr>
          <w:rFonts w:ascii="幼圆" w:eastAsia="幼圆" w:hAnsi="幼圆" w:cs="幼圆" w:hint="eastAsia"/>
          <w:b/>
          <w:bCs/>
          <w:sz w:val="24"/>
          <w:szCs w:val="24"/>
          <w:vertAlign w:val="baseline"/>
        </w:rPr>
      </w:pPr>
    </w:p>
    <w:p>
      <w:pPr>
        <w:pStyle w:val="Normal1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B、菌血症</w:t>
      </w:r>
    </w:p>
    <w:p>
      <w:pPr>
        <w:pStyle w:val="Normal17"/>
        <w:jc w:val="left"/>
        <w:rPr>
          <w:rFonts w:ascii="幼圆" w:eastAsia="幼圆" w:hAnsi="幼圆" w:cs="幼圆" w:hint="eastAsia"/>
          <w:b/>
          <w:bCs/>
          <w:sz w:val="24"/>
          <w:szCs w:val="24"/>
          <w:vertAlign w:val="baseline"/>
        </w:rPr>
      </w:pPr>
    </w:p>
    <w:p>
      <w:pPr>
        <w:pStyle w:val="Normal1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C、上呼吸道感染</w:t>
      </w:r>
    </w:p>
    <w:p>
      <w:pPr>
        <w:pStyle w:val="Normal17"/>
        <w:jc w:val="left"/>
        <w:rPr>
          <w:rFonts w:ascii="幼圆" w:eastAsia="幼圆" w:hAnsi="幼圆" w:cs="幼圆" w:hint="eastAsia"/>
          <w:b/>
          <w:bCs/>
          <w:sz w:val="24"/>
          <w:szCs w:val="24"/>
          <w:vertAlign w:val="baseline"/>
        </w:rPr>
      </w:pPr>
    </w:p>
    <w:p>
      <w:pPr>
        <w:pStyle w:val="Normal17"/>
        <w:jc w:val="left"/>
        <w:rPr>
          <w:rFonts w:ascii="幼圆" w:eastAsia="幼圆" w:hAnsi="幼圆" w:cs="幼圆" w:hint="eastAsia"/>
          <w:b/>
          <w:bCs/>
          <w:sz w:val="24"/>
          <w:szCs w:val="24"/>
          <w:vertAlign w:val="baseline"/>
        </w:rPr>
        <w:sectPr>
          <w:headerReference w:type="even" r:id="rId27"/>
          <w:headerReference w:type="first" r:id="rId28"/>
          <w:type w:val="nextPage"/>
          <w:pgSz w:w="11906" w:h="16838"/>
          <w:pgMar w:top="720" w:right="720" w:bottom="720" w:left="720" w:header="851" w:footer="992" w:gutter="0"/>
          <w:pgNumType w:start="7"/>
          <w:cols w:num="1" w:space="425"/>
          <w:titlePg w:val="0"/>
          <w:docGrid w:type="lines" w:linePitch="312" w:charSpace="0"/>
        </w:sectPr>
      </w:pPr>
      <w:r>
        <w:rPr>
          <w:rFonts w:ascii="幼圆" w:eastAsia="幼圆" w:hAnsi="幼圆" w:cs="幼圆" w:hint="eastAsia"/>
          <w:b/>
          <w:bCs/>
          <w:sz w:val="24"/>
          <w:szCs w:val="24"/>
        </w:rPr>
        <w:t>D、急性肾盂肾炎</w:t>
      </w:r>
    </w:p>
    <w:p>
      <w:pPr>
        <w:pStyle w:val="Normal17"/>
        <w:jc w:val="left"/>
        <w:rPr>
          <w:rFonts w:ascii="幼圆" w:eastAsia="幼圆" w:hAnsi="幼圆" w:cs="幼圆" w:hint="eastAsia"/>
          <w:b/>
          <w:bCs/>
          <w:sz w:val="24"/>
          <w:szCs w:val="24"/>
          <w:vertAlign w:val="baseline"/>
        </w:rPr>
      </w:pPr>
    </w:p>
    <w:p>
      <w:pPr>
        <w:pStyle w:val="Normal1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E、急性腹膜炎</w:t>
      </w:r>
    </w:p>
    <w:p>
      <w:pPr>
        <w:pStyle w:val="Normal17"/>
        <w:jc w:val="left"/>
        <w:rPr>
          <w:rFonts w:ascii="幼圆" w:eastAsia="幼圆" w:hAnsi="幼圆" w:cs="幼圆" w:hint="eastAsia"/>
          <w:b/>
          <w:bCs/>
          <w:sz w:val="24"/>
          <w:szCs w:val="24"/>
          <w:vertAlign w:val="baseline"/>
        </w:rPr>
      </w:pPr>
      <w:bookmarkEnd w:id="18"/>
    </w:p>
    <w:p>
      <w:pPr>
        <w:pStyle w:val="Normal17"/>
        <w:jc w:val="left"/>
        <w:rPr>
          <w:rFonts w:ascii="黑体" w:eastAsia="黑体" w:hAnsi="黑体" w:cs="黑体" w:hint="eastAsia"/>
          <w:b w:val="0"/>
          <w:bCs w:val="0"/>
          <w:sz w:val="24"/>
          <w:szCs w:val="24"/>
          <w:vertAlign w:val="baseline"/>
        </w:rPr>
      </w:pPr>
    </w:p>
    <w:p>
      <w:pPr>
        <w:pStyle w:val="Normal1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19.</w:t>
      </w:r>
      <w:bookmarkStart w:id="19" w:name="_GoBack_18" w:colFirst="0" w:colLast="0"/>
      <w:r>
        <w:rPr>
          <w:rFonts w:ascii="幼圆" w:eastAsia="幼圆" w:hAnsi="幼圆" w:cs="幼圆" w:hint="eastAsia"/>
          <w:b/>
          <w:bCs/>
          <w:sz w:val="24"/>
          <w:szCs w:val="24"/>
        </w:rPr>
        <w:t>　患者男，68岁，主诉发热，咽喉痛，肌肉酸痛。血液一般检查：白细胞计数4.4×10</w:t>
      </w:r>
      <w:r>
        <w:drawing>
          <wp:inline distT="0" distB="0" distL="0" distR="0">
            <wp:extent cx="95260" cy="171468"/>
            <wp:effectExtent l="0" t="0" r="0" b="0"/>
            <wp:docPr id="262" name="_x0000_i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_x0000_i0262"/>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/L，淋巴细胞0.67，中性粒细胞0.29，嗜酸粒细胞0.03，嗜碱粒细胞0.01，红细胞计数5.1×10</w:t>
      </w:r>
      <w:r>
        <w:drawing>
          <wp:inline distT="0" distB="0" distL="0" distR="0">
            <wp:extent cx="152416" cy="171468"/>
            <wp:effectExtent l="0" t="0" r="0" b="0"/>
            <wp:docPr id="263" name="_x0000_i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_x0000_i0263"/>
                    <pic:cNvPicPr/>
                  </pic:nvPicPr>
                  <pic:blipFill>
                    <a:blip xmlns:r="http://schemas.openxmlformats.org/officeDocument/2006/relationships" r:embed="rId7"/>
                    <a:stretch>
                      <a:fillRect/>
                    </a:stretch>
                  </pic:blipFill>
                  <pic:spPr>
                    <a:xfrm>
                      <a:off x="0" y="0"/>
                      <a:ext cx="152416" cy="171468"/>
                    </a:xfrm>
                    <a:prstGeom prst="rect">
                      <a:avLst/>
                    </a:prstGeom>
                  </pic:spPr>
                </pic:pic>
              </a:graphicData>
            </a:graphic>
          </wp:inline>
        </w:drawing>
      </w:r>
      <w:r>
        <w:rPr>
          <w:rFonts w:ascii="幼圆" w:eastAsia="幼圆" w:hAnsi="幼圆" w:cs="幼圆" w:hint="eastAsia"/>
          <w:b/>
          <w:bCs/>
          <w:sz w:val="24"/>
          <w:szCs w:val="24"/>
        </w:rPr>
        <w:t>/L，血小板计数168×10</w:t>
      </w:r>
      <w:r>
        <w:drawing>
          <wp:inline distT="0" distB="0" distL="0" distR="0">
            <wp:extent cx="95260" cy="171468"/>
            <wp:effectExtent l="0" t="0" r="0" b="0"/>
            <wp:docPr id="264" name="_x0000_i0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_x0000_i0264"/>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w:t>
      </w:r>
    </w:p>
    <w:p>
      <w:pPr>
        <w:pStyle w:val="Normal1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患者最可能的诊断是</w:t>
      </w:r>
    </w:p>
    <w:p>
      <w:pPr>
        <w:pStyle w:val="Normal18"/>
        <w:jc w:val="left"/>
        <w:rPr>
          <w:rFonts w:ascii="幼圆" w:eastAsia="幼圆" w:hAnsi="幼圆" w:cs="幼圆" w:hint="eastAsia"/>
          <w:b/>
          <w:bCs/>
          <w:sz w:val="24"/>
          <w:szCs w:val="24"/>
          <w:vertAlign w:val="baseline"/>
        </w:rPr>
      </w:pPr>
    </w:p>
    <w:p>
      <w:pPr>
        <w:pStyle w:val="Normal1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A、细菌性肺炎</w:t>
      </w:r>
    </w:p>
    <w:p>
      <w:pPr>
        <w:pStyle w:val="Normal18"/>
        <w:jc w:val="left"/>
        <w:rPr>
          <w:rFonts w:ascii="幼圆" w:eastAsia="幼圆" w:hAnsi="幼圆" w:cs="幼圆" w:hint="eastAsia"/>
          <w:b/>
          <w:bCs/>
          <w:sz w:val="24"/>
          <w:szCs w:val="24"/>
          <w:vertAlign w:val="baseline"/>
        </w:rPr>
      </w:pPr>
    </w:p>
    <w:p>
      <w:pPr>
        <w:pStyle w:val="Normal1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B、急性肺脓肿</w:t>
      </w:r>
    </w:p>
    <w:p>
      <w:pPr>
        <w:pStyle w:val="Normal18"/>
        <w:jc w:val="left"/>
        <w:rPr>
          <w:rFonts w:ascii="幼圆" w:eastAsia="幼圆" w:hAnsi="幼圆" w:cs="幼圆" w:hint="eastAsia"/>
          <w:b/>
          <w:bCs/>
          <w:sz w:val="24"/>
          <w:szCs w:val="24"/>
          <w:vertAlign w:val="baseline"/>
        </w:rPr>
      </w:pPr>
    </w:p>
    <w:p>
      <w:pPr>
        <w:pStyle w:val="Normal1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C、急性气管炎伴细菌感染</w:t>
      </w:r>
    </w:p>
    <w:p>
      <w:pPr>
        <w:pStyle w:val="Normal18"/>
        <w:jc w:val="left"/>
        <w:rPr>
          <w:rFonts w:ascii="幼圆" w:eastAsia="幼圆" w:hAnsi="幼圆" w:cs="幼圆" w:hint="eastAsia"/>
          <w:b/>
          <w:bCs/>
          <w:sz w:val="24"/>
          <w:szCs w:val="24"/>
          <w:vertAlign w:val="baseline"/>
        </w:rPr>
      </w:pPr>
    </w:p>
    <w:p>
      <w:pPr>
        <w:pStyle w:val="Normal1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D、急性上呼吸道病毒感染</w:t>
      </w:r>
    </w:p>
    <w:p>
      <w:pPr>
        <w:pStyle w:val="Normal18"/>
        <w:jc w:val="left"/>
        <w:rPr>
          <w:rFonts w:ascii="幼圆" w:eastAsia="幼圆" w:hAnsi="幼圆" w:cs="幼圆" w:hint="eastAsia"/>
          <w:b/>
          <w:bCs/>
          <w:sz w:val="24"/>
          <w:szCs w:val="24"/>
          <w:vertAlign w:val="baseline"/>
        </w:rPr>
      </w:pPr>
    </w:p>
    <w:p>
      <w:pPr>
        <w:pStyle w:val="Normal1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E、慢性支气管炎急性发作</w:t>
      </w:r>
    </w:p>
    <w:p>
      <w:pPr>
        <w:pStyle w:val="Normal18"/>
        <w:jc w:val="left"/>
        <w:rPr>
          <w:rFonts w:ascii="幼圆" w:eastAsia="幼圆" w:hAnsi="幼圆" w:cs="幼圆" w:hint="eastAsia"/>
          <w:b/>
          <w:bCs/>
          <w:sz w:val="24"/>
          <w:szCs w:val="24"/>
          <w:vertAlign w:val="baseline"/>
        </w:rPr>
      </w:pPr>
      <w:bookmarkEnd w:id="19"/>
    </w:p>
    <w:p>
      <w:pPr>
        <w:pStyle w:val="Normal18"/>
        <w:jc w:val="left"/>
        <w:rPr>
          <w:rFonts w:ascii="黑体" w:eastAsia="黑体" w:hAnsi="黑体" w:cs="黑体" w:hint="eastAsia"/>
          <w:b w:val="0"/>
          <w:bCs w:val="0"/>
          <w:sz w:val="24"/>
          <w:szCs w:val="24"/>
          <w:vertAlign w:val="baseline"/>
        </w:rPr>
      </w:pPr>
    </w:p>
    <w:p>
      <w:pPr>
        <w:pStyle w:val="Normal1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20.</w:t>
      </w:r>
      <w:bookmarkStart w:id="20" w:name="_GoBack_19" w:colFirst="0" w:colLast="0"/>
      <w:r>
        <w:rPr>
          <w:rFonts w:ascii="幼圆" w:eastAsia="幼圆" w:hAnsi="幼圆" w:cs="幼圆" w:hint="eastAsia"/>
          <w:b/>
          <w:bCs/>
          <w:sz w:val="24"/>
          <w:szCs w:val="24"/>
        </w:rPr>
        <w:t>病历摘要:女，15岁，低热、关节疼痛、鼻出血7天；体检：双侧颈部及腋下淋巴结均肿大，肝、脾肋下1cm，胸骨压痛(+)；检验： Hb 80g/L, WBC 3.5×10</w:t>
      </w:r>
      <w:r>
        <w:drawing>
          <wp:inline distT="0" distB="0" distL="0" distR="0">
            <wp:extent cx="95260" cy="171468"/>
            <wp:effectExtent l="0" t="0" r="0" b="0"/>
            <wp:docPr id="265" name="_x0000_i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_x0000_i0265"/>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/L,分类：中性30%,淋巴20%,原始细胞50%， PLT 18.8×10</w:t>
      </w:r>
      <w:r>
        <w:drawing>
          <wp:inline distT="0" distB="0" distL="0" distR="0">
            <wp:extent cx="95260" cy="171468"/>
            <wp:effectExtent l="0" t="0" r="0" b="0"/>
            <wp:docPr id="266" name="_x0000_i0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_x0000_i0266"/>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/L，POX阳性反应。</w:t>
      </w:r>
    </w:p>
    <w:p>
      <w:pPr>
        <w:pStyle w:val="Normal1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该病人诊断可能为</w:t>
      </w:r>
    </w:p>
    <w:p>
      <w:pPr>
        <w:pStyle w:val="Normal19"/>
        <w:jc w:val="left"/>
        <w:rPr>
          <w:rFonts w:ascii="幼圆" w:eastAsia="幼圆" w:hAnsi="幼圆" w:cs="幼圆" w:hint="eastAsia"/>
          <w:b/>
          <w:bCs/>
          <w:sz w:val="24"/>
          <w:szCs w:val="24"/>
          <w:vertAlign w:val="baseline"/>
        </w:rPr>
      </w:pPr>
    </w:p>
    <w:p>
      <w:pPr>
        <w:pStyle w:val="Normal1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A、ITP(急性)</w:t>
      </w:r>
    </w:p>
    <w:p>
      <w:pPr>
        <w:pStyle w:val="Normal19"/>
        <w:jc w:val="left"/>
        <w:rPr>
          <w:rFonts w:ascii="幼圆" w:eastAsia="幼圆" w:hAnsi="幼圆" w:cs="幼圆" w:hint="eastAsia"/>
          <w:b/>
          <w:bCs/>
          <w:sz w:val="24"/>
          <w:szCs w:val="24"/>
          <w:vertAlign w:val="baseline"/>
        </w:rPr>
      </w:pPr>
    </w:p>
    <w:p>
      <w:pPr>
        <w:pStyle w:val="Normal1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B、恶性淋巴瘤</w:t>
      </w:r>
    </w:p>
    <w:p>
      <w:pPr>
        <w:pStyle w:val="Normal19"/>
        <w:jc w:val="left"/>
        <w:rPr>
          <w:rFonts w:ascii="幼圆" w:eastAsia="幼圆" w:hAnsi="幼圆" w:cs="幼圆" w:hint="eastAsia"/>
          <w:b/>
          <w:bCs/>
          <w:sz w:val="24"/>
          <w:szCs w:val="24"/>
          <w:vertAlign w:val="baseline"/>
        </w:rPr>
      </w:pPr>
    </w:p>
    <w:p>
      <w:pPr>
        <w:pStyle w:val="Normal1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C、急性淋巴细胞白血病</w:t>
      </w:r>
    </w:p>
    <w:p>
      <w:pPr>
        <w:pStyle w:val="Normal19"/>
        <w:jc w:val="left"/>
        <w:rPr>
          <w:rFonts w:ascii="幼圆" w:eastAsia="幼圆" w:hAnsi="幼圆" w:cs="幼圆" w:hint="eastAsia"/>
          <w:b/>
          <w:bCs/>
          <w:sz w:val="24"/>
          <w:szCs w:val="24"/>
          <w:vertAlign w:val="baseline"/>
        </w:rPr>
      </w:pPr>
    </w:p>
    <w:p>
      <w:pPr>
        <w:pStyle w:val="Normal1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D、急性粒细胞白血病</w:t>
      </w:r>
    </w:p>
    <w:p>
      <w:pPr>
        <w:pStyle w:val="Normal19"/>
        <w:jc w:val="left"/>
        <w:rPr>
          <w:rFonts w:ascii="幼圆" w:eastAsia="幼圆" w:hAnsi="幼圆" w:cs="幼圆" w:hint="eastAsia"/>
          <w:b/>
          <w:bCs/>
          <w:sz w:val="24"/>
          <w:szCs w:val="24"/>
          <w:vertAlign w:val="baseline"/>
        </w:rPr>
      </w:pPr>
    </w:p>
    <w:p>
      <w:pPr>
        <w:pStyle w:val="Normal1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E、传染性单核细胞白血病</w:t>
      </w:r>
    </w:p>
    <w:p>
      <w:pPr>
        <w:pStyle w:val="Normal19"/>
        <w:jc w:val="left"/>
        <w:rPr>
          <w:rFonts w:ascii="幼圆" w:eastAsia="幼圆" w:hAnsi="幼圆" w:cs="幼圆" w:hint="eastAsia"/>
          <w:b/>
          <w:bCs/>
          <w:sz w:val="24"/>
          <w:szCs w:val="24"/>
          <w:vertAlign w:val="baseline"/>
        </w:rPr>
      </w:pPr>
      <w:bookmarkEnd w:id="20"/>
    </w:p>
    <w:p>
      <w:pPr>
        <w:pStyle w:val="Normal19"/>
        <w:jc w:val="left"/>
        <w:rPr>
          <w:rFonts w:ascii="黑体" w:eastAsia="黑体" w:hAnsi="黑体" w:cs="黑体" w:hint="eastAsia"/>
          <w:b w:val="0"/>
          <w:bCs w:val="0"/>
          <w:sz w:val="24"/>
          <w:szCs w:val="24"/>
          <w:vertAlign w:val="baseline"/>
        </w:rPr>
      </w:pPr>
    </w:p>
    <w:p>
      <w:pPr>
        <w:pStyle w:val="Normal19"/>
        <w:jc w:val="left"/>
        <w:rPr>
          <w:rFonts w:ascii="黑体" w:eastAsia="黑体" w:hAnsi="黑体" w:cs="黑体" w:hint="eastAsia"/>
          <w:b w:val="0"/>
          <w:bCs w:val="0"/>
          <w:sz w:val="24"/>
          <w:szCs w:val="24"/>
          <w:vertAlign w:val="baseline"/>
        </w:rPr>
      </w:pPr>
    </w:p>
    <w:p>
      <w:pPr>
        <w:pStyle w:val="Normal19"/>
        <w:jc w:val="center"/>
        <w:rPr>
          <w:rFonts w:ascii="宋体" w:hAnsi="宋体" w:cs="宋体" w:hint="eastAsia"/>
          <w:b/>
          <w:bCs w:val="0"/>
          <w:color w:val="000000"/>
          <w:sz w:val="32"/>
          <w:szCs w:val="24"/>
          <w:vertAlign w:val="baseline"/>
        </w:rPr>
      </w:pPr>
      <w:r>
        <w:rPr>
          <w:rFonts w:ascii="宋体" w:eastAsia="宋体" w:hAnsi="宋体" w:cs="宋体" w:hint="eastAsia"/>
          <w:b/>
          <w:bCs w:val="0"/>
          <w:color w:val="000000"/>
          <w:sz w:val="32"/>
          <w:szCs w:val="24"/>
          <w:vertAlign w:val="baseline"/>
        </w:rPr>
        <w:t>第2卷</w:t>
      </w:r>
    </w:p>
    <w:p>
      <w:pPr>
        <w:pStyle w:val="Normal19"/>
        <w:jc w:val="center"/>
        <w:rPr>
          <w:rFonts w:ascii="宋体" w:hAnsi="宋体" w:cs="宋体" w:hint="eastAsia"/>
          <w:b/>
          <w:bCs w:val="0"/>
          <w:color w:val="000000"/>
          <w:sz w:val="32"/>
          <w:szCs w:val="24"/>
          <w:vertAlign w:val="baseline"/>
        </w:rPr>
      </w:pPr>
    </w:p>
    <w:p>
      <w:pPr>
        <w:pStyle w:val="Normal19"/>
        <w:jc w:val="center"/>
        <w:rPr>
          <w:rFonts w:ascii="宋体" w:hAnsi="宋体" w:cs="宋体" w:hint="eastAsia"/>
          <w:b/>
          <w:bCs w:val="0"/>
          <w:color w:val="000000"/>
          <w:sz w:val="32"/>
          <w:szCs w:val="24"/>
          <w:vertAlign w:val="baseline"/>
        </w:rPr>
        <w:sectPr>
          <w:headerReference w:type="even" r:id="rId29"/>
          <w:headerReference w:type="first" r:id="rId30"/>
          <w:type w:val="nextPage"/>
          <w:pgSz w:w="11906" w:h="16838"/>
          <w:pgMar w:top="720" w:right="720" w:bottom="720" w:left="720" w:header="851" w:footer="992" w:gutter="0"/>
          <w:pgNumType w:start="8"/>
          <w:cols w:num="1" w:space="425"/>
          <w:titlePg w:val="0"/>
          <w:docGrid w:type="lines" w:linePitch="312" w:charSpace="0"/>
        </w:sectPr>
      </w:pPr>
    </w:p>
    <w:p>
      <w:pPr>
        <w:pStyle w:val="Normal19"/>
        <w:jc w:val="left"/>
        <w:rPr>
          <w:rFonts w:ascii="宋体" w:hAnsi="宋体" w:cs="宋体" w:hint="eastAsia"/>
          <w:b/>
          <w:bCs w:val="0"/>
          <w:color w:val="000000"/>
          <w:sz w:val="28"/>
          <w:szCs w:val="24"/>
          <w:vertAlign w:val="baseline"/>
        </w:rPr>
      </w:pPr>
      <w:r>
        <w:rPr>
          <w:rFonts w:ascii="宋体" w:eastAsia="宋体" w:hAnsi="宋体" w:cs="宋体" w:hint="eastAsia"/>
          <w:b/>
          <w:bCs w:val="0"/>
          <w:color w:val="000000"/>
          <w:sz w:val="28"/>
          <w:szCs w:val="24"/>
          <w:vertAlign w:val="baseline"/>
        </w:rPr>
        <w:t>一.参考题库(共20题)</w:t>
      </w: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w:t>
      </w:r>
      <w:bookmarkStart w:id="21" w:name="_GoBack_20" w:colFirst="0" w:colLast="0"/>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HIV感染免疫的特性是</w:t>
      </w:r>
    </w:p>
    <w:p>
      <w:pPr>
        <w:pStyle w:val="Normal20"/>
        <w:jc w:val="left"/>
        <w:rPr>
          <w:rFonts w:ascii="幼圆" w:eastAsia="幼圆" w:hAnsi="幼圆" w:cs="幼圆" w:hint="eastAsia"/>
          <w:b/>
          <w:bCs/>
          <w:sz w:val="24"/>
          <w:szCs w:val="24"/>
          <w:vertAlign w:val="baseline"/>
        </w:rPr>
      </w:pP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A、可产生抗HIV多种蛋白抗体</w:t>
      </w:r>
    </w:p>
    <w:p>
      <w:pPr>
        <w:pStyle w:val="Normal20"/>
        <w:jc w:val="left"/>
        <w:rPr>
          <w:rFonts w:ascii="幼圆" w:eastAsia="幼圆" w:hAnsi="幼圆" w:cs="幼圆" w:hint="eastAsia"/>
          <w:b/>
          <w:bCs/>
          <w:sz w:val="24"/>
          <w:szCs w:val="24"/>
          <w:vertAlign w:val="baseline"/>
        </w:rPr>
      </w:pP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B、中和抗体能降低病毒量，清除体内病毒</w:t>
      </w:r>
    </w:p>
    <w:p>
      <w:pPr>
        <w:pStyle w:val="Normal20"/>
        <w:jc w:val="left"/>
        <w:rPr>
          <w:rFonts w:ascii="幼圆" w:eastAsia="幼圆" w:hAnsi="幼圆" w:cs="幼圆" w:hint="eastAsia"/>
          <w:b/>
          <w:bCs/>
          <w:sz w:val="24"/>
          <w:szCs w:val="24"/>
          <w:vertAlign w:val="baseline"/>
        </w:rPr>
      </w:pP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C、有ADCC效应</w:t>
      </w:r>
    </w:p>
    <w:p>
      <w:pPr>
        <w:pStyle w:val="Normal20"/>
        <w:jc w:val="left"/>
        <w:rPr>
          <w:rFonts w:ascii="幼圆" w:eastAsia="幼圆" w:hAnsi="幼圆" w:cs="幼圆" w:hint="eastAsia"/>
          <w:b/>
          <w:bCs/>
          <w:sz w:val="24"/>
          <w:szCs w:val="24"/>
          <w:vertAlign w:val="baseline"/>
        </w:rPr>
      </w:pP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D、产生特异性CTL</w:t>
      </w:r>
    </w:p>
    <w:p>
      <w:pPr>
        <w:pStyle w:val="Normal20"/>
        <w:jc w:val="left"/>
        <w:rPr>
          <w:rFonts w:ascii="幼圆" w:eastAsia="幼圆" w:hAnsi="幼圆" w:cs="幼圆" w:hint="eastAsia"/>
          <w:b/>
          <w:bCs/>
          <w:sz w:val="24"/>
          <w:szCs w:val="24"/>
          <w:vertAlign w:val="baseline"/>
        </w:rPr>
      </w:pP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E、CTL可杀伤HIV感染细胞及清除HIV潜伏感染细胞</w:t>
      </w:r>
    </w:p>
    <w:p>
      <w:pPr>
        <w:pStyle w:val="Normal20"/>
        <w:jc w:val="left"/>
        <w:rPr>
          <w:rFonts w:ascii="幼圆" w:eastAsia="幼圆" w:hAnsi="幼圆" w:cs="幼圆" w:hint="eastAsia"/>
          <w:b/>
          <w:bCs/>
          <w:sz w:val="24"/>
          <w:szCs w:val="24"/>
          <w:vertAlign w:val="baseline"/>
        </w:rPr>
      </w:pPr>
      <w:bookmarkEnd w:id="21"/>
    </w:p>
    <w:p>
      <w:pPr>
        <w:pStyle w:val="Normal20"/>
        <w:jc w:val="left"/>
        <w:rPr>
          <w:rFonts w:ascii="黑体" w:eastAsia="黑体" w:hAnsi="黑体" w:cs="黑体" w:hint="eastAsia"/>
          <w:b w:val="0"/>
          <w:bCs w:val="0"/>
          <w:sz w:val="24"/>
          <w:szCs w:val="24"/>
          <w:vertAlign w:val="baseline"/>
        </w:rPr>
      </w:pPr>
    </w:p>
    <w:p>
      <w:pPr>
        <w:pStyle w:val="Normal2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2.</w:t>
      </w:r>
      <w:bookmarkStart w:id="22" w:name="_GoBack_21" w:colFirst="0" w:colLast="0"/>
      <w:r>
        <w:rPr>
          <w:rFonts w:ascii="幼圆" w:eastAsia="幼圆" w:hAnsi="幼圆" w:cs="幼圆" w:hint="eastAsia"/>
          <w:b/>
          <w:bCs/>
          <w:sz w:val="24"/>
          <w:szCs w:val="24"/>
        </w:rPr>
        <w:t>　患者女，39岁，因尿急、尿频、尿痛就诊。实验室检查结果：血WBC 12.6×10</w:t>
      </w:r>
      <w:r>
        <w:drawing>
          <wp:inline distT="0" distB="0" distL="0" distR="0">
            <wp:extent cx="95260" cy="171468"/>
            <wp:effectExtent l="0" t="0" r="0" b="0"/>
            <wp:docPr id="272" name="_x0000_i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_x0000_i0272"/>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/L，中性粒细胞0.89；尿干化学检查：WBC (+++)，RBC (+)，NIT (+)，pH 6.0，其余检查项目(－)。尿沉渣检查结果见图4。</w:t>
      </w:r>
    </w:p>
    <w:p>
      <w:pPr>
        <w:pStyle w:val="Normal21"/>
        <w:jc w:val="left"/>
        <w:rPr>
          <w:rFonts w:ascii="幼圆" w:eastAsia="幼圆" w:hAnsi="幼圆" w:cs="幼圆" w:hint="eastAsia"/>
          <w:b/>
          <w:bCs/>
          <w:sz w:val="24"/>
          <w:szCs w:val="24"/>
          <w:vertAlign w:val="baseline"/>
        </w:rPr>
      </w:pPr>
      <w:r>
        <w:drawing>
          <wp:inline distT="0" distB="0" distL="0" distR="0">
            <wp:extent cx="3534146" cy="2848274"/>
            <wp:effectExtent l="0" t="0" r="0" b="0"/>
            <wp:docPr id="273" name="_x0000_i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_x0000_i0273"/>
                    <pic:cNvPicPr/>
                  </pic:nvPicPr>
                  <pic:blipFill>
                    <a:blip xmlns:r="http://schemas.openxmlformats.org/officeDocument/2006/relationships" r:embed="rId31"/>
                    <a:stretch>
                      <a:fillRect/>
                    </a:stretch>
                  </pic:blipFill>
                  <pic:spPr>
                    <a:xfrm>
                      <a:off x="0" y="0"/>
                      <a:ext cx="3534146" cy="2848274"/>
                    </a:xfrm>
                    <a:prstGeom prst="rect">
                      <a:avLst/>
                    </a:prstGeom>
                  </pic:spPr>
                </pic:pic>
              </a:graphicData>
            </a:graphic>
          </wp:inline>
        </w:drawing>
      </w:r>
    </w:p>
    <w:p>
      <w:pPr>
        <w:pStyle w:val="Normal2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图4所见有形成分为</w:t>
      </w:r>
    </w:p>
    <w:p>
      <w:pPr>
        <w:pStyle w:val="Normal21"/>
        <w:jc w:val="left"/>
        <w:rPr>
          <w:rFonts w:ascii="幼圆" w:eastAsia="幼圆" w:hAnsi="幼圆" w:cs="幼圆" w:hint="eastAsia"/>
          <w:b/>
          <w:bCs/>
          <w:sz w:val="24"/>
          <w:szCs w:val="24"/>
          <w:vertAlign w:val="baseline"/>
        </w:rPr>
      </w:pPr>
    </w:p>
    <w:p>
      <w:pPr>
        <w:pStyle w:val="Normal2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A、真菌</w:t>
      </w:r>
    </w:p>
    <w:p>
      <w:pPr>
        <w:pStyle w:val="Normal21"/>
        <w:jc w:val="left"/>
        <w:rPr>
          <w:rFonts w:ascii="幼圆" w:eastAsia="幼圆" w:hAnsi="幼圆" w:cs="幼圆" w:hint="eastAsia"/>
          <w:b/>
          <w:bCs/>
          <w:sz w:val="24"/>
          <w:szCs w:val="24"/>
          <w:vertAlign w:val="baseline"/>
        </w:rPr>
      </w:pPr>
    </w:p>
    <w:p>
      <w:pPr>
        <w:pStyle w:val="Normal2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B、白细胞</w:t>
      </w:r>
    </w:p>
    <w:p>
      <w:pPr>
        <w:pStyle w:val="Normal21"/>
        <w:jc w:val="left"/>
        <w:rPr>
          <w:rFonts w:ascii="幼圆" w:eastAsia="幼圆" w:hAnsi="幼圆" w:cs="幼圆" w:hint="eastAsia"/>
          <w:b/>
          <w:bCs/>
          <w:sz w:val="24"/>
          <w:szCs w:val="24"/>
          <w:vertAlign w:val="baseline"/>
        </w:rPr>
      </w:pPr>
    </w:p>
    <w:p>
      <w:pPr>
        <w:pStyle w:val="Normal2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C、红细胞</w:t>
      </w:r>
    </w:p>
    <w:p>
      <w:pPr>
        <w:pStyle w:val="Normal21"/>
        <w:jc w:val="left"/>
        <w:rPr>
          <w:rFonts w:ascii="幼圆" w:eastAsia="幼圆" w:hAnsi="幼圆" w:cs="幼圆" w:hint="eastAsia"/>
          <w:b/>
          <w:bCs/>
          <w:sz w:val="24"/>
          <w:szCs w:val="24"/>
          <w:vertAlign w:val="baseline"/>
        </w:rPr>
      </w:pPr>
    </w:p>
    <w:p>
      <w:pPr>
        <w:pStyle w:val="Normal2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D、上皮细胞</w:t>
      </w:r>
    </w:p>
    <w:p>
      <w:pPr>
        <w:pStyle w:val="Normal21"/>
        <w:jc w:val="left"/>
        <w:rPr>
          <w:rFonts w:ascii="幼圆" w:eastAsia="幼圆" w:hAnsi="幼圆" w:cs="幼圆" w:hint="eastAsia"/>
          <w:b/>
          <w:bCs/>
          <w:sz w:val="24"/>
          <w:szCs w:val="24"/>
          <w:vertAlign w:val="baseline"/>
        </w:rPr>
      </w:pPr>
    </w:p>
    <w:p>
      <w:pPr>
        <w:pStyle w:val="Normal2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E、草酸钙结晶</w:t>
      </w:r>
    </w:p>
    <w:p>
      <w:pPr>
        <w:pStyle w:val="Normal21"/>
        <w:jc w:val="left"/>
        <w:rPr>
          <w:rFonts w:ascii="幼圆" w:eastAsia="幼圆" w:hAnsi="幼圆" w:cs="幼圆" w:hint="eastAsia"/>
          <w:b/>
          <w:bCs/>
          <w:sz w:val="24"/>
          <w:szCs w:val="24"/>
          <w:vertAlign w:val="baseline"/>
        </w:rPr>
      </w:pPr>
      <w:bookmarkEnd w:id="22"/>
    </w:p>
    <w:p>
      <w:pPr>
        <w:pStyle w:val="Normal21"/>
        <w:jc w:val="left"/>
        <w:rPr>
          <w:rFonts w:ascii="黑体" w:eastAsia="黑体" w:hAnsi="黑体" w:cs="黑体" w:hint="eastAsia"/>
          <w:b w:val="0"/>
          <w:bCs w:val="0"/>
          <w:sz w:val="24"/>
          <w:szCs w:val="24"/>
          <w:vertAlign w:val="baseline"/>
        </w:rPr>
      </w:pPr>
    </w:p>
    <w:p>
      <w:pPr>
        <w:pStyle w:val="Normal22"/>
        <w:jc w:val="left"/>
        <w:rPr>
          <w:rFonts w:ascii="幼圆" w:eastAsia="幼圆" w:hAnsi="幼圆" w:cs="幼圆" w:hint="eastAsia"/>
          <w:b/>
          <w:bCs/>
          <w:sz w:val="24"/>
          <w:szCs w:val="24"/>
          <w:vertAlign w:val="baseline"/>
        </w:rPr>
        <w:sectPr>
          <w:headerReference w:type="even" r:id="rId32"/>
          <w:headerReference w:type="first" r:id="rId33"/>
          <w:type w:val="nextPage"/>
          <w:pgSz w:w="11906" w:h="16838"/>
          <w:pgMar w:top="720" w:right="720" w:bottom="720" w:left="720" w:header="851" w:footer="992" w:gutter="0"/>
          <w:pgNumType w:start="9"/>
          <w:cols w:num="1" w:space="425"/>
          <w:titlePg w:val="0"/>
          <w:docGrid w:type="lines" w:linePitch="312" w:charSpace="0"/>
        </w:sectPr>
      </w:pPr>
      <w:r>
        <w:rPr>
          <w:rFonts w:ascii="幼圆" w:eastAsia="幼圆" w:hAnsi="幼圆" w:cs="幼圆" w:hint="eastAsia"/>
          <w:b/>
          <w:bCs/>
          <w:sz w:val="24"/>
          <w:szCs w:val="24"/>
          <w:vertAlign w:val="baseline"/>
        </w:rPr>
        <w:t>3.</w:t>
      </w:r>
      <w:bookmarkStart w:id="23" w:name="_GoBack_22" w:colFirst="0" w:colLast="0"/>
    </w:p>
    <w:p>
      <w:pPr>
        <w:pStyle w:val="Normal2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家族性Ⅱ</w:t>
      </w:r>
      <w:r>
        <w:drawing>
          <wp:inline distT="0" distB="0" distL="0" distR="0">
            <wp:extent cx="95260" cy="152416"/>
            <wp:effectExtent l="0" t="0" r="0" b="0"/>
            <wp:docPr id="274" name="_x0000_i0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_x0000_i0274"/>
                    <pic:cNvPicPr/>
                  </pic:nvPicPr>
                  <pic:blipFill>
                    <a:blip xmlns:r="http://schemas.openxmlformats.org/officeDocument/2006/relationships" r:embed="rId34"/>
                    <a:stretch>
                      <a:fillRect/>
                    </a:stretch>
                  </pic:blipFill>
                  <pic:spPr>
                    <a:xfrm>
                      <a:off x="0" y="0"/>
                      <a:ext cx="95260" cy="152416"/>
                    </a:xfrm>
                    <a:prstGeom prst="rect">
                      <a:avLst/>
                    </a:prstGeom>
                  </pic:spPr>
                </pic:pic>
              </a:graphicData>
            </a:graphic>
          </wp:inline>
        </w:drawing>
      </w:r>
      <w:r>
        <w:rPr>
          <w:rFonts w:ascii="幼圆" w:eastAsia="幼圆" w:hAnsi="幼圆" w:cs="幼圆" w:hint="eastAsia"/>
          <w:b/>
          <w:bCs/>
          <w:sz w:val="24"/>
          <w:szCs w:val="24"/>
        </w:rPr>
        <w:t>型高脂蛋白血症发病的可能生化缺陷是</w:t>
      </w:r>
    </w:p>
    <w:p>
      <w:pPr>
        <w:pStyle w:val="Normal22"/>
        <w:jc w:val="left"/>
        <w:rPr>
          <w:rFonts w:ascii="幼圆" w:eastAsia="幼圆" w:hAnsi="幼圆" w:cs="幼圆" w:hint="eastAsia"/>
          <w:b/>
          <w:bCs/>
          <w:sz w:val="24"/>
          <w:szCs w:val="24"/>
          <w:vertAlign w:val="baseline"/>
        </w:rPr>
      </w:pPr>
    </w:p>
    <w:p>
      <w:pPr>
        <w:pStyle w:val="Normal2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A、LDLR活性降低</w:t>
      </w:r>
    </w:p>
    <w:p>
      <w:pPr>
        <w:pStyle w:val="Normal22"/>
        <w:jc w:val="left"/>
        <w:rPr>
          <w:rFonts w:ascii="幼圆" w:eastAsia="幼圆" w:hAnsi="幼圆" w:cs="幼圆" w:hint="eastAsia"/>
          <w:b/>
          <w:bCs/>
          <w:sz w:val="24"/>
          <w:szCs w:val="24"/>
          <w:vertAlign w:val="baseline"/>
        </w:rPr>
      </w:pPr>
    </w:p>
    <w:p>
      <w:pPr>
        <w:pStyle w:val="Normal2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B、LDLR缺陷</w:t>
      </w:r>
    </w:p>
    <w:p>
      <w:pPr>
        <w:pStyle w:val="Normal22"/>
        <w:jc w:val="left"/>
        <w:rPr>
          <w:rFonts w:ascii="幼圆" w:eastAsia="幼圆" w:hAnsi="幼圆" w:cs="幼圆" w:hint="eastAsia"/>
          <w:b/>
          <w:bCs/>
          <w:sz w:val="24"/>
          <w:szCs w:val="24"/>
          <w:vertAlign w:val="baseline"/>
        </w:rPr>
      </w:pPr>
    </w:p>
    <w:p>
      <w:pPr>
        <w:pStyle w:val="Normal2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C、LDL异化障碍</w:t>
      </w:r>
    </w:p>
    <w:p>
      <w:pPr>
        <w:pStyle w:val="Normal22"/>
        <w:jc w:val="left"/>
        <w:rPr>
          <w:rFonts w:ascii="幼圆" w:eastAsia="幼圆" w:hAnsi="幼圆" w:cs="幼圆" w:hint="eastAsia"/>
          <w:b/>
          <w:bCs/>
          <w:sz w:val="24"/>
          <w:szCs w:val="24"/>
          <w:vertAlign w:val="baseline"/>
        </w:rPr>
      </w:pPr>
    </w:p>
    <w:p>
      <w:pPr>
        <w:pStyle w:val="Normal2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D、ApoB异常</w:t>
      </w:r>
    </w:p>
    <w:p>
      <w:pPr>
        <w:pStyle w:val="Normal22"/>
        <w:jc w:val="left"/>
        <w:rPr>
          <w:rFonts w:ascii="幼圆" w:eastAsia="幼圆" w:hAnsi="幼圆" w:cs="幼圆" w:hint="eastAsia"/>
          <w:b/>
          <w:bCs/>
          <w:sz w:val="24"/>
          <w:szCs w:val="24"/>
          <w:vertAlign w:val="baseline"/>
        </w:rPr>
      </w:pPr>
    </w:p>
    <w:p>
      <w:pPr>
        <w:pStyle w:val="Normal2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E、ApoD异常</w:t>
      </w:r>
    </w:p>
    <w:p>
      <w:pPr>
        <w:pStyle w:val="Normal22"/>
        <w:jc w:val="left"/>
        <w:rPr>
          <w:rFonts w:ascii="幼圆" w:eastAsia="幼圆" w:hAnsi="幼圆" w:cs="幼圆" w:hint="eastAsia"/>
          <w:b/>
          <w:bCs/>
          <w:sz w:val="24"/>
          <w:szCs w:val="24"/>
          <w:vertAlign w:val="baseline"/>
        </w:rPr>
      </w:pPr>
      <w:bookmarkEnd w:id="23"/>
    </w:p>
    <w:p>
      <w:pPr>
        <w:pStyle w:val="Normal22"/>
        <w:jc w:val="left"/>
        <w:rPr>
          <w:rFonts w:ascii="黑体" w:eastAsia="黑体" w:hAnsi="黑体" w:cs="黑体" w:hint="eastAsia"/>
          <w:b w:val="0"/>
          <w:bCs w:val="0"/>
          <w:sz w:val="24"/>
          <w:szCs w:val="24"/>
          <w:vertAlign w:val="baseline"/>
        </w:rPr>
      </w:pPr>
    </w:p>
    <w:p>
      <w:pPr>
        <w:pStyle w:val="Normal2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4.</w:t>
      </w:r>
      <w:bookmarkStart w:id="24" w:name="_GoBack_23" w:colFirst="0" w:colLast="0"/>
      <w:r>
        <w:rPr>
          <w:rFonts w:ascii="幼圆" w:eastAsia="幼圆" w:hAnsi="幼圆" w:cs="幼圆" w:hint="eastAsia"/>
          <w:b/>
          <w:bCs/>
          <w:sz w:val="24"/>
          <w:szCs w:val="24"/>
        </w:rPr>
        <w:t>男性，20岁，右髋关节、左膝关节碰撞后肿痛约1个月。患者自幼易出现牙龈出血和鼻出血，其兄有类似病史。实验室检查：RBC 4.5×10</w:t>
      </w:r>
      <w:r>
        <w:drawing>
          <wp:inline distT="0" distB="0" distL="0" distR="0">
            <wp:extent cx="152416" cy="171468"/>
            <wp:effectExtent l="0" t="0" r="0" b="0"/>
            <wp:docPr id="275" name="_x0000_i0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_x0000_i0275"/>
                    <pic:cNvPicPr/>
                  </pic:nvPicPr>
                  <pic:blipFill>
                    <a:blip xmlns:r="http://schemas.openxmlformats.org/officeDocument/2006/relationships" r:embed="rId7"/>
                    <a:stretch>
                      <a:fillRect/>
                    </a:stretch>
                  </pic:blipFill>
                  <pic:spPr>
                    <a:xfrm>
                      <a:off x="0" y="0"/>
                      <a:ext cx="152416" cy="171468"/>
                    </a:xfrm>
                    <a:prstGeom prst="rect">
                      <a:avLst/>
                    </a:prstGeom>
                  </pic:spPr>
                </pic:pic>
              </a:graphicData>
            </a:graphic>
          </wp:inline>
        </w:drawing>
      </w:r>
      <w:r>
        <w:rPr>
          <w:rFonts w:ascii="幼圆" w:eastAsia="幼圆" w:hAnsi="幼圆" w:cs="幼圆" w:hint="eastAsia"/>
          <w:b/>
          <w:bCs/>
          <w:sz w:val="24"/>
          <w:szCs w:val="24"/>
        </w:rPr>
        <w:t>／L，Hb120g/L，WBC 4.5×10</w:t>
      </w:r>
      <w:r>
        <w:drawing>
          <wp:inline distT="0" distB="0" distL="0" distR="0">
            <wp:extent cx="95260" cy="171468"/>
            <wp:effectExtent l="0" t="0" r="0" b="0"/>
            <wp:docPr id="276" name="_x0000_i0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_x0000_i0276"/>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／L，PLT 200×10</w:t>
      </w:r>
      <w:r>
        <w:drawing>
          <wp:inline distT="0" distB="0" distL="0" distR="0">
            <wp:extent cx="95260" cy="171468"/>
            <wp:effectExtent l="0" t="0" r="0" b="0"/>
            <wp:docPr id="277" name="_x0000_i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_x0000_i0277"/>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／L，BT 2min，CT(试管法)32min，PT 15s(对照13s)。</w:t>
      </w:r>
    </w:p>
    <w:p>
      <w:pPr>
        <w:pStyle w:val="Normal2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本例最可能的诊断是</w:t>
      </w:r>
    </w:p>
    <w:p>
      <w:pPr>
        <w:pStyle w:val="Normal23"/>
        <w:jc w:val="left"/>
        <w:rPr>
          <w:rFonts w:ascii="幼圆" w:eastAsia="幼圆" w:hAnsi="幼圆" w:cs="幼圆" w:hint="eastAsia"/>
          <w:b/>
          <w:bCs/>
          <w:sz w:val="24"/>
          <w:szCs w:val="24"/>
          <w:vertAlign w:val="baseline"/>
        </w:rPr>
      </w:pPr>
    </w:p>
    <w:p>
      <w:pPr>
        <w:pStyle w:val="Normal2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A、遗传性纤维蛋白原缺陷症</w:t>
      </w:r>
    </w:p>
    <w:p>
      <w:pPr>
        <w:pStyle w:val="Normal23"/>
        <w:jc w:val="left"/>
        <w:rPr>
          <w:rFonts w:ascii="幼圆" w:eastAsia="幼圆" w:hAnsi="幼圆" w:cs="幼圆" w:hint="eastAsia"/>
          <w:b/>
          <w:bCs/>
          <w:sz w:val="24"/>
          <w:szCs w:val="24"/>
          <w:vertAlign w:val="baseline"/>
        </w:rPr>
      </w:pPr>
    </w:p>
    <w:p>
      <w:pPr>
        <w:pStyle w:val="Normal2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B、血小板功能异常性疾病</w:t>
      </w:r>
    </w:p>
    <w:p>
      <w:pPr>
        <w:pStyle w:val="Normal23"/>
        <w:jc w:val="left"/>
        <w:rPr>
          <w:rFonts w:ascii="幼圆" w:eastAsia="幼圆" w:hAnsi="幼圆" w:cs="幼圆" w:hint="eastAsia"/>
          <w:b/>
          <w:bCs/>
          <w:sz w:val="24"/>
          <w:szCs w:val="24"/>
          <w:vertAlign w:val="baseline"/>
        </w:rPr>
      </w:pPr>
    </w:p>
    <w:p>
      <w:pPr>
        <w:pStyle w:val="Normal2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C、血友病</w:t>
      </w:r>
    </w:p>
    <w:p>
      <w:pPr>
        <w:pStyle w:val="Normal23"/>
        <w:jc w:val="left"/>
        <w:rPr>
          <w:rFonts w:ascii="幼圆" w:eastAsia="幼圆" w:hAnsi="幼圆" w:cs="幼圆" w:hint="eastAsia"/>
          <w:b/>
          <w:bCs/>
          <w:sz w:val="24"/>
          <w:szCs w:val="24"/>
          <w:vertAlign w:val="baseline"/>
        </w:rPr>
      </w:pPr>
    </w:p>
    <w:p>
      <w:pPr>
        <w:pStyle w:val="Normal2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D、维生素K依赖因子缺乏症</w:t>
      </w:r>
    </w:p>
    <w:p>
      <w:pPr>
        <w:pStyle w:val="Normal23"/>
        <w:jc w:val="left"/>
        <w:rPr>
          <w:rFonts w:ascii="幼圆" w:eastAsia="幼圆" w:hAnsi="幼圆" w:cs="幼圆" w:hint="eastAsia"/>
          <w:b/>
          <w:bCs/>
          <w:sz w:val="24"/>
          <w:szCs w:val="24"/>
          <w:vertAlign w:val="baseline"/>
        </w:rPr>
      </w:pPr>
    </w:p>
    <w:p>
      <w:pPr>
        <w:pStyle w:val="Normal2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E、血栓性疾病</w:t>
      </w:r>
    </w:p>
    <w:p>
      <w:pPr>
        <w:pStyle w:val="Normal23"/>
        <w:jc w:val="left"/>
        <w:rPr>
          <w:rFonts w:ascii="幼圆" w:eastAsia="幼圆" w:hAnsi="幼圆" w:cs="幼圆" w:hint="eastAsia"/>
          <w:b/>
          <w:bCs/>
          <w:sz w:val="24"/>
          <w:szCs w:val="24"/>
          <w:vertAlign w:val="baseline"/>
        </w:rPr>
      </w:pPr>
      <w:bookmarkEnd w:id="24"/>
    </w:p>
    <w:p>
      <w:pPr>
        <w:pStyle w:val="Normal23"/>
        <w:jc w:val="left"/>
        <w:rPr>
          <w:rFonts w:ascii="黑体" w:eastAsia="黑体" w:hAnsi="黑体" w:cs="黑体" w:hint="eastAsia"/>
          <w:b w:val="0"/>
          <w:bCs w:val="0"/>
          <w:sz w:val="24"/>
          <w:szCs w:val="24"/>
          <w:vertAlign w:val="baseline"/>
        </w:rPr>
      </w:pPr>
    </w:p>
    <w:p>
      <w:pPr>
        <w:pStyle w:val="Normal2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5.</w:t>
      </w:r>
      <w:bookmarkStart w:id="25" w:name="_GoBack_24" w:colFirst="0" w:colLast="0"/>
      <w:r>
        <w:rPr>
          <w:rFonts w:ascii="幼圆" w:eastAsia="幼圆" w:hAnsi="幼圆" w:cs="幼圆" w:hint="eastAsia"/>
          <w:b/>
          <w:bCs/>
          <w:sz w:val="24"/>
          <w:szCs w:val="24"/>
        </w:rPr>
        <w:t>患者男性，47岁。因全身乏力、头晕，手指有麻木感前来就诊。体检：面色苍白，巩膜轻度黄染，舌质绛红色，舌乳头萎缩，心率102次／分。实验室检查：RBC2.3×10</w:t>
      </w:r>
      <w:r>
        <w:drawing>
          <wp:inline distT="0" distB="0" distL="0" distR="0">
            <wp:extent cx="152416" cy="171468"/>
            <wp:effectExtent l="0" t="0" r="0" b="0"/>
            <wp:docPr id="278" name="_x0000_i0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_x0000_i0278"/>
                    <pic:cNvPicPr/>
                  </pic:nvPicPr>
                  <pic:blipFill>
                    <a:blip xmlns:r="http://schemas.openxmlformats.org/officeDocument/2006/relationships" r:embed="rId7"/>
                    <a:stretch>
                      <a:fillRect/>
                    </a:stretch>
                  </pic:blipFill>
                  <pic:spPr>
                    <a:xfrm>
                      <a:off x="0" y="0"/>
                      <a:ext cx="152416" cy="171468"/>
                    </a:xfrm>
                    <a:prstGeom prst="rect">
                      <a:avLst/>
                    </a:prstGeom>
                  </pic:spPr>
                </pic:pic>
              </a:graphicData>
            </a:graphic>
          </wp:inline>
        </w:drawing>
      </w:r>
      <w:r>
        <w:rPr>
          <w:rFonts w:ascii="幼圆" w:eastAsia="幼圆" w:hAnsi="幼圆" w:cs="幼圆" w:hint="eastAsia"/>
          <w:b/>
          <w:bCs/>
          <w:sz w:val="24"/>
          <w:szCs w:val="24"/>
        </w:rPr>
        <w:t>／L，Hb78g／L，WBC4.9×10</w:t>
      </w:r>
      <w:r>
        <w:drawing>
          <wp:inline distT="0" distB="0" distL="0" distR="0">
            <wp:extent cx="95260" cy="171468"/>
            <wp:effectExtent l="0" t="0" r="0" b="0"/>
            <wp:docPr id="279" name="_x0000_i0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_x0000_i0279"/>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／L。Coombs’试验阴性。</w:t>
      </w:r>
    </w:p>
    <w:p>
      <w:pPr>
        <w:pStyle w:val="Normal2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该患者最可能的诊断是</w:t>
      </w:r>
    </w:p>
    <w:p>
      <w:pPr>
        <w:pStyle w:val="Normal24"/>
        <w:jc w:val="left"/>
        <w:rPr>
          <w:rFonts w:ascii="幼圆" w:eastAsia="幼圆" w:hAnsi="幼圆" w:cs="幼圆" w:hint="eastAsia"/>
          <w:b/>
          <w:bCs/>
          <w:sz w:val="24"/>
          <w:szCs w:val="24"/>
          <w:vertAlign w:val="baseline"/>
        </w:rPr>
      </w:pPr>
    </w:p>
    <w:p>
      <w:pPr>
        <w:pStyle w:val="Normal2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A、海洋性贫血</w:t>
      </w:r>
    </w:p>
    <w:p>
      <w:pPr>
        <w:pStyle w:val="Normal24"/>
        <w:jc w:val="left"/>
        <w:rPr>
          <w:rFonts w:ascii="幼圆" w:eastAsia="幼圆" w:hAnsi="幼圆" w:cs="幼圆" w:hint="eastAsia"/>
          <w:b/>
          <w:bCs/>
          <w:sz w:val="24"/>
          <w:szCs w:val="24"/>
          <w:vertAlign w:val="baseline"/>
        </w:rPr>
      </w:pPr>
    </w:p>
    <w:p>
      <w:pPr>
        <w:pStyle w:val="Normal2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B、自身免疫性溶血贫血</w:t>
      </w:r>
    </w:p>
    <w:p>
      <w:pPr>
        <w:pStyle w:val="Normal24"/>
        <w:jc w:val="left"/>
        <w:rPr>
          <w:rFonts w:ascii="幼圆" w:eastAsia="幼圆" w:hAnsi="幼圆" w:cs="幼圆" w:hint="eastAsia"/>
          <w:b/>
          <w:bCs/>
          <w:sz w:val="24"/>
          <w:szCs w:val="24"/>
          <w:vertAlign w:val="baseline"/>
        </w:rPr>
      </w:pPr>
    </w:p>
    <w:p>
      <w:pPr>
        <w:pStyle w:val="Normal2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C、失血性贫血</w:t>
      </w:r>
    </w:p>
    <w:p>
      <w:pPr>
        <w:pStyle w:val="Normal24"/>
        <w:jc w:val="left"/>
        <w:rPr>
          <w:rFonts w:ascii="幼圆" w:eastAsia="幼圆" w:hAnsi="幼圆" w:cs="幼圆" w:hint="eastAsia"/>
          <w:b/>
          <w:bCs/>
          <w:sz w:val="24"/>
          <w:szCs w:val="24"/>
          <w:vertAlign w:val="baseline"/>
        </w:rPr>
      </w:pPr>
    </w:p>
    <w:p>
      <w:pPr>
        <w:pStyle w:val="Normal2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D、巨幼细胞性贫血</w:t>
      </w:r>
    </w:p>
    <w:p>
      <w:pPr>
        <w:pStyle w:val="Normal24"/>
        <w:jc w:val="left"/>
        <w:rPr>
          <w:rFonts w:ascii="幼圆" w:eastAsia="幼圆" w:hAnsi="幼圆" w:cs="幼圆" w:hint="eastAsia"/>
          <w:b/>
          <w:bCs/>
          <w:sz w:val="24"/>
          <w:szCs w:val="24"/>
          <w:vertAlign w:val="baseline"/>
        </w:rPr>
      </w:pPr>
    </w:p>
    <w:p>
      <w:pPr>
        <w:pStyle w:val="Normal2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E、缺铁性贫血</w:t>
      </w:r>
    </w:p>
    <w:p>
      <w:pPr>
        <w:pStyle w:val="Normal24"/>
        <w:jc w:val="left"/>
        <w:rPr>
          <w:rFonts w:ascii="幼圆" w:eastAsia="幼圆" w:hAnsi="幼圆" w:cs="幼圆" w:hint="eastAsia"/>
          <w:b/>
          <w:bCs/>
          <w:sz w:val="24"/>
          <w:szCs w:val="24"/>
          <w:vertAlign w:val="baseline"/>
        </w:rPr>
      </w:pPr>
      <w:bookmarkEnd w:id="25"/>
    </w:p>
    <w:p>
      <w:pPr>
        <w:pStyle w:val="Normal24"/>
        <w:jc w:val="left"/>
        <w:rPr>
          <w:rFonts w:ascii="黑体" w:eastAsia="黑体" w:hAnsi="黑体" w:cs="黑体" w:hint="eastAsia"/>
          <w:b w:val="0"/>
          <w:bCs w:val="0"/>
          <w:sz w:val="24"/>
          <w:szCs w:val="24"/>
          <w:vertAlign w:val="baseline"/>
        </w:rPr>
      </w:pPr>
    </w:p>
    <w:p>
      <w:pPr>
        <w:pStyle w:val="Normal25"/>
        <w:jc w:val="left"/>
        <w:rPr>
          <w:rFonts w:ascii="幼圆" w:eastAsia="幼圆" w:hAnsi="幼圆" w:cs="幼圆" w:hint="eastAsia"/>
          <w:b/>
          <w:bCs/>
          <w:sz w:val="24"/>
          <w:szCs w:val="24"/>
          <w:vertAlign w:val="baseline"/>
        </w:rPr>
        <w:sectPr>
          <w:headerReference w:type="even" r:id="rId35"/>
          <w:headerReference w:type="first" r:id="rId36"/>
          <w:type w:val="nextPage"/>
          <w:pgSz w:w="11906" w:h="16838"/>
          <w:pgMar w:top="720" w:right="720" w:bottom="720" w:left="720" w:header="851" w:footer="992" w:gutter="0"/>
          <w:pgNumType w:start="10"/>
          <w:cols w:num="1" w:space="425"/>
          <w:titlePg w:val="0"/>
          <w:docGrid w:type="lines" w:linePitch="312" w:charSpace="0"/>
        </w:sectPr>
      </w:pPr>
      <w:r>
        <w:rPr>
          <w:rFonts w:ascii="幼圆" w:eastAsia="幼圆" w:hAnsi="幼圆" w:cs="幼圆" w:hint="eastAsia"/>
          <w:b/>
          <w:bCs/>
          <w:sz w:val="24"/>
          <w:szCs w:val="24"/>
          <w:vertAlign w:val="baseline"/>
        </w:rPr>
        <w:t>6.</w:t>
      </w:r>
      <w:bookmarkStart w:id="26" w:name="_GoBack_25" w:colFirst="0" w:colLast="0"/>
    </w:p>
    <w:p>
      <w:pPr>
        <w:pStyle w:val="Normal2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生理性血红蛋白的组成包括</w:t>
      </w:r>
    </w:p>
    <w:p>
      <w:pPr>
        <w:pStyle w:val="Normal25"/>
        <w:jc w:val="left"/>
        <w:rPr>
          <w:rFonts w:ascii="幼圆" w:eastAsia="幼圆" w:hAnsi="幼圆" w:cs="幼圆" w:hint="eastAsia"/>
          <w:b/>
          <w:bCs/>
          <w:sz w:val="24"/>
          <w:szCs w:val="24"/>
          <w:vertAlign w:val="baseline"/>
        </w:rPr>
      </w:pPr>
    </w:p>
    <w:p>
      <w:pPr>
        <w:pStyle w:val="Normal2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A、α</w:t>
      </w:r>
      <w:r>
        <w:drawing>
          <wp:inline distT="0" distB="0" distL="0" distR="0">
            <wp:extent cx="95260" cy="152416"/>
            <wp:effectExtent l="0" t="0" r="0" b="0"/>
            <wp:docPr id="281" name="_x0000_i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_x0000_i0281"/>
                    <pic:cNvPicPr/>
                  </pic:nvPicPr>
                  <pic:blipFill>
                    <a:blip xmlns:r="http://schemas.openxmlformats.org/officeDocument/2006/relationships" r:embed="rId37"/>
                    <a:stretch>
                      <a:fillRect/>
                    </a:stretch>
                  </pic:blipFill>
                  <pic:spPr>
                    <a:xfrm>
                      <a:off x="0" y="0"/>
                      <a:ext cx="95260" cy="152416"/>
                    </a:xfrm>
                    <a:prstGeom prst="rect">
                      <a:avLst/>
                    </a:prstGeom>
                  </pic:spPr>
                </pic:pic>
              </a:graphicData>
            </a:graphic>
          </wp:inline>
        </w:drawing>
      </w:r>
      <w:r>
        <w:rPr>
          <w:rFonts w:ascii="幼圆" w:eastAsia="幼圆" w:hAnsi="幼圆" w:cs="幼圆" w:hint="eastAsia"/>
          <w:b/>
          <w:bCs/>
          <w:sz w:val="24"/>
          <w:szCs w:val="24"/>
        </w:rPr>
        <w:t>β</w:t>
      </w:r>
    </w:p>
    <w:p>
      <w:pPr>
        <w:pStyle w:val="Normal25"/>
        <w:jc w:val="left"/>
        <w:rPr>
          <w:rFonts w:ascii="幼圆" w:eastAsia="幼圆" w:hAnsi="幼圆" w:cs="幼圆" w:hint="eastAsia"/>
          <w:b/>
          <w:bCs/>
          <w:sz w:val="24"/>
          <w:szCs w:val="24"/>
          <w:vertAlign w:val="baseline"/>
        </w:rPr>
      </w:pPr>
    </w:p>
    <w:p>
      <w:pPr>
        <w:pStyle w:val="Normal2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C、α</w:t>
      </w:r>
    </w:p>
    <w:p>
      <w:pPr>
        <w:pStyle w:val="Normal25"/>
        <w:jc w:val="left"/>
        <w:rPr>
          <w:rFonts w:ascii="幼圆" w:eastAsia="幼圆" w:hAnsi="幼圆" w:cs="幼圆" w:hint="eastAsia"/>
          <w:b/>
          <w:bCs/>
          <w:sz w:val="24"/>
          <w:szCs w:val="24"/>
          <w:vertAlign w:val="baseline"/>
        </w:rPr>
      </w:pPr>
      <w:bookmarkEnd w:id="26"/>
    </w:p>
    <w:p>
      <w:pPr>
        <w:pStyle w:val="Normal25"/>
        <w:jc w:val="left"/>
        <w:rPr>
          <w:rFonts w:ascii="黑体" w:eastAsia="黑体" w:hAnsi="黑体" w:cs="黑体" w:hint="eastAsia"/>
          <w:b w:val="0"/>
          <w:bCs w:val="0"/>
          <w:sz w:val="24"/>
          <w:szCs w:val="24"/>
          <w:vertAlign w:val="baseline"/>
        </w:rPr>
      </w:pPr>
    </w:p>
    <w:p>
      <w:pPr>
        <w:pStyle w:val="Normal26"/>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7.</w:t>
      </w:r>
      <w:bookmarkStart w:id="27" w:name="_GoBack_26" w:colFirst="0" w:colLast="0"/>
    </w:p>
    <w:p>
      <w:pPr>
        <w:pStyle w:val="Normal2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浅部感染真菌包括</w:t>
      </w:r>
    </w:p>
    <w:p>
      <w:pPr>
        <w:pStyle w:val="Normal26"/>
        <w:jc w:val="left"/>
        <w:rPr>
          <w:rFonts w:ascii="幼圆" w:eastAsia="幼圆" w:hAnsi="幼圆" w:cs="幼圆" w:hint="eastAsia"/>
          <w:b/>
          <w:bCs/>
          <w:sz w:val="24"/>
          <w:szCs w:val="24"/>
          <w:vertAlign w:val="baseline"/>
        </w:rPr>
      </w:pPr>
    </w:p>
    <w:p>
      <w:pPr>
        <w:pStyle w:val="Normal2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A、表面感染真菌</w:t>
      </w:r>
    </w:p>
    <w:p>
      <w:pPr>
        <w:pStyle w:val="Normal26"/>
        <w:jc w:val="left"/>
        <w:rPr>
          <w:rFonts w:ascii="幼圆" w:eastAsia="幼圆" w:hAnsi="幼圆" w:cs="幼圆" w:hint="eastAsia"/>
          <w:b/>
          <w:bCs/>
          <w:sz w:val="24"/>
          <w:szCs w:val="24"/>
          <w:vertAlign w:val="baseline"/>
        </w:rPr>
      </w:pPr>
    </w:p>
    <w:p>
      <w:pPr>
        <w:pStyle w:val="Normal2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B、皮肤癣真菌</w:t>
      </w:r>
    </w:p>
    <w:p>
      <w:pPr>
        <w:pStyle w:val="Normal26"/>
        <w:jc w:val="left"/>
        <w:rPr>
          <w:rFonts w:ascii="幼圆" w:eastAsia="幼圆" w:hAnsi="幼圆" w:cs="幼圆" w:hint="eastAsia"/>
          <w:b/>
          <w:bCs/>
          <w:sz w:val="24"/>
          <w:szCs w:val="24"/>
          <w:vertAlign w:val="baseline"/>
        </w:rPr>
      </w:pPr>
    </w:p>
    <w:p>
      <w:pPr>
        <w:pStyle w:val="Normal2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C、皮下组织感染真菌</w:t>
      </w:r>
    </w:p>
    <w:p>
      <w:pPr>
        <w:pStyle w:val="Normal26"/>
        <w:jc w:val="left"/>
        <w:rPr>
          <w:rFonts w:ascii="幼圆" w:eastAsia="幼圆" w:hAnsi="幼圆" w:cs="幼圆" w:hint="eastAsia"/>
          <w:b/>
          <w:bCs/>
          <w:sz w:val="24"/>
          <w:szCs w:val="24"/>
          <w:vertAlign w:val="baseline"/>
        </w:rPr>
      </w:pPr>
    </w:p>
    <w:p>
      <w:pPr>
        <w:pStyle w:val="Normal2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D、毛霉菌</w:t>
      </w:r>
    </w:p>
    <w:p>
      <w:pPr>
        <w:pStyle w:val="Normal26"/>
        <w:jc w:val="left"/>
        <w:rPr>
          <w:rFonts w:ascii="幼圆" w:eastAsia="幼圆" w:hAnsi="幼圆" w:cs="幼圆" w:hint="eastAsia"/>
          <w:b/>
          <w:bCs/>
          <w:sz w:val="24"/>
          <w:szCs w:val="24"/>
          <w:vertAlign w:val="baseline"/>
        </w:rPr>
      </w:pPr>
    </w:p>
    <w:p>
      <w:pPr>
        <w:pStyle w:val="Normal2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E、念珠菌</w:t>
      </w:r>
    </w:p>
    <w:p>
      <w:pPr>
        <w:pStyle w:val="Normal26"/>
        <w:jc w:val="left"/>
        <w:rPr>
          <w:rFonts w:ascii="幼圆" w:eastAsia="幼圆" w:hAnsi="幼圆" w:cs="幼圆" w:hint="eastAsia"/>
          <w:b/>
          <w:bCs/>
          <w:sz w:val="24"/>
          <w:szCs w:val="24"/>
          <w:vertAlign w:val="baseline"/>
        </w:rPr>
      </w:pPr>
      <w:bookmarkEnd w:id="27"/>
    </w:p>
    <w:p>
      <w:pPr>
        <w:pStyle w:val="Normal26"/>
        <w:jc w:val="left"/>
        <w:rPr>
          <w:rFonts w:ascii="黑体" w:eastAsia="黑体" w:hAnsi="黑体" w:cs="黑体" w:hint="eastAsia"/>
          <w:b w:val="0"/>
          <w:bCs w:val="0"/>
          <w:sz w:val="24"/>
          <w:szCs w:val="24"/>
          <w:vertAlign w:val="baseline"/>
        </w:rPr>
      </w:pPr>
    </w:p>
    <w:p>
      <w:pPr>
        <w:pStyle w:val="Normal27"/>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8.</w:t>
      </w:r>
      <w:bookmarkStart w:id="28" w:name="_GoBack_27" w:colFirst="0" w:colLast="0"/>
    </w:p>
    <w:p>
      <w:pPr>
        <w:pStyle w:val="Normal2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介导Ⅰ型超敏反应的预合成介质是  (    )</w:t>
      </w:r>
    </w:p>
    <w:p>
      <w:pPr>
        <w:pStyle w:val="Normal27"/>
        <w:jc w:val="left"/>
        <w:rPr>
          <w:rFonts w:ascii="幼圆" w:eastAsia="幼圆" w:hAnsi="幼圆" w:cs="幼圆" w:hint="eastAsia"/>
          <w:b/>
          <w:bCs/>
          <w:sz w:val="24"/>
          <w:szCs w:val="24"/>
          <w:vertAlign w:val="baseline"/>
        </w:rPr>
      </w:pPr>
    </w:p>
    <w:p>
      <w:pPr>
        <w:pStyle w:val="Normal2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A、组胺</w:t>
      </w:r>
    </w:p>
    <w:p>
      <w:pPr>
        <w:pStyle w:val="Normal27"/>
        <w:jc w:val="left"/>
        <w:rPr>
          <w:rFonts w:ascii="幼圆" w:eastAsia="幼圆" w:hAnsi="幼圆" w:cs="幼圆" w:hint="eastAsia"/>
          <w:b/>
          <w:bCs/>
          <w:sz w:val="24"/>
          <w:szCs w:val="24"/>
          <w:vertAlign w:val="baseline"/>
        </w:rPr>
      </w:pPr>
    </w:p>
    <w:p>
      <w:pPr>
        <w:pStyle w:val="Normal2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B、LTS</w:t>
      </w:r>
    </w:p>
    <w:p>
      <w:pPr>
        <w:pStyle w:val="Normal27"/>
        <w:jc w:val="left"/>
        <w:rPr>
          <w:rFonts w:ascii="幼圆" w:eastAsia="幼圆" w:hAnsi="幼圆" w:cs="幼圆" w:hint="eastAsia"/>
          <w:b/>
          <w:bCs/>
          <w:sz w:val="24"/>
          <w:szCs w:val="24"/>
          <w:vertAlign w:val="baseline"/>
        </w:rPr>
      </w:pPr>
    </w:p>
    <w:p>
      <w:pPr>
        <w:pStyle w:val="Normal2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C、缓激肽</w:t>
      </w:r>
    </w:p>
    <w:p>
      <w:pPr>
        <w:pStyle w:val="Normal27"/>
        <w:jc w:val="left"/>
        <w:rPr>
          <w:rFonts w:ascii="幼圆" w:eastAsia="幼圆" w:hAnsi="幼圆" w:cs="幼圆" w:hint="eastAsia"/>
          <w:b/>
          <w:bCs/>
          <w:sz w:val="24"/>
          <w:szCs w:val="24"/>
          <w:vertAlign w:val="baseline"/>
        </w:rPr>
      </w:pPr>
    </w:p>
    <w:p>
      <w:pPr>
        <w:pStyle w:val="Normal2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D、PGD</w:t>
      </w:r>
      <w:r>
        <w:drawing>
          <wp:inline distT="0" distB="0" distL="0" distR="0">
            <wp:extent cx="95260" cy="152416"/>
            <wp:effectExtent l="0" t="0" r="0" b="0"/>
            <wp:docPr id="282" name="_x0000_i0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_x0000_i0282"/>
                    <pic:cNvPicPr/>
                  </pic:nvPicPr>
                  <pic:blipFill>
                    <a:blip xmlns:r="http://schemas.openxmlformats.org/officeDocument/2006/relationships" r:embed="rId37"/>
                    <a:stretch>
                      <a:fillRect/>
                    </a:stretch>
                  </pic:blipFill>
                  <pic:spPr>
                    <a:xfrm>
                      <a:off x="0" y="0"/>
                      <a:ext cx="95260" cy="152416"/>
                    </a:xfrm>
                    <a:prstGeom prst="rect">
                      <a:avLst/>
                    </a:prstGeom>
                  </pic:spPr>
                </pic:pic>
              </a:graphicData>
            </a:graphic>
          </wp:inline>
        </w:drawing>
      </w:r>
    </w:p>
    <w:p>
      <w:pPr>
        <w:pStyle w:val="Normal27"/>
        <w:jc w:val="left"/>
        <w:rPr>
          <w:rFonts w:ascii="幼圆" w:eastAsia="幼圆" w:hAnsi="幼圆" w:cs="幼圆" w:hint="eastAsia"/>
          <w:b/>
          <w:bCs/>
          <w:sz w:val="24"/>
          <w:szCs w:val="24"/>
          <w:vertAlign w:val="baseline"/>
        </w:rPr>
      </w:pPr>
    </w:p>
    <w:p>
      <w:pPr>
        <w:pStyle w:val="Normal2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E、激肽原酶</w:t>
      </w:r>
    </w:p>
    <w:p>
      <w:pPr>
        <w:pStyle w:val="Normal27"/>
        <w:jc w:val="left"/>
        <w:rPr>
          <w:rFonts w:ascii="幼圆" w:eastAsia="幼圆" w:hAnsi="幼圆" w:cs="幼圆" w:hint="eastAsia"/>
          <w:b/>
          <w:bCs/>
          <w:sz w:val="24"/>
          <w:szCs w:val="24"/>
          <w:vertAlign w:val="baseline"/>
        </w:rPr>
      </w:pPr>
      <w:bookmarkEnd w:id="28"/>
    </w:p>
    <w:p>
      <w:pPr>
        <w:pStyle w:val="Normal27"/>
        <w:jc w:val="left"/>
        <w:rPr>
          <w:rFonts w:ascii="黑体" w:eastAsia="黑体" w:hAnsi="黑体" w:cs="黑体" w:hint="eastAsia"/>
          <w:b w:val="0"/>
          <w:bCs w:val="0"/>
          <w:sz w:val="24"/>
          <w:szCs w:val="24"/>
          <w:vertAlign w:val="baseline"/>
        </w:rPr>
      </w:pPr>
    </w:p>
    <w:p>
      <w:pPr>
        <w:pStyle w:val="Normal2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9.</w:t>
      </w:r>
      <w:bookmarkStart w:id="29" w:name="_GoBack_28" w:colFirst="0" w:colLast="0"/>
      <w:r>
        <w:rPr>
          <w:rFonts w:ascii="幼圆" w:eastAsia="幼圆" w:hAnsi="幼圆" w:cs="幼圆" w:hint="eastAsia"/>
          <w:b/>
          <w:bCs/>
          <w:sz w:val="24"/>
          <w:szCs w:val="24"/>
        </w:rPr>
        <w:t>糖尿病患者急诊入院，呕吐、腹痛2d，有困倦，呼吸深快并有特殊气味。血钾、血浆cHCO</w:t>
      </w:r>
      <w:r>
        <w:drawing>
          <wp:inline distT="0" distB="0" distL="0" distR="0">
            <wp:extent cx="95260" cy="171468"/>
            <wp:effectExtent l="0" t="0" r="0" b="0"/>
            <wp:docPr id="283" name="_x0000_i0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_x0000_i0283"/>
                    <pic:cNvPicPr/>
                  </pic:nvPicPr>
                  <pic:blipFill>
                    <a:blip xmlns:r="http://schemas.openxmlformats.org/officeDocument/2006/relationships" r:embed="rId3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和Cl</w:t>
      </w:r>
      <w:r>
        <w:drawing>
          <wp:inline distT="0" distB="0" distL="0" distR="0">
            <wp:extent cx="95260" cy="171468"/>
            <wp:effectExtent l="0" t="0" r="0" b="0"/>
            <wp:docPr id="284" name="_x0000_i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_x0000_i0284"/>
                    <pic:cNvPicPr/>
                  </pic:nvPicPr>
                  <pic:blipFill>
                    <a:blip xmlns:r="http://schemas.openxmlformats.org/officeDocument/2006/relationships" r:embed="rId39"/>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降低，β羟丁酸增高。</w:t>
      </w:r>
    </w:p>
    <w:p>
      <w:pPr>
        <w:pStyle w:val="Normal2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该患者最可能的诊断为</w:t>
      </w:r>
    </w:p>
    <w:p>
      <w:pPr>
        <w:pStyle w:val="Normal28"/>
        <w:jc w:val="left"/>
        <w:rPr>
          <w:rFonts w:ascii="幼圆" w:eastAsia="幼圆" w:hAnsi="幼圆" w:cs="幼圆" w:hint="eastAsia"/>
          <w:b/>
          <w:bCs/>
          <w:sz w:val="24"/>
          <w:szCs w:val="24"/>
          <w:vertAlign w:val="baseline"/>
        </w:rPr>
      </w:pPr>
    </w:p>
    <w:p>
      <w:pPr>
        <w:pStyle w:val="Normal2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A、乳酸酸中毒</w:t>
      </w:r>
    </w:p>
    <w:p>
      <w:pPr>
        <w:pStyle w:val="Normal28"/>
        <w:jc w:val="left"/>
        <w:rPr>
          <w:rFonts w:ascii="幼圆" w:eastAsia="幼圆" w:hAnsi="幼圆" w:cs="幼圆" w:hint="eastAsia"/>
          <w:b/>
          <w:bCs/>
          <w:sz w:val="24"/>
          <w:szCs w:val="24"/>
          <w:vertAlign w:val="baseline"/>
        </w:rPr>
      </w:pPr>
    </w:p>
    <w:p>
      <w:pPr>
        <w:pStyle w:val="Normal2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B、呼吸性酸中毒</w:t>
      </w:r>
    </w:p>
    <w:p>
      <w:pPr>
        <w:pStyle w:val="Normal28"/>
        <w:jc w:val="left"/>
        <w:rPr>
          <w:rFonts w:ascii="幼圆" w:eastAsia="幼圆" w:hAnsi="幼圆" w:cs="幼圆" w:hint="eastAsia"/>
          <w:b/>
          <w:bCs/>
          <w:sz w:val="24"/>
          <w:szCs w:val="24"/>
          <w:vertAlign w:val="baseline"/>
        </w:rPr>
      </w:pPr>
    </w:p>
    <w:p>
      <w:pPr>
        <w:pStyle w:val="Normal2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C、丙氨酸酸中毒</w:t>
      </w:r>
    </w:p>
    <w:p>
      <w:pPr>
        <w:pStyle w:val="Normal28"/>
        <w:jc w:val="left"/>
        <w:rPr>
          <w:rFonts w:ascii="幼圆" w:eastAsia="幼圆" w:hAnsi="幼圆" w:cs="幼圆" w:hint="eastAsia"/>
          <w:b/>
          <w:bCs/>
          <w:sz w:val="24"/>
          <w:szCs w:val="24"/>
          <w:vertAlign w:val="baseline"/>
        </w:rPr>
      </w:pPr>
    </w:p>
    <w:p>
      <w:pPr>
        <w:pStyle w:val="Normal2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D、酮症酸中毒</w:t>
      </w:r>
    </w:p>
    <w:p>
      <w:pPr>
        <w:pStyle w:val="Normal28"/>
        <w:jc w:val="left"/>
        <w:rPr>
          <w:rFonts w:ascii="幼圆" w:eastAsia="幼圆" w:hAnsi="幼圆" w:cs="幼圆" w:hint="eastAsia"/>
          <w:b/>
          <w:bCs/>
          <w:sz w:val="24"/>
          <w:szCs w:val="24"/>
          <w:vertAlign w:val="baseline"/>
        </w:rPr>
      </w:pPr>
    </w:p>
    <w:p>
      <w:pPr>
        <w:pStyle w:val="Normal28"/>
        <w:jc w:val="left"/>
        <w:rPr>
          <w:rFonts w:ascii="幼圆" w:eastAsia="幼圆" w:hAnsi="幼圆" w:cs="幼圆" w:hint="eastAsia"/>
          <w:b/>
          <w:bCs/>
          <w:sz w:val="24"/>
          <w:szCs w:val="24"/>
          <w:vertAlign w:val="baseline"/>
        </w:rPr>
        <w:sectPr>
          <w:headerReference w:type="even" r:id="rId40"/>
          <w:headerReference w:type="first" r:id="rId41"/>
          <w:type w:val="nextPage"/>
          <w:pgSz w:w="11906" w:h="16838"/>
          <w:pgMar w:top="720" w:right="720" w:bottom="720" w:left="720" w:header="851" w:footer="992" w:gutter="0"/>
          <w:pgNumType w:start="11"/>
          <w:cols w:num="1" w:space="425"/>
          <w:titlePg w:val="0"/>
          <w:docGrid w:type="lines" w:linePitch="312" w:charSpace="0"/>
        </w:sectPr>
      </w:pPr>
      <w:r>
        <w:rPr>
          <w:rFonts w:ascii="幼圆" w:eastAsia="幼圆" w:hAnsi="幼圆" w:cs="幼圆" w:hint="eastAsia"/>
          <w:b/>
          <w:bCs/>
          <w:sz w:val="24"/>
          <w:szCs w:val="24"/>
        </w:rPr>
        <w:t>E、代谢性碱中毒</w:t>
      </w:r>
    </w:p>
    <w:p>
      <w:pPr>
        <w:pStyle w:val="Normal28"/>
        <w:jc w:val="left"/>
        <w:rPr>
          <w:rFonts w:ascii="幼圆" w:eastAsia="幼圆" w:hAnsi="幼圆" w:cs="幼圆" w:hint="eastAsia"/>
          <w:b/>
          <w:bCs/>
          <w:sz w:val="24"/>
          <w:szCs w:val="24"/>
          <w:vertAlign w:val="baseline"/>
        </w:rPr>
      </w:pPr>
      <w:bookmarkEnd w:id="29"/>
    </w:p>
    <w:p>
      <w:pPr>
        <w:pStyle w:val="Normal28"/>
        <w:jc w:val="left"/>
        <w:rPr>
          <w:rFonts w:ascii="黑体" w:eastAsia="黑体" w:hAnsi="黑体" w:cs="黑体" w:hint="eastAsia"/>
          <w:b w:val="0"/>
          <w:bCs w:val="0"/>
          <w:sz w:val="24"/>
          <w:szCs w:val="24"/>
          <w:vertAlign w:val="baseline"/>
        </w:rPr>
      </w:pPr>
    </w:p>
    <w:p>
      <w:pPr>
        <w:pStyle w:val="Normal2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10.</w:t>
      </w:r>
      <w:bookmarkStart w:id="30" w:name="_GoBack_29" w:colFirst="0" w:colLast="0"/>
      <w:r>
        <w:rPr>
          <w:rFonts w:ascii="幼圆" w:eastAsia="幼圆" w:hAnsi="幼圆" w:cs="幼圆" w:hint="eastAsia"/>
          <w:b/>
          <w:bCs/>
          <w:sz w:val="24"/>
          <w:szCs w:val="24"/>
        </w:rPr>
        <w:t>患者，18岁，男，为SARS患者，发病早期因病情比较严重，使用了人工呼吸器。在病情恢复时，停用去掉人工呼吸器，没有出现不良反应，数天后血样分析如下：Na</w:t>
      </w:r>
      <w:r>
        <w:drawing>
          <wp:inline distT="0" distB="0" distL="0" distR="0">
            <wp:extent cx="95260" cy="171468"/>
            <wp:effectExtent l="0" t="0" r="0" b="0"/>
            <wp:docPr id="285" name="_x0000_i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_x0000_i0285"/>
                    <pic:cNvPicPr/>
                  </pic:nvPicPr>
                  <pic:blipFill>
                    <a:blip xmlns:r="http://schemas.openxmlformats.org/officeDocument/2006/relationships" r:embed="rId42"/>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=136mmol/L，血pH=7.32，K</w:t>
      </w:r>
      <w:r>
        <w:drawing>
          <wp:inline distT="0" distB="0" distL="0" distR="0">
            <wp:extent cx="95260" cy="171468"/>
            <wp:effectExtent l="0" t="0" r="0" b="0"/>
            <wp:docPr id="286" name="_x0000_i0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_x0000_i0286"/>
                    <pic:cNvPicPr/>
                  </pic:nvPicPr>
                  <pic:blipFill>
                    <a:blip xmlns:r="http://schemas.openxmlformats.org/officeDocument/2006/relationships" r:embed="rId42"/>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=4.5mmol/L，CO</w:t>
      </w:r>
      <w:r>
        <w:drawing>
          <wp:inline distT="0" distB="0" distL="0" distR="0">
            <wp:extent cx="95260" cy="152416"/>
            <wp:effectExtent l="0" t="0" r="0" b="0"/>
            <wp:docPr id="287" name="_x0000_i0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_x0000_i0287"/>
                    <pic:cNvPicPr/>
                  </pic:nvPicPr>
                  <pic:blipFill>
                    <a:blip xmlns:r="http://schemas.openxmlformats.org/officeDocument/2006/relationships" r:embed="rId37"/>
                    <a:stretch>
                      <a:fillRect/>
                    </a:stretch>
                  </pic:blipFill>
                  <pic:spPr>
                    <a:xfrm>
                      <a:off x="0" y="0"/>
                      <a:ext cx="95260" cy="152416"/>
                    </a:xfrm>
                    <a:prstGeom prst="rect">
                      <a:avLst/>
                    </a:prstGeom>
                  </pic:spPr>
                </pic:pic>
              </a:graphicData>
            </a:graphic>
          </wp:inline>
        </w:drawing>
      </w:r>
      <w:r>
        <w:rPr>
          <w:rFonts w:ascii="幼圆" w:eastAsia="幼圆" w:hAnsi="幼圆" w:cs="幼圆" w:hint="eastAsia"/>
          <w:b/>
          <w:bCs/>
          <w:sz w:val="24"/>
          <w:szCs w:val="24"/>
        </w:rPr>
        <w:t>总量=36mmol/LCl</w:t>
      </w:r>
      <w:r>
        <w:drawing>
          <wp:inline distT="0" distB="0" distL="0" distR="0">
            <wp:extent cx="95260" cy="171468"/>
            <wp:effectExtent l="0" t="0" r="0" b="0"/>
            <wp:docPr id="288" name="_x0000_i0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_x0000_i0288"/>
                    <pic:cNvPicPr/>
                  </pic:nvPicPr>
                  <pic:blipFill>
                    <a:blip xmlns:r="http://schemas.openxmlformats.org/officeDocument/2006/relationships" r:embed="rId39"/>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=92mmol/L，PCO</w:t>
      </w:r>
      <w:r>
        <w:drawing>
          <wp:inline distT="0" distB="0" distL="0" distR="0">
            <wp:extent cx="95260" cy="152416"/>
            <wp:effectExtent l="0" t="0" r="0" b="0"/>
            <wp:docPr id="289" name="_x0000_i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_x0000_i0289"/>
                    <pic:cNvPicPr/>
                  </pic:nvPicPr>
                  <pic:blipFill>
                    <a:blip xmlns:r="http://schemas.openxmlformats.org/officeDocument/2006/relationships" r:embed="rId37"/>
                    <a:stretch>
                      <a:fillRect/>
                    </a:stretch>
                  </pic:blipFill>
                  <pic:spPr>
                    <a:xfrm>
                      <a:off x="0" y="0"/>
                      <a:ext cx="95260" cy="152416"/>
                    </a:xfrm>
                    <a:prstGeom prst="rect">
                      <a:avLst/>
                    </a:prstGeom>
                  </pic:spPr>
                </pic:pic>
              </a:graphicData>
            </a:graphic>
          </wp:inline>
        </w:drawing>
      </w:r>
      <w:r>
        <w:rPr>
          <w:rFonts w:ascii="幼圆" w:eastAsia="幼圆" w:hAnsi="幼圆" w:cs="幼圆" w:hint="eastAsia"/>
          <w:b/>
          <w:bCs/>
          <w:sz w:val="24"/>
          <w:szCs w:val="24"/>
        </w:rPr>
        <w:t>=9.33kPa（70mmHg）。</w:t>
      </w:r>
    </w:p>
    <w:p>
      <w:pPr>
        <w:pStyle w:val="Normal2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此病人为哪种酸碱平衡紊乱（   ）</w:t>
      </w:r>
    </w:p>
    <w:p>
      <w:pPr>
        <w:pStyle w:val="Normal29"/>
        <w:jc w:val="left"/>
        <w:rPr>
          <w:rFonts w:ascii="幼圆" w:eastAsia="幼圆" w:hAnsi="幼圆" w:cs="幼圆" w:hint="eastAsia"/>
          <w:b/>
          <w:bCs/>
          <w:sz w:val="24"/>
          <w:szCs w:val="24"/>
          <w:vertAlign w:val="baseline"/>
        </w:rPr>
      </w:pPr>
    </w:p>
    <w:p>
      <w:pPr>
        <w:pStyle w:val="Normal2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A、代谢性酸中毒</w:t>
      </w:r>
    </w:p>
    <w:p>
      <w:pPr>
        <w:pStyle w:val="Normal29"/>
        <w:jc w:val="left"/>
        <w:rPr>
          <w:rFonts w:ascii="幼圆" w:eastAsia="幼圆" w:hAnsi="幼圆" w:cs="幼圆" w:hint="eastAsia"/>
          <w:b/>
          <w:bCs/>
          <w:sz w:val="24"/>
          <w:szCs w:val="24"/>
          <w:vertAlign w:val="baseline"/>
        </w:rPr>
      </w:pPr>
    </w:p>
    <w:p>
      <w:pPr>
        <w:pStyle w:val="Normal2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B、呼吸性碱中毒</w:t>
      </w:r>
    </w:p>
    <w:p>
      <w:pPr>
        <w:pStyle w:val="Normal29"/>
        <w:jc w:val="left"/>
        <w:rPr>
          <w:rFonts w:ascii="幼圆" w:eastAsia="幼圆" w:hAnsi="幼圆" w:cs="幼圆" w:hint="eastAsia"/>
          <w:b/>
          <w:bCs/>
          <w:sz w:val="24"/>
          <w:szCs w:val="24"/>
          <w:vertAlign w:val="baseline"/>
        </w:rPr>
      </w:pPr>
    </w:p>
    <w:p>
      <w:pPr>
        <w:pStyle w:val="Normal2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C、代偿性呼吸性酸中毒</w:t>
      </w:r>
    </w:p>
    <w:p>
      <w:pPr>
        <w:pStyle w:val="Normal29"/>
        <w:jc w:val="left"/>
        <w:rPr>
          <w:rFonts w:ascii="幼圆" w:eastAsia="幼圆" w:hAnsi="幼圆" w:cs="幼圆" w:hint="eastAsia"/>
          <w:b/>
          <w:bCs/>
          <w:sz w:val="24"/>
          <w:szCs w:val="24"/>
          <w:vertAlign w:val="baseline"/>
        </w:rPr>
      </w:pPr>
    </w:p>
    <w:p>
      <w:pPr>
        <w:pStyle w:val="Normal2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D、代谢性碱中毒</w:t>
      </w:r>
    </w:p>
    <w:p>
      <w:pPr>
        <w:pStyle w:val="Normal29"/>
        <w:jc w:val="left"/>
        <w:rPr>
          <w:rFonts w:ascii="幼圆" w:eastAsia="幼圆" w:hAnsi="幼圆" w:cs="幼圆" w:hint="eastAsia"/>
          <w:b/>
          <w:bCs/>
          <w:sz w:val="24"/>
          <w:szCs w:val="24"/>
          <w:vertAlign w:val="baseline"/>
        </w:rPr>
      </w:pPr>
    </w:p>
    <w:p>
      <w:pPr>
        <w:pStyle w:val="Normal2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E、失代偿性代谢性碱中毒</w:t>
      </w:r>
    </w:p>
    <w:p>
      <w:pPr>
        <w:pStyle w:val="Normal29"/>
        <w:jc w:val="left"/>
        <w:rPr>
          <w:rFonts w:ascii="幼圆" w:eastAsia="幼圆" w:hAnsi="幼圆" w:cs="幼圆" w:hint="eastAsia"/>
          <w:b/>
          <w:bCs/>
          <w:sz w:val="24"/>
          <w:szCs w:val="24"/>
          <w:vertAlign w:val="baseline"/>
        </w:rPr>
      </w:pPr>
      <w:bookmarkEnd w:id="30"/>
    </w:p>
    <w:p>
      <w:pPr>
        <w:pStyle w:val="Normal29"/>
        <w:jc w:val="left"/>
        <w:rPr>
          <w:rFonts w:ascii="黑体" w:eastAsia="黑体" w:hAnsi="黑体" w:cs="黑体" w:hint="eastAsia"/>
          <w:b w:val="0"/>
          <w:bCs w:val="0"/>
          <w:sz w:val="24"/>
          <w:szCs w:val="24"/>
          <w:vertAlign w:val="baseline"/>
        </w:rPr>
      </w:pPr>
    </w:p>
    <w:p>
      <w:pPr>
        <w:pStyle w:val="Normal3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11.</w:t>
      </w:r>
      <w:bookmarkStart w:id="31" w:name="_GoBack_30" w:colFirst="0" w:colLast="0"/>
      <w:r>
        <w:rPr>
          <w:rFonts w:ascii="幼圆" w:eastAsia="幼圆" w:hAnsi="幼圆" w:cs="幼圆" w:hint="eastAsia"/>
          <w:b/>
          <w:bCs/>
          <w:sz w:val="24"/>
          <w:szCs w:val="24"/>
        </w:rPr>
        <w:t>女，49岁，因厌食、恶心和感冒症状8天就诊，两天前见尿液呈浓茶色。TBIL63μmol／L，AST936U／L，ALT1700U／L，ALP410U／L，A／G比例1．50</w:t>
      </w:r>
    </w:p>
    <w:p>
      <w:pPr>
        <w:pStyle w:val="Normal3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该患者最有可能患的是</w:t>
      </w:r>
    </w:p>
    <w:p>
      <w:pPr>
        <w:pStyle w:val="Normal30"/>
        <w:jc w:val="left"/>
        <w:rPr>
          <w:rFonts w:ascii="幼圆" w:eastAsia="幼圆" w:hAnsi="幼圆" w:cs="幼圆" w:hint="eastAsia"/>
          <w:b/>
          <w:bCs/>
          <w:sz w:val="24"/>
          <w:szCs w:val="24"/>
          <w:vertAlign w:val="baseline"/>
        </w:rPr>
      </w:pPr>
    </w:p>
    <w:p>
      <w:pPr>
        <w:pStyle w:val="Normal3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A、急性病毒性肝炎</w:t>
      </w:r>
    </w:p>
    <w:p>
      <w:pPr>
        <w:pStyle w:val="Normal30"/>
        <w:jc w:val="left"/>
        <w:rPr>
          <w:rFonts w:ascii="幼圆" w:eastAsia="幼圆" w:hAnsi="幼圆" w:cs="幼圆" w:hint="eastAsia"/>
          <w:b/>
          <w:bCs/>
          <w:sz w:val="24"/>
          <w:szCs w:val="24"/>
          <w:vertAlign w:val="baseline"/>
        </w:rPr>
      </w:pPr>
    </w:p>
    <w:p>
      <w:pPr>
        <w:pStyle w:val="Normal3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B、流感</w:t>
      </w:r>
    </w:p>
    <w:p>
      <w:pPr>
        <w:pStyle w:val="Normal30"/>
        <w:jc w:val="left"/>
        <w:rPr>
          <w:rFonts w:ascii="幼圆" w:eastAsia="幼圆" w:hAnsi="幼圆" w:cs="幼圆" w:hint="eastAsia"/>
          <w:b/>
          <w:bCs/>
          <w:sz w:val="24"/>
          <w:szCs w:val="24"/>
          <w:vertAlign w:val="baseline"/>
        </w:rPr>
      </w:pPr>
    </w:p>
    <w:p>
      <w:pPr>
        <w:pStyle w:val="Normal3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C、胃炎</w:t>
      </w:r>
    </w:p>
    <w:p>
      <w:pPr>
        <w:pStyle w:val="Normal30"/>
        <w:jc w:val="left"/>
        <w:rPr>
          <w:rFonts w:ascii="幼圆" w:eastAsia="幼圆" w:hAnsi="幼圆" w:cs="幼圆" w:hint="eastAsia"/>
          <w:b/>
          <w:bCs/>
          <w:sz w:val="24"/>
          <w:szCs w:val="24"/>
          <w:vertAlign w:val="baseline"/>
        </w:rPr>
      </w:pPr>
    </w:p>
    <w:p>
      <w:pPr>
        <w:pStyle w:val="Normal3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D、慢性迁延性肝炎</w:t>
      </w:r>
    </w:p>
    <w:p>
      <w:pPr>
        <w:pStyle w:val="Normal30"/>
        <w:jc w:val="left"/>
        <w:rPr>
          <w:rFonts w:ascii="幼圆" w:eastAsia="幼圆" w:hAnsi="幼圆" w:cs="幼圆" w:hint="eastAsia"/>
          <w:b/>
          <w:bCs/>
          <w:sz w:val="24"/>
          <w:szCs w:val="24"/>
          <w:vertAlign w:val="baseline"/>
        </w:rPr>
      </w:pPr>
    </w:p>
    <w:p>
      <w:pPr>
        <w:pStyle w:val="Normal3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E、肝硬化</w:t>
      </w:r>
    </w:p>
    <w:p>
      <w:pPr>
        <w:pStyle w:val="Normal30"/>
        <w:jc w:val="left"/>
        <w:rPr>
          <w:rFonts w:ascii="幼圆" w:eastAsia="幼圆" w:hAnsi="幼圆" w:cs="幼圆" w:hint="eastAsia"/>
          <w:b/>
          <w:bCs/>
          <w:sz w:val="24"/>
          <w:szCs w:val="24"/>
          <w:vertAlign w:val="baseline"/>
        </w:rPr>
      </w:pPr>
      <w:bookmarkEnd w:id="31"/>
    </w:p>
    <w:p>
      <w:pPr>
        <w:pStyle w:val="Normal30"/>
        <w:jc w:val="left"/>
        <w:rPr>
          <w:rFonts w:ascii="黑体" w:eastAsia="黑体" w:hAnsi="黑体" w:cs="黑体" w:hint="eastAsia"/>
          <w:b w:val="0"/>
          <w:bCs w:val="0"/>
          <w:sz w:val="24"/>
          <w:szCs w:val="24"/>
          <w:vertAlign w:val="baseline"/>
        </w:rPr>
      </w:pPr>
    </w:p>
    <w:p>
      <w:pPr>
        <w:pStyle w:val="Normal31"/>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12.</w:t>
      </w:r>
      <w:bookmarkStart w:id="32" w:name="_GoBack_31" w:colFirst="0" w:colLast="0"/>
    </w:p>
    <w:p>
      <w:pPr>
        <w:pStyle w:val="Normal3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外周血液涂片检查可能查到的寄生虫有</w:t>
      </w:r>
    </w:p>
    <w:p>
      <w:pPr>
        <w:pStyle w:val="Normal31"/>
        <w:jc w:val="left"/>
        <w:rPr>
          <w:rFonts w:ascii="幼圆" w:eastAsia="幼圆" w:hAnsi="幼圆" w:cs="幼圆" w:hint="eastAsia"/>
          <w:b/>
          <w:bCs/>
          <w:sz w:val="24"/>
          <w:szCs w:val="24"/>
          <w:vertAlign w:val="baseline"/>
        </w:rPr>
      </w:pPr>
    </w:p>
    <w:p>
      <w:pPr>
        <w:pStyle w:val="Normal3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A、钩虫</w:t>
      </w:r>
    </w:p>
    <w:p>
      <w:pPr>
        <w:pStyle w:val="Normal31"/>
        <w:jc w:val="left"/>
        <w:rPr>
          <w:rFonts w:ascii="幼圆" w:eastAsia="幼圆" w:hAnsi="幼圆" w:cs="幼圆" w:hint="eastAsia"/>
          <w:b/>
          <w:bCs/>
          <w:sz w:val="24"/>
          <w:szCs w:val="24"/>
          <w:vertAlign w:val="baseline"/>
        </w:rPr>
      </w:pPr>
    </w:p>
    <w:p>
      <w:pPr>
        <w:pStyle w:val="Normal3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B、阴道毛滴虫</w:t>
      </w:r>
    </w:p>
    <w:p>
      <w:pPr>
        <w:pStyle w:val="Normal31"/>
        <w:jc w:val="left"/>
        <w:rPr>
          <w:rFonts w:ascii="幼圆" w:eastAsia="幼圆" w:hAnsi="幼圆" w:cs="幼圆" w:hint="eastAsia"/>
          <w:b/>
          <w:bCs/>
          <w:sz w:val="24"/>
          <w:szCs w:val="24"/>
          <w:vertAlign w:val="baseline"/>
        </w:rPr>
      </w:pPr>
    </w:p>
    <w:p>
      <w:pPr>
        <w:pStyle w:val="Normal3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C、丝虫</w:t>
      </w:r>
    </w:p>
    <w:p>
      <w:pPr>
        <w:pStyle w:val="Normal31"/>
        <w:jc w:val="left"/>
        <w:rPr>
          <w:rFonts w:ascii="幼圆" w:eastAsia="幼圆" w:hAnsi="幼圆" w:cs="幼圆" w:hint="eastAsia"/>
          <w:b/>
          <w:bCs/>
          <w:sz w:val="24"/>
          <w:szCs w:val="24"/>
          <w:vertAlign w:val="baseline"/>
        </w:rPr>
      </w:pPr>
    </w:p>
    <w:p>
      <w:pPr>
        <w:pStyle w:val="Normal3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D、疟原虫</w:t>
      </w:r>
    </w:p>
    <w:p>
      <w:pPr>
        <w:pStyle w:val="Normal31"/>
        <w:jc w:val="left"/>
        <w:rPr>
          <w:rFonts w:ascii="幼圆" w:eastAsia="幼圆" w:hAnsi="幼圆" w:cs="幼圆" w:hint="eastAsia"/>
          <w:b/>
          <w:bCs/>
          <w:sz w:val="24"/>
          <w:szCs w:val="24"/>
          <w:vertAlign w:val="baseline"/>
        </w:rPr>
      </w:pPr>
    </w:p>
    <w:p>
      <w:pPr>
        <w:pStyle w:val="Normal3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E、并殖吸虫</w:t>
      </w:r>
    </w:p>
    <w:p>
      <w:pPr>
        <w:pStyle w:val="Normal31"/>
        <w:jc w:val="left"/>
        <w:rPr>
          <w:rFonts w:ascii="幼圆" w:eastAsia="幼圆" w:hAnsi="幼圆" w:cs="幼圆" w:hint="eastAsia"/>
          <w:b/>
          <w:bCs/>
          <w:sz w:val="24"/>
          <w:szCs w:val="24"/>
          <w:vertAlign w:val="baseline"/>
        </w:rPr>
      </w:pPr>
      <w:bookmarkEnd w:id="32"/>
    </w:p>
    <w:p>
      <w:pPr>
        <w:pStyle w:val="Normal31"/>
        <w:jc w:val="left"/>
        <w:rPr>
          <w:rFonts w:ascii="黑体" w:eastAsia="黑体" w:hAnsi="黑体" w:cs="黑体" w:hint="eastAsia"/>
          <w:b w:val="0"/>
          <w:bCs w:val="0"/>
          <w:sz w:val="24"/>
          <w:szCs w:val="24"/>
          <w:vertAlign w:val="baseline"/>
        </w:rPr>
        <w:sectPr>
          <w:headerReference w:type="even" r:id="rId43"/>
          <w:headerReference w:type="first" r:id="rId44"/>
          <w:type w:val="nextPage"/>
          <w:pgSz w:w="11906" w:h="16838"/>
          <w:pgMar w:top="720" w:right="720" w:bottom="720" w:left="720" w:header="851" w:footer="992" w:gutter="0"/>
          <w:pgNumType w:start="12"/>
          <w:cols w:num="1" w:space="425"/>
          <w:titlePg w:val="0"/>
          <w:docGrid w:type="lines" w:linePitch="312" w:charSpace="0"/>
        </w:sectPr>
      </w:pPr>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13.</w:t>
      </w:r>
      <w:bookmarkStart w:id="33" w:name="_GoBack_32" w:colFirst="0" w:colLast="0"/>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关于生物安全，下列叙述或行为错误的是</w:t>
      </w:r>
    </w:p>
    <w:p>
      <w:pPr>
        <w:pStyle w:val="Normal32"/>
        <w:jc w:val="left"/>
        <w:rPr>
          <w:rFonts w:ascii="幼圆" w:eastAsia="幼圆" w:hAnsi="幼圆" w:cs="幼圆" w:hint="eastAsia"/>
          <w:b/>
          <w:bCs/>
          <w:sz w:val="24"/>
          <w:szCs w:val="24"/>
          <w:vertAlign w:val="baseline"/>
        </w:rPr>
      </w:pPr>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A、为了使实验室空气流通，生物安全柜可以放在与门或窗相对的位置</w:t>
      </w:r>
    </w:p>
    <w:p>
      <w:pPr>
        <w:pStyle w:val="Normal32"/>
        <w:jc w:val="left"/>
        <w:rPr>
          <w:rFonts w:ascii="幼圆" w:eastAsia="幼圆" w:hAnsi="幼圆" w:cs="幼圆" w:hint="eastAsia"/>
          <w:b/>
          <w:bCs/>
          <w:sz w:val="24"/>
          <w:szCs w:val="24"/>
          <w:vertAlign w:val="baseline"/>
        </w:rPr>
      </w:pPr>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B、各级实验室的生物安全防护要求依次为：一级最高，四级最低</w:t>
      </w:r>
    </w:p>
    <w:p>
      <w:pPr>
        <w:pStyle w:val="Normal32"/>
        <w:jc w:val="left"/>
        <w:rPr>
          <w:rFonts w:ascii="幼圆" w:eastAsia="幼圆" w:hAnsi="幼圆" w:cs="幼圆" w:hint="eastAsia"/>
          <w:b/>
          <w:bCs/>
          <w:sz w:val="24"/>
          <w:szCs w:val="24"/>
          <w:vertAlign w:val="baseline"/>
        </w:rPr>
      </w:pPr>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C、进入BSL-1实验室，工作人员应穿防护服，戴上帽子和口罩</w:t>
      </w:r>
    </w:p>
    <w:p>
      <w:pPr>
        <w:pStyle w:val="Normal32"/>
        <w:jc w:val="left"/>
        <w:rPr>
          <w:rFonts w:ascii="幼圆" w:eastAsia="幼圆" w:hAnsi="幼圆" w:cs="幼圆" w:hint="eastAsia"/>
          <w:b/>
          <w:bCs/>
          <w:sz w:val="24"/>
          <w:szCs w:val="24"/>
          <w:vertAlign w:val="baseline"/>
        </w:rPr>
      </w:pPr>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危险等级第2类的病原微生物是指高个体危害，低群体危害的病原微生物等感染因子，即能引起人类或动物严重疾病，或造成严重经济损失，但通常不能因偶然接触而在个体间传播，或能使用抗生素、抗寄生虫药治疗的病原体</w:t>
      </w:r>
    </w:p>
    <w:p>
      <w:pPr>
        <w:pStyle w:val="Normal32"/>
        <w:jc w:val="left"/>
        <w:rPr>
          <w:rFonts w:ascii="幼圆" w:eastAsia="幼圆" w:hAnsi="幼圆" w:cs="幼圆" w:hint="eastAsia"/>
          <w:b/>
          <w:bCs/>
          <w:sz w:val="24"/>
          <w:szCs w:val="24"/>
          <w:vertAlign w:val="baseline"/>
        </w:rPr>
      </w:pPr>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E、与BSL-3和BSL-4级实验室建设一样对实验室选址方面有特殊要求，BSL-1和BSL-2级实验室在选址和建筑物间距方面也有特殊要求</w:t>
      </w:r>
    </w:p>
    <w:p>
      <w:pPr>
        <w:pStyle w:val="Normal32"/>
        <w:jc w:val="left"/>
        <w:rPr>
          <w:rFonts w:ascii="幼圆" w:eastAsia="幼圆" w:hAnsi="幼圆" w:cs="幼圆" w:hint="eastAsia"/>
          <w:b/>
          <w:bCs/>
          <w:sz w:val="24"/>
          <w:szCs w:val="24"/>
          <w:vertAlign w:val="baseline"/>
        </w:rPr>
      </w:pPr>
      <w:bookmarkEnd w:id="33"/>
    </w:p>
    <w:p>
      <w:pPr>
        <w:pStyle w:val="Normal32"/>
        <w:jc w:val="left"/>
        <w:rPr>
          <w:rFonts w:ascii="黑体" w:eastAsia="黑体" w:hAnsi="黑体" w:cs="黑体" w:hint="eastAsia"/>
          <w:b w:val="0"/>
          <w:bCs w:val="0"/>
          <w:sz w:val="24"/>
          <w:szCs w:val="24"/>
          <w:vertAlign w:val="baseline"/>
        </w:rPr>
      </w:pP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14.</w:t>
      </w:r>
      <w:bookmarkStart w:id="34" w:name="_GoBack_33" w:colFirst="0" w:colLast="0"/>
      <w:r>
        <w:rPr>
          <w:rFonts w:ascii="幼圆" w:eastAsia="幼圆" w:hAnsi="幼圆" w:cs="幼圆" w:hint="eastAsia"/>
          <w:b/>
          <w:bCs/>
          <w:sz w:val="24"/>
          <w:szCs w:val="24"/>
        </w:rPr>
        <w:t>男，25岁，头昏乏力、鼻粘膜出血7天来就诊；检验： Hb 83g/L, WBC 40×10</w:t>
      </w:r>
      <w:r>
        <w:drawing>
          <wp:inline distT="0" distB="0" distL="0" distR="0">
            <wp:extent cx="95260" cy="171468"/>
            <wp:effectExtent l="0" t="0" r="0" b="0"/>
            <wp:docPr id="291" name="_x0000_i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_x0000_i0291"/>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/L,外周血涂片分类见幼稚细胞。骨髓片增生极度活跃，原始细胞50%,幼粒细胞20%， PLT 19×10</w:t>
      </w:r>
      <w:r>
        <w:drawing>
          <wp:inline distT="0" distB="0" distL="0" distR="0">
            <wp:extent cx="95260" cy="171468"/>
            <wp:effectExtent l="0" t="0" r="0" b="0"/>
            <wp:docPr id="292" name="_x0000_i0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_x0000_i0292"/>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/L，原始细胞POX阳性反应，NAP(-)，NSE部分呈阳性反应，不被NaF抑制,确诊为急性非淋巴细胞白血病。</w:t>
      </w: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FAB分型是</w:t>
      </w:r>
    </w:p>
    <w:p>
      <w:pPr>
        <w:pStyle w:val="Normal33"/>
        <w:jc w:val="left"/>
        <w:rPr>
          <w:rFonts w:ascii="幼圆" w:eastAsia="幼圆" w:hAnsi="幼圆" w:cs="幼圆" w:hint="eastAsia"/>
          <w:b/>
          <w:bCs/>
          <w:sz w:val="24"/>
          <w:szCs w:val="24"/>
          <w:vertAlign w:val="baseline"/>
        </w:rPr>
      </w:pP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A、M</w:t>
      </w:r>
      <w:r>
        <w:drawing>
          <wp:inline distT="0" distB="0" distL="0" distR="0">
            <wp:extent cx="95260" cy="152416"/>
            <wp:effectExtent l="0" t="0" r="0" b="0"/>
            <wp:docPr id="293" name="_x0000_i0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_x0000_i0293"/>
                    <pic:cNvPicPr/>
                  </pic:nvPicPr>
                  <pic:blipFill>
                    <a:blip xmlns:r="http://schemas.openxmlformats.org/officeDocument/2006/relationships" r:embed="rId6"/>
                    <a:stretch>
                      <a:fillRect/>
                    </a:stretch>
                  </pic:blipFill>
                  <pic:spPr>
                    <a:xfrm>
                      <a:off x="0" y="0"/>
                      <a:ext cx="95260" cy="152416"/>
                    </a:xfrm>
                    <a:prstGeom prst="rect">
                      <a:avLst/>
                    </a:prstGeom>
                  </pic:spPr>
                </pic:pic>
              </a:graphicData>
            </a:graphic>
          </wp:inline>
        </w:drawing>
      </w:r>
    </w:p>
    <w:p>
      <w:pPr>
        <w:pStyle w:val="Normal33"/>
        <w:jc w:val="left"/>
        <w:rPr>
          <w:rFonts w:ascii="幼圆" w:eastAsia="幼圆" w:hAnsi="幼圆" w:cs="幼圆" w:hint="eastAsia"/>
          <w:b/>
          <w:bCs/>
          <w:sz w:val="24"/>
          <w:szCs w:val="24"/>
          <w:vertAlign w:val="baseline"/>
        </w:rPr>
      </w:pP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B、M</w:t>
      </w:r>
      <w:r>
        <w:drawing>
          <wp:inline distT="0" distB="0" distL="0" distR="0">
            <wp:extent cx="95260" cy="152416"/>
            <wp:effectExtent l="0" t="0" r="0" b="0"/>
            <wp:docPr id="294" name="_x0000_i0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_x0000_i0294"/>
                    <pic:cNvPicPr/>
                  </pic:nvPicPr>
                  <pic:blipFill>
                    <a:blip xmlns:r="http://schemas.openxmlformats.org/officeDocument/2006/relationships" r:embed="rId37"/>
                    <a:stretch>
                      <a:fillRect/>
                    </a:stretch>
                  </pic:blipFill>
                  <pic:spPr>
                    <a:xfrm>
                      <a:off x="0" y="0"/>
                      <a:ext cx="95260" cy="152416"/>
                    </a:xfrm>
                    <a:prstGeom prst="rect">
                      <a:avLst/>
                    </a:prstGeom>
                  </pic:spPr>
                </pic:pic>
              </a:graphicData>
            </a:graphic>
          </wp:inline>
        </w:drawing>
      </w:r>
    </w:p>
    <w:p>
      <w:pPr>
        <w:pStyle w:val="Normal33"/>
        <w:jc w:val="left"/>
        <w:rPr>
          <w:rFonts w:ascii="幼圆" w:eastAsia="幼圆" w:hAnsi="幼圆" w:cs="幼圆" w:hint="eastAsia"/>
          <w:b/>
          <w:bCs/>
          <w:sz w:val="24"/>
          <w:szCs w:val="24"/>
          <w:vertAlign w:val="baseline"/>
        </w:rPr>
      </w:pP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C、M</w:t>
      </w:r>
      <w:r>
        <w:drawing>
          <wp:inline distT="0" distB="0" distL="0" distR="0">
            <wp:extent cx="95260" cy="152416"/>
            <wp:effectExtent l="0" t="0" r="0" b="0"/>
            <wp:docPr id="295" name="_x0000_i0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_x0000_i0295"/>
                    <pic:cNvPicPr/>
                  </pic:nvPicPr>
                  <pic:blipFill>
                    <a:blip xmlns:r="http://schemas.openxmlformats.org/officeDocument/2006/relationships" r:embed="rId20"/>
                    <a:stretch>
                      <a:fillRect/>
                    </a:stretch>
                  </pic:blipFill>
                  <pic:spPr>
                    <a:xfrm>
                      <a:off x="0" y="0"/>
                      <a:ext cx="95260" cy="152416"/>
                    </a:xfrm>
                    <a:prstGeom prst="rect">
                      <a:avLst/>
                    </a:prstGeom>
                  </pic:spPr>
                </pic:pic>
              </a:graphicData>
            </a:graphic>
          </wp:inline>
        </w:drawing>
      </w:r>
    </w:p>
    <w:p>
      <w:pPr>
        <w:pStyle w:val="Normal33"/>
        <w:jc w:val="left"/>
        <w:rPr>
          <w:rFonts w:ascii="幼圆" w:eastAsia="幼圆" w:hAnsi="幼圆" w:cs="幼圆" w:hint="eastAsia"/>
          <w:b/>
          <w:bCs/>
          <w:sz w:val="24"/>
          <w:szCs w:val="24"/>
          <w:vertAlign w:val="baseline"/>
        </w:rPr>
      </w:pP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D、M</w:t>
      </w:r>
      <w:r>
        <w:drawing>
          <wp:inline distT="0" distB="0" distL="0" distR="0">
            <wp:extent cx="95260" cy="152416"/>
            <wp:effectExtent l="0" t="0" r="0" b="0"/>
            <wp:docPr id="296" name="_x0000_i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_x0000_i0296"/>
                    <pic:cNvPicPr/>
                  </pic:nvPicPr>
                  <pic:blipFill>
                    <a:blip xmlns:r="http://schemas.openxmlformats.org/officeDocument/2006/relationships" r:embed="rId21"/>
                    <a:stretch>
                      <a:fillRect/>
                    </a:stretch>
                  </pic:blipFill>
                  <pic:spPr>
                    <a:xfrm>
                      <a:off x="0" y="0"/>
                      <a:ext cx="95260" cy="152416"/>
                    </a:xfrm>
                    <a:prstGeom prst="rect">
                      <a:avLst/>
                    </a:prstGeom>
                  </pic:spPr>
                </pic:pic>
              </a:graphicData>
            </a:graphic>
          </wp:inline>
        </w:drawing>
      </w:r>
    </w:p>
    <w:p>
      <w:pPr>
        <w:pStyle w:val="Normal33"/>
        <w:jc w:val="left"/>
        <w:rPr>
          <w:rFonts w:ascii="幼圆" w:eastAsia="幼圆" w:hAnsi="幼圆" w:cs="幼圆" w:hint="eastAsia"/>
          <w:b/>
          <w:bCs/>
          <w:sz w:val="24"/>
          <w:szCs w:val="24"/>
          <w:vertAlign w:val="baseline"/>
        </w:rPr>
      </w:pP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E、M</w:t>
      </w:r>
      <w:r>
        <w:drawing>
          <wp:inline distT="0" distB="0" distL="0" distR="0">
            <wp:extent cx="95260" cy="152416"/>
            <wp:effectExtent l="0" t="0" r="0" b="0"/>
            <wp:docPr id="297" name="_x0000_i0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_x0000_i0297"/>
                    <pic:cNvPicPr/>
                  </pic:nvPicPr>
                  <pic:blipFill>
                    <a:blip xmlns:r="http://schemas.openxmlformats.org/officeDocument/2006/relationships" r:embed="rId45"/>
                    <a:stretch>
                      <a:fillRect/>
                    </a:stretch>
                  </pic:blipFill>
                  <pic:spPr>
                    <a:xfrm>
                      <a:off x="0" y="0"/>
                      <a:ext cx="95260" cy="152416"/>
                    </a:xfrm>
                    <a:prstGeom prst="rect">
                      <a:avLst/>
                    </a:prstGeom>
                  </pic:spPr>
                </pic:pic>
              </a:graphicData>
            </a:graphic>
          </wp:inline>
        </w:drawing>
      </w:r>
    </w:p>
    <w:p>
      <w:pPr>
        <w:pStyle w:val="Normal33"/>
        <w:jc w:val="left"/>
        <w:rPr>
          <w:rFonts w:ascii="幼圆" w:eastAsia="幼圆" w:hAnsi="幼圆" w:cs="幼圆" w:hint="eastAsia"/>
          <w:b/>
          <w:bCs/>
          <w:sz w:val="24"/>
          <w:szCs w:val="24"/>
          <w:vertAlign w:val="baseline"/>
        </w:rPr>
      </w:pPr>
      <w:bookmarkEnd w:id="34"/>
    </w:p>
    <w:p>
      <w:pPr>
        <w:pStyle w:val="Normal33"/>
        <w:jc w:val="left"/>
        <w:rPr>
          <w:rFonts w:ascii="黑体" w:eastAsia="黑体" w:hAnsi="黑体" w:cs="黑体" w:hint="eastAsia"/>
          <w:b w:val="0"/>
          <w:bCs w:val="0"/>
          <w:sz w:val="24"/>
          <w:szCs w:val="24"/>
          <w:vertAlign w:val="baseline"/>
        </w:rPr>
      </w:pPr>
    </w:p>
    <w:p>
      <w:pPr>
        <w:pStyle w:val="Normal3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15.</w:t>
      </w:r>
      <w:bookmarkStart w:id="35" w:name="_GoBack_34" w:colFirst="0" w:colLast="0"/>
      <w:r>
        <w:rPr>
          <w:rFonts w:ascii="幼圆" w:eastAsia="幼圆" w:hAnsi="幼圆" w:cs="幼圆" w:hint="eastAsia"/>
          <w:b/>
          <w:bCs/>
          <w:sz w:val="24"/>
          <w:szCs w:val="24"/>
        </w:rPr>
        <w:t>患者男性，70岁。腰背部疼痛半年前来就诊，体检：肝肋下2cm，脾肋下3cm，多个腰椎骨压痛明显。实验室检查：Hb85g／L，WBC4.6×10</w:t>
      </w:r>
      <w:r>
        <w:drawing>
          <wp:inline distT="0" distB="0" distL="0" distR="0">
            <wp:extent cx="95260" cy="171468"/>
            <wp:effectExtent l="0" t="0" r="0" b="0"/>
            <wp:docPr id="298" name="_x0000_i0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_x0000_i0298"/>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／L，PLT110×10</w:t>
      </w:r>
      <w:r>
        <w:drawing>
          <wp:inline distT="0" distB="0" distL="0" distR="0">
            <wp:extent cx="95260" cy="171468"/>
            <wp:effectExtent l="0" t="0" r="0" b="0"/>
            <wp:docPr id="299" name="_x0000_i0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_x0000_i0299"/>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／L，ESR120mm／h，尿蛋白定性(-)，24小时尿蛋白定量5g。BUN15mmol／L．总蛋白90g／L，白蛋白15g／L，球蛋白75g／L,IgG32g／L,IgA3.6g／L。</w:t>
      </w:r>
    </w:p>
    <w:p>
      <w:pPr>
        <w:pStyle w:val="Normal3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该患者最有可能的诊断是</w:t>
      </w:r>
    </w:p>
    <w:p>
      <w:pPr>
        <w:pStyle w:val="Normal34"/>
        <w:jc w:val="left"/>
        <w:rPr>
          <w:rFonts w:ascii="幼圆" w:eastAsia="幼圆" w:hAnsi="幼圆" w:cs="幼圆" w:hint="eastAsia"/>
          <w:b/>
          <w:bCs/>
          <w:sz w:val="24"/>
          <w:szCs w:val="24"/>
          <w:vertAlign w:val="baseline"/>
        </w:rPr>
      </w:pPr>
    </w:p>
    <w:p>
      <w:pPr>
        <w:pStyle w:val="Normal3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A、原发性巨球蛋白血症</w:t>
      </w:r>
    </w:p>
    <w:p>
      <w:pPr>
        <w:pStyle w:val="Normal34"/>
        <w:jc w:val="left"/>
        <w:rPr>
          <w:rFonts w:ascii="幼圆" w:eastAsia="幼圆" w:hAnsi="幼圆" w:cs="幼圆" w:hint="eastAsia"/>
          <w:b/>
          <w:bCs/>
          <w:sz w:val="24"/>
          <w:szCs w:val="24"/>
          <w:vertAlign w:val="baseline"/>
        </w:rPr>
      </w:pPr>
    </w:p>
    <w:p>
      <w:pPr>
        <w:pStyle w:val="Normal3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B、多发性骨髓瘤</w:t>
      </w:r>
    </w:p>
    <w:p>
      <w:pPr>
        <w:pStyle w:val="Normal34"/>
        <w:jc w:val="left"/>
        <w:rPr>
          <w:rFonts w:ascii="幼圆" w:eastAsia="幼圆" w:hAnsi="幼圆" w:cs="幼圆" w:hint="eastAsia"/>
          <w:b/>
          <w:bCs/>
          <w:sz w:val="24"/>
          <w:szCs w:val="24"/>
          <w:vertAlign w:val="baseline"/>
        </w:rPr>
      </w:pPr>
    </w:p>
    <w:p>
      <w:pPr>
        <w:pStyle w:val="Normal3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C、浆细胞白血病</w:t>
      </w:r>
    </w:p>
    <w:p>
      <w:pPr>
        <w:pStyle w:val="Normal34"/>
        <w:jc w:val="left"/>
        <w:rPr>
          <w:rFonts w:ascii="幼圆" w:eastAsia="幼圆" w:hAnsi="幼圆" w:cs="幼圆" w:hint="eastAsia"/>
          <w:b/>
          <w:bCs/>
          <w:sz w:val="24"/>
          <w:szCs w:val="24"/>
          <w:vertAlign w:val="baseline"/>
        </w:rPr>
      </w:pPr>
    </w:p>
    <w:p>
      <w:pPr>
        <w:pStyle w:val="Normal34"/>
        <w:jc w:val="left"/>
        <w:rPr>
          <w:rFonts w:ascii="幼圆" w:eastAsia="幼圆" w:hAnsi="幼圆" w:cs="幼圆" w:hint="eastAsia"/>
          <w:b/>
          <w:bCs/>
          <w:sz w:val="24"/>
          <w:szCs w:val="24"/>
          <w:vertAlign w:val="baseline"/>
        </w:rPr>
        <w:sectPr>
          <w:headerReference w:type="even" r:id="rId46"/>
          <w:headerReference w:type="first" r:id="rId47"/>
          <w:type w:val="nextPage"/>
          <w:pgSz w:w="11906" w:h="16838"/>
          <w:pgMar w:top="720" w:right="720" w:bottom="720" w:left="720" w:header="851" w:footer="992" w:gutter="0"/>
          <w:pgNumType w:start="13"/>
          <w:cols w:num="1" w:space="425"/>
          <w:titlePg w:val="0"/>
          <w:docGrid w:type="lines" w:linePitch="312" w:charSpace="0"/>
        </w:sectPr>
      </w:pPr>
      <w:r>
        <w:rPr>
          <w:rFonts w:ascii="幼圆" w:eastAsia="幼圆" w:hAnsi="幼圆" w:cs="幼圆" w:hint="eastAsia"/>
          <w:b/>
          <w:bCs/>
          <w:sz w:val="24"/>
          <w:szCs w:val="24"/>
        </w:rPr>
        <w:t>D、淋巴瘤</w:t>
      </w:r>
    </w:p>
    <w:p>
      <w:pPr>
        <w:pStyle w:val="Normal34"/>
        <w:jc w:val="left"/>
        <w:rPr>
          <w:rFonts w:ascii="幼圆" w:eastAsia="幼圆" w:hAnsi="幼圆" w:cs="幼圆" w:hint="eastAsia"/>
          <w:b/>
          <w:bCs/>
          <w:sz w:val="24"/>
          <w:szCs w:val="24"/>
          <w:vertAlign w:val="baseline"/>
        </w:rPr>
      </w:pPr>
    </w:p>
    <w:p>
      <w:pPr>
        <w:pStyle w:val="Normal3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E、尿毒症</w:t>
      </w:r>
    </w:p>
    <w:p>
      <w:pPr>
        <w:pStyle w:val="Normal34"/>
        <w:jc w:val="left"/>
        <w:rPr>
          <w:rFonts w:ascii="幼圆" w:eastAsia="幼圆" w:hAnsi="幼圆" w:cs="幼圆" w:hint="eastAsia"/>
          <w:b/>
          <w:bCs/>
          <w:sz w:val="24"/>
          <w:szCs w:val="24"/>
          <w:vertAlign w:val="baseline"/>
        </w:rPr>
      </w:pPr>
      <w:bookmarkEnd w:id="35"/>
    </w:p>
    <w:p>
      <w:pPr>
        <w:pStyle w:val="Normal34"/>
        <w:jc w:val="left"/>
        <w:rPr>
          <w:rFonts w:ascii="黑体" w:eastAsia="黑体" w:hAnsi="黑体" w:cs="黑体" w:hint="eastAsia"/>
          <w:b w:val="0"/>
          <w:bCs w:val="0"/>
          <w:sz w:val="24"/>
          <w:szCs w:val="24"/>
          <w:vertAlign w:val="baseline"/>
        </w:rPr>
      </w:pPr>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16.</w:t>
      </w:r>
      <w:bookmarkStart w:id="36" w:name="_GoBack_35" w:colFirst="0" w:colLast="0"/>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某患者血涂片和骨髓涂片分别见图，该患者可能为 (   )</w:t>
      </w:r>
    </w:p>
    <w:p>
      <w:pPr>
        <w:pStyle w:val="Normal35"/>
        <w:jc w:val="left"/>
        <w:rPr>
          <w:rFonts w:ascii="幼圆" w:eastAsia="幼圆" w:hAnsi="幼圆" w:cs="幼圆" w:hint="eastAsia"/>
          <w:b/>
          <w:bCs/>
          <w:sz w:val="24"/>
          <w:szCs w:val="24"/>
          <w:vertAlign w:val="baseline"/>
        </w:rPr>
      </w:pPr>
    </w:p>
    <w:p>
      <w:pPr>
        <w:pStyle w:val="Normal35"/>
        <w:jc w:val="left"/>
        <w:rPr>
          <w:rFonts w:ascii="幼圆" w:eastAsia="幼圆" w:hAnsi="幼圆" w:cs="幼圆" w:hint="eastAsia"/>
          <w:b/>
          <w:bCs/>
          <w:sz w:val="24"/>
          <w:szCs w:val="24"/>
          <w:vertAlign w:val="baseline"/>
        </w:rPr>
      </w:pPr>
      <w:r>
        <w:drawing>
          <wp:inline distT="0" distB="0" distL="0" distR="0">
            <wp:extent cx="1771836" cy="2219558"/>
            <wp:effectExtent l="0" t="0" r="0" b="0"/>
            <wp:docPr id="305" name="_x0000_i0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_x0000_i0305"/>
                    <pic:cNvPicPr/>
                  </pic:nvPicPr>
                  <pic:blipFill>
                    <a:blip xmlns:r="http://schemas.openxmlformats.org/officeDocument/2006/relationships" r:embed="rId48"/>
                    <a:stretch>
                      <a:fillRect/>
                    </a:stretch>
                  </pic:blipFill>
                  <pic:spPr>
                    <a:xfrm>
                      <a:off x="0" y="0"/>
                      <a:ext cx="1771836" cy="2219558"/>
                    </a:xfrm>
                    <a:prstGeom prst="rect">
                      <a:avLst/>
                    </a:prstGeom>
                  </pic:spPr>
                </pic:pic>
              </a:graphicData>
            </a:graphic>
          </wp:inline>
        </w:drawing>
      </w:r>
    </w:p>
    <w:p>
      <w:pPr>
        <w:pStyle w:val="Normal35"/>
        <w:jc w:val="left"/>
        <w:rPr>
          <w:rFonts w:ascii="幼圆" w:eastAsia="幼圆" w:hAnsi="幼圆" w:cs="幼圆" w:hint="eastAsia"/>
          <w:b/>
          <w:bCs/>
          <w:sz w:val="24"/>
          <w:szCs w:val="24"/>
          <w:vertAlign w:val="baseline"/>
        </w:rPr>
      </w:pPr>
      <w:r>
        <w:drawing>
          <wp:inline distT="0" distB="0" distL="0" distR="0">
            <wp:extent cx="1933778" cy="2362448"/>
            <wp:effectExtent l="0" t="0" r="0" b="0"/>
            <wp:docPr id="306" name="_x0000_i0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_x0000_i0306"/>
                    <pic:cNvPicPr/>
                  </pic:nvPicPr>
                  <pic:blipFill>
                    <a:blip xmlns:r="http://schemas.openxmlformats.org/officeDocument/2006/relationships" r:embed="rId49"/>
                    <a:stretch>
                      <a:fillRect/>
                    </a:stretch>
                  </pic:blipFill>
                  <pic:spPr>
                    <a:xfrm>
                      <a:off x="0" y="0"/>
                      <a:ext cx="1933778" cy="2362448"/>
                    </a:xfrm>
                    <a:prstGeom prst="rect">
                      <a:avLst/>
                    </a:prstGeom>
                  </pic:spPr>
                </pic:pic>
              </a:graphicData>
            </a:graphic>
          </wp:inline>
        </w:drawing>
      </w:r>
    </w:p>
    <w:p>
      <w:pPr>
        <w:pStyle w:val="Normal35"/>
        <w:jc w:val="left"/>
        <w:rPr>
          <w:rFonts w:ascii="幼圆" w:eastAsia="幼圆" w:hAnsi="幼圆" w:cs="幼圆" w:hint="eastAsia"/>
          <w:b/>
          <w:bCs/>
          <w:sz w:val="24"/>
          <w:szCs w:val="24"/>
          <w:vertAlign w:val="baseline"/>
        </w:rPr>
      </w:pPr>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A、巨幼细胞贫血</w:t>
      </w:r>
    </w:p>
    <w:p>
      <w:pPr>
        <w:pStyle w:val="Normal35"/>
        <w:jc w:val="left"/>
        <w:rPr>
          <w:rFonts w:ascii="幼圆" w:eastAsia="幼圆" w:hAnsi="幼圆" w:cs="幼圆" w:hint="eastAsia"/>
          <w:b/>
          <w:bCs/>
          <w:sz w:val="24"/>
          <w:szCs w:val="24"/>
          <w:vertAlign w:val="baseline"/>
        </w:rPr>
      </w:pPr>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B、再障</w:t>
      </w:r>
    </w:p>
    <w:p>
      <w:pPr>
        <w:pStyle w:val="Normal35"/>
        <w:jc w:val="left"/>
        <w:rPr>
          <w:rFonts w:ascii="幼圆" w:eastAsia="幼圆" w:hAnsi="幼圆" w:cs="幼圆" w:hint="eastAsia"/>
          <w:b/>
          <w:bCs/>
          <w:sz w:val="24"/>
          <w:szCs w:val="24"/>
          <w:vertAlign w:val="baseline"/>
        </w:rPr>
      </w:pPr>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C、缺铁性贫血</w:t>
      </w:r>
    </w:p>
    <w:p>
      <w:pPr>
        <w:pStyle w:val="Normal35"/>
        <w:jc w:val="left"/>
        <w:rPr>
          <w:rFonts w:ascii="幼圆" w:eastAsia="幼圆" w:hAnsi="幼圆" w:cs="幼圆" w:hint="eastAsia"/>
          <w:b/>
          <w:bCs/>
          <w:sz w:val="24"/>
          <w:szCs w:val="24"/>
          <w:vertAlign w:val="baseline"/>
        </w:rPr>
      </w:pPr>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D、慢性失血</w:t>
      </w:r>
    </w:p>
    <w:p>
      <w:pPr>
        <w:pStyle w:val="Normal35"/>
        <w:jc w:val="left"/>
        <w:rPr>
          <w:rFonts w:ascii="幼圆" w:eastAsia="幼圆" w:hAnsi="幼圆" w:cs="幼圆" w:hint="eastAsia"/>
          <w:b/>
          <w:bCs/>
          <w:sz w:val="24"/>
          <w:szCs w:val="24"/>
          <w:vertAlign w:val="baseline"/>
        </w:rPr>
      </w:pPr>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E、急性失血</w:t>
      </w:r>
    </w:p>
    <w:p>
      <w:pPr>
        <w:pStyle w:val="Normal35"/>
        <w:jc w:val="left"/>
        <w:rPr>
          <w:rFonts w:ascii="幼圆" w:eastAsia="幼圆" w:hAnsi="幼圆" w:cs="幼圆" w:hint="eastAsia"/>
          <w:b/>
          <w:bCs/>
          <w:sz w:val="24"/>
          <w:szCs w:val="24"/>
          <w:vertAlign w:val="baseline"/>
        </w:rPr>
      </w:pPr>
      <w:bookmarkEnd w:id="36"/>
    </w:p>
    <w:p>
      <w:pPr>
        <w:pStyle w:val="Normal35"/>
        <w:jc w:val="left"/>
        <w:rPr>
          <w:rFonts w:ascii="黑体" w:eastAsia="黑体" w:hAnsi="黑体" w:cs="黑体" w:hint="eastAsia"/>
          <w:b w:val="0"/>
          <w:bCs w:val="0"/>
          <w:sz w:val="24"/>
          <w:szCs w:val="24"/>
          <w:vertAlign w:val="baseline"/>
        </w:rPr>
      </w:pP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17.</w:t>
      </w:r>
      <w:bookmarkStart w:id="37" w:name="_GoBack_36" w:colFirst="0" w:colLast="0"/>
      <w:r>
        <w:rPr>
          <w:rFonts w:ascii="幼圆" w:eastAsia="幼圆" w:hAnsi="幼圆" w:cs="幼圆" w:hint="eastAsia"/>
          <w:b/>
          <w:bCs/>
          <w:sz w:val="24"/>
          <w:szCs w:val="24"/>
        </w:rPr>
        <w:t>男，60岁，乏力伴右上腹胀半年。体检：脾肋下4cm；检验结果：血红蛋白98g／L，血小板327×10</w:t>
      </w:r>
      <w:r>
        <w:drawing>
          <wp:inline distT="0" distB="0" distL="0" distR="0">
            <wp:extent cx="95260" cy="171468"/>
            <wp:effectExtent l="0" t="0" r="0" b="0"/>
            <wp:docPr id="307" name="_x0000_i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_x0000_i0307"/>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／L，白细胞36×10</w:t>
      </w:r>
      <w:r>
        <w:drawing>
          <wp:inline distT="0" distB="0" distL="0" distR="0">
            <wp:extent cx="95260" cy="171468"/>
            <wp:effectExtent l="0" t="0" r="0" b="0"/>
            <wp:docPr id="308" name="_x0000_i0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_x0000_i0308"/>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／L，白细胞分类：中性成熟粒细胞45％、嗜碱性粒细胞2％、幼粒细胞9％、淋巴细胞33％、单核细胞l％，幼红细胞10％，粒细胞形态正常，NAP积分180分</w:t>
      </w: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首先考虑下列哪一种疾病</w:t>
      </w:r>
    </w:p>
    <w:p>
      <w:pPr>
        <w:pStyle w:val="Normal36"/>
        <w:jc w:val="left"/>
        <w:rPr>
          <w:rFonts w:ascii="幼圆" w:eastAsia="幼圆" w:hAnsi="幼圆" w:cs="幼圆" w:hint="eastAsia"/>
          <w:b/>
          <w:bCs/>
          <w:sz w:val="24"/>
          <w:szCs w:val="24"/>
          <w:vertAlign w:val="baseline"/>
        </w:rPr>
        <w:sectPr>
          <w:headerReference w:type="even" r:id="rId50"/>
          <w:headerReference w:type="first" r:id="rId51"/>
          <w:type w:val="nextPage"/>
          <w:pgSz w:w="11906" w:h="16838"/>
          <w:pgMar w:top="720" w:right="720" w:bottom="720" w:left="720" w:header="851" w:footer="992" w:gutter="0"/>
          <w:pgNumType w:start="14"/>
          <w:cols w:num="1" w:space="425"/>
          <w:titlePg w:val="0"/>
          <w:docGrid w:type="lines" w:linePitch="312" w:charSpace="0"/>
        </w:sectPr>
      </w:pP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A、溶血性贫血</w:t>
      </w:r>
    </w:p>
    <w:p>
      <w:pPr>
        <w:pStyle w:val="Normal36"/>
        <w:jc w:val="left"/>
        <w:rPr>
          <w:rFonts w:ascii="幼圆" w:eastAsia="幼圆" w:hAnsi="幼圆" w:cs="幼圆" w:hint="eastAsia"/>
          <w:b/>
          <w:bCs/>
          <w:sz w:val="24"/>
          <w:szCs w:val="24"/>
          <w:vertAlign w:val="baseline"/>
        </w:rPr>
      </w:pP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B、类白血病反应</w:t>
      </w:r>
    </w:p>
    <w:p>
      <w:pPr>
        <w:pStyle w:val="Normal36"/>
        <w:jc w:val="left"/>
        <w:rPr>
          <w:rFonts w:ascii="幼圆" w:eastAsia="幼圆" w:hAnsi="幼圆" w:cs="幼圆" w:hint="eastAsia"/>
          <w:b/>
          <w:bCs/>
          <w:sz w:val="24"/>
          <w:szCs w:val="24"/>
          <w:vertAlign w:val="baseline"/>
        </w:rPr>
      </w:pP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C、骨髓纤维化</w:t>
      </w:r>
    </w:p>
    <w:p>
      <w:pPr>
        <w:pStyle w:val="Normal36"/>
        <w:jc w:val="left"/>
        <w:rPr>
          <w:rFonts w:ascii="幼圆" w:eastAsia="幼圆" w:hAnsi="幼圆" w:cs="幼圆" w:hint="eastAsia"/>
          <w:b/>
          <w:bCs/>
          <w:sz w:val="24"/>
          <w:szCs w:val="24"/>
          <w:vertAlign w:val="baseline"/>
        </w:rPr>
      </w:pP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D、真性红细胞增多症</w:t>
      </w:r>
    </w:p>
    <w:p>
      <w:pPr>
        <w:pStyle w:val="Normal36"/>
        <w:jc w:val="left"/>
        <w:rPr>
          <w:rFonts w:ascii="幼圆" w:eastAsia="幼圆" w:hAnsi="幼圆" w:cs="幼圆" w:hint="eastAsia"/>
          <w:b/>
          <w:bCs/>
          <w:sz w:val="24"/>
          <w:szCs w:val="24"/>
          <w:vertAlign w:val="baseline"/>
        </w:rPr>
      </w:pP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E、CML</w:t>
      </w:r>
    </w:p>
    <w:p>
      <w:pPr>
        <w:pStyle w:val="Normal36"/>
        <w:jc w:val="left"/>
        <w:rPr>
          <w:rFonts w:ascii="幼圆" w:eastAsia="幼圆" w:hAnsi="幼圆" w:cs="幼圆" w:hint="eastAsia"/>
          <w:b/>
          <w:bCs/>
          <w:sz w:val="24"/>
          <w:szCs w:val="24"/>
          <w:vertAlign w:val="baseline"/>
        </w:rPr>
      </w:pPr>
      <w:bookmarkEnd w:id="37"/>
    </w:p>
    <w:p>
      <w:pPr>
        <w:pStyle w:val="Normal36"/>
        <w:jc w:val="left"/>
        <w:rPr>
          <w:rFonts w:ascii="黑体" w:eastAsia="黑体" w:hAnsi="黑体" w:cs="黑体" w:hint="eastAsia"/>
          <w:b w:val="0"/>
          <w:bCs w:val="0"/>
          <w:sz w:val="24"/>
          <w:szCs w:val="24"/>
          <w:vertAlign w:val="baseline"/>
        </w:rPr>
      </w:pPr>
    </w:p>
    <w:p>
      <w:pPr>
        <w:pStyle w:val="Normal3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18.</w:t>
      </w:r>
      <w:bookmarkStart w:id="38" w:name="_GoBack_37" w:colFirst="0" w:colLast="0"/>
      <w:r>
        <w:rPr>
          <w:rFonts w:ascii="幼圆" w:eastAsia="幼圆" w:hAnsi="幼圆" w:cs="幼圆" w:hint="eastAsia"/>
          <w:b/>
          <w:bCs/>
          <w:sz w:val="24"/>
          <w:szCs w:val="24"/>
        </w:rPr>
        <w:t>患儿，男，6岁，发热、咽痛、咳嗽一周。体检：体温39％，咽部充血，扁桃体红肿，颌下淋巴结肿大、压痛。外周血检查结果：Hb110g／L，RBC4．0×10</w:t>
      </w:r>
      <w:r>
        <w:drawing>
          <wp:inline distT="0" distB="0" distL="0" distR="0">
            <wp:extent cx="152416" cy="171468"/>
            <wp:effectExtent l="0" t="0" r="0" b="0"/>
            <wp:docPr id="309" name="_x0000_i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_x0000_i0309"/>
                    <pic:cNvPicPr/>
                  </pic:nvPicPr>
                  <pic:blipFill>
                    <a:blip xmlns:r="http://schemas.openxmlformats.org/officeDocument/2006/relationships" r:embed="rId7"/>
                    <a:stretch>
                      <a:fillRect/>
                    </a:stretch>
                  </pic:blipFill>
                  <pic:spPr>
                    <a:xfrm>
                      <a:off x="0" y="0"/>
                      <a:ext cx="152416" cy="171468"/>
                    </a:xfrm>
                    <a:prstGeom prst="rect">
                      <a:avLst/>
                    </a:prstGeom>
                  </pic:spPr>
                </pic:pic>
              </a:graphicData>
            </a:graphic>
          </wp:inline>
        </w:drawing>
      </w:r>
      <w:r>
        <w:rPr>
          <w:rFonts w:ascii="幼圆" w:eastAsia="幼圆" w:hAnsi="幼圆" w:cs="幼圆" w:hint="eastAsia"/>
          <w:b/>
          <w:bCs/>
          <w:sz w:val="24"/>
          <w:szCs w:val="24"/>
        </w:rPr>
        <w:t>／L，WBC18．5×10</w:t>
      </w:r>
      <w:r>
        <w:drawing>
          <wp:inline distT="0" distB="0" distL="0" distR="0">
            <wp:extent cx="95260" cy="171468"/>
            <wp:effectExtent l="0" t="0" r="0" b="0"/>
            <wp:docPr id="310" name="_x0000_i0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_x0000_i0310"/>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／L。LYM0．08，MID0．06，GRAN0．86，涂片中性杆状核粒细胞增多，胞质中可见中毒颗粒和空泡</w:t>
      </w:r>
    </w:p>
    <w:p>
      <w:pPr>
        <w:pStyle w:val="Normal3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上述病例白细胞直方图变化可显示</w:t>
      </w:r>
    </w:p>
    <w:p>
      <w:pPr>
        <w:pStyle w:val="Normal37"/>
        <w:jc w:val="left"/>
        <w:rPr>
          <w:rFonts w:ascii="幼圆" w:eastAsia="幼圆" w:hAnsi="幼圆" w:cs="幼圆" w:hint="eastAsia"/>
          <w:b/>
          <w:bCs/>
          <w:sz w:val="24"/>
          <w:szCs w:val="24"/>
          <w:vertAlign w:val="baseline"/>
        </w:rPr>
      </w:pPr>
    </w:p>
    <w:p>
      <w:pPr>
        <w:pStyle w:val="Normal3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A、小细胞区右侧和中间细胞区之间区域异常</w:t>
      </w:r>
    </w:p>
    <w:p>
      <w:pPr>
        <w:pStyle w:val="Normal37"/>
        <w:jc w:val="left"/>
        <w:rPr>
          <w:rFonts w:ascii="幼圆" w:eastAsia="幼圆" w:hAnsi="幼圆" w:cs="幼圆" w:hint="eastAsia"/>
          <w:b/>
          <w:bCs/>
          <w:sz w:val="24"/>
          <w:szCs w:val="24"/>
          <w:vertAlign w:val="baseline"/>
        </w:rPr>
      </w:pPr>
    </w:p>
    <w:p>
      <w:pPr>
        <w:pStyle w:val="Normal3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B、小细胞区异常</w:t>
      </w:r>
    </w:p>
    <w:p>
      <w:pPr>
        <w:pStyle w:val="Normal37"/>
        <w:jc w:val="left"/>
        <w:rPr>
          <w:rFonts w:ascii="幼圆" w:eastAsia="幼圆" w:hAnsi="幼圆" w:cs="幼圆" w:hint="eastAsia"/>
          <w:b/>
          <w:bCs/>
          <w:sz w:val="24"/>
          <w:szCs w:val="24"/>
          <w:vertAlign w:val="baseline"/>
        </w:rPr>
      </w:pPr>
    </w:p>
    <w:p>
      <w:pPr>
        <w:pStyle w:val="Normal3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C、大细胞区增高，小细胞区明显降低</w:t>
      </w:r>
    </w:p>
    <w:p>
      <w:pPr>
        <w:pStyle w:val="Normal37"/>
        <w:jc w:val="left"/>
        <w:rPr>
          <w:rFonts w:ascii="幼圆" w:eastAsia="幼圆" w:hAnsi="幼圆" w:cs="幼圆" w:hint="eastAsia"/>
          <w:b/>
          <w:bCs/>
          <w:sz w:val="24"/>
          <w:szCs w:val="24"/>
          <w:vertAlign w:val="baseline"/>
        </w:rPr>
      </w:pPr>
    </w:p>
    <w:p>
      <w:pPr>
        <w:pStyle w:val="Normal3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D、中间细胞区与大细胞区之间区域异常</w:t>
      </w:r>
    </w:p>
    <w:p>
      <w:pPr>
        <w:pStyle w:val="Normal37"/>
        <w:jc w:val="left"/>
        <w:rPr>
          <w:rFonts w:ascii="幼圆" w:eastAsia="幼圆" w:hAnsi="幼圆" w:cs="幼圆" w:hint="eastAsia"/>
          <w:b/>
          <w:bCs/>
          <w:sz w:val="24"/>
          <w:szCs w:val="24"/>
          <w:vertAlign w:val="baseline"/>
        </w:rPr>
      </w:pPr>
    </w:p>
    <w:p>
      <w:pPr>
        <w:pStyle w:val="Normal3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E、小细胞区降低，中间细胞区增高</w:t>
      </w:r>
    </w:p>
    <w:p>
      <w:pPr>
        <w:pStyle w:val="Normal37"/>
        <w:jc w:val="left"/>
        <w:rPr>
          <w:rFonts w:ascii="幼圆" w:eastAsia="幼圆" w:hAnsi="幼圆" w:cs="幼圆" w:hint="eastAsia"/>
          <w:b/>
          <w:bCs/>
          <w:sz w:val="24"/>
          <w:szCs w:val="24"/>
          <w:vertAlign w:val="baseline"/>
        </w:rPr>
      </w:pPr>
      <w:bookmarkEnd w:id="38"/>
    </w:p>
    <w:p>
      <w:pPr>
        <w:pStyle w:val="Normal37"/>
        <w:jc w:val="left"/>
        <w:rPr>
          <w:rFonts w:ascii="黑体" w:eastAsia="黑体" w:hAnsi="黑体" w:cs="黑体" w:hint="eastAsia"/>
          <w:b w:val="0"/>
          <w:bCs w:val="0"/>
          <w:sz w:val="24"/>
          <w:szCs w:val="24"/>
          <w:vertAlign w:val="baseline"/>
        </w:rPr>
      </w:pPr>
    </w:p>
    <w:p>
      <w:pPr>
        <w:pStyle w:val="Normal3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19.</w:t>
      </w:r>
      <w:bookmarkStart w:id="39" w:name="_GoBack_38" w:colFirst="0" w:colLast="0"/>
      <w:r>
        <w:rPr>
          <w:rFonts w:ascii="幼圆" w:eastAsia="幼圆" w:hAnsi="幼圆" w:cs="幼圆" w:hint="eastAsia"/>
          <w:b/>
          <w:bCs/>
          <w:sz w:val="24"/>
          <w:szCs w:val="24"/>
        </w:rPr>
        <w:t>男性，55岁，头晕乏力、面色苍白、消瘦4个月。实验室检查：WBC 2.6×10</w:t>
      </w:r>
      <w:r>
        <w:drawing>
          <wp:inline distT="0" distB="0" distL="0" distR="0">
            <wp:extent cx="95260" cy="171468"/>
            <wp:effectExtent l="0" t="0" r="0" b="0"/>
            <wp:docPr id="311" name="_x0000_i0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_x0000_i0311"/>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／L，Hb 68g/L，RBC 2.5×10</w:t>
      </w:r>
      <w:r>
        <w:drawing>
          <wp:inline distT="0" distB="0" distL="0" distR="0">
            <wp:extent cx="152416" cy="171468"/>
            <wp:effectExtent l="0" t="0" r="0" b="0"/>
            <wp:docPr id="312" name="_x0000_i0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_x0000_i0312"/>
                    <pic:cNvPicPr/>
                  </pic:nvPicPr>
                  <pic:blipFill>
                    <a:blip xmlns:r="http://schemas.openxmlformats.org/officeDocument/2006/relationships" r:embed="rId7"/>
                    <a:stretch>
                      <a:fillRect/>
                    </a:stretch>
                  </pic:blipFill>
                  <pic:spPr>
                    <a:xfrm>
                      <a:off x="0" y="0"/>
                      <a:ext cx="152416" cy="171468"/>
                    </a:xfrm>
                    <a:prstGeom prst="rect">
                      <a:avLst/>
                    </a:prstGeom>
                  </pic:spPr>
                </pic:pic>
              </a:graphicData>
            </a:graphic>
          </wp:inline>
        </w:drawing>
      </w:r>
      <w:r>
        <w:rPr>
          <w:rFonts w:ascii="幼圆" w:eastAsia="幼圆" w:hAnsi="幼圆" w:cs="幼圆" w:hint="eastAsia"/>
          <w:b/>
          <w:bCs/>
          <w:sz w:val="24"/>
          <w:szCs w:val="24"/>
        </w:rPr>
        <w:t>／L，MCV 138fl，MCH 27.2pg，MCHC 197g/L，血小板80×10</w:t>
      </w:r>
      <w:r>
        <w:drawing>
          <wp:inline distT="0" distB="0" distL="0" distR="0">
            <wp:extent cx="95260" cy="171468"/>
            <wp:effectExtent l="0" t="0" r="0" b="0"/>
            <wp:docPr id="313" name="_x0000_i0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_x0000_i0313"/>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w:t>
      </w:r>
    </w:p>
    <w:p>
      <w:pPr>
        <w:pStyle w:val="Normal3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骨髓象不符合该病的是</w:t>
      </w:r>
    </w:p>
    <w:p>
      <w:pPr>
        <w:pStyle w:val="Normal38"/>
        <w:jc w:val="left"/>
        <w:rPr>
          <w:rFonts w:ascii="幼圆" w:eastAsia="幼圆" w:hAnsi="幼圆" w:cs="幼圆" w:hint="eastAsia"/>
          <w:b/>
          <w:bCs/>
          <w:sz w:val="24"/>
          <w:szCs w:val="24"/>
          <w:vertAlign w:val="baseline"/>
        </w:rPr>
      </w:pPr>
    </w:p>
    <w:p>
      <w:pPr>
        <w:pStyle w:val="Normal3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A、骨髓增生减低，红系占19%</w:t>
      </w:r>
    </w:p>
    <w:p>
      <w:pPr>
        <w:pStyle w:val="Normal38"/>
        <w:jc w:val="left"/>
        <w:rPr>
          <w:rFonts w:ascii="幼圆" w:eastAsia="幼圆" w:hAnsi="幼圆" w:cs="幼圆" w:hint="eastAsia"/>
          <w:b/>
          <w:bCs/>
          <w:sz w:val="24"/>
          <w:szCs w:val="24"/>
          <w:vertAlign w:val="baseline"/>
        </w:rPr>
      </w:pPr>
    </w:p>
    <w:p>
      <w:pPr>
        <w:pStyle w:val="Normal3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B、红系巨幼样变，幼红细胞胞质发育落后于胞核</w:t>
      </w:r>
    </w:p>
    <w:p>
      <w:pPr>
        <w:pStyle w:val="Normal38"/>
        <w:jc w:val="left"/>
        <w:rPr>
          <w:rFonts w:ascii="幼圆" w:eastAsia="幼圆" w:hAnsi="幼圆" w:cs="幼圆" w:hint="eastAsia"/>
          <w:b/>
          <w:bCs/>
          <w:sz w:val="24"/>
          <w:szCs w:val="24"/>
          <w:vertAlign w:val="baseline"/>
        </w:rPr>
      </w:pPr>
    </w:p>
    <w:p>
      <w:pPr>
        <w:pStyle w:val="Normal3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C、粒系可见巨杆状核及巨晚幼粒、中性粒细胞分叶过多</w:t>
      </w:r>
    </w:p>
    <w:p>
      <w:pPr>
        <w:pStyle w:val="Normal38"/>
        <w:jc w:val="left"/>
        <w:rPr>
          <w:rFonts w:ascii="幼圆" w:eastAsia="幼圆" w:hAnsi="幼圆" w:cs="幼圆" w:hint="eastAsia"/>
          <w:b/>
          <w:bCs/>
          <w:sz w:val="24"/>
          <w:szCs w:val="24"/>
          <w:vertAlign w:val="baseline"/>
        </w:rPr>
      </w:pPr>
    </w:p>
    <w:p>
      <w:pPr>
        <w:pStyle w:val="Normal3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D、铁染色示骨髓外铁增加</w:t>
      </w:r>
    </w:p>
    <w:p>
      <w:pPr>
        <w:pStyle w:val="Normal38"/>
        <w:jc w:val="left"/>
        <w:rPr>
          <w:rFonts w:ascii="幼圆" w:eastAsia="幼圆" w:hAnsi="幼圆" w:cs="幼圆" w:hint="eastAsia"/>
          <w:b/>
          <w:bCs/>
          <w:sz w:val="24"/>
          <w:szCs w:val="24"/>
          <w:vertAlign w:val="baseline"/>
        </w:rPr>
      </w:pPr>
    </w:p>
    <w:p>
      <w:pPr>
        <w:pStyle w:val="Normal3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E、巨核细胞数减少，可见核分叶过多</w:t>
      </w:r>
    </w:p>
    <w:p>
      <w:pPr>
        <w:pStyle w:val="Normal38"/>
        <w:jc w:val="left"/>
        <w:rPr>
          <w:rFonts w:ascii="幼圆" w:eastAsia="幼圆" w:hAnsi="幼圆" w:cs="幼圆" w:hint="eastAsia"/>
          <w:b/>
          <w:bCs/>
          <w:sz w:val="24"/>
          <w:szCs w:val="24"/>
          <w:vertAlign w:val="baseline"/>
        </w:rPr>
      </w:pPr>
      <w:bookmarkEnd w:id="39"/>
    </w:p>
    <w:p>
      <w:pPr>
        <w:pStyle w:val="Normal38"/>
        <w:jc w:val="left"/>
        <w:rPr>
          <w:rFonts w:ascii="黑体" w:eastAsia="黑体" w:hAnsi="黑体" w:cs="黑体" w:hint="eastAsia"/>
          <w:b w:val="0"/>
          <w:bCs w:val="0"/>
          <w:sz w:val="24"/>
          <w:szCs w:val="24"/>
          <w:vertAlign w:val="baseline"/>
        </w:rPr>
      </w:pPr>
    </w:p>
    <w:p>
      <w:pPr>
        <w:pStyle w:val="Normal39"/>
        <w:jc w:val="left"/>
        <w:rPr>
          <w:rFonts w:ascii="幼圆" w:eastAsia="幼圆" w:hAnsi="幼圆" w:cs="幼圆" w:hint="eastAsia"/>
          <w:b/>
          <w:bCs/>
          <w:sz w:val="24"/>
          <w:szCs w:val="24"/>
          <w:vertAlign w:val="baseline"/>
        </w:rPr>
        <w:sectPr>
          <w:headerReference w:type="even" r:id="rId52"/>
          <w:headerReference w:type="first" r:id="rId53"/>
          <w:type w:val="nextPage"/>
          <w:pgSz w:w="11906" w:h="16838"/>
          <w:pgMar w:top="720" w:right="720" w:bottom="720" w:left="720" w:header="851" w:footer="992" w:gutter="0"/>
          <w:pgNumType w:start="15"/>
          <w:cols w:num="1" w:space="425"/>
          <w:titlePg w:val="0"/>
          <w:docGrid w:type="lines" w:linePitch="312" w:charSpace="0"/>
        </w:sectPr>
      </w:pPr>
      <w:r>
        <w:rPr>
          <w:rFonts w:ascii="幼圆" w:eastAsia="幼圆" w:hAnsi="幼圆" w:cs="幼圆" w:hint="eastAsia"/>
          <w:b/>
          <w:bCs/>
          <w:sz w:val="24"/>
          <w:szCs w:val="24"/>
        </w:rPr>
        <w:t>20.</w:t>
      </w:r>
      <w:bookmarkStart w:id="40" w:name="_GoBack_39" w:colFirst="0" w:colLast="0"/>
      <w:r>
        <w:rPr>
          <w:rFonts w:ascii="幼圆" w:eastAsia="幼圆" w:hAnsi="幼圆" w:cs="幼圆" w:hint="eastAsia"/>
          <w:b/>
          <w:bCs/>
          <w:sz w:val="24"/>
          <w:szCs w:val="24"/>
        </w:rPr>
        <w:t>男，30岁，油漆工人，因面色苍白、心悸、气短伴下肢反复淤点2年就诊。体检：重度贫血貌，心率120次／分，心尖SMⅡ，肝脾未触及；检验结果：红细胞2．0×10</w:t>
      </w:r>
      <w:r>
        <w:drawing>
          <wp:inline distT="0" distB="0" distL="0" distR="0">
            <wp:extent cx="152416" cy="171468"/>
            <wp:effectExtent l="0" t="0" r="0" b="0"/>
            <wp:docPr id="314" name="_x0000_i0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_x0000_i0314"/>
                    <pic:cNvPicPr/>
                  </pic:nvPicPr>
                  <pic:blipFill>
                    <a:blip xmlns:r="http://schemas.openxmlformats.org/officeDocument/2006/relationships" r:embed="rId7"/>
                    <a:stretch>
                      <a:fillRect/>
                    </a:stretch>
                  </pic:blipFill>
                  <pic:spPr>
                    <a:xfrm>
                      <a:off x="0" y="0"/>
                      <a:ext cx="152416" cy="171468"/>
                    </a:xfrm>
                    <a:prstGeom prst="rect">
                      <a:avLst/>
                    </a:prstGeom>
                  </pic:spPr>
                </pic:pic>
              </a:graphicData>
            </a:graphic>
          </wp:inline>
        </w:drawing>
      </w:r>
    </w:p>
    <w:p>
      <w:pPr>
        <w:pStyle w:val="Normal3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／L，血红蛋白60g／L，白细胞3．0×10</w:t>
      </w:r>
      <w:r>
        <w:drawing>
          <wp:inline distT="0" distB="0" distL="0" distR="0">
            <wp:extent cx="95260" cy="171468"/>
            <wp:effectExtent l="0" t="0" r="0" b="0"/>
            <wp:docPr id="315" name="_x0000_i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_x0000_i0315"/>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／L，血小板35×10</w:t>
      </w:r>
      <w:r>
        <w:drawing>
          <wp:inline distT="0" distB="0" distL="0" distR="0">
            <wp:extent cx="95260" cy="171468"/>
            <wp:effectExtent l="0" t="0" r="0" b="0"/>
            <wp:docPr id="316" name="_x0000_i0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_x0000_i0316"/>
                    <pic:cNvPicPr/>
                  </pic:nvPicPr>
                  <pic:blipFill>
                    <a:blip xmlns:r="http://schemas.openxmlformats.org/officeDocument/2006/relationships" r:embed="rId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／L，网织红细胞0．4％，MCV90fl</w:t>
      </w:r>
    </w:p>
    <w:p>
      <w:pPr>
        <w:pStyle w:val="Normal3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下列哪种辅助检查对诊断最有帮助</w:t>
      </w:r>
    </w:p>
    <w:p>
      <w:pPr>
        <w:pStyle w:val="Normal39"/>
        <w:jc w:val="left"/>
        <w:rPr>
          <w:rFonts w:ascii="幼圆" w:eastAsia="幼圆" w:hAnsi="幼圆" w:cs="幼圆" w:hint="eastAsia"/>
          <w:b/>
          <w:bCs/>
          <w:sz w:val="24"/>
          <w:szCs w:val="24"/>
          <w:vertAlign w:val="baseline"/>
        </w:rPr>
      </w:pPr>
    </w:p>
    <w:p>
      <w:pPr>
        <w:pStyle w:val="Normal3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A、Ham试验</w:t>
      </w:r>
    </w:p>
    <w:p>
      <w:pPr>
        <w:pStyle w:val="Normal39"/>
        <w:jc w:val="left"/>
        <w:rPr>
          <w:rFonts w:ascii="幼圆" w:eastAsia="幼圆" w:hAnsi="幼圆" w:cs="幼圆" w:hint="eastAsia"/>
          <w:b/>
          <w:bCs/>
          <w:sz w:val="24"/>
          <w:szCs w:val="24"/>
          <w:vertAlign w:val="baseline"/>
        </w:rPr>
      </w:pPr>
    </w:p>
    <w:p>
      <w:pPr>
        <w:pStyle w:val="Normal3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B、叶酸、维生素B</w:t>
      </w:r>
      <w:r>
        <w:drawing>
          <wp:inline distT="0" distB="0" distL="0" distR="0">
            <wp:extent cx="152416" cy="152416"/>
            <wp:effectExtent l="0" t="0" r="0" b="0"/>
            <wp:docPr id="317" name="_x0000_i0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_x0000_i0317"/>
                    <pic:cNvPicPr/>
                  </pic:nvPicPr>
                  <pic:blipFill>
                    <a:blip xmlns:r="http://schemas.openxmlformats.org/officeDocument/2006/relationships" r:embed="rId54"/>
                    <a:stretch>
                      <a:fillRect/>
                    </a:stretch>
                  </pic:blipFill>
                  <pic:spPr>
                    <a:xfrm>
                      <a:off x="0" y="0"/>
                      <a:ext cx="152416" cy="152416"/>
                    </a:xfrm>
                    <a:prstGeom prst="rect">
                      <a:avLst/>
                    </a:prstGeom>
                  </pic:spPr>
                </pic:pic>
              </a:graphicData>
            </a:graphic>
          </wp:inline>
        </w:drawing>
      </w:r>
      <w:r>
        <w:rPr>
          <w:rFonts w:ascii="幼圆" w:eastAsia="幼圆" w:hAnsi="幼圆" w:cs="幼圆" w:hint="eastAsia"/>
          <w:b/>
          <w:bCs/>
          <w:sz w:val="24"/>
          <w:szCs w:val="24"/>
        </w:rPr>
        <w:t>测定</w:t>
      </w:r>
    </w:p>
    <w:p>
      <w:pPr>
        <w:pStyle w:val="Normal39"/>
        <w:jc w:val="left"/>
        <w:rPr>
          <w:rFonts w:ascii="幼圆" w:eastAsia="幼圆" w:hAnsi="幼圆" w:cs="幼圆" w:hint="eastAsia"/>
          <w:b/>
          <w:bCs/>
          <w:sz w:val="24"/>
          <w:szCs w:val="24"/>
          <w:vertAlign w:val="baseline"/>
        </w:rPr>
      </w:pPr>
    </w:p>
    <w:p>
      <w:pPr>
        <w:pStyle w:val="Normal3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C、心脏B超</w:t>
      </w:r>
    </w:p>
    <w:p>
      <w:pPr>
        <w:pStyle w:val="Normal39"/>
        <w:jc w:val="left"/>
        <w:rPr>
          <w:rFonts w:ascii="幼圆" w:eastAsia="幼圆" w:hAnsi="幼圆" w:cs="幼圆" w:hint="eastAsia"/>
          <w:b/>
          <w:bCs/>
          <w:sz w:val="24"/>
          <w:szCs w:val="24"/>
          <w:vertAlign w:val="baseline"/>
        </w:rPr>
      </w:pPr>
    </w:p>
    <w:p>
      <w:pPr>
        <w:pStyle w:val="Normal3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D、肝、脾B超</w:t>
      </w:r>
    </w:p>
    <w:p>
      <w:pPr>
        <w:pStyle w:val="Normal39"/>
        <w:jc w:val="left"/>
        <w:rPr>
          <w:rFonts w:ascii="幼圆" w:eastAsia="幼圆" w:hAnsi="幼圆" w:cs="幼圆" w:hint="eastAsia"/>
          <w:b/>
          <w:bCs/>
          <w:sz w:val="24"/>
          <w:szCs w:val="24"/>
          <w:vertAlign w:val="baseline"/>
        </w:rPr>
      </w:pPr>
    </w:p>
    <w:p>
      <w:pPr>
        <w:pStyle w:val="Normal3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E、骨髓检查</w:t>
      </w:r>
    </w:p>
    <w:p>
      <w:pPr>
        <w:pStyle w:val="Normal39"/>
        <w:jc w:val="left"/>
        <w:rPr>
          <w:rFonts w:ascii="幼圆" w:eastAsia="幼圆" w:hAnsi="幼圆" w:cs="幼圆" w:hint="eastAsia"/>
          <w:b/>
          <w:bCs/>
          <w:sz w:val="24"/>
          <w:szCs w:val="24"/>
          <w:vertAlign w:val="baseline"/>
        </w:rPr>
      </w:pPr>
      <w:bookmarkEnd w:id="40"/>
    </w:p>
    <w:p>
      <w:pPr>
        <w:pStyle w:val="Normal39"/>
        <w:jc w:val="left"/>
        <w:rPr>
          <w:rFonts w:ascii="黑体" w:eastAsia="黑体" w:hAnsi="黑体" w:cs="黑体" w:hint="eastAsia"/>
          <w:b w:val="0"/>
          <w:bCs w:val="0"/>
          <w:sz w:val="24"/>
          <w:szCs w:val="24"/>
          <w:vertAlign w:val="baseline"/>
        </w:rPr>
      </w:pPr>
    </w:p>
    <w:p w:rsidR="00A77B3E">
      <w:pPr>
        <w:pStyle w:val="Normal40"/>
        <w:spacing w:before="0" w:after="0" w:line="240" w:lineRule="atLeast"/>
      </w:pPr>
    </w:p>
    <w:p w:rsidR="00A77B3E">
      <w:pPr>
        <w:pStyle w:val="Normal40"/>
        <w:spacing w:before="0" w:after="0" w:line="240" w:lineRule="atLeast"/>
      </w:pPr>
    </w:p>
    <w:p w:rsidR="00A77B3E">
      <w:pPr>
        <w:pStyle w:val="Normal40"/>
        <w:spacing w:before="0" w:after="0" w:line="240" w:lineRule="atLeast"/>
        <w:jc w:val="center"/>
        <w:rPr>
          <w:rFonts w:ascii="宋体" w:eastAsia="宋体" w:hAnsi="宋体" w:cs="宋体"/>
          <w:b/>
          <w:color w:val="000000"/>
          <w:sz w:val="32"/>
        </w:rPr>
      </w:pPr>
      <w:r>
        <w:rPr>
          <w:rFonts w:ascii="宋体" w:eastAsia="宋体" w:hAnsi="宋体" w:cs="宋体"/>
          <w:b/>
          <w:color w:val="000000"/>
          <w:sz w:val="32"/>
        </w:rPr>
        <w:t>第1卷参考答案</w:t>
      </w:r>
    </w:p>
    <w:p w:rsidR="00A77B3E">
      <w:pPr>
        <w:pStyle w:val="Normal40"/>
        <w:spacing w:before="0" w:after="0" w:line="240" w:lineRule="atLeast"/>
        <w:jc w:val="center"/>
        <w:rPr>
          <w:rFonts w:ascii="宋体" w:eastAsia="宋体" w:hAnsi="宋体" w:cs="宋体"/>
          <w:b/>
          <w:color w:val="000000"/>
          <w:sz w:val="32"/>
        </w:rPr>
      </w:pPr>
    </w:p>
    <w:p w:rsidR="00A77B3E">
      <w:pPr>
        <w:pStyle w:val="Normal40"/>
        <w:spacing w:before="0" w:after="0" w:line="240" w:lineRule="atLeast"/>
        <w:jc w:val="center"/>
        <w:rPr>
          <w:rFonts w:ascii="宋体" w:eastAsia="宋体" w:hAnsi="宋体" w:cs="宋体"/>
          <w:b/>
          <w:color w:val="000000"/>
          <w:sz w:val="32"/>
        </w:rPr>
      </w:pPr>
    </w:p>
    <w:p w:rsidR="00A77B3E">
      <w:pPr>
        <w:pStyle w:val="Normal40"/>
        <w:spacing w:before="0" w:after="0" w:line="240" w:lineRule="atLeast"/>
        <w:jc w:val="left"/>
        <w:rPr>
          <w:rFonts w:ascii="宋体" w:eastAsia="宋体" w:hAnsi="宋体" w:cs="宋体"/>
          <w:b/>
          <w:color w:val="000000"/>
          <w:sz w:val="28"/>
        </w:rPr>
      </w:pPr>
      <w:r>
        <w:rPr>
          <w:rFonts w:ascii="宋体" w:eastAsia="宋体" w:hAnsi="宋体" w:cs="宋体"/>
          <w:b/>
          <w:color w:val="000000"/>
          <w:sz w:val="28"/>
        </w:rPr>
        <w:t>一.参考题库</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1.正确答案:B,C,E</w:t>
      </w:r>
    </w:p>
    <w:p>
      <w:pPr>
        <w:pStyle w:val="Normal00"/>
        <w:spacing w:before="0" w:after="0" w:line="240" w:lineRule="atLeast"/>
        <w:jc w:val="left"/>
        <w:rPr>
          <w:rFonts w:ascii="宋体" w:hAnsi="宋体" w:cs="Calibri"/>
          <w:b/>
          <w:bCs/>
          <w:color w:val="FF0000"/>
          <w:szCs w:val="21"/>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2.正确答案:A,C,D,E</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下列不出现于 CML的是</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A、BCR-ABL融合基因</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B、PML-RARA融合基因</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C、t(9;11)</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D、t(15;17)</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E、t(8;2)</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正确答案:B,C,D,E</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鉴别急性粒细胞白血病与急性淋巴细胞白血病常用的细胞化学染色方法有</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A、SBB</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B、NAP</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sectPr>
          <w:headerReference w:type="even" r:id="rId55"/>
          <w:headerReference w:type="first" r:id="rId56"/>
          <w:type w:val="nextPage"/>
          <w:pgSz w:w="11906" w:h="16838"/>
          <w:pgMar w:top="720" w:right="720" w:bottom="720" w:left="720" w:header="851" w:footer="992" w:gutter="0"/>
          <w:pgNumType w:start="16"/>
          <w:cols w:num="1" w:space="425"/>
          <w:titlePg w:val="0"/>
          <w:docGrid w:type="lines" w:linePitch="312" w:charSpace="0"/>
        </w:sectPr>
      </w:pPr>
      <w:r>
        <w:rPr>
          <w:rFonts w:ascii="黑体" w:eastAsia="黑体" w:hAnsi="黑体" w:cs="黑体" w:hint="eastAsia"/>
          <w:b/>
          <w:bCs/>
          <w:color w:val="00B050"/>
          <w:sz w:val="24"/>
          <w:szCs w:val="24"/>
        </w:rPr>
        <w:t>C、POX</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D、AS-D NCE</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E、铁染色</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正确答案:A,B,C,D</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CD34抗原除表达在干/祖细胞外，还常在下列哪类白血病中表达</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A、M0</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B、M1</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C、M2</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D、M3</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E、M5</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正确答案:A,B,E</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非霍奇金淋巴瘤患者的淋巴结病理学检查特点有</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A、淋巴正常结构尚存</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B、淋巴瘤细胞替代了正常淋巴结的细胞</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C、无R-S 细胞</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D、淋巴结包膜被侵犯</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E、各个淋巴瘤细胞形态均很一致</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正确答案:B,C,D</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慢性粒细胞白血病 (CML)加速期可能出现哪些细胞</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A、中性粒细胞</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B、原始粒细胞</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C、原始淋巴细胞</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D、原始单核细胞</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E、早幼粒细胞</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正确答案:B,C,D,E</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白血病性原始细胞胞核内的特殊结构有</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A、核泡</w:t>
      </w:r>
    </w:p>
    <w:p>
      <w:pPr>
        <w:pStyle w:val="Normal100"/>
        <w:spacing w:before="0" w:after="0" w:line="240" w:lineRule="atLeast"/>
        <w:jc w:val="left"/>
        <w:rPr>
          <w:rFonts w:ascii="黑体" w:eastAsia="黑体" w:hAnsi="黑体" w:cs="黑体" w:hint="eastAsia"/>
          <w:b w:val="0"/>
          <w:bCs w:val="0"/>
          <w:sz w:val="24"/>
          <w:szCs w:val="24"/>
          <w:vertAlign w:val="baseline"/>
        </w:rPr>
        <w:sectPr>
          <w:headerReference w:type="even" r:id="rId57"/>
          <w:headerReference w:type="first" r:id="rId58"/>
          <w:type w:val="nextPage"/>
          <w:pgSz w:w="11906" w:h="16838"/>
          <w:pgMar w:top="720" w:right="720" w:bottom="720" w:left="720" w:header="851" w:footer="992" w:gutter="0"/>
          <w:pgNumType w:start="17"/>
          <w:cols w:num="1" w:space="425"/>
          <w:titlePg w:val="0"/>
          <w:docGrid w:type="lines" w:linePitch="312" w:charSpace="0"/>
        </w:sect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B、假包涵体</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C、核内小体</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D、核环</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E、Auer小体</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正确答案:A,B,C,D</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细胞化学染色临床上常用于</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A、发病机制研究</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B、辅助判断急性白血病的细胞类型</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C、辅助血液系统等疾病的诊断与鉴别诊断</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D、观察疾病疗效和预后</w:t>
      </w:r>
    </w:p>
    <w:p>
      <w:pPr>
        <w:pStyle w:val="Normal100"/>
        <w:spacing w:before="0" w:after="0" w:line="240" w:lineRule="atLeast"/>
        <w:jc w:val="left"/>
        <w:rPr>
          <w:rFonts w:ascii="黑体" w:eastAsia="黑体" w:hAnsi="黑体" w:cs="黑体" w:hint="eastAsia"/>
          <w:b w:val="0"/>
          <w:bCs w:val="0"/>
          <w:sz w:val="24"/>
          <w:szCs w:val="24"/>
          <w:vertAlign w:val="baseline"/>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E、鉴别良性恶性肿瘤</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正确答案:A,B,C,D</w:t>
      </w:r>
    </w:p>
    <w:p>
      <w:pPr>
        <w:pStyle w:val="Normal100"/>
        <w:spacing w:before="0" w:after="0" w:line="240" w:lineRule="atLeast"/>
        <w:jc w:val="left"/>
        <w:rPr>
          <w:rFonts w:ascii="宋体" w:hAnsi="宋体" w:cs="Calibri"/>
          <w:b/>
          <w:bCs/>
          <w:color w:val="FF0000"/>
          <w:szCs w:val="21"/>
        </w:rPr>
      </w:pP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3.正确答案:A</w:t>
      </w:r>
    </w:p>
    <w:p>
      <w:pPr>
        <w:pStyle w:val="Normal200"/>
        <w:spacing w:before="0" w:after="0" w:line="240" w:lineRule="atLeast"/>
        <w:jc w:val="left"/>
        <w:rPr>
          <w:rFonts w:ascii="黑体" w:eastAsia="黑体" w:hAnsi="黑体" w:cs="黑体" w:hint="eastAsia"/>
          <w:b w:val="0"/>
          <w:bCs w:val="0"/>
          <w:sz w:val="24"/>
          <w:szCs w:val="24"/>
          <w:vertAlign w:val="baseline"/>
        </w:rPr>
      </w:pP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下列各项检查中对该病的诊断最有帮助的是</w:t>
      </w:r>
    </w:p>
    <w:p>
      <w:pPr>
        <w:pStyle w:val="Normal200"/>
        <w:spacing w:before="0" w:after="0" w:line="240" w:lineRule="atLeast"/>
        <w:jc w:val="left"/>
        <w:rPr>
          <w:rFonts w:ascii="黑体" w:eastAsia="黑体" w:hAnsi="黑体" w:cs="黑体" w:hint="eastAsia"/>
          <w:b w:val="0"/>
          <w:bCs w:val="0"/>
          <w:sz w:val="24"/>
          <w:szCs w:val="24"/>
          <w:vertAlign w:val="baseline"/>
        </w:rPr>
      </w:pP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A、POX染色</w:t>
      </w:r>
    </w:p>
    <w:p>
      <w:pPr>
        <w:pStyle w:val="Normal200"/>
        <w:spacing w:before="0" w:after="0" w:line="240" w:lineRule="atLeast"/>
        <w:jc w:val="left"/>
        <w:rPr>
          <w:rFonts w:ascii="黑体" w:eastAsia="黑体" w:hAnsi="黑体" w:cs="黑体" w:hint="eastAsia"/>
          <w:b w:val="0"/>
          <w:bCs w:val="0"/>
          <w:sz w:val="24"/>
          <w:szCs w:val="24"/>
          <w:vertAlign w:val="baseline"/>
        </w:rPr>
      </w:pP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B、PAS染色</w:t>
      </w:r>
    </w:p>
    <w:p>
      <w:pPr>
        <w:pStyle w:val="Normal200"/>
        <w:spacing w:before="0" w:after="0" w:line="240" w:lineRule="atLeast"/>
        <w:jc w:val="left"/>
        <w:rPr>
          <w:rFonts w:ascii="黑体" w:eastAsia="黑体" w:hAnsi="黑体" w:cs="黑体" w:hint="eastAsia"/>
          <w:b w:val="0"/>
          <w:bCs w:val="0"/>
          <w:sz w:val="24"/>
          <w:szCs w:val="24"/>
          <w:vertAlign w:val="baseline"/>
        </w:rPr>
      </w:pP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C、Ph染色体检测</w:t>
      </w:r>
    </w:p>
    <w:p>
      <w:pPr>
        <w:pStyle w:val="Normal200"/>
        <w:spacing w:before="0" w:after="0" w:line="240" w:lineRule="atLeast"/>
        <w:jc w:val="left"/>
        <w:rPr>
          <w:rFonts w:ascii="黑体" w:eastAsia="黑体" w:hAnsi="黑体" w:cs="黑体" w:hint="eastAsia"/>
          <w:b w:val="0"/>
          <w:bCs w:val="0"/>
          <w:sz w:val="24"/>
          <w:szCs w:val="24"/>
          <w:vertAlign w:val="baseline"/>
        </w:rPr>
      </w:pP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D、细菌培养</w:t>
      </w:r>
    </w:p>
    <w:p>
      <w:pPr>
        <w:pStyle w:val="Normal200"/>
        <w:spacing w:before="0" w:after="0" w:line="240" w:lineRule="atLeast"/>
        <w:jc w:val="left"/>
        <w:rPr>
          <w:rFonts w:ascii="黑体" w:eastAsia="黑体" w:hAnsi="黑体" w:cs="黑体" w:hint="eastAsia"/>
          <w:b w:val="0"/>
          <w:bCs w:val="0"/>
          <w:sz w:val="24"/>
          <w:szCs w:val="24"/>
          <w:vertAlign w:val="baseline"/>
        </w:rPr>
      </w:pP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E、抗血小板抗体</w:t>
      </w: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正确答案:A</w:t>
      </w:r>
    </w:p>
    <w:p>
      <w:pPr>
        <w:pStyle w:val="Normal200"/>
        <w:spacing w:before="0" w:after="0" w:line="240" w:lineRule="atLeast"/>
        <w:jc w:val="left"/>
        <w:rPr>
          <w:rFonts w:ascii="黑体" w:eastAsia="黑体" w:hAnsi="黑体" w:cs="黑体" w:hint="eastAsia"/>
          <w:b w:val="0"/>
          <w:bCs w:val="0"/>
          <w:sz w:val="24"/>
          <w:szCs w:val="24"/>
          <w:vertAlign w:val="baseline"/>
        </w:rPr>
      </w:pP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所谓白血病“裂孔”现象是指</w:t>
      </w:r>
    </w:p>
    <w:p>
      <w:pPr>
        <w:pStyle w:val="Normal200"/>
        <w:spacing w:before="0" w:after="0" w:line="240" w:lineRule="atLeast"/>
        <w:jc w:val="left"/>
        <w:rPr>
          <w:rFonts w:ascii="黑体" w:eastAsia="黑体" w:hAnsi="黑体" w:cs="黑体" w:hint="eastAsia"/>
          <w:b w:val="0"/>
          <w:bCs w:val="0"/>
          <w:sz w:val="24"/>
          <w:szCs w:val="24"/>
          <w:vertAlign w:val="baseline"/>
        </w:rPr>
      </w:pP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A、原始细胞的胞质中有空泡</w:t>
      </w:r>
    </w:p>
    <w:p>
      <w:pPr>
        <w:pStyle w:val="Normal200"/>
        <w:spacing w:before="0" w:after="0" w:line="240" w:lineRule="atLeast"/>
        <w:jc w:val="left"/>
        <w:rPr>
          <w:rFonts w:ascii="黑体" w:eastAsia="黑体" w:hAnsi="黑体" w:cs="黑体" w:hint="eastAsia"/>
          <w:b w:val="0"/>
          <w:bCs w:val="0"/>
          <w:sz w:val="24"/>
          <w:szCs w:val="24"/>
          <w:vertAlign w:val="baseline"/>
        </w:rPr>
      </w:pP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B、幼稚细胞胞质中有空泡</w:t>
      </w:r>
    </w:p>
    <w:p>
      <w:pPr>
        <w:pStyle w:val="Normal200"/>
        <w:spacing w:before="0" w:after="0" w:line="240" w:lineRule="atLeast"/>
        <w:jc w:val="left"/>
        <w:rPr>
          <w:rFonts w:ascii="黑体" w:eastAsia="黑体" w:hAnsi="黑体" w:cs="黑体" w:hint="eastAsia"/>
          <w:b w:val="0"/>
          <w:bCs w:val="0"/>
          <w:sz w:val="24"/>
          <w:szCs w:val="24"/>
          <w:vertAlign w:val="baseline"/>
        </w:rPr>
      </w:pP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C、幼稚细胞胞核中有裂孔</w:t>
      </w:r>
    </w:p>
    <w:p>
      <w:pPr>
        <w:pStyle w:val="Normal200"/>
        <w:spacing w:before="0" w:after="0" w:line="240" w:lineRule="atLeast"/>
        <w:jc w:val="left"/>
        <w:rPr>
          <w:rFonts w:ascii="黑体" w:eastAsia="黑体" w:hAnsi="黑体" w:cs="黑体" w:hint="eastAsia"/>
          <w:b w:val="0"/>
          <w:bCs w:val="0"/>
          <w:sz w:val="24"/>
          <w:szCs w:val="24"/>
          <w:vertAlign w:val="baseline"/>
        </w:rPr>
      </w:pP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D、核分裂象细胞与成熟细胞之间缺乏中间阶段细胞</w:t>
      </w:r>
    </w:p>
    <w:p>
      <w:pPr>
        <w:pStyle w:val="Normal200"/>
        <w:spacing w:before="0" w:after="0" w:line="240" w:lineRule="atLeast"/>
        <w:jc w:val="left"/>
        <w:rPr>
          <w:rFonts w:ascii="黑体" w:eastAsia="黑体" w:hAnsi="黑体" w:cs="黑体" w:hint="eastAsia"/>
          <w:b w:val="0"/>
          <w:bCs w:val="0"/>
          <w:sz w:val="24"/>
          <w:szCs w:val="24"/>
          <w:vertAlign w:val="baseline"/>
        </w:rPr>
      </w:pP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E、原始幼稚细胞和成熟粒细胞之间缺乏中间阶段细胞</w:t>
      </w: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正确答案:E</w:t>
      </w:r>
      <w:r>
        <w:rPr>
          <w:rFonts w:ascii="黑体" w:eastAsia="黑体" w:hAnsi="黑体" w:cs="黑体" w:hint="eastAsia"/>
          <w:b w:val="0"/>
          <w:bCs w:val="0"/>
          <w:sz w:val="24"/>
          <w:szCs w:val="24"/>
          <w:vertAlign w:val="baseline"/>
        </w:rPr>
        <w:br/>
      </w:r>
      <w:r>
        <w:rPr>
          <w:rFonts w:ascii="黑体" w:eastAsia="黑体" w:hAnsi="黑体" w:cs="黑体" w:hint="eastAsia"/>
          <w:b w:val="0"/>
          <w:bCs w:val="0"/>
          <w:sz w:val="24"/>
          <w:szCs w:val="24"/>
          <w:vertAlign w:val="baseline"/>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9" w:history="1">
        <w:r>
          <w:rPr>
            <w:rFonts w:ascii="SimSun" w:eastAsia="SimSun" w:hAnsi="SimSun" w:cs="SimSun"/>
            <w:b/>
            <w:bCs/>
            <w:color w:val="0000EE"/>
            <w:kern w:val="0"/>
            <w:sz w:val="30"/>
            <w:szCs w:val="30"/>
            <w:u w:val="single" w:color="0000EE"/>
          </w:rPr>
          <w:t>https://d.book118.com/527126152142006045</w:t>
        </w:r>
      </w:hyperlink>
    </w:p>
    <w:p>
      <w:pPr>
        <w:pStyle w:val="Normal200"/>
        <w:spacing w:before="0" w:after="0" w:line="240" w:lineRule="atLeast"/>
        <w:jc w:val="left"/>
        <w:rPr>
          <w:rFonts w:ascii="黑体" w:eastAsia="黑体" w:hAnsi="黑体" w:cs="黑体" w:hint="eastAsia"/>
          <w:b w:val="0"/>
          <w:bCs w:val="0"/>
          <w:sz w:val="24"/>
          <w:szCs w:val="24"/>
          <w:vertAlign w:val="baseline"/>
        </w:rPr>
      </w:pPr>
    </w:p>
    <w:sectPr>
      <w:headerReference w:type="even" r:id="rId60"/>
      <w:headerReference w:type="first" r:id="rId61"/>
      <w:type w:val="nextPage"/>
      <w:pgSz w:w="11906" w:h="16838"/>
      <w:pgMar w:top="720" w:right="720" w:bottom="720" w:left="720" w:header="851" w:footer="992" w:gutter="0"/>
      <w:pgNumType w:start="18"/>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幼圆">
    <w:panose1 w:val="0201050906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49" type="#_x0000_t136" style="width:590.25pt;height:147.55pt;margin-top:0;margin-left:0;mso-height-relative:page;mso-position-horizontal:center;mso-position-horizontal-relative:margin;mso-position-vertical:center;mso-position-vertical-relative:margin;mso-width-relative:page;position:absolute;z-index:-251657216" coordsize="21600,21600" o:allowincell="f" filled="t" fillcolor="silver" stroked="f">
          <v:fill opacity="0.5"/>
          <v:textpath style="font-family:楷体;font-size:1pt;v-text-align:center" trim="f" fitpath="t" xscale="f" string="学海无涯"/>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8" type="#_x0000_t136" style="width:590.25pt;height:147.55pt;margin-top:0;margin-left:0;mso-height-relative:page;mso-position-horizontal:center;mso-position-horizontal-relative:margin;mso-position-vertical:center;mso-position-vertical-relative:margin;mso-width-relative:page;position:absolute;z-index:-251650048" coordsize="21600,21600" o:allowincell="f" filled="t" fillcolor="silver" stroked="f">
          <v:fill opacity="0.5"/>
          <v:textpath style="font-family:楷体;font-size:1pt;v-text-align:center" trim="f" fitpath="t" xscale="f" string="学海无涯"/>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9" type="#_x0000_t136" style="width:590.25pt;height:147.55pt;margin-top:0;margin-left:0;mso-height-relative:page;mso-position-horizontal:center;mso-position-horizontal-relative:margin;mso-position-vertical:center;mso-position-vertical-relative:margin;mso-width-relative:page;position:absolute;z-index:-251646976" coordsize="21600,21600" o:allowincell="f" filled="t" fillcolor="silver" stroked="f">
          <v:fill opacity="0.5"/>
          <v:textpath style="font-family:楷体;font-size:1pt;v-text-align:center" trim="f" fitpath="t" xscale="f" string="学海无涯"/>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0" type="#_x0000_t136" style="width:590.25pt;height:147.55pt;margin-top:0;margin-left:0;mso-height-relative:page;mso-position-horizontal:center;mso-position-horizontal-relative:margin;mso-position-vertical:center;mso-position-vertical-relative:margin;mso-width-relative:page;position:absolute;z-index:-251648000" coordsize="21600,21600" o:allowincell="f" filled="t" fillcolor="silver" stroked="f">
          <v:fill opacity="0.5"/>
          <v:textpath style="font-family:楷体;font-size:1pt;v-text-align:center" trim="f" fitpath="t" xscale="f" string="学海无涯"/>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1" type="#_x0000_t136" style="width:590.25pt;height:147.55pt;margin-top:0;margin-left:0;mso-height-relative:page;mso-position-horizontal:center;mso-position-horizontal-relative:margin;mso-position-vertical:center;mso-position-vertical-relative:margin;mso-width-relative:page;position:absolute;z-index:-251644928" coordsize="21600,21600" o:allowincell="f" filled="t" fillcolor="silver" stroked="f">
          <v:fill opacity="0.5"/>
          <v:textpath style="font-family:楷体;font-size:1pt;v-text-align:center" trim="f" fitpath="t" xscale="f" string="学海无涯"/>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2" type="#_x0000_t136" style="width:590.25pt;height:147.55pt;margin-top:0;margin-left:0;mso-height-relative:page;mso-position-horizontal:center;mso-position-horizontal-relative:margin;mso-position-vertical:center;mso-position-vertical-relative:margin;mso-width-relative:page;position:absolute;z-index:-251645952" coordsize="21600,21600" o:allowincell="f" filled="t" fillcolor="silver" stroked="f">
          <v:fill opacity="0.5"/>
          <v:textpath style="font-family:楷体;font-size:1pt;v-text-align:center" trim="f" fitpath="t" xscale="f" string="学海无涯"/>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3" type="#_x0000_t136" style="width:590.25pt;height:147.55pt;margin-top:0;margin-left:0;mso-height-relative:page;mso-position-horizontal:center;mso-position-horizontal-relative:margin;mso-position-vertical:center;mso-position-vertical-relative:margin;mso-width-relative:page;position:absolute;z-index:-251642880" coordsize="21600,21600" o:allowincell="f" filled="t" fillcolor="silver" stroked="f">
          <v:fill opacity="0.5"/>
          <v:textpath style="font-family:楷体;font-size:1pt;v-text-align:center" trim="f" fitpath="t" xscale="f" string="学海无涯"/>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4" type="#_x0000_t136" style="width:590.25pt;height:147.55pt;margin-top:0;margin-left:0;mso-height-relative:page;mso-position-horizontal:center;mso-position-horizontal-relative:margin;mso-position-vertical:center;mso-position-vertical-relative:margin;mso-width-relative:page;position:absolute;z-index:-251643904" coordsize="21600,21600" o:allowincell="f" filled="t" fillcolor="silver" stroked="f">
          <v:fill opacity="0.5"/>
          <v:textpath style="font-family:楷体;font-size:1pt;v-text-align:center" trim="f" fitpath="t" xscale="f" string="学海无涯"/>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5" type="#_x0000_t136" style="width:590.25pt;height:147.55pt;margin-top:0;margin-left:0;mso-height-relative:page;mso-position-horizontal:center;mso-position-horizontal-relative:margin;mso-position-vertical:center;mso-position-vertical-relative:margin;mso-width-relative:page;position:absolute;z-index:-251640832" coordsize="21600,21600" o:allowincell="f" filled="t" fillcolor="silver" stroked="f">
          <v:fill opacity="0.5"/>
          <v:textpath style="font-family:楷体;font-size:1pt;v-text-align:center" trim="f" fitpath="t" xscale="f" string="学海无涯"/>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6" type="#_x0000_t136" style="width:590.25pt;height:147.55pt;margin-top:0;margin-left:0;mso-height-relative:page;mso-position-horizontal:center;mso-position-horizontal-relative:margin;mso-position-vertical:center;mso-position-vertical-relative:margin;mso-width-relative:page;position:absolute;z-index:-251641856" coordsize="21600,21600" o:allowincell="f" filled="t" fillcolor="silver" stroked="f">
          <v:fill opacity="0.5"/>
          <v:textpath style="font-family:楷体;font-size:1pt;v-text-align:center" trim="f" fitpath="t" xscale="f" string="学海无涯"/>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7" type="#_x0000_t136" style="width:590.25pt;height:147.55pt;margin-top:0;margin-left:0;mso-height-relative:page;mso-position-horizontal:center;mso-position-horizontal-relative:margin;mso-position-vertical:center;mso-position-vertical-relative:margin;mso-width-relative:page;position:absolute;z-index:-251638784" coordsize="21600,21600" o:allowincell="f" filled="t" fillcolor="silver" stroked="f">
          <v:fill opacity="0.5"/>
          <v:textpath style="font-family:楷体;font-size:1pt;v-text-align:center" trim="f" fitpath="t" xscale="f" string="学海无涯"/>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0" type="#_x0000_t136" style="width:590.25pt;height:147.55pt;margin-top:0;margin-left:0;mso-height-relative:page;mso-position-horizontal:center;mso-position-horizontal-relative:margin;mso-position-vertical:center;mso-position-vertical-relative:margin;mso-width-relative:page;position:absolute;z-index:-251658240" coordsize="21600,21600" o:allowincell="f" filled="t" fillcolor="silver" stroked="f">
          <v:fill opacity="0.5"/>
          <v:textpath style="font-family:楷体;font-size:1pt;v-text-align:center" trim="f" fitpath="t" xscale="f" string="学海无涯"/>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8" type="#_x0000_t136" style="width:590.25pt;height:147.55pt;margin-top:0;margin-left:0;mso-height-relative:page;mso-position-horizontal:center;mso-position-horizontal-relative:margin;mso-position-vertical:center;mso-position-vertical-relative:margin;mso-width-relative:page;position:absolute;z-index:-251639808" coordsize="21600,21600" o:allowincell="f" filled="t" fillcolor="silver" stroked="f">
          <v:fill opacity="0.5"/>
          <v:textpath style="font-family:楷体;font-size:1pt;v-text-align:center" trim="f" fitpath="t" xscale="f" string="学海无涯"/>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9" type="#_x0000_t136" style="width:590.25pt;height:147.55pt;margin-top:0;margin-left:0;mso-height-relative:page;mso-position-horizontal:center;mso-position-horizontal-relative:margin;mso-position-vertical:center;mso-position-vertical-relative:margin;mso-width-relative:page;position:absolute;z-index:-251636736" coordsize="21600,21600" o:allowincell="f" filled="t" fillcolor="silver" stroked="f">
          <v:fill opacity="0.5"/>
          <v:textpath style="font-family:楷体;font-size:1pt;v-text-align:center" trim="f" fitpath="t" xscale="f" string="学海无涯"/>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70" type="#_x0000_t136" style="width:590.25pt;height:147.55pt;margin-top:0;margin-left:0;mso-height-relative:page;mso-position-horizontal:center;mso-position-horizontal-relative:margin;mso-position-vertical:center;mso-position-vertical-relative:margin;mso-width-relative:page;position:absolute;z-index:-251637760" coordsize="21600,21600" o:allowincell="f" filled="t" fillcolor="silver" stroked="f">
          <v:fill opacity="0.5"/>
          <v:textpath style="font-family:楷体;font-size:1pt;v-text-align:center" trim="f" fitpath="t" xscale="f" string="学海无涯"/>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71" type="#_x0000_t136" style="width:590.25pt;height:147.55pt;margin-top:0;margin-left:0;mso-height-relative:page;mso-position-horizontal:center;mso-position-horizontal-relative:margin;mso-position-vertical:center;mso-position-vertical-relative:margin;mso-width-relative:page;position:absolute;z-index:-251634688" coordsize="21600,21600" o:allowincell="f" filled="t" fillcolor="silver" stroked="f">
          <v:fill opacity="0.5"/>
          <v:textpath style="font-family:楷体;font-size:1pt;v-text-align:center" trim="f" fitpath="t" xscale="f" string="学海无涯"/>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72" type="#_x0000_t136" style="width:590.25pt;height:147.55pt;margin-top:0;margin-left:0;mso-height-relative:page;mso-position-horizontal:center;mso-position-horizontal-relative:margin;mso-position-vertical:center;mso-position-vertical-relative:margin;mso-width-relative:page;position:absolute;z-index:-251635712" coordsize="21600,21600" o:allowincell="f" filled="t" fillcolor="silver" stroked="f">
          <v:fill opacity="0.5"/>
          <v:textpath style="font-family:楷体;font-size:1pt;v-text-align:center" trim="f" fitpath="t" xscale="f" string="学海无涯"/>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73" type="#_x0000_t136" style="width:590.25pt;height:147.55pt;margin-top:0;margin-left:0;mso-height-relative:page;mso-position-horizontal:center;mso-position-horizontal-relative:margin;mso-position-vertical:center;mso-position-vertical-relative:margin;mso-width-relative:page;position:absolute;z-index:-251632640" coordsize="21600,21600" o:allowincell="f" filled="t" fillcolor="silver" stroked="f">
          <v:fill opacity="0.5"/>
          <v:textpath style="font-family:楷体;font-size:1pt;v-text-align:center" trim="f" fitpath="t" xscale="f" string="学海无涯"/>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74" type="#_x0000_t136" style="width:590.25pt;height:147.55pt;margin-top:0;margin-left:0;mso-height-relative:page;mso-position-horizontal:center;mso-position-horizontal-relative:margin;mso-position-vertical:center;mso-position-vertical-relative:margin;mso-width-relative:page;position:absolute;z-index:-251633664" coordsize="21600,21600" o:allowincell="f" filled="t" fillcolor="silver" stroked="f">
          <v:fill opacity="0.5"/>
          <v:textpath style="font-family:楷体;font-size:1pt;v-text-align:center" trim="f" fitpath="t" xscale="f" string="学海无涯"/>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75" type="#_x0000_t136" style="width:590.25pt;height:147.55pt;margin-top:0;margin-left:0;mso-height-relative:page;mso-position-horizontal:center;mso-position-horizontal-relative:margin;mso-position-vertical:center;mso-position-vertical-relative:margin;mso-width-relative:page;position:absolute;z-index:-251630592" coordsize="21600,21600" o:allowincell="f" filled="t" fillcolor="silver" stroked="f">
          <v:fill opacity="0.5"/>
          <v:textpath style="font-family:楷体;font-size:1pt;v-text-align:center" trim="f" fitpath="t" xscale="f" string="学海无涯"/>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76" type="#_x0000_t136" style="width:590.25pt;height:147.55pt;margin-top:0;margin-left:0;mso-height-relative:page;mso-position-horizontal:center;mso-position-horizontal-relative:margin;mso-position-vertical:center;mso-position-vertical-relative:margin;mso-width-relative:page;position:absolute;z-index:-251631616" coordsize="21600,21600" o:allowincell="f" filled="t" fillcolor="silver" stroked="f">
          <v:fill opacity="0.5"/>
          <v:textpath style="font-family:楷体;font-size:1pt;v-text-align:center" trim="f" fitpath="t" xscale="f" string="学海无涯"/>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77" type="#_x0000_t136" style="width:590.25pt;height:147.55pt;margin-top:0;margin-left:0;mso-height-relative:page;mso-position-horizontal:center;mso-position-horizontal-relative:margin;mso-position-vertical:center;mso-position-vertical-relative:margin;mso-width-relative:page;position:absolute;z-index:-251628544" coordsize="21600,21600" o:allowincell="f" filled="t" fillcolor="silver" stroked="f">
          <v:fill opacity="0.5"/>
          <v:textpath style="font-family:楷体;font-size:1pt;v-text-align:center" trim="f" fitpath="t" xscale="f" string="学海无涯"/>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1" type="#_x0000_t136" style="width:590.25pt;height:147.55pt;margin-top:0;margin-left:0;mso-height-relative:page;mso-position-horizontal:center;mso-position-horizontal-relative:margin;mso-position-vertical:center;mso-position-vertical-relative:margin;mso-width-relative:page;position:absolute;z-index:-251655168" coordsize="21600,21600" o:allowincell="f" filled="t" fillcolor="silver" stroked="f">
          <v:fill opacity="0.5"/>
          <v:textpath style="font-family:楷体;font-size:1pt;v-text-align:center" trim="f" fitpath="t" xscale="f" string="学海无涯"/>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78" type="#_x0000_t136" style="width:590.25pt;height:147.55pt;margin-top:0;margin-left:0;mso-height-relative:page;mso-position-horizontal:center;mso-position-horizontal-relative:margin;mso-position-vertical:center;mso-position-vertical-relative:margin;mso-width-relative:page;position:absolute;z-index:-251629568" coordsize="21600,21600" o:allowincell="f" filled="t" fillcolor="silver" stroked="f">
          <v:fill opacity="0.5"/>
          <v:textpath style="font-family:楷体;font-size:1pt;v-text-align:center" trim="f" fitpath="t" xscale="f" string="学海无涯"/>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79" type="#_x0000_t136" style="width:590.25pt;height:147.55pt;margin-top:0;margin-left:0;mso-height-relative:page;mso-position-horizontal:center;mso-position-horizontal-relative:margin;mso-position-vertical:center;mso-position-vertical-relative:margin;mso-width-relative:page;position:absolute;z-index:-251626496" coordsize="21600,21600" o:allowincell="f" filled="t" fillcolor="silver" stroked="f">
          <v:fill opacity="0.5"/>
          <v:textpath style="font-family:楷体;font-size:1pt;v-text-align:center" trim="f" fitpath="t" xscale="f" string="学海无涯"/>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80" type="#_x0000_t136" style="width:590.25pt;height:147.55pt;margin-top:0;margin-left:0;mso-height-relative:page;mso-position-horizontal:center;mso-position-horizontal-relative:margin;mso-position-vertical:center;mso-position-vertical-relative:margin;mso-width-relative:page;position:absolute;z-index:-251627520" coordsize="21600,21600" o:allowincell="f" filled="t" fillcolor="silver" stroked="f">
          <v:fill opacity="0.5"/>
          <v:textpath style="font-family:楷体;font-size:1pt;v-text-align:center" trim="f" fitpath="t" xscale="f" string="学海无涯"/>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81" type="#_x0000_t136" style="width:590.25pt;height:147.55pt;margin-top:0;margin-left:0;mso-height-relative:page;mso-position-horizontal:center;mso-position-horizontal-relative:margin;mso-position-vertical:center;mso-position-vertical-relative:margin;mso-width-relative:page;position:absolute;z-index:-251624448" coordsize="21600,21600" o:allowincell="f" filled="t" fillcolor="silver" stroked="f">
          <v:fill opacity="0.5"/>
          <v:textpath style="font-family:楷体;font-size:1pt;v-text-align:center" trim="f" fitpath="t" xscale="f" string="学海无涯"/>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82" type="#_x0000_t136" style="width:590.25pt;height:147.55pt;margin-top:0;margin-left:0;mso-height-relative:page;mso-position-horizontal:center;mso-position-horizontal-relative:margin;mso-position-vertical:center;mso-position-vertical-relative:margin;mso-width-relative:page;position:absolute;z-index:-251625472" coordsize="21600,21600" o:allowincell="f" filled="t" fillcolor="silver" stroked="f">
          <v:fill opacity="0.5"/>
          <v:textpath style="font-family:楷体;font-size:1pt;v-text-align:center" trim="f" fitpath="t" xscale="f" string="学海无涯"/>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83" type="#_x0000_t136" style="width:590.25pt;height:147.55pt;margin-top:0;margin-left:0;mso-height-relative:page;mso-position-horizontal:center;mso-position-horizontal-relative:margin;mso-position-vertical:center;mso-position-vertical-relative:margin;mso-width-relative:page;position:absolute;z-index:-251622400" coordsize="21600,21600" o:allowincell="f" filled="t" fillcolor="silver" stroked="f">
          <v:fill opacity="0.5"/>
          <v:textpath style="font-family:楷体;font-size:1pt;v-text-align:center" trim="f" fitpath="t" xscale="f" string="学海无涯"/>
          <w10:wrap anchorx="margin" anchory="margin"/>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84" type="#_x0000_t136" style="width:590.25pt;height:147.55pt;margin-top:0;margin-left:0;mso-height-relative:page;mso-position-horizontal:center;mso-position-horizontal-relative:margin;mso-position-vertical:center;mso-position-vertical-relative:margin;mso-width-relative:page;position:absolute;z-index:-251623424" coordsize="21600,21600" o:allowincell="f" filled="t" fillcolor="silver" stroked="f">
          <v:fill opacity="0.5"/>
          <v:textpath style="font-family:楷体;font-size:1pt;v-text-align:center" trim="f" fitpath="t" xscale="f" string="学海无涯"/>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2" type="#_x0000_t136" style="width:590.25pt;height:147.55pt;margin-top:0;margin-left:0;mso-height-relative:page;mso-position-horizontal:center;mso-position-horizontal-relative:margin;mso-position-vertical:center;mso-position-vertical-relative:margin;mso-width-relative:page;position:absolute;z-index:-251656192" coordsize="21600,21600" o:allowincell="f" filled="t" fillcolor="silver" stroked="f">
          <v:fill opacity="0.5"/>
          <v:textpath style="font-family:楷体;font-size:1pt;v-text-align:center" trim="f" fitpath="t" xscale="f" string="学海无涯"/>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3" type="#_x0000_t136" style="width:590.25pt;height:147.55pt;margin-top:0;margin-left:0;mso-height-relative:page;mso-position-horizontal:center;mso-position-horizontal-relative:margin;mso-position-vertical:center;mso-position-vertical-relative:margin;mso-width-relative:page;position:absolute;z-index:-251653120" coordsize="21600,21600" o:allowincell="f" filled="t" fillcolor="silver" stroked="f">
          <v:fill opacity="0.5"/>
          <v:textpath style="font-family:楷体;font-size:1pt;v-text-align:center" trim="f" fitpath="t" xscale="f" string="学海无涯"/>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4" type="#_x0000_t136" style="width:590.25pt;height:147.55pt;margin-top:0;margin-left:0;mso-height-relative:page;mso-position-horizontal:center;mso-position-horizontal-relative:margin;mso-position-vertical:center;mso-position-vertical-relative:margin;mso-width-relative:page;position:absolute;z-index:-251654144" coordsize="21600,21600" o:allowincell="f" filled="t" fillcolor="silver" stroked="f">
          <v:fill opacity="0.5"/>
          <v:textpath style="font-family:楷体;font-size:1pt;v-text-align:center" trim="f" fitpath="t" xscale="f" string="学海无涯"/>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5" type="#_x0000_t136" style="width:590.25pt;height:147.55pt;margin-top:0;margin-left:0;mso-height-relative:page;mso-position-horizontal:center;mso-position-horizontal-relative:margin;mso-position-vertical:center;mso-position-vertical-relative:margin;mso-width-relative:page;position:absolute;z-index:-251651072" coordsize="21600,21600" o:allowincell="f" filled="t" fillcolor="silver" stroked="f">
          <v:fill opacity="0.5"/>
          <v:textpath style="font-family:楷体;font-size:1pt;v-text-align:center" trim="f" fitpath="t" xscale="f" string="学海无涯"/>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6" type="#_x0000_t136" style="width:590.25pt;height:147.55pt;margin-top:0;margin-left:0;mso-height-relative:page;mso-position-horizontal:center;mso-position-horizontal-relative:margin;mso-position-vertical:center;mso-position-vertical-relative:margin;mso-width-relative:page;position:absolute;z-index:-251652096" coordsize="21600,21600" o:allowincell="f" filled="t" fillcolor="silver" stroked="f">
          <v:fill opacity="0.5"/>
          <v:textpath style="font-family:楷体;font-size:1pt;v-text-align:center" trim="f" fitpath="t" xscale="f" string="学海无涯"/>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7" type="#_x0000_t136" style="width:590.25pt;height:147.55pt;margin-top:0;margin-left:0;mso-height-relative:page;mso-position-horizontal:center;mso-position-horizontal-relative:margin;mso-position-vertical:center;mso-position-vertical-relative:margin;mso-width-relative:page;position:absolute;z-index:-251649024" coordsize="21600,21600" o:allowincell="f" filled="t" fillcolor="silver" stroked="f">
          <v:fill opacity="0.5"/>
          <v:textpath style="font-family:楷体;font-size:1pt;v-text-align:center" trim="f" fitpath="t" xscale="f" string="学海无涯"/>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04"/>
    <w:rsid w:val="00007906"/>
    <w:rsid w:val="00010B97"/>
    <w:rsid w:val="00035C5E"/>
    <w:rsid w:val="00052967"/>
    <w:rsid w:val="000A47E2"/>
    <w:rsid w:val="000B3F97"/>
    <w:rsid w:val="000C45C1"/>
    <w:rsid w:val="000C65BC"/>
    <w:rsid w:val="00117A71"/>
    <w:rsid w:val="001218D6"/>
    <w:rsid w:val="00132074"/>
    <w:rsid w:val="001502A4"/>
    <w:rsid w:val="001550CE"/>
    <w:rsid w:val="00156496"/>
    <w:rsid w:val="00160D5A"/>
    <w:rsid w:val="00181857"/>
    <w:rsid w:val="0019605D"/>
    <w:rsid w:val="001C73D4"/>
    <w:rsid w:val="001D1D41"/>
    <w:rsid w:val="001E11E6"/>
    <w:rsid w:val="00231F02"/>
    <w:rsid w:val="002B0B19"/>
    <w:rsid w:val="002C588C"/>
    <w:rsid w:val="00312482"/>
    <w:rsid w:val="00324AE3"/>
    <w:rsid w:val="003326E6"/>
    <w:rsid w:val="003B1539"/>
    <w:rsid w:val="003D4D8E"/>
    <w:rsid w:val="003E4B8D"/>
    <w:rsid w:val="003F520C"/>
    <w:rsid w:val="0042574A"/>
    <w:rsid w:val="0044229D"/>
    <w:rsid w:val="004647EE"/>
    <w:rsid w:val="004B57E7"/>
    <w:rsid w:val="004C0772"/>
    <w:rsid w:val="004C2504"/>
    <w:rsid w:val="004C290A"/>
    <w:rsid w:val="004F36F1"/>
    <w:rsid w:val="00506A01"/>
    <w:rsid w:val="005073F4"/>
    <w:rsid w:val="00542969"/>
    <w:rsid w:val="0054555E"/>
    <w:rsid w:val="005506DD"/>
    <w:rsid w:val="005D14A7"/>
    <w:rsid w:val="005D723D"/>
    <w:rsid w:val="005E5E77"/>
    <w:rsid w:val="005F5F63"/>
    <w:rsid w:val="006041C1"/>
    <w:rsid w:val="006317E2"/>
    <w:rsid w:val="006722FB"/>
    <w:rsid w:val="00681E04"/>
    <w:rsid w:val="00683426"/>
    <w:rsid w:val="006D5968"/>
    <w:rsid w:val="0071008B"/>
    <w:rsid w:val="00785129"/>
    <w:rsid w:val="00792E58"/>
    <w:rsid w:val="00794C1A"/>
    <w:rsid w:val="00797476"/>
    <w:rsid w:val="007C5E1F"/>
    <w:rsid w:val="007D572E"/>
    <w:rsid w:val="00827B23"/>
    <w:rsid w:val="0086637C"/>
    <w:rsid w:val="008C0C31"/>
    <w:rsid w:val="00902424"/>
    <w:rsid w:val="00916216"/>
    <w:rsid w:val="00954CA2"/>
    <w:rsid w:val="00972C3F"/>
    <w:rsid w:val="00975F69"/>
    <w:rsid w:val="00976868"/>
    <w:rsid w:val="00980EED"/>
    <w:rsid w:val="00981DDB"/>
    <w:rsid w:val="009D3948"/>
    <w:rsid w:val="009E2F0E"/>
    <w:rsid w:val="00A15098"/>
    <w:rsid w:val="00A1583F"/>
    <w:rsid w:val="00A23706"/>
    <w:rsid w:val="00A378B7"/>
    <w:rsid w:val="00A43E68"/>
    <w:rsid w:val="00A44168"/>
    <w:rsid w:val="00A51137"/>
    <w:rsid w:val="00A77B3E"/>
    <w:rsid w:val="00B11CCC"/>
    <w:rsid w:val="00B23199"/>
    <w:rsid w:val="00B25C83"/>
    <w:rsid w:val="00B46FB6"/>
    <w:rsid w:val="00B755B8"/>
    <w:rsid w:val="00BB3426"/>
    <w:rsid w:val="00BD654E"/>
    <w:rsid w:val="00BF116D"/>
    <w:rsid w:val="00C54050"/>
    <w:rsid w:val="00C604E4"/>
    <w:rsid w:val="00C6422B"/>
    <w:rsid w:val="00C7162A"/>
    <w:rsid w:val="00C74FDF"/>
    <w:rsid w:val="00C96E33"/>
    <w:rsid w:val="00CA5E80"/>
    <w:rsid w:val="00D21982"/>
    <w:rsid w:val="00D4321D"/>
    <w:rsid w:val="00D56ED8"/>
    <w:rsid w:val="00DA34CC"/>
    <w:rsid w:val="00DB251F"/>
    <w:rsid w:val="00DC5C6F"/>
    <w:rsid w:val="00DE521C"/>
    <w:rsid w:val="00E266BD"/>
    <w:rsid w:val="00E465B0"/>
    <w:rsid w:val="00E5109B"/>
    <w:rsid w:val="00E55E2D"/>
    <w:rsid w:val="00EB5A28"/>
    <w:rsid w:val="00EE4110"/>
    <w:rsid w:val="00EE4D94"/>
    <w:rsid w:val="00F21074"/>
    <w:rsid w:val="00F210CE"/>
    <w:rsid w:val="00F3535A"/>
    <w:rsid w:val="00F41DA8"/>
    <w:rsid w:val="00F51ECF"/>
    <w:rsid w:val="00F602EB"/>
    <w:rsid w:val="00F72366"/>
    <w:rsid w:val="00F933D4"/>
    <w:rsid w:val="00F96FBA"/>
    <w:rsid w:val="00FA021B"/>
    <w:rsid w:val="31455B31"/>
    <w:rsid w:val="7C9F63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paragraph" w:customStyle="1" w:styleId="Normal0">
    <w:name w:val="Normal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
    <w:name w:val="Normal_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
    <w:name w:val="Normal_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
    <w:name w:val="Normal_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
    <w:name w:val="Normal_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
    <w:name w:val="Normal_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
    <w:name w:val="Normal_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
    <w:name w:val="Normal_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
    <w:name w:val="Normal_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
    <w:name w:val="Normal_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
    <w:name w:val="Normal_1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
    <w:name w:val="Normal_1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
    <w:name w:val="Normal_1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
    <w:name w:val="Normal_1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
    <w:name w:val="Normal_1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
    <w:name w:val="Normal_1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
    <w:name w:val="Normal_1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
    <w:name w:val="Normal_1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
    <w:name w:val="Normal_1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
    <w:name w:val="Normal_1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
    <w:name w:val="Normal_2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
    <w:name w:val="Normal_2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
    <w:name w:val="Normal_2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
    <w:name w:val="Normal_2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
    <w:name w:val="Normal_2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
    <w:name w:val="Normal_2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
    <w:name w:val="Normal_2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7">
    <w:name w:val="Normal_2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
    <w:name w:val="Normal_2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
    <w:name w:val="Normal_2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
    <w:name w:val="Normal_3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
    <w:name w:val="Normal_3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
    <w:name w:val="Normal_3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
    <w:name w:val="Normal_3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
    <w:name w:val="Normal_3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
    <w:name w:val="Normal_3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
    <w:name w:val="Normal_3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
    <w:name w:val="Normal_3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
    <w:name w:val="Normal_3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
    <w:name w:val="Normal_3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
    <w:name w:val="Normal_40"/>
    <w:qFormat/>
    <w:pPr>
      <w:spacing w:after="0" w:line="240" w:lineRule="auto"/>
    </w:pPr>
    <w:rPr>
      <w:rFonts w:ascii="Times New Roman" w:eastAsia="Times New Roman" w:hAnsi="Times New Roman" w:cs="Times New Roman"/>
      <w:sz w:val="24"/>
      <w:szCs w:val="24"/>
    </w:rPr>
  </w:style>
  <w:style w:type="paragraph" w:customStyle="1" w:styleId="Normal00">
    <w:name w:val="Normal_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
    <w:name w:val="Normal_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
    <w:name w:val="Normal_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
    <w:name w:val="Normal_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0">
    <w:name w:val="Normal_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
    <w:name w:val="Normal_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
    <w:name w:val="Normal_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
    <w:name w:val="Normal_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0">
    <w:name w:val="Normal_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0">
    <w:name w:val="Normal_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0">
    <w:name w:val="Normal_1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0">
    <w:name w:val="Normal_1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0">
    <w:name w:val="Normal_1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0">
    <w:name w:val="Normal_1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0">
    <w:name w:val="Normal_1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0">
    <w:name w:val="Normal_1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0">
    <w:name w:val="Normal_1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0">
    <w:name w:val="Normal_1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0">
    <w:name w:val="Normal_1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0">
    <w:name w:val="Normal_1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0">
    <w:name w:val="Normal_2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0">
    <w:name w:val="Normal_2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0">
    <w:name w:val="Normal_2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0">
    <w:name w:val="Normal_2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0">
    <w:name w:val="Normal_2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0">
    <w:name w:val="Normal_2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0">
    <w:name w:val="Normal_2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70">
    <w:name w:val="Normal_2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0">
    <w:name w:val="Normal_2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0">
    <w:name w:val="Normal_2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0">
    <w:name w:val="Normal_3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0">
    <w:name w:val="Normal_3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0">
    <w:name w:val="Normal_3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0">
    <w:name w:val="Normal_3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0">
    <w:name w:val="Normal_3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0">
    <w:name w:val="Normal_3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0">
    <w:name w:val="Normal_3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0">
    <w:name w:val="Normal_3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0">
    <w:name w:val="Normal_3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0">
    <w:name w:val="Normal_39_0"/>
    <w:qFormat/>
    <w:pPr>
      <w:widowControl w:val="0"/>
      <w:spacing w:after="0" w:line="240" w:lineRule="auto"/>
      <w:jc w:val="both"/>
    </w:pPr>
    <w:rPr>
      <w:rFonts w:ascii="Calibri" w:eastAsia="宋体" w:hAnsi="Calibri" w:cs="Arial"/>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image" Target="media/image4.png"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image" Target="media/image7.png" /><Relationship Id="rId21" Type="http://schemas.openxmlformats.org/officeDocument/2006/relationships/image" Target="media/image8.png" /><Relationship Id="rId22" Type="http://schemas.openxmlformats.org/officeDocument/2006/relationships/header" Target="head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header" Target="header12.xml" /><Relationship Id="rId26" Type="http://schemas.openxmlformats.org/officeDocument/2006/relationships/image" Target="media/image9.png" /><Relationship Id="rId27" Type="http://schemas.openxmlformats.org/officeDocument/2006/relationships/header" Target="header13.xml" /><Relationship Id="rId28" Type="http://schemas.openxmlformats.org/officeDocument/2006/relationships/header" Target="header14.xml" /><Relationship Id="rId29" Type="http://schemas.openxmlformats.org/officeDocument/2006/relationships/header" Target="header15.xml" /><Relationship Id="rId3" Type="http://schemas.openxmlformats.org/officeDocument/2006/relationships/fontTable" Target="fontTable.xml" /><Relationship Id="rId30" Type="http://schemas.openxmlformats.org/officeDocument/2006/relationships/header" Target="header16.xml" /><Relationship Id="rId31" Type="http://schemas.openxmlformats.org/officeDocument/2006/relationships/image" Target="media/image10.png" /><Relationship Id="rId32" Type="http://schemas.openxmlformats.org/officeDocument/2006/relationships/header" Target="header17.xml" /><Relationship Id="rId33" Type="http://schemas.openxmlformats.org/officeDocument/2006/relationships/header" Target="header18.xml" /><Relationship Id="rId34" Type="http://schemas.openxmlformats.org/officeDocument/2006/relationships/image" Target="media/image11.png" /><Relationship Id="rId35" Type="http://schemas.openxmlformats.org/officeDocument/2006/relationships/header" Target="header19.xml" /><Relationship Id="rId36" Type="http://schemas.openxmlformats.org/officeDocument/2006/relationships/header" Target="header20.xml" /><Relationship Id="rId37" Type="http://schemas.openxmlformats.org/officeDocument/2006/relationships/image" Target="media/image12.png" /><Relationship Id="rId38" Type="http://schemas.openxmlformats.org/officeDocument/2006/relationships/image" Target="media/image13.png" /><Relationship Id="rId39" Type="http://schemas.openxmlformats.org/officeDocument/2006/relationships/image" Target="media/image14.png" /><Relationship Id="rId4" Type="http://schemas.openxmlformats.org/officeDocument/2006/relationships/customXml" Target="../customXml/item1.xml" /><Relationship Id="rId40" Type="http://schemas.openxmlformats.org/officeDocument/2006/relationships/header" Target="header21.xml" /><Relationship Id="rId41" Type="http://schemas.openxmlformats.org/officeDocument/2006/relationships/header" Target="header22.xml" /><Relationship Id="rId42" Type="http://schemas.openxmlformats.org/officeDocument/2006/relationships/image" Target="media/image15.png" /><Relationship Id="rId43" Type="http://schemas.openxmlformats.org/officeDocument/2006/relationships/header" Target="header23.xml" /><Relationship Id="rId44" Type="http://schemas.openxmlformats.org/officeDocument/2006/relationships/header" Target="header24.xml" /><Relationship Id="rId45" Type="http://schemas.openxmlformats.org/officeDocument/2006/relationships/image" Target="media/image16.png" /><Relationship Id="rId46" Type="http://schemas.openxmlformats.org/officeDocument/2006/relationships/header" Target="header25.xml" /><Relationship Id="rId47" Type="http://schemas.openxmlformats.org/officeDocument/2006/relationships/header" Target="header26.xml" /><Relationship Id="rId48" Type="http://schemas.openxmlformats.org/officeDocument/2006/relationships/image" Target="media/image17.png" /><Relationship Id="rId49" Type="http://schemas.openxmlformats.org/officeDocument/2006/relationships/image" Target="media/image18.png" /><Relationship Id="rId5" Type="http://schemas.openxmlformats.org/officeDocument/2006/relationships/customXml" Target="../customXml/item2.xml" /><Relationship Id="rId50" Type="http://schemas.openxmlformats.org/officeDocument/2006/relationships/header" Target="header27.xml" /><Relationship Id="rId51" Type="http://schemas.openxmlformats.org/officeDocument/2006/relationships/header" Target="header28.xml" /><Relationship Id="rId52" Type="http://schemas.openxmlformats.org/officeDocument/2006/relationships/header" Target="header29.xml" /><Relationship Id="rId53" Type="http://schemas.openxmlformats.org/officeDocument/2006/relationships/header" Target="header30.xml" /><Relationship Id="rId54" Type="http://schemas.openxmlformats.org/officeDocument/2006/relationships/image" Target="media/image19.png" /><Relationship Id="rId55" Type="http://schemas.openxmlformats.org/officeDocument/2006/relationships/header" Target="header31.xml" /><Relationship Id="rId56" Type="http://schemas.openxmlformats.org/officeDocument/2006/relationships/header" Target="header32.xml" /><Relationship Id="rId57" Type="http://schemas.openxmlformats.org/officeDocument/2006/relationships/header" Target="header33.xml" /><Relationship Id="rId58" Type="http://schemas.openxmlformats.org/officeDocument/2006/relationships/header" Target="header34.xml" /><Relationship Id="rId59" Type="http://schemas.openxmlformats.org/officeDocument/2006/relationships/hyperlink" Target="https://d.book118.com/527126152142006045" TargetMode="External" /><Relationship Id="rId6" Type="http://schemas.openxmlformats.org/officeDocument/2006/relationships/image" Target="media/image1.png" /><Relationship Id="rId60" Type="http://schemas.openxmlformats.org/officeDocument/2006/relationships/header" Target="header35.xml" /><Relationship Id="rId61" Type="http://schemas.openxmlformats.org/officeDocument/2006/relationships/header" Target="header36.xml" /><Relationship Id="rId62" Type="http://schemas.openxmlformats.org/officeDocument/2006/relationships/theme" Target="theme/theme1.xml" /><Relationship Id="rId63" Type="http://schemas.openxmlformats.org/officeDocument/2006/relationships/styles" Target="styles.xm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F47846-3D92-4504-93FE-BF2FDE17BF2B}">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18</Pages>
  <Words>2</Words>
  <Characters>15</Characters>
  <Application>Microsoft Office Word</Application>
  <DocSecurity>0</DocSecurity>
  <Lines>1</Lines>
  <Paragraphs>1</Paragraphs>
  <ScaleCrop>false</ScaleCrop>
  <Company>Microsoft</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75</cp:revision>
  <dcterms:created xsi:type="dcterms:W3CDTF">2022-04-20T07:15:00Z</dcterms:created>
  <dcterms:modified xsi:type="dcterms:W3CDTF">2023-06-23T00:24:54Z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