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 w:history="1">
        <w:r>
          <w:rPr>
            <w:rFonts w:ascii="仿宋" w:eastAsia="仿宋" w:hAnsi="仿宋" w:cs="仿宋" w:hint="eastAsia"/>
            <w:lang w:eastAsia="zh-CN"/>
          </w:rPr>
          <w:t>前言</w:t>
        </w:r>
        <w:r>
          <w:tab/>
        </w:r>
        <w:r>
          <w:fldChar w:fldCharType="begin"/>
        </w:r>
        <w:r>
          <w:instrText xml:space="preserve"> PAGEREF _Toc550 \h </w:instrText>
        </w:r>
        <w:r>
          <w:fldChar w:fldCharType="separate"/>
        </w:r>
        <w:r>
          <w:t>3</w:t>
        </w:r>
        <w:r>
          <w:fldChar w:fldCharType="end"/>
        </w:r>
      </w:hyperlink>
    </w:p>
    <w:p>
      <w:pPr>
        <w:pStyle w:val="TOC1"/>
        <w:tabs>
          <w:tab w:val="right" w:leader="dot" w:pos="8306"/>
        </w:tabs>
      </w:pPr>
      <w:hyperlink w:anchor="_Toc11692" w:history="1">
        <w:r>
          <w:rPr>
            <w:rFonts w:ascii="仿宋" w:eastAsia="仿宋" w:hAnsi="仿宋" w:cs="仿宋" w:hint="eastAsia"/>
            <w:lang w:eastAsia="zh-CN"/>
          </w:rPr>
          <w:t>一、社会影响分析</w:t>
        </w:r>
        <w:r>
          <w:tab/>
        </w:r>
        <w:r>
          <w:fldChar w:fldCharType="begin"/>
        </w:r>
        <w:r>
          <w:instrText xml:space="preserve"> PAGEREF _Toc11692 \h </w:instrText>
        </w:r>
        <w:r>
          <w:fldChar w:fldCharType="separate"/>
        </w:r>
        <w:r>
          <w:t>3</w:t>
        </w:r>
        <w:r>
          <w:fldChar w:fldCharType="end"/>
        </w:r>
      </w:hyperlink>
    </w:p>
    <w:p>
      <w:pPr>
        <w:pStyle w:val="TOC2"/>
        <w:tabs>
          <w:tab w:val="right" w:leader="dot" w:pos="8306"/>
        </w:tabs>
      </w:pPr>
      <w:hyperlink w:anchor="_Toc4935" w:history="1">
        <w:r>
          <w:rPr>
            <w:rFonts w:ascii="仿宋" w:eastAsia="仿宋" w:hAnsi="仿宋" w:cs="仿宋" w:hint="eastAsia"/>
            <w:lang w:eastAsia="zh-CN"/>
          </w:rPr>
          <w:t>(一)、社会影响效果分析</w:t>
        </w:r>
        <w:r>
          <w:tab/>
        </w:r>
        <w:r>
          <w:fldChar w:fldCharType="begin"/>
        </w:r>
        <w:r>
          <w:instrText xml:space="preserve"> PAGEREF _Toc4935 \h </w:instrText>
        </w:r>
        <w:r>
          <w:fldChar w:fldCharType="separate"/>
        </w:r>
        <w:r>
          <w:t>3</w:t>
        </w:r>
        <w:r>
          <w:fldChar w:fldCharType="end"/>
        </w:r>
      </w:hyperlink>
    </w:p>
    <w:p>
      <w:pPr>
        <w:pStyle w:val="TOC2"/>
        <w:tabs>
          <w:tab w:val="right" w:leader="dot" w:pos="8306"/>
        </w:tabs>
      </w:pPr>
      <w:hyperlink w:anchor="_Toc11678" w:history="1">
        <w:r>
          <w:rPr>
            <w:rFonts w:ascii="仿宋" w:eastAsia="仿宋" w:hAnsi="仿宋" w:cs="仿宋" w:hint="eastAsia"/>
            <w:lang w:eastAsia="zh-CN"/>
          </w:rPr>
          <w:t>(二)、社会适应性分析</w:t>
        </w:r>
        <w:r>
          <w:tab/>
        </w:r>
        <w:r>
          <w:fldChar w:fldCharType="begin"/>
        </w:r>
        <w:r>
          <w:instrText xml:space="preserve"> PAGEREF _Toc11678 \h </w:instrText>
        </w:r>
        <w:r>
          <w:fldChar w:fldCharType="separate"/>
        </w:r>
        <w:r>
          <w:t>5</w:t>
        </w:r>
        <w:r>
          <w:fldChar w:fldCharType="end"/>
        </w:r>
      </w:hyperlink>
    </w:p>
    <w:p>
      <w:pPr>
        <w:pStyle w:val="TOC2"/>
        <w:tabs>
          <w:tab w:val="right" w:leader="dot" w:pos="8306"/>
        </w:tabs>
      </w:pPr>
      <w:hyperlink w:anchor="_Toc12817" w:history="1">
        <w:r>
          <w:rPr>
            <w:rFonts w:ascii="仿宋" w:eastAsia="仿宋" w:hAnsi="仿宋" w:cs="仿宋" w:hint="eastAsia"/>
            <w:lang w:eastAsia="zh-CN"/>
          </w:rPr>
          <w:t>(三)、社会风险及对策分析</w:t>
        </w:r>
        <w:r>
          <w:tab/>
        </w:r>
        <w:r>
          <w:fldChar w:fldCharType="begin"/>
        </w:r>
        <w:r>
          <w:instrText xml:space="preserve"> PAGEREF _Toc12817 \h </w:instrText>
        </w:r>
        <w:r>
          <w:fldChar w:fldCharType="separate"/>
        </w:r>
        <w:r>
          <w:t>7</w:t>
        </w:r>
        <w:r>
          <w:fldChar w:fldCharType="end"/>
        </w:r>
      </w:hyperlink>
    </w:p>
    <w:p>
      <w:pPr>
        <w:pStyle w:val="TOC1"/>
        <w:tabs>
          <w:tab w:val="right" w:leader="dot" w:pos="8306"/>
        </w:tabs>
      </w:pPr>
      <w:hyperlink w:anchor="_Toc19332" w:history="1">
        <w:r>
          <w:rPr>
            <w:rFonts w:ascii="仿宋" w:eastAsia="仿宋" w:hAnsi="仿宋" w:cs="仿宋" w:hint="eastAsia"/>
            <w:lang w:eastAsia="zh-CN"/>
          </w:rPr>
          <w:t>二、项目选址研究</w:t>
        </w:r>
        <w:r>
          <w:tab/>
        </w:r>
        <w:r>
          <w:fldChar w:fldCharType="begin"/>
        </w:r>
        <w:r>
          <w:instrText xml:space="preserve"> PAGEREF _Toc19332 \h </w:instrText>
        </w:r>
        <w:r>
          <w:fldChar w:fldCharType="separate"/>
        </w:r>
        <w:r>
          <w:t>10</w:t>
        </w:r>
        <w:r>
          <w:fldChar w:fldCharType="end"/>
        </w:r>
      </w:hyperlink>
    </w:p>
    <w:p>
      <w:pPr>
        <w:pStyle w:val="TOC2"/>
        <w:tabs>
          <w:tab w:val="right" w:leader="dot" w:pos="8306"/>
        </w:tabs>
      </w:pPr>
      <w:hyperlink w:anchor="_Toc26422" w:history="1">
        <w:r>
          <w:rPr>
            <w:rFonts w:ascii="仿宋" w:eastAsia="仿宋" w:hAnsi="仿宋" w:cs="仿宋" w:hint="eastAsia"/>
            <w:lang w:eastAsia="zh-CN"/>
          </w:rPr>
          <w:t>(一)、项目选址原则</w:t>
        </w:r>
        <w:r>
          <w:tab/>
        </w:r>
        <w:r>
          <w:fldChar w:fldCharType="begin"/>
        </w:r>
        <w:r>
          <w:instrText xml:space="preserve"> PAGEREF _Toc26422 \h </w:instrText>
        </w:r>
        <w:r>
          <w:fldChar w:fldCharType="separate"/>
        </w:r>
        <w:r>
          <w:t>10</w:t>
        </w:r>
        <w:r>
          <w:fldChar w:fldCharType="end"/>
        </w:r>
      </w:hyperlink>
    </w:p>
    <w:p>
      <w:pPr>
        <w:pStyle w:val="TOC2"/>
        <w:tabs>
          <w:tab w:val="right" w:leader="dot" w:pos="8306"/>
        </w:tabs>
      </w:pPr>
      <w:hyperlink w:anchor="_Toc1710" w:history="1">
        <w:r>
          <w:rPr>
            <w:rFonts w:ascii="仿宋" w:eastAsia="仿宋" w:hAnsi="仿宋" w:cs="仿宋" w:hint="eastAsia"/>
            <w:lang w:eastAsia="zh-CN"/>
          </w:rPr>
          <w:t>(二)、项目选址</w:t>
        </w:r>
        <w:r>
          <w:tab/>
        </w:r>
        <w:r>
          <w:fldChar w:fldCharType="begin"/>
        </w:r>
        <w:r>
          <w:instrText xml:space="preserve"> PAGEREF _Toc1710 \h </w:instrText>
        </w:r>
        <w:r>
          <w:fldChar w:fldCharType="separate"/>
        </w:r>
        <w:r>
          <w:t>14</w:t>
        </w:r>
        <w:r>
          <w:fldChar w:fldCharType="end"/>
        </w:r>
      </w:hyperlink>
    </w:p>
    <w:p>
      <w:pPr>
        <w:pStyle w:val="TOC2"/>
        <w:tabs>
          <w:tab w:val="right" w:leader="dot" w:pos="8306"/>
        </w:tabs>
      </w:pPr>
      <w:hyperlink w:anchor="_Toc4233" w:history="1">
        <w:r>
          <w:rPr>
            <w:rFonts w:ascii="仿宋" w:eastAsia="仿宋" w:hAnsi="仿宋" w:cs="仿宋" w:hint="eastAsia"/>
            <w:lang w:eastAsia="zh-CN"/>
          </w:rPr>
          <w:t>(三)、建设条件分析</w:t>
        </w:r>
        <w:r>
          <w:tab/>
        </w:r>
        <w:r>
          <w:fldChar w:fldCharType="begin"/>
        </w:r>
        <w:r>
          <w:instrText xml:space="preserve"> PAGEREF _Toc4233 \h </w:instrText>
        </w:r>
        <w:r>
          <w:fldChar w:fldCharType="separate"/>
        </w:r>
        <w:r>
          <w:t>16</w:t>
        </w:r>
        <w:r>
          <w:fldChar w:fldCharType="end"/>
        </w:r>
      </w:hyperlink>
    </w:p>
    <w:p>
      <w:pPr>
        <w:pStyle w:val="TOC2"/>
        <w:tabs>
          <w:tab w:val="right" w:leader="dot" w:pos="8306"/>
        </w:tabs>
      </w:pPr>
      <w:hyperlink w:anchor="_Toc14945" w:history="1">
        <w:r>
          <w:rPr>
            <w:rFonts w:ascii="仿宋" w:eastAsia="仿宋" w:hAnsi="仿宋" w:cs="仿宋" w:hint="eastAsia"/>
            <w:lang w:eastAsia="zh-CN"/>
          </w:rPr>
          <w:t>(四)、用地控制指标</w:t>
        </w:r>
        <w:r>
          <w:tab/>
        </w:r>
        <w:r>
          <w:fldChar w:fldCharType="begin"/>
        </w:r>
        <w:r>
          <w:instrText xml:space="preserve"> PAGEREF _Toc14945 \h </w:instrText>
        </w:r>
        <w:r>
          <w:fldChar w:fldCharType="separate"/>
        </w:r>
        <w:r>
          <w:t>17</w:t>
        </w:r>
        <w:r>
          <w:fldChar w:fldCharType="end"/>
        </w:r>
      </w:hyperlink>
    </w:p>
    <w:p>
      <w:pPr>
        <w:pStyle w:val="TOC2"/>
        <w:tabs>
          <w:tab w:val="right" w:leader="dot" w:pos="8306"/>
        </w:tabs>
      </w:pPr>
      <w:hyperlink w:anchor="_Toc9743" w:history="1">
        <w:r>
          <w:rPr>
            <w:rFonts w:ascii="仿宋" w:eastAsia="仿宋" w:hAnsi="仿宋" w:cs="仿宋" w:hint="eastAsia"/>
            <w:lang w:eastAsia="zh-CN"/>
          </w:rPr>
          <w:t>(五)、地总体要求</w:t>
        </w:r>
        <w:r>
          <w:tab/>
        </w:r>
        <w:r>
          <w:fldChar w:fldCharType="begin"/>
        </w:r>
        <w:r>
          <w:instrText xml:space="preserve"> PAGEREF _Toc9743 \h </w:instrText>
        </w:r>
        <w:r>
          <w:fldChar w:fldCharType="separate"/>
        </w:r>
        <w:r>
          <w:t>18</w:t>
        </w:r>
        <w:r>
          <w:fldChar w:fldCharType="end"/>
        </w:r>
      </w:hyperlink>
    </w:p>
    <w:p>
      <w:pPr>
        <w:pStyle w:val="TOC2"/>
        <w:tabs>
          <w:tab w:val="right" w:leader="dot" w:pos="8306"/>
        </w:tabs>
      </w:pPr>
      <w:hyperlink w:anchor="_Toc10519" w:history="1">
        <w:r>
          <w:rPr>
            <w:rFonts w:ascii="仿宋" w:eastAsia="仿宋" w:hAnsi="仿宋" w:cs="仿宋" w:hint="eastAsia"/>
            <w:lang w:eastAsia="zh-CN"/>
          </w:rPr>
          <w:t>(六)、节约用地措施</w:t>
        </w:r>
        <w:r>
          <w:tab/>
        </w:r>
        <w:r>
          <w:fldChar w:fldCharType="begin"/>
        </w:r>
        <w:r>
          <w:instrText xml:space="preserve"> PAGEREF _Toc10519 \h </w:instrText>
        </w:r>
        <w:r>
          <w:fldChar w:fldCharType="separate"/>
        </w:r>
        <w:r>
          <w:t>20</w:t>
        </w:r>
        <w:r>
          <w:fldChar w:fldCharType="end"/>
        </w:r>
      </w:hyperlink>
    </w:p>
    <w:p>
      <w:pPr>
        <w:pStyle w:val="TOC2"/>
        <w:tabs>
          <w:tab w:val="right" w:leader="dot" w:pos="8306"/>
        </w:tabs>
      </w:pPr>
      <w:hyperlink w:anchor="_Toc2233" w:history="1">
        <w:r>
          <w:rPr>
            <w:rFonts w:ascii="仿宋" w:eastAsia="仿宋" w:hAnsi="仿宋" w:cs="仿宋" w:hint="eastAsia"/>
            <w:lang w:eastAsia="zh-CN"/>
          </w:rPr>
          <w:t>(七)、选址综合评价</w:t>
        </w:r>
        <w:r>
          <w:tab/>
        </w:r>
        <w:r>
          <w:fldChar w:fldCharType="begin"/>
        </w:r>
        <w:r>
          <w:instrText xml:space="preserve"> PAGEREF _Toc2233 \h </w:instrText>
        </w:r>
        <w:r>
          <w:fldChar w:fldCharType="separate"/>
        </w:r>
        <w:r>
          <w:t>21</w:t>
        </w:r>
        <w:r>
          <w:fldChar w:fldCharType="end"/>
        </w:r>
      </w:hyperlink>
    </w:p>
    <w:p>
      <w:pPr>
        <w:pStyle w:val="TOC1"/>
        <w:tabs>
          <w:tab w:val="right" w:leader="dot" w:pos="8306"/>
        </w:tabs>
      </w:pPr>
      <w:hyperlink w:anchor="_Toc16084" w:history="1">
        <w:r>
          <w:rPr>
            <w:rFonts w:ascii="仿宋" w:eastAsia="仿宋" w:hAnsi="仿宋" w:cs="仿宋" w:hint="eastAsia"/>
            <w:lang w:eastAsia="zh-CN"/>
          </w:rPr>
          <w:t>三、建设风险评估分析</w:t>
        </w:r>
        <w:r>
          <w:tab/>
        </w:r>
        <w:r>
          <w:fldChar w:fldCharType="begin"/>
        </w:r>
        <w:r>
          <w:instrText xml:space="preserve"> PAGEREF _Toc16084 \h </w:instrText>
        </w:r>
        <w:r>
          <w:fldChar w:fldCharType="separate"/>
        </w:r>
        <w:r>
          <w:t>22</w:t>
        </w:r>
        <w:r>
          <w:fldChar w:fldCharType="end"/>
        </w:r>
      </w:hyperlink>
    </w:p>
    <w:p>
      <w:pPr>
        <w:pStyle w:val="TOC2"/>
        <w:tabs>
          <w:tab w:val="right" w:leader="dot" w:pos="8306"/>
        </w:tabs>
      </w:pPr>
      <w:hyperlink w:anchor="_Toc12269" w:history="1">
        <w:r>
          <w:rPr>
            <w:rFonts w:ascii="仿宋" w:eastAsia="仿宋" w:hAnsi="仿宋" w:cs="仿宋" w:hint="eastAsia"/>
            <w:lang w:eastAsia="zh-CN"/>
          </w:rPr>
          <w:t>(一)、政策风险分析</w:t>
        </w:r>
        <w:r>
          <w:tab/>
        </w:r>
        <w:r>
          <w:fldChar w:fldCharType="begin"/>
        </w:r>
        <w:r>
          <w:instrText xml:space="preserve"> PAGEREF _Toc12269 \h </w:instrText>
        </w:r>
        <w:r>
          <w:fldChar w:fldCharType="separate"/>
        </w:r>
        <w:r>
          <w:t>22</w:t>
        </w:r>
        <w:r>
          <w:fldChar w:fldCharType="end"/>
        </w:r>
      </w:hyperlink>
    </w:p>
    <w:p>
      <w:pPr>
        <w:pStyle w:val="TOC2"/>
        <w:tabs>
          <w:tab w:val="right" w:leader="dot" w:pos="8306"/>
        </w:tabs>
      </w:pPr>
      <w:hyperlink w:anchor="_Toc11027" w:history="1">
        <w:r>
          <w:rPr>
            <w:rFonts w:ascii="仿宋" w:eastAsia="仿宋" w:hAnsi="仿宋" w:cs="仿宋" w:hint="eastAsia"/>
            <w:lang w:eastAsia="zh-CN"/>
          </w:rPr>
          <w:t>(二)、社会风险分析</w:t>
        </w:r>
        <w:r>
          <w:tab/>
        </w:r>
        <w:r>
          <w:fldChar w:fldCharType="begin"/>
        </w:r>
        <w:r>
          <w:instrText xml:space="preserve"> PAGEREF _Toc11027 \h </w:instrText>
        </w:r>
        <w:r>
          <w:fldChar w:fldCharType="separate"/>
        </w:r>
        <w:r>
          <w:t>23</w:t>
        </w:r>
        <w:r>
          <w:fldChar w:fldCharType="end"/>
        </w:r>
      </w:hyperlink>
    </w:p>
    <w:p>
      <w:pPr>
        <w:pStyle w:val="TOC2"/>
        <w:tabs>
          <w:tab w:val="right" w:leader="dot" w:pos="8306"/>
        </w:tabs>
      </w:pPr>
      <w:hyperlink w:anchor="_Toc29760" w:history="1">
        <w:r>
          <w:rPr>
            <w:rFonts w:ascii="仿宋" w:eastAsia="仿宋" w:hAnsi="仿宋" w:cs="仿宋" w:hint="eastAsia"/>
            <w:lang w:eastAsia="zh-CN"/>
          </w:rPr>
          <w:t>(三)、市场风险分析</w:t>
        </w:r>
        <w:r>
          <w:tab/>
        </w:r>
        <w:r>
          <w:fldChar w:fldCharType="begin"/>
        </w:r>
        <w:r>
          <w:instrText xml:space="preserve"> PAGEREF _Toc29760 \h </w:instrText>
        </w:r>
        <w:r>
          <w:fldChar w:fldCharType="separate"/>
        </w:r>
        <w:r>
          <w:t>25</w:t>
        </w:r>
        <w:r>
          <w:fldChar w:fldCharType="end"/>
        </w:r>
      </w:hyperlink>
    </w:p>
    <w:p>
      <w:pPr>
        <w:pStyle w:val="TOC2"/>
        <w:tabs>
          <w:tab w:val="right" w:leader="dot" w:pos="8306"/>
        </w:tabs>
      </w:pPr>
      <w:hyperlink w:anchor="_Toc14095" w:history="1">
        <w:r>
          <w:rPr>
            <w:rFonts w:ascii="仿宋" w:eastAsia="仿宋" w:hAnsi="仿宋" w:cs="仿宋" w:hint="eastAsia"/>
            <w:lang w:eastAsia="zh-CN"/>
          </w:rPr>
          <w:t>(四)、资金风险分析</w:t>
        </w:r>
        <w:r>
          <w:tab/>
        </w:r>
        <w:r>
          <w:fldChar w:fldCharType="begin"/>
        </w:r>
        <w:r>
          <w:instrText xml:space="preserve"> PAGEREF _Toc14095 \h </w:instrText>
        </w:r>
        <w:r>
          <w:fldChar w:fldCharType="separate"/>
        </w:r>
        <w:r>
          <w:t>25</w:t>
        </w:r>
        <w:r>
          <w:fldChar w:fldCharType="end"/>
        </w:r>
      </w:hyperlink>
    </w:p>
    <w:p>
      <w:pPr>
        <w:pStyle w:val="TOC2"/>
        <w:tabs>
          <w:tab w:val="right" w:leader="dot" w:pos="8306"/>
        </w:tabs>
      </w:pPr>
      <w:hyperlink w:anchor="_Toc26893" w:history="1">
        <w:r>
          <w:rPr>
            <w:rFonts w:ascii="仿宋" w:eastAsia="仿宋" w:hAnsi="仿宋" w:cs="仿宋" w:hint="eastAsia"/>
            <w:lang w:eastAsia="zh-CN"/>
          </w:rPr>
          <w:t>(五)、技术风险分析</w:t>
        </w:r>
        <w:r>
          <w:tab/>
        </w:r>
        <w:r>
          <w:fldChar w:fldCharType="begin"/>
        </w:r>
        <w:r>
          <w:instrText xml:space="preserve"> PAGEREF _Toc26893 \h </w:instrText>
        </w:r>
        <w:r>
          <w:fldChar w:fldCharType="separate"/>
        </w:r>
        <w:r>
          <w:t>27</w:t>
        </w:r>
        <w:r>
          <w:fldChar w:fldCharType="end"/>
        </w:r>
      </w:hyperlink>
    </w:p>
    <w:p>
      <w:pPr>
        <w:pStyle w:val="TOC2"/>
        <w:tabs>
          <w:tab w:val="right" w:leader="dot" w:pos="8306"/>
        </w:tabs>
      </w:pPr>
      <w:hyperlink w:anchor="_Toc9087" w:history="1">
        <w:r>
          <w:rPr>
            <w:rFonts w:ascii="仿宋" w:eastAsia="仿宋" w:hAnsi="仿宋" w:cs="仿宋" w:hint="eastAsia"/>
            <w:lang w:eastAsia="zh-CN"/>
          </w:rPr>
          <w:t>(六)、财务风险分析</w:t>
        </w:r>
        <w:r>
          <w:tab/>
        </w:r>
        <w:r>
          <w:fldChar w:fldCharType="begin"/>
        </w:r>
        <w:r>
          <w:instrText xml:space="preserve"> PAGEREF _Toc9087 \h </w:instrText>
        </w:r>
        <w:r>
          <w:fldChar w:fldCharType="separate"/>
        </w:r>
        <w:r>
          <w:t>28</w:t>
        </w:r>
        <w:r>
          <w:fldChar w:fldCharType="end"/>
        </w:r>
      </w:hyperlink>
    </w:p>
    <w:p>
      <w:pPr>
        <w:pStyle w:val="TOC2"/>
        <w:tabs>
          <w:tab w:val="right" w:leader="dot" w:pos="8306"/>
        </w:tabs>
      </w:pPr>
      <w:hyperlink w:anchor="_Toc982" w:history="1">
        <w:r>
          <w:rPr>
            <w:rFonts w:ascii="仿宋" w:eastAsia="仿宋" w:hAnsi="仿宋" w:cs="仿宋" w:hint="eastAsia"/>
            <w:lang w:eastAsia="zh-CN"/>
          </w:rPr>
          <w:t>(七)、管理风险分析</w:t>
        </w:r>
        <w:r>
          <w:tab/>
        </w:r>
        <w:r>
          <w:fldChar w:fldCharType="begin"/>
        </w:r>
        <w:r>
          <w:instrText xml:space="preserve"> PAGEREF _Toc982 \h </w:instrText>
        </w:r>
        <w:r>
          <w:fldChar w:fldCharType="separate"/>
        </w:r>
        <w:r>
          <w:t>30</w:t>
        </w:r>
        <w:r>
          <w:fldChar w:fldCharType="end"/>
        </w:r>
      </w:hyperlink>
    </w:p>
    <w:p>
      <w:pPr>
        <w:pStyle w:val="TOC2"/>
        <w:tabs>
          <w:tab w:val="right" w:leader="dot" w:pos="8306"/>
        </w:tabs>
      </w:pPr>
      <w:hyperlink w:anchor="_Toc28920" w:history="1">
        <w:r>
          <w:rPr>
            <w:rFonts w:ascii="仿宋" w:eastAsia="仿宋" w:hAnsi="仿宋" w:cs="仿宋" w:hint="eastAsia"/>
            <w:lang w:eastAsia="zh-CN"/>
          </w:rPr>
          <w:t>(八)、其它风险分析</w:t>
        </w:r>
        <w:r>
          <w:tab/>
        </w:r>
        <w:r>
          <w:fldChar w:fldCharType="begin"/>
        </w:r>
        <w:r>
          <w:instrText xml:space="preserve"> PAGEREF _Toc28920 \h </w:instrText>
        </w:r>
        <w:r>
          <w:fldChar w:fldCharType="separate"/>
        </w:r>
        <w:r>
          <w:t>31</w:t>
        </w:r>
        <w:r>
          <w:fldChar w:fldCharType="end"/>
        </w:r>
      </w:hyperlink>
    </w:p>
    <w:p>
      <w:pPr>
        <w:pStyle w:val="TOC2"/>
        <w:tabs>
          <w:tab w:val="right" w:leader="dot" w:pos="8306"/>
        </w:tabs>
      </w:pPr>
      <w:hyperlink w:anchor="_Toc1933" w:history="1">
        <w:r>
          <w:rPr>
            <w:rFonts w:ascii="仿宋" w:eastAsia="仿宋" w:hAnsi="仿宋" w:cs="仿宋" w:hint="eastAsia"/>
            <w:lang w:eastAsia="zh-CN"/>
          </w:rPr>
          <w:t>(九)、社会影响评估</w:t>
        </w:r>
        <w:r>
          <w:tab/>
        </w:r>
        <w:r>
          <w:fldChar w:fldCharType="begin"/>
        </w:r>
        <w:r>
          <w:instrText xml:space="preserve"> PAGEREF _Toc1933 \h </w:instrText>
        </w:r>
        <w:r>
          <w:fldChar w:fldCharType="separate"/>
        </w:r>
        <w:r>
          <w:t>32</w:t>
        </w:r>
        <w:r>
          <w:fldChar w:fldCharType="end"/>
        </w:r>
      </w:hyperlink>
    </w:p>
    <w:p>
      <w:pPr>
        <w:pStyle w:val="TOC1"/>
        <w:tabs>
          <w:tab w:val="right" w:leader="dot" w:pos="8306"/>
        </w:tabs>
      </w:pPr>
      <w:hyperlink w:anchor="_Toc20623" w:history="1">
        <w:r>
          <w:rPr>
            <w:rFonts w:ascii="仿宋" w:eastAsia="仿宋" w:hAnsi="仿宋" w:cs="仿宋" w:hint="eastAsia"/>
            <w:lang w:eastAsia="zh-CN"/>
          </w:rPr>
          <w:t>四、环境和生态影响分析</w:t>
        </w:r>
        <w:r>
          <w:tab/>
        </w:r>
        <w:r>
          <w:fldChar w:fldCharType="begin"/>
        </w:r>
        <w:r>
          <w:instrText xml:space="preserve"> PAGEREF _Toc20623 \h </w:instrText>
        </w:r>
        <w:r>
          <w:fldChar w:fldCharType="separate"/>
        </w:r>
        <w:r>
          <w:t>34</w:t>
        </w:r>
        <w:r>
          <w:fldChar w:fldCharType="end"/>
        </w:r>
      </w:hyperlink>
    </w:p>
    <w:p>
      <w:pPr>
        <w:pStyle w:val="TOC2"/>
        <w:tabs>
          <w:tab w:val="right" w:leader="dot" w:pos="8306"/>
        </w:tabs>
      </w:pPr>
      <w:hyperlink w:anchor="_Toc6963" w:history="1">
        <w:r>
          <w:rPr>
            <w:rFonts w:ascii="仿宋" w:eastAsia="仿宋" w:hAnsi="仿宋" w:cs="仿宋" w:hint="eastAsia"/>
            <w:lang w:eastAsia="zh-CN"/>
          </w:rPr>
          <w:t>(一)、环境和生态现状</w:t>
        </w:r>
        <w:r>
          <w:tab/>
        </w:r>
        <w:r>
          <w:fldChar w:fldCharType="begin"/>
        </w:r>
        <w:r>
          <w:instrText xml:space="preserve"> PAGEREF _Toc6963 \h </w:instrText>
        </w:r>
        <w:r>
          <w:fldChar w:fldCharType="separate"/>
        </w:r>
        <w:r>
          <w:t>34</w:t>
        </w:r>
        <w:r>
          <w:fldChar w:fldCharType="end"/>
        </w:r>
      </w:hyperlink>
    </w:p>
    <w:p>
      <w:pPr>
        <w:pStyle w:val="TOC2"/>
        <w:tabs>
          <w:tab w:val="right" w:leader="dot" w:pos="8306"/>
        </w:tabs>
      </w:pPr>
      <w:hyperlink w:anchor="_Toc9852" w:history="1">
        <w:r>
          <w:rPr>
            <w:rFonts w:ascii="仿宋" w:eastAsia="仿宋" w:hAnsi="仿宋" w:cs="仿宋" w:hint="eastAsia"/>
            <w:lang w:eastAsia="zh-CN"/>
          </w:rPr>
          <w:t>(二)、生态环境影响分析</w:t>
        </w:r>
        <w:r>
          <w:tab/>
        </w:r>
        <w:r>
          <w:fldChar w:fldCharType="begin"/>
        </w:r>
        <w:r>
          <w:instrText xml:space="preserve"> PAGEREF _Toc9852 \h </w:instrText>
        </w:r>
        <w:r>
          <w:fldChar w:fldCharType="separate"/>
        </w:r>
        <w:r>
          <w:t>36</w:t>
        </w:r>
        <w:r>
          <w:fldChar w:fldCharType="end"/>
        </w:r>
      </w:hyperlink>
    </w:p>
    <w:p>
      <w:pPr>
        <w:pStyle w:val="TOC2"/>
        <w:tabs>
          <w:tab w:val="right" w:leader="dot" w:pos="8306"/>
        </w:tabs>
      </w:pPr>
      <w:hyperlink w:anchor="_Toc28276" w:history="1">
        <w:r>
          <w:rPr>
            <w:rFonts w:ascii="仿宋" w:eastAsia="仿宋" w:hAnsi="仿宋" w:cs="仿宋" w:hint="eastAsia"/>
            <w:lang w:eastAsia="zh-CN"/>
          </w:rPr>
          <w:t>(三)、生态环境保护措施</w:t>
        </w:r>
        <w:r>
          <w:tab/>
        </w:r>
        <w:r>
          <w:fldChar w:fldCharType="begin"/>
        </w:r>
        <w:r>
          <w:instrText xml:space="preserve"> PAGEREF _Toc28276 \h </w:instrText>
        </w:r>
        <w:r>
          <w:fldChar w:fldCharType="separate"/>
        </w:r>
        <w:r>
          <w:t>37</w:t>
        </w:r>
        <w:r>
          <w:fldChar w:fldCharType="end"/>
        </w:r>
      </w:hyperlink>
    </w:p>
    <w:p>
      <w:pPr>
        <w:pStyle w:val="TOC2"/>
        <w:tabs>
          <w:tab w:val="right" w:leader="dot" w:pos="8306"/>
        </w:tabs>
      </w:pPr>
      <w:hyperlink w:anchor="_Toc5825" w:history="1">
        <w:r>
          <w:rPr>
            <w:rFonts w:ascii="仿宋" w:eastAsia="仿宋" w:hAnsi="仿宋" w:cs="仿宋" w:hint="eastAsia"/>
            <w:lang w:eastAsia="zh-CN"/>
          </w:rPr>
          <w:t>(四)、地质灾害影响分析</w:t>
        </w:r>
        <w:r>
          <w:tab/>
        </w:r>
        <w:r>
          <w:fldChar w:fldCharType="begin"/>
        </w:r>
        <w:r>
          <w:instrText xml:space="preserve"> PAGEREF _Toc5825 \h </w:instrText>
        </w:r>
        <w:r>
          <w:fldChar w:fldCharType="separate"/>
        </w:r>
        <w:r>
          <w:t>39</w:t>
        </w:r>
        <w:r>
          <w:fldChar w:fldCharType="end"/>
        </w:r>
      </w:hyperlink>
    </w:p>
    <w:p>
      <w:pPr>
        <w:pStyle w:val="TOC2"/>
        <w:tabs>
          <w:tab w:val="right" w:leader="dot" w:pos="8306"/>
        </w:tabs>
      </w:pPr>
      <w:hyperlink w:anchor="_Toc9261" w:history="1">
        <w:r>
          <w:rPr>
            <w:rFonts w:ascii="仿宋" w:eastAsia="仿宋" w:hAnsi="仿宋" w:cs="仿宋" w:hint="eastAsia"/>
            <w:lang w:eastAsia="zh-CN"/>
          </w:rPr>
          <w:t>(五)、特殊环境影响</w:t>
        </w:r>
        <w:r>
          <w:tab/>
        </w:r>
        <w:r>
          <w:fldChar w:fldCharType="begin"/>
        </w:r>
        <w:r>
          <w:instrText xml:space="preserve"> PAGEREF _Toc9261 \h </w:instrText>
        </w:r>
        <w:r>
          <w:fldChar w:fldCharType="separate"/>
        </w:r>
        <w:r>
          <w:t>40</w:t>
        </w:r>
        <w:r>
          <w:fldChar w:fldCharType="end"/>
        </w:r>
      </w:hyperlink>
    </w:p>
    <w:p>
      <w:pPr>
        <w:pStyle w:val="TOC1"/>
        <w:tabs>
          <w:tab w:val="right" w:leader="dot" w:pos="8306"/>
        </w:tabs>
      </w:pPr>
      <w:hyperlink w:anchor="_Toc5158" w:history="1">
        <w:r>
          <w:rPr>
            <w:rFonts w:ascii="仿宋" w:eastAsia="仿宋" w:hAnsi="仿宋" w:cs="仿宋" w:hint="eastAsia"/>
            <w:lang w:eastAsia="zh-CN"/>
          </w:rPr>
          <w:t>五、单质项目概论</w:t>
        </w:r>
        <w:r>
          <w:tab/>
        </w:r>
        <w:r>
          <w:fldChar w:fldCharType="begin"/>
        </w:r>
        <w:r>
          <w:instrText xml:space="preserve"> PAGEREF _Toc5158 \h </w:instrText>
        </w:r>
        <w:r>
          <w:fldChar w:fldCharType="separate"/>
        </w:r>
        <w:r>
          <w:t>41</w:t>
        </w:r>
        <w:r>
          <w:fldChar w:fldCharType="end"/>
        </w:r>
      </w:hyperlink>
    </w:p>
    <w:p>
      <w:pPr>
        <w:pStyle w:val="TOC2"/>
        <w:tabs>
          <w:tab w:val="right" w:leader="dot" w:pos="8306"/>
        </w:tabs>
      </w:pPr>
      <w:hyperlink w:anchor="_Toc14835" w:history="1">
        <w:r>
          <w:rPr>
            <w:rFonts w:ascii="仿宋" w:eastAsia="仿宋" w:hAnsi="仿宋" w:cs="仿宋" w:hint="eastAsia"/>
            <w:lang w:eastAsia="zh-CN"/>
          </w:rPr>
          <w:t>(一)、项目申报单位概况</w:t>
        </w:r>
        <w:r>
          <w:tab/>
        </w:r>
        <w:r>
          <w:fldChar w:fldCharType="begin"/>
        </w:r>
        <w:r>
          <w:instrText xml:space="preserve"> PAGEREF _Toc14835 \h </w:instrText>
        </w:r>
        <w:r>
          <w:fldChar w:fldCharType="separate"/>
        </w:r>
        <w:r>
          <w:t>41</w:t>
        </w:r>
        <w:r>
          <w:fldChar w:fldCharType="end"/>
        </w:r>
      </w:hyperlink>
    </w:p>
    <w:p>
      <w:pPr>
        <w:pStyle w:val="TOC2"/>
        <w:tabs>
          <w:tab w:val="right" w:leader="dot" w:pos="8306"/>
        </w:tabs>
      </w:pPr>
      <w:hyperlink w:anchor="_Toc27663" w:history="1">
        <w:r>
          <w:rPr>
            <w:rFonts w:ascii="仿宋" w:eastAsia="仿宋" w:hAnsi="仿宋" w:cs="仿宋" w:hint="eastAsia"/>
            <w:lang w:eastAsia="zh-CN"/>
          </w:rPr>
          <w:t>(二)、项目概况</w:t>
        </w:r>
        <w:r>
          <w:tab/>
        </w:r>
        <w:r>
          <w:fldChar w:fldCharType="begin"/>
        </w:r>
        <w:r>
          <w:instrText xml:space="preserve"> PAGEREF _Toc27663 \h </w:instrText>
        </w:r>
        <w:r>
          <w:fldChar w:fldCharType="separate"/>
        </w:r>
        <w:r>
          <w:t>42</w:t>
        </w:r>
        <w:r>
          <w:fldChar w:fldCharType="end"/>
        </w:r>
      </w:hyperlink>
    </w:p>
    <w:p>
      <w:pPr>
        <w:pStyle w:val="TOC1"/>
        <w:tabs>
          <w:tab w:val="right" w:leader="dot" w:pos="8306"/>
        </w:tabs>
      </w:pPr>
      <w:hyperlink w:anchor="_Toc7456" w:history="1">
        <w:r>
          <w:rPr>
            <w:rFonts w:ascii="仿宋" w:eastAsia="仿宋" w:hAnsi="仿宋" w:cs="仿宋" w:hint="eastAsia"/>
            <w:lang w:eastAsia="zh-CN"/>
          </w:rPr>
          <w:t>六、背景、必要性分析</w:t>
        </w:r>
        <w:r>
          <w:tab/>
        </w:r>
        <w:r>
          <w:fldChar w:fldCharType="begin"/>
        </w:r>
        <w:r>
          <w:instrText xml:space="preserve"> PAGEREF _Toc7456 \h </w:instrText>
        </w:r>
        <w:r>
          <w:fldChar w:fldCharType="separate"/>
        </w:r>
        <w:r>
          <w:t>45</w:t>
        </w:r>
        <w:r>
          <w:fldChar w:fldCharType="end"/>
        </w:r>
      </w:hyperlink>
    </w:p>
    <w:p>
      <w:pPr>
        <w:pStyle w:val="TOC2"/>
        <w:tabs>
          <w:tab w:val="right" w:leader="dot" w:pos="8306"/>
        </w:tabs>
      </w:pPr>
      <w:hyperlink w:anchor="_Toc24048" w:history="1">
        <w:r>
          <w:rPr>
            <w:rFonts w:ascii="仿宋" w:eastAsia="仿宋" w:hAnsi="仿宋" w:cs="仿宋" w:hint="eastAsia"/>
            <w:lang w:eastAsia="zh-CN"/>
          </w:rPr>
          <w:t>(一)、项目建设背景</w:t>
        </w:r>
        <w:r>
          <w:tab/>
        </w:r>
        <w:r>
          <w:fldChar w:fldCharType="begin"/>
        </w:r>
        <w:r>
          <w:instrText xml:space="preserve"> PAGEREF _Toc24048 \h </w:instrText>
        </w:r>
        <w:r>
          <w:fldChar w:fldCharType="separate"/>
        </w:r>
        <w:r>
          <w:t>45</w:t>
        </w:r>
        <w:r>
          <w:fldChar w:fldCharType="end"/>
        </w:r>
      </w:hyperlink>
    </w:p>
    <w:p>
      <w:pPr>
        <w:pStyle w:val="TOC2"/>
        <w:tabs>
          <w:tab w:val="right" w:leader="dot" w:pos="8306"/>
        </w:tabs>
      </w:pPr>
      <w:hyperlink w:anchor="_Toc24811" w:history="1">
        <w:r>
          <w:rPr>
            <w:rFonts w:ascii="仿宋" w:eastAsia="仿宋" w:hAnsi="仿宋" w:cs="仿宋" w:hint="eastAsia"/>
            <w:lang w:eastAsia="zh-CN"/>
          </w:rPr>
          <w:t>(二)、必要性分析</w:t>
        </w:r>
        <w:r>
          <w:tab/>
        </w:r>
        <w:r>
          <w:fldChar w:fldCharType="begin"/>
        </w:r>
        <w:r>
          <w:instrText xml:space="preserve"> PAGEREF _Toc24811 \h </w:instrText>
        </w:r>
        <w:r>
          <w:fldChar w:fldCharType="separate"/>
        </w:r>
        <w:r>
          <w:t>46</w:t>
        </w:r>
        <w:r>
          <w:fldChar w:fldCharType="end"/>
        </w:r>
      </w:hyperlink>
    </w:p>
    <w:p>
      <w:pPr>
        <w:pStyle w:val="TOC2"/>
        <w:tabs>
          <w:tab w:val="right" w:leader="dot" w:pos="8306"/>
        </w:tabs>
      </w:pPr>
      <w:hyperlink w:anchor="_Toc873" w:history="1">
        <w:r>
          <w:rPr>
            <w:rFonts w:ascii="仿宋" w:eastAsia="仿宋" w:hAnsi="仿宋" w:cs="仿宋" w:hint="eastAsia"/>
            <w:lang w:eastAsia="zh-CN"/>
          </w:rPr>
          <w:t>(三)、项目建设有利条件</w:t>
        </w:r>
        <w:r>
          <w:tab/>
        </w:r>
        <w:r>
          <w:fldChar w:fldCharType="begin"/>
        </w:r>
        <w:r>
          <w:instrText xml:space="preserve"> PAGEREF _Toc873 \h </w:instrText>
        </w:r>
        <w:r>
          <w:fldChar w:fldCharType="separate"/>
        </w:r>
        <w:r>
          <w:t>48</w:t>
        </w:r>
        <w:r>
          <w:fldChar w:fldCharType="end"/>
        </w:r>
      </w:hyperlink>
    </w:p>
    <w:p>
      <w:pPr>
        <w:pStyle w:val="TOC1"/>
        <w:tabs>
          <w:tab w:val="right" w:leader="dot" w:pos="8306"/>
        </w:tabs>
      </w:pPr>
      <w:hyperlink w:anchor="_Toc26258" w:history="1">
        <w:r>
          <w:rPr>
            <w:rFonts w:ascii="仿宋" w:eastAsia="仿宋" w:hAnsi="仿宋" w:cs="仿宋" w:hint="eastAsia"/>
            <w:lang w:eastAsia="zh-CN"/>
          </w:rPr>
          <w:t>七、技术创新与产业升级</w:t>
        </w:r>
        <w:r>
          <w:tab/>
        </w:r>
        <w:r>
          <w:fldChar w:fldCharType="begin"/>
        </w:r>
        <w:r>
          <w:instrText xml:space="preserve"> PAGEREF _Toc26258 \h </w:instrText>
        </w:r>
        <w:r>
          <w:fldChar w:fldCharType="separate"/>
        </w:r>
        <w:r>
          <w:t>49</w:t>
        </w:r>
        <w:r>
          <w:fldChar w:fldCharType="end"/>
        </w:r>
      </w:hyperlink>
    </w:p>
    <w:p>
      <w:pPr>
        <w:pStyle w:val="TOC2"/>
        <w:tabs>
          <w:tab w:val="right" w:leader="dot" w:pos="8306"/>
        </w:tabs>
      </w:pPr>
      <w:hyperlink w:anchor="_Toc13913" w:history="1">
        <w:r>
          <w:rPr>
            <w:rFonts w:ascii="仿宋" w:eastAsia="仿宋" w:hAnsi="仿宋" w:cs="仿宋" w:hint="eastAsia"/>
            <w:lang w:eastAsia="zh-CN"/>
          </w:rPr>
          <w:t>(一)、技术创新方向与目标</w:t>
        </w:r>
        <w:r>
          <w:tab/>
        </w:r>
        <w:r>
          <w:fldChar w:fldCharType="begin"/>
        </w:r>
        <w:r>
          <w:instrText xml:space="preserve"> PAGEREF _Toc13913 \h </w:instrText>
        </w:r>
        <w:r>
          <w:fldChar w:fldCharType="separate"/>
        </w:r>
        <w:r>
          <w:t>49</w:t>
        </w:r>
        <w:r>
          <w:fldChar w:fldCharType="end"/>
        </w:r>
      </w:hyperlink>
    </w:p>
    <w:p>
      <w:pPr>
        <w:pStyle w:val="TOC2"/>
        <w:tabs>
          <w:tab w:val="right" w:leader="dot" w:pos="8306"/>
        </w:tabs>
      </w:pPr>
      <w:hyperlink w:anchor="_Toc4014" w:history="1">
        <w:r>
          <w:rPr>
            <w:rFonts w:ascii="仿宋" w:eastAsia="仿宋" w:hAnsi="仿宋" w:cs="仿宋" w:hint="eastAsia"/>
            <w:lang w:eastAsia="zh-CN"/>
          </w:rPr>
          <w:t>(二)、产业升级路径与措施</w:t>
        </w:r>
        <w:r>
          <w:tab/>
        </w:r>
        <w:r>
          <w:fldChar w:fldCharType="begin"/>
        </w:r>
        <w:r>
          <w:instrText xml:space="preserve"> PAGEREF _Toc4014 \h </w:instrText>
        </w:r>
        <w:r>
          <w:fldChar w:fldCharType="separate"/>
        </w:r>
        <w:r>
          <w:t>50</w:t>
        </w:r>
        <w:r>
          <w:fldChar w:fldCharType="end"/>
        </w:r>
      </w:hyperlink>
    </w:p>
    <w:p>
      <w:pPr>
        <w:pStyle w:val="TOC1"/>
        <w:tabs>
          <w:tab w:val="right" w:leader="dot" w:pos="8306"/>
        </w:tabs>
      </w:pPr>
      <w:hyperlink w:anchor="_Toc19554" w:history="1">
        <w:r>
          <w:rPr>
            <w:rFonts w:ascii="仿宋" w:eastAsia="仿宋" w:hAnsi="仿宋" w:cs="仿宋" w:hint="eastAsia"/>
            <w:lang w:eastAsia="zh-CN"/>
          </w:rPr>
          <w:t>八、项目质量与标准</w:t>
        </w:r>
        <w:r>
          <w:tab/>
        </w:r>
        <w:r>
          <w:fldChar w:fldCharType="begin"/>
        </w:r>
        <w:r>
          <w:instrText xml:space="preserve"> PAGEREF _Toc19554 \h </w:instrText>
        </w:r>
        <w:r>
          <w:fldChar w:fldCharType="separate"/>
        </w:r>
        <w:r>
          <w:t>52</w:t>
        </w:r>
        <w:r>
          <w:fldChar w:fldCharType="end"/>
        </w:r>
      </w:hyperlink>
    </w:p>
    <w:p>
      <w:pPr>
        <w:pStyle w:val="TOC2"/>
        <w:tabs>
          <w:tab w:val="right" w:leader="dot" w:pos="8306"/>
        </w:tabs>
      </w:pPr>
      <w:hyperlink w:anchor="_Toc5143" w:history="1">
        <w:r>
          <w:rPr>
            <w:rFonts w:ascii="仿宋" w:eastAsia="仿宋" w:hAnsi="仿宋" w:cs="仿宋" w:hint="eastAsia"/>
            <w:lang w:eastAsia="zh-CN"/>
          </w:rPr>
          <w:t>(一)、质量保障体系</w:t>
        </w:r>
        <w:r>
          <w:tab/>
        </w:r>
        <w:r>
          <w:fldChar w:fldCharType="begin"/>
        </w:r>
        <w:r>
          <w:instrText xml:space="preserve"> PAGEREF _Toc5143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1" w:history="1">
        <w:r>
          <w:rPr>
            <w:rFonts w:ascii="仿宋" w:eastAsia="仿宋" w:hAnsi="仿宋" w:cs="仿宋" w:hint="eastAsia"/>
            <w:lang w:eastAsia="zh-CN"/>
          </w:rPr>
          <w:t>(二)、标准化作业流程</w:t>
        </w:r>
        <w:r>
          <w:tab/>
        </w:r>
        <w:r>
          <w:fldChar w:fldCharType="begin"/>
        </w:r>
        <w:r>
          <w:instrText xml:space="preserve"> PAGEREF _Toc31671 \h </w:instrText>
        </w:r>
        <w:r>
          <w:fldChar w:fldCharType="separate"/>
        </w:r>
        <w:r>
          <w:t>53</w:t>
        </w:r>
        <w:r>
          <w:fldChar w:fldCharType="end"/>
        </w:r>
      </w:hyperlink>
    </w:p>
    <w:p>
      <w:pPr>
        <w:pStyle w:val="TOC2"/>
        <w:tabs>
          <w:tab w:val="right" w:leader="dot" w:pos="8306"/>
        </w:tabs>
      </w:pPr>
      <w:hyperlink w:anchor="_Toc8202" w:history="1">
        <w:r>
          <w:rPr>
            <w:rFonts w:ascii="仿宋" w:eastAsia="仿宋" w:hAnsi="仿宋" w:cs="仿宋" w:hint="eastAsia"/>
            <w:lang w:eastAsia="zh-CN"/>
          </w:rPr>
          <w:t>(三)、质量监控与评估</w:t>
        </w:r>
        <w:r>
          <w:tab/>
        </w:r>
        <w:r>
          <w:fldChar w:fldCharType="begin"/>
        </w:r>
        <w:r>
          <w:instrText xml:space="preserve"> PAGEREF _Toc8202 \h </w:instrText>
        </w:r>
        <w:r>
          <w:fldChar w:fldCharType="separate"/>
        </w:r>
        <w:r>
          <w:t>55</w:t>
        </w:r>
        <w:r>
          <w:fldChar w:fldCharType="end"/>
        </w:r>
      </w:hyperlink>
    </w:p>
    <w:p>
      <w:pPr>
        <w:pStyle w:val="TOC2"/>
        <w:tabs>
          <w:tab w:val="right" w:leader="dot" w:pos="8306"/>
        </w:tabs>
      </w:pPr>
      <w:hyperlink w:anchor="_Toc6954" w:history="1">
        <w:r>
          <w:rPr>
            <w:rFonts w:ascii="仿宋" w:eastAsia="仿宋" w:hAnsi="仿宋" w:cs="仿宋" w:hint="eastAsia"/>
            <w:lang w:eastAsia="zh-CN"/>
          </w:rPr>
          <w:t>(四)、质量改进计划</w:t>
        </w:r>
        <w:r>
          <w:tab/>
        </w:r>
        <w:r>
          <w:fldChar w:fldCharType="begin"/>
        </w:r>
        <w:r>
          <w:instrText xml:space="preserve"> PAGEREF _Toc6954 \h </w:instrText>
        </w:r>
        <w:r>
          <w:fldChar w:fldCharType="separate"/>
        </w:r>
        <w:r>
          <w:t>56</w:t>
        </w:r>
        <w:r>
          <w:fldChar w:fldCharType="end"/>
        </w:r>
      </w:hyperlink>
    </w:p>
    <w:p>
      <w:pPr>
        <w:pStyle w:val="TOC1"/>
        <w:tabs>
          <w:tab w:val="right" w:leader="dot" w:pos="8306"/>
        </w:tabs>
      </w:pPr>
      <w:hyperlink w:anchor="_Toc17523" w:history="1">
        <w:r>
          <w:rPr>
            <w:rFonts w:ascii="仿宋" w:eastAsia="仿宋" w:hAnsi="仿宋" w:cs="仿宋" w:hint="eastAsia"/>
            <w:lang w:eastAsia="zh-CN"/>
          </w:rPr>
          <w:t>九、环境保护与治理方案</w:t>
        </w:r>
        <w:r>
          <w:tab/>
        </w:r>
        <w:r>
          <w:fldChar w:fldCharType="begin"/>
        </w:r>
        <w:r>
          <w:instrText xml:space="preserve"> PAGEREF _Toc17523 \h </w:instrText>
        </w:r>
        <w:r>
          <w:fldChar w:fldCharType="separate"/>
        </w:r>
        <w:r>
          <w:t>57</w:t>
        </w:r>
        <w:r>
          <w:fldChar w:fldCharType="end"/>
        </w:r>
      </w:hyperlink>
    </w:p>
    <w:p>
      <w:pPr>
        <w:pStyle w:val="TOC2"/>
        <w:tabs>
          <w:tab w:val="right" w:leader="dot" w:pos="8306"/>
        </w:tabs>
      </w:pPr>
      <w:hyperlink w:anchor="_Toc16335" w:history="1">
        <w:r>
          <w:rPr>
            <w:rFonts w:ascii="仿宋" w:eastAsia="仿宋" w:hAnsi="仿宋" w:cs="仿宋" w:hint="eastAsia"/>
            <w:lang w:eastAsia="zh-CN"/>
          </w:rPr>
          <w:t>(一)、项目环境影响评估</w:t>
        </w:r>
        <w:r>
          <w:tab/>
        </w:r>
        <w:r>
          <w:fldChar w:fldCharType="begin"/>
        </w:r>
        <w:r>
          <w:instrText xml:space="preserve"> PAGEREF _Toc16335 \h </w:instrText>
        </w:r>
        <w:r>
          <w:fldChar w:fldCharType="separate"/>
        </w:r>
        <w:r>
          <w:t>57</w:t>
        </w:r>
        <w:r>
          <w:fldChar w:fldCharType="end"/>
        </w:r>
      </w:hyperlink>
    </w:p>
    <w:p>
      <w:pPr>
        <w:pStyle w:val="TOC2"/>
        <w:tabs>
          <w:tab w:val="right" w:leader="dot" w:pos="8306"/>
        </w:tabs>
      </w:pPr>
      <w:hyperlink w:anchor="_Toc21124" w:history="1">
        <w:r>
          <w:rPr>
            <w:rFonts w:ascii="仿宋" w:eastAsia="仿宋" w:hAnsi="仿宋" w:cs="仿宋" w:hint="eastAsia"/>
            <w:lang w:eastAsia="zh-CN"/>
          </w:rPr>
          <w:t>(二)、环境保护措施与治理方案</w:t>
        </w:r>
        <w:r>
          <w:tab/>
        </w:r>
        <w:r>
          <w:fldChar w:fldCharType="begin"/>
        </w:r>
        <w:r>
          <w:instrText xml:space="preserve"> PAGEREF _Toc21124 \h </w:instrText>
        </w:r>
        <w:r>
          <w:fldChar w:fldCharType="separate"/>
        </w:r>
        <w:r>
          <w:t>57</w:t>
        </w:r>
        <w:r>
          <w:fldChar w:fldCharType="end"/>
        </w:r>
      </w:hyperlink>
    </w:p>
    <w:p>
      <w:pPr>
        <w:pStyle w:val="TOC1"/>
        <w:tabs>
          <w:tab w:val="right" w:leader="dot" w:pos="8306"/>
        </w:tabs>
      </w:pPr>
      <w:hyperlink w:anchor="_Toc3260" w:history="1">
        <w:r>
          <w:rPr>
            <w:rFonts w:ascii="仿宋" w:eastAsia="仿宋" w:hAnsi="仿宋" w:cs="仿宋" w:hint="eastAsia"/>
            <w:lang w:eastAsia="zh-CN"/>
          </w:rPr>
          <w:t>十、项目实施与管理方案</w:t>
        </w:r>
        <w:r>
          <w:tab/>
        </w:r>
        <w:r>
          <w:fldChar w:fldCharType="begin"/>
        </w:r>
        <w:r>
          <w:instrText xml:space="preserve"> PAGEREF _Toc3260 \h </w:instrText>
        </w:r>
        <w:r>
          <w:fldChar w:fldCharType="separate"/>
        </w:r>
        <w:r>
          <w:t>58</w:t>
        </w:r>
        <w:r>
          <w:fldChar w:fldCharType="end"/>
        </w:r>
      </w:hyperlink>
    </w:p>
    <w:p>
      <w:pPr>
        <w:pStyle w:val="TOC2"/>
        <w:tabs>
          <w:tab w:val="right" w:leader="dot" w:pos="8306"/>
        </w:tabs>
      </w:pPr>
      <w:hyperlink w:anchor="_Toc17663" w:history="1">
        <w:r>
          <w:rPr>
            <w:rFonts w:ascii="仿宋" w:eastAsia="仿宋" w:hAnsi="仿宋" w:cs="仿宋" w:hint="eastAsia"/>
            <w:lang w:eastAsia="zh-CN"/>
          </w:rPr>
          <w:t>(一)、项目实施计划</w:t>
        </w:r>
        <w:r>
          <w:tab/>
        </w:r>
        <w:r>
          <w:fldChar w:fldCharType="begin"/>
        </w:r>
        <w:r>
          <w:instrText xml:space="preserve"> PAGEREF _Toc17663 \h </w:instrText>
        </w:r>
        <w:r>
          <w:fldChar w:fldCharType="separate"/>
        </w:r>
        <w:r>
          <w:t>58</w:t>
        </w:r>
        <w:r>
          <w:fldChar w:fldCharType="end"/>
        </w:r>
      </w:hyperlink>
    </w:p>
    <w:p>
      <w:pPr>
        <w:pStyle w:val="TOC2"/>
        <w:tabs>
          <w:tab w:val="right" w:leader="dot" w:pos="8306"/>
        </w:tabs>
      </w:pPr>
      <w:hyperlink w:anchor="_Toc28067" w:history="1">
        <w:r>
          <w:rPr>
            <w:rFonts w:ascii="仿宋" w:eastAsia="仿宋" w:hAnsi="仿宋" w:cs="仿宋" w:hint="eastAsia"/>
            <w:lang w:eastAsia="zh-CN"/>
          </w:rPr>
          <w:t>(二)、项目组织机构与职责</w:t>
        </w:r>
        <w:r>
          <w:tab/>
        </w:r>
        <w:r>
          <w:fldChar w:fldCharType="begin"/>
        </w:r>
        <w:r>
          <w:instrText xml:space="preserve"> PAGEREF _Toc28067 \h </w:instrText>
        </w:r>
        <w:r>
          <w:fldChar w:fldCharType="separate"/>
        </w:r>
        <w:r>
          <w:t>59</w:t>
        </w:r>
        <w:r>
          <w:fldChar w:fldCharType="end"/>
        </w:r>
      </w:hyperlink>
    </w:p>
    <w:p>
      <w:pPr>
        <w:pStyle w:val="TOC2"/>
        <w:tabs>
          <w:tab w:val="right" w:leader="dot" w:pos="8306"/>
        </w:tabs>
      </w:pPr>
      <w:hyperlink w:anchor="_Toc11489" w:history="1">
        <w:r>
          <w:rPr>
            <w:rFonts w:ascii="仿宋" w:eastAsia="仿宋" w:hAnsi="仿宋" w:cs="仿宋" w:hint="eastAsia"/>
            <w:lang w:eastAsia="zh-CN"/>
          </w:rPr>
          <w:t>(三)、项目管理与监控体系</w:t>
        </w:r>
        <w:r>
          <w:tab/>
        </w:r>
        <w:r>
          <w:fldChar w:fldCharType="begin"/>
        </w:r>
        <w:r>
          <w:instrText xml:space="preserve"> PAGEREF _Toc11489 \h </w:instrText>
        </w:r>
        <w:r>
          <w:fldChar w:fldCharType="separate"/>
        </w:r>
        <w:r>
          <w:t>62</w:t>
        </w:r>
        <w:r>
          <w:fldChar w:fldCharType="end"/>
        </w:r>
      </w:hyperlink>
    </w:p>
    <w:p>
      <w:pPr>
        <w:pStyle w:val="TOC1"/>
        <w:tabs>
          <w:tab w:val="right" w:leader="dot" w:pos="8306"/>
        </w:tabs>
      </w:pPr>
      <w:hyperlink w:anchor="_Toc31576" w:history="1">
        <w:r>
          <w:rPr>
            <w:rFonts w:ascii="仿宋" w:eastAsia="仿宋" w:hAnsi="仿宋" w:cs="仿宋" w:hint="eastAsia"/>
            <w:lang w:eastAsia="zh-CN"/>
          </w:rPr>
          <w:t>十一、资金管理与财务规划</w:t>
        </w:r>
        <w:r>
          <w:tab/>
        </w:r>
        <w:r>
          <w:fldChar w:fldCharType="begin"/>
        </w:r>
        <w:r>
          <w:instrText xml:space="preserve"> PAGEREF _Toc31576 \h </w:instrText>
        </w:r>
        <w:r>
          <w:fldChar w:fldCharType="separate"/>
        </w:r>
        <w:r>
          <w:t>64</w:t>
        </w:r>
        <w:r>
          <w:fldChar w:fldCharType="end"/>
        </w:r>
      </w:hyperlink>
    </w:p>
    <w:p>
      <w:pPr>
        <w:pStyle w:val="TOC2"/>
        <w:tabs>
          <w:tab w:val="right" w:leader="dot" w:pos="8306"/>
        </w:tabs>
      </w:pPr>
      <w:hyperlink w:anchor="_Toc1102" w:history="1">
        <w:r>
          <w:rPr>
            <w:rFonts w:ascii="仿宋" w:eastAsia="仿宋" w:hAnsi="仿宋" w:cs="仿宋" w:hint="eastAsia"/>
            <w:lang w:eastAsia="zh-CN"/>
          </w:rPr>
          <w:t>(一)、项目资金来源与筹措</w:t>
        </w:r>
        <w:r>
          <w:tab/>
        </w:r>
        <w:r>
          <w:fldChar w:fldCharType="begin"/>
        </w:r>
        <w:r>
          <w:instrText xml:space="preserve"> PAGEREF _Toc1102 \h </w:instrText>
        </w:r>
        <w:r>
          <w:fldChar w:fldCharType="separate"/>
        </w:r>
        <w:r>
          <w:t>64</w:t>
        </w:r>
        <w:r>
          <w:fldChar w:fldCharType="end"/>
        </w:r>
      </w:hyperlink>
    </w:p>
    <w:p>
      <w:pPr>
        <w:pStyle w:val="TOC2"/>
        <w:tabs>
          <w:tab w:val="right" w:leader="dot" w:pos="8306"/>
        </w:tabs>
      </w:pPr>
      <w:hyperlink w:anchor="_Toc395" w:history="1">
        <w:r>
          <w:rPr>
            <w:rFonts w:ascii="仿宋" w:eastAsia="仿宋" w:hAnsi="仿宋" w:cs="仿宋" w:hint="eastAsia"/>
            <w:lang w:eastAsia="zh-CN"/>
          </w:rPr>
          <w:t>(二)、资金使用与监管</w:t>
        </w:r>
        <w:r>
          <w:tab/>
        </w:r>
        <w:r>
          <w:fldChar w:fldCharType="begin"/>
        </w:r>
        <w:r>
          <w:instrText xml:space="preserve"> PAGEREF _Toc395 \h </w:instrText>
        </w:r>
        <w:r>
          <w:fldChar w:fldCharType="separate"/>
        </w:r>
        <w:r>
          <w:t>65</w:t>
        </w:r>
        <w:r>
          <w:fldChar w:fldCharType="end"/>
        </w:r>
      </w:hyperlink>
    </w:p>
    <w:p>
      <w:pPr>
        <w:pStyle w:val="TOC2"/>
        <w:tabs>
          <w:tab w:val="right" w:leader="dot" w:pos="8306"/>
        </w:tabs>
      </w:pPr>
      <w:hyperlink w:anchor="_Toc8683" w:history="1">
        <w:r>
          <w:rPr>
            <w:rFonts w:ascii="仿宋" w:eastAsia="仿宋" w:hAnsi="仿宋" w:cs="仿宋" w:hint="eastAsia"/>
            <w:lang w:eastAsia="zh-CN"/>
          </w:rPr>
          <w:t>(三)、财务规划与预测</w:t>
        </w:r>
        <w:r>
          <w:tab/>
        </w:r>
        <w:r>
          <w:fldChar w:fldCharType="begin"/>
        </w:r>
        <w:r>
          <w:instrText xml:space="preserve"> PAGEREF _Toc8683 \h </w:instrText>
        </w:r>
        <w:r>
          <w:fldChar w:fldCharType="separate"/>
        </w:r>
        <w:r>
          <w:t>66</w:t>
        </w:r>
        <w:r>
          <w:fldChar w:fldCharType="end"/>
        </w:r>
      </w:hyperlink>
    </w:p>
    <w:p>
      <w:pPr>
        <w:pStyle w:val="TOC1"/>
        <w:tabs>
          <w:tab w:val="right" w:leader="dot" w:pos="8306"/>
        </w:tabs>
      </w:pPr>
      <w:hyperlink w:anchor="_Toc5940" w:history="1">
        <w:r>
          <w:rPr>
            <w:rFonts w:ascii="仿宋" w:eastAsia="仿宋" w:hAnsi="仿宋" w:cs="仿宋" w:hint="eastAsia"/>
            <w:lang w:eastAsia="zh-CN"/>
          </w:rPr>
          <w:t>十二、土地利用与规划方案</w:t>
        </w:r>
        <w:r>
          <w:tab/>
        </w:r>
        <w:r>
          <w:fldChar w:fldCharType="begin"/>
        </w:r>
        <w:r>
          <w:instrText xml:space="preserve"> PAGEREF _Toc5940 \h </w:instrText>
        </w:r>
        <w:r>
          <w:fldChar w:fldCharType="separate"/>
        </w:r>
        <w:r>
          <w:t>67</w:t>
        </w:r>
        <w:r>
          <w:fldChar w:fldCharType="end"/>
        </w:r>
      </w:hyperlink>
    </w:p>
    <w:p>
      <w:pPr>
        <w:pStyle w:val="TOC2"/>
        <w:tabs>
          <w:tab w:val="right" w:leader="dot" w:pos="8306"/>
        </w:tabs>
      </w:pPr>
      <w:hyperlink w:anchor="_Toc6159" w:history="1">
        <w:r>
          <w:rPr>
            <w:rFonts w:ascii="仿宋" w:eastAsia="仿宋" w:hAnsi="仿宋" w:cs="仿宋" w:hint="eastAsia"/>
            <w:lang w:eastAsia="zh-CN"/>
          </w:rPr>
          <w:t>(一)、项目用地情况分析</w:t>
        </w:r>
        <w:r>
          <w:tab/>
        </w:r>
        <w:r>
          <w:fldChar w:fldCharType="begin"/>
        </w:r>
        <w:r>
          <w:instrText xml:space="preserve"> PAGEREF _Toc6159 \h </w:instrText>
        </w:r>
        <w:r>
          <w:fldChar w:fldCharType="separate"/>
        </w:r>
        <w:r>
          <w:t>67</w:t>
        </w:r>
        <w:r>
          <w:fldChar w:fldCharType="end"/>
        </w:r>
      </w:hyperlink>
    </w:p>
    <w:p>
      <w:pPr>
        <w:pStyle w:val="TOC2"/>
        <w:tabs>
          <w:tab w:val="right" w:leader="dot" w:pos="8306"/>
        </w:tabs>
      </w:pPr>
      <w:hyperlink w:anchor="_Toc1927" w:history="1">
        <w:r>
          <w:rPr>
            <w:rFonts w:ascii="仿宋" w:eastAsia="仿宋" w:hAnsi="仿宋" w:cs="仿宋" w:hint="eastAsia"/>
            <w:lang w:eastAsia="zh-CN"/>
          </w:rPr>
          <w:t>(二)、土地利用规划方案</w:t>
        </w:r>
        <w:r>
          <w:tab/>
        </w:r>
        <w:r>
          <w:fldChar w:fldCharType="begin"/>
        </w:r>
        <w:r>
          <w:instrText xml:space="preserve"> PAGEREF _Toc1927 \h </w:instrText>
        </w:r>
        <w:r>
          <w:fldChar w:fldCharType="separate"/>
        </w:r>
        <w:r>
          <w:t>68</w:t>
        </w:r>
        <w:r>
          <w:fldChar w:fldCharType="end"/>
        </w:r>
      </w:hyperlink>
    </w:p>
    <w:p>
      <w:pPr>
        <w:pStyle w:val="TOC1"/>
        <w:tabs>
          <w:tab w:val="right" w:leader="dot" w:pos="8306"/>
        </w:tabs>
      </w:pPr>
      <w:hyperlink w:anchor="_Toc26225" w:history="1">
        <w:r>
          <w:rPr>
            <w:rFonts w:ascii="仿宋" w:eastAsia="仿宋" w:hAnsi="仿宋" w:cs="仿宋" w:hint="eastAsia"/>
            <w:lang w:eastAsia="zh-CN"/>
          </w:rPr>
          <w:t>十三、产业协同与集群发展</w:t>
        </w:r>
        <w:r>
          <w:tab/>
        </w:r>
        <w:r>
          <w:fldChar w:fldCharType="begin"/>
        </w:r>
        <w:r>
          <w:instrText xml:space="preserve"> PAGEREF _Toc26225 \h </w:instrText>
        </w:r>
        <w:r>
          <w:fldChar w:fldCharType="separate"/>
        </w:r>
        <w:r>
          <w:t>70</w:t>
        </w:r>
        <w:r>
          <w:fldChar w:fldCharType="end"/>
        </w:r>
      </w:hyperlink>
    </w:p>
    <w:p>
      <w:pPr>
        <w:pStyle w:val="TOC2"/>
        <w:tabs>
          <w:tab w:val="right" w:leader="dot" w:pos="8306"/>
        </w:tabs>
      </w:pPr>
      <w:hyperlink w:anchor="_Toc30575" w:history="1">
        <w:r>
          <w:rPr>
            <w:rFonts w:ascii="仿宋" w:eastAsia="仿宋" w:hAnsi="仿宋" w:cs="仿宋" w:hint="eastAsia"/>
            <w:lang w:eastAsia="zh-CN"/>
          </w:rPr>
          <w:t>(一)、产业协同机制建设</w:t>
        </w:r>
        <w:r>
          <w:tab/>
        </w:r>
        <w:r>
          <w:fldChar w:fldCharType="begin"/>
        </w:r>
        <w:r>
          <w:instrText xml:space="preserve"> PAGEREF _Toc30575 \h </w:instrText>
        </w:r>
        <w:r>
          <w:fldChar w:fldCharType="separate"/>
        </w:r>
        <w:r>
          <w:t>70</w:t>
        </w:r>
        <w:r>
          <w:fldChar w:fldCharType="end"/>
        </w:r>
      </w:hyperlink>
    </w:p>
    <w:p>
      <w:pPr>
        <w:pStyle w:val="TOC2"/>
        <w:tabs>
          <w:tab w:val="right" w:leader="dot" w:pos="8306"/>
        </w:tabs>
      </w:pPr>
      <w:hyperlink w:anchor="_Toc23093" w:history="1">
        <w:r>
          <w:rPr>
            <w:rFonts w:ascii="仿宋" w:eastAsia="仿宋" w:hAnsi="仿宋" w:cs="仿宋" w:hint="eastAsia"/>
            <w:lang w:eastAsia="zh-CN"/>
          </w:rPr>
          <w:t>(二)、产业集群培育与发展</w:t>
        </w:r>
        <w:r>
          <w:tab/>
        </w:r>
        <w:r>
          <w:fldChar w:fldCharType="begin"/>
        </w:r>
        <w:r>
          <w:instrText xml:space="preserve"> PAGEREF _Toc23093 \h </w:instrText>
        </w:r>
        <w:r>
          <w:fldChar w:fldCharType="separate"/>
        </w:r>
        <w:r>
          <w:t>71</w:t>
        </w:r>
        <w:r>
          <w:fldChar w:fldCharType="end"/>
        </w:r>
      </w:hyperlink>
    </w:p>
    <w:p>
      <w:pPr>
        <w:pStyle w:val="TOC1"/>
        <w:tabs>
          <w:tab w:val="right" w:leader="dot" w:pos="8306"/>
        </w:tabs>
      </w:pPr>
      <w:hyperlink w:anchor="_Toc21460" w:history="1">
        <w:r>
          <w:rPr>
            <w:rFonts w:ascii="仿宋" w:eastAsia="仿宋" w:hAnsi="仿宋" w:cs="仿宋" w:hint="eastAsia"/>
            <w:lang w:eastAsia="zh-CN"/>
          </w:rPr>
          <w:t>十四、合作与交流机制建立</w:t>
        </w:r>
        <w:r>
          <w:tab/>
        </w:r>
        <w:r>
          <w:fldChar w:fldCharType="begin"/>
        </w:r>
        <w:r>
          <w:instrText xml:space="preserve"> PAGEREF _Toc21460 \h </w:instrText>
        </w:r>
        <w:r>
          <w:fldChar w:fldCharType="separate"/>
        </w:r>
        <w:r>
          <w:t>72</w:t>
        </w:r>
        <w:r>
          <w:fldChar w:fldCharType="end"/>
        </w:r>
      </w:hyperlink>
    </w:p>
    <w:p>
      <w:pPr>
        <w:pStyle w:val="TOC2"/>
        <w:tabs>
          <w:tab w:val="right" w:leader="dot" w:pos="8306"/>
        </w:tabs>
      </w:pPr>
      <w:hyperlink w:anchor="_Toc6032" w:history="1">
        <w:r>
          <w:rPr>
            <w:rFonts w:ascii="仿宋" w:eastAsia="仿宋" w:hAnsi="仿宋" w:cs="仿宋" w:hint="eastAsia"/>
            <w:lang w:eastAsia="zh-CN"/>
          </w:rPr>
          <w:t>(一)、合作伙伴选择与合作方式</w:t>
        </w:r>
        <w:r>
          <w:tab/>
        </w:r>
        <w:r>
          <w:fldChar w:fldCharType="begin"/>
        </w:r>
        <w:r>
          <w:instrText xml:space="preserve"> PAGEREF _Toc6032 \h </w:instrText>
        </w:r>
        <w:r>
          <w:fldChar w:fldCharType="separate"/>
        </w:r>
        <w:r>
          <w:t>72</w:t>
        </w:r>
        <w:r>
          <w:fldChar w:fldCharType="end"/>
        </w:r>
      </w:hyperlink>
    </w:p>
    <w:p>
      <w:pPr>
        <w:pStyle w:val="TOC2"/>
        <w:tabs>
          <w:tab w:val="right" w:leader="dot" w:pos="8306"/>
        </w:tabs>
      </w:pPr>
      <w:hyperlink w:anchor="_Toc14150" w:history="1">
        <w:r>
          <w:rPr>
            <w:rFonts w:ascii="仿宋" w:eastAsia="仿宋" w:hAnsi="仿宋" w:cs="仿宋" w:hint="eastAsia"/>
            <w:lang w:eastAsia="zh-CN"/>
          </w:rPr>
          <w:t>(二)、交流与合作平台搭建</w:t>
        </w:r>
        <w:r>
          <w:tab/>
        </w:r>
        <w:r>
          <w:fldChar w:fldCharType="begin"/>
        </w:r>
        <w:r>
          <w:instrText xml:space="preserve"> PAGEREF _Toc14150 \h </w:instrText>
        </w:r>
        <w:r>
          <w:fldChar w:fldCharType="separate"/>
        </w:r>
        <w:r>
          <w:t>73</w:t>
        </w:r>
        <w:r>
          <w:fldChar w:fldCharType="end"/>
        </w:r>
      </w:hyperlink>
    </w:p>
    <w:p>
      <w:pPr>
        <w:pStyle w:val="TOC1"/>
        <w:tabs>
          <w:tab w:val="right" w:leader="dot" w:pos="8306"/>
        </w:tabs>
      </w:pPr>
      <w:hyperlink w:anchor="_Toc24918" w:history="1">
        <w:r>
          <w:rPr>
            <w:rFonts w:ascii="仿宋" w:eastAsia="仿宋" w:hAnsi="仿宋" w:cs="仿宋" w:hint="eastAsia"/>
            <w:lang w:eastAsia="zh-CN"/>
          </w:rPr>
          <w:t>十五、人力资源管理与开发</w:t>
        </w:r>
        <w:r>
          <w:tab/>
        </w:r>
        <w:r>
          <w:fldChar w:fldCharType="begin"/>
        </w:r>
        <w:r>
          <w:instrText xml:space="preserve"> PAGEREF _Toc24918 \h </w:instrText>
        </w:r>
        <w:r>
          <w:fldChar w:fldCharType="separate"/>
        </w:r>
        <w:r>
          <w:t>75</w:t>
        </w:r>
        <w:r>
          <w:fldChar w:fldCharType="end"/>
        </w:r>
      </w:hyperlink>
    </w:p>
    <w:p>
      <w:pPr>
        <w:pStyle w:val="TOC2"/>
        <w:tabs>
          <w:tab w:val="right" w:leader="dot" w:pos="8306"/>
        </w:tabs>
      </w:pPr>
      <w:hyperlink w:anchor="_Toc10685" w:history="1">
        <w:r>
          <w:rPr>
            <w:rFonts w:ascii="仿宋" w:eastAsia="仿宋" w:hAnsi="仿宋" w:cs="仿宋" w:hint="eastAsia"/>
            <w:lang w:eastAsia="zh-CN"/>
          </w:rPr>
          <w:t>(一)、人力资源规划</w:t>
        </w:r>
        <w:r>
          <w:tab/>
        </w:r>
        <w:r>
          <w:fldChar w:fldCharType="begin"/>
        </w:r>
        <w:r>
          <w:instrText xml:space="preserve"> PAGEREF _Toc10685 \h </w:instrText>
        </w:r>
        <w:r>
          <w:fldChar w:fldCharType="separate"/>
        </w:r>
        <w:r>
          <w:t>75</w:t>
        </w:r>
        <w:r>
          <w:fldChar w:fldCharType="end"/>
        </w:r>
      </w:hyperlink>
    </w:p>
    <w:p>
      <w:pPr>
        <w:pStyle w:val="TOC2"/>
        <w:tabs>
          <w:tab w:val="right" w:leader="dot" w:pos="8306"/>
        </w:tabs>
      </w:pPr>
      <w:hyperlink w:anchor="_Toc5681" w:history="1">
        <w:r>
          <w:rPr>
            <w:rFonts w:ascii="仿宋" w:eastAsia="仿宋" w:hAnsi="仿宋" w:cs="仿宋" w:hint="eastAsia"/>
            <w:lang w:eastAsia="zh-CN"/>
          </w:rPr>
          <w:t>(二)、人力资源开发与培训</w:t>
        </w:r>
        <w:r>
          <w:tab/>
        </w:r>
        <w:r>
          <w:fldChar w:fldCharType="begin"/>
        </w:r>
        <w:r>
          <w:instrText xml:space="preserve"> PAGEREF _Toc5681 \h </w:instrText>
        </w:r>
        <w:r>
          <w:fldChar w:fldCharType="separate"/>
        </w:r>
        <w:r>
          <w:t>76</w:t>
        </w:r>
        <w:r>
          <w:fldChar w:fldCharType="end"/>
        </w:r>
      </w:hyperlink>
    </w:p>
    <w:p>
      <w:pPr>
        <w:pStyle w:val="TOC1"/>
        <w:tabs>
          <w:tab w:val="right" w:leader="dot" w:pos="8306"/>
        </w:tabs>
      </w:pPr>
      <w:hyperlink w:anchor="_Toc29578" w:history="1">
        <w:r>
          <w:rPr>
            <w:rFonts w:ascii="仿宋" w:eastAsia="仿宋" w:hAnsi="仿宋" w:cs="仿宋" w:hint="eastAsia"/>
            <w:lang w:eastAsia="zh-CN"/>
          </w:rPr>
          <w:t>十六、质量管理与控制</w:t>
        </w:r>
        <w:r>
          <w:tab/>
        </w:r>
        <w:r>
          <w:fldChar w:fldCharType="begin"/>
        </w:r>
        <w:r>
          <w:instrText xml:space="preserve"> PAGEREF _Toc29578 \h </w:instrText>
        </w:r>
        <w:r>
          <w:fldChar w:fldCharType="separate"/>
        </w:r>
        <w:r>
          <w:t>79</w:t>
        </w:r>
        <w:r>
          <w:fldChar w:fldCharType="end"/>
        </w:r>
      </w:hyperlink>
    </w:p>
    <w:p>
      <w:pPr>
        <w:pStyle w:val="TOC2"/>
        <w:tabs>
          <w:tab w:val="right" w:leader="dot" w:pos="8306"/>
        </w:tabs>
      </w:pPr>
      <w:hyperlink w:anchor="_Toc22609" w:history="1">
        <w:r>
          <w:rPr>
            <w:rFonts w:ascii="仿宋" w:eastAsia="仿宋" w:hAnsi="仿宋" w:cs="仿宋" w:hint="eastAsia"/>
            <w:lang w:eastAsia="zh-CN"/>
          </w:rPr>
          <w:t>(一)、质量管理体系建设</w:t>
        </w:r>
        <w:r>
          <w:tab/>
        </w:r>
        <w:r>
          <w:fldChar w:fldCharType="begin"/>
        </w:r>
        <w:r>
          <w:instrText xml:space="preserve"> PAGEREF _Toc22609 \h </w:instrText>
        </w:r>
        <w:r>
          <w:fldChar w:fldCharType="separate"/>
        </w:r>
        <w:r>
          <w:t>79</w:t>
        </w:r>
        <w:r>
          <w:fldChar w:fldCharType="end"/>
        </w:r>
      </w:hyperlink>
    </w:p>
    <w:p>
      <w:pPr>
        <w:pStyle w:val="TOC2"/>
        <w:tabs>
          <w:tab w:val="right" w:leader="dot" w:pos="8306"/>
        </w:tabs>
      </w:pPr>
      <w:hyperlink w:anchor="_Toc17588" w:history="1">
        <w:r>
          <w:rPr>
            <w:rFonts w:ascii="仿宋" w:eastAsia="仿宋" w:hAnsi="仿宋" w:cs="仿宋" w:hint="eastAsia"/>
            <w:lang w:eastAsia="zh-CN"/>
          </w:rPr>
          <w:t>(二)、质量控制措施</w:t>
        </w:r>
        <w:r>
          <w:tab/>
        </w:r>
        <w:r>
          <w:fldChar w:fldCharType="begin"/>
        </w:r>
        <w:r>
          <w:instrText xml:space="preserve"> PAGEREF _Toc17588 \h </w:instrText>
        </w:r>
        <w:r>
          <w:fldChar w:fldCharType="separate"/>
        </w:r>
        <w:r>
          <w:t>80</w:t>
        </w:r>
        <w:r>
          <w:fldChar w:fldCharType="end"/>
        </w:r>
      </w:hyperlink>
    </w:p>
    <w:p>
      <w:pPr>
        <w:pStyle w:val="TOC1"/>
        <w:tabs>
          <w:tab w:val="right" w:leader="dot" w:pos="8306"/>
        </w:tabs>
      </w:pPr>
      <w:hyperlink w:anchor="_Toc15315" w:history="1">
        <w:r>
          <w:rPr>
            <w:rFonts w:ascii="仿宋" w:eastAsia="仿宋" w:hAnsi="仿宋" w:cs="仿宋" w:hint="eastAsia"/>
            <w:lang w:eastAsia="zh-CN"/>
          </w:rPr>
          <w:t>十七、知识产权管理与保护</w:t>
        </w:r>
        <w:r>
          <w:tab/>
        </w:r>
        <w:r>
          <w:fldChar w:fldCharType="begin"/>
        </w:r>
        <w:r>
          <w:instrText xml:space="preserve"> PAGEREF _Toc15315 \h </w:instrText>
        </w:r>
        <w:r>
          <w:fldChar w:fldCharType="separate"/>
        </w:r>
        <w:r>
          <w:t>81</w:t>
        </w:r>
        <w:r>
          <w:fldChar w:fldCharType="end"/>
        </w:r>
      </w:hyperlink>
    </w:p>
    <w:p>
      <w:pPr>
        <w:pStyle w:val="TOC2"/>
        <w:tabs>
          <w:tab w:val="right" w:leader="dot" w:pos="8306"/>
        </w:tabs>
      </w:pPr>
      <w:hyperlink w:anchor="_Toc15441" w:history="1">
        <w:r>
          <w:rPr>
            <w:rFonts w:ascii="仿宋" w:eastAsia="仿宋" w:hAnsi="仿宋" w:cs="仿宋" w:hint="eastAsia"/>
            <w:lang w:eastAsia="zh-CN"/>
          </w:rPr>
          <w:t>(一)、知识产权管理体系建设</w:t>
        </w:r>
        <w:r>
          <w:tab/>
        </w:r>
        <w:r>
          <w:fldChar w:fldCharType="begin"/>
        </w:r>
        <w:r>
          <w:instrText xml:space="preserve"> PAGEREF _Toc15441 \h </w:instrText>
        </w:r>
        <w:r>
          <w:fldChar w:fldCharType="separate"/>
        </w:r>
        <w:r>
          <w:t>81</w:t>
        </w:r>
        <w:r>
          <w:fldChar w:fldCharType="end"/>
        </w:r>
      </w:hyperlink>
    </w:p>
    <w:p>
      <w:pPr>
        <w:pStyle w:val="TOC2"/>
        <w:tabs>
          <w:tab w:val="right" w:leader="dot" w:pos="8306"/>
        </w:tabs>
      </w:pPr>
      <w:hyperlink w:anchor="_Toc31028" w:history="1">
        <w:r>
          <w:rPr>
            <w:rFonts w:ascii="仿宋" w:eastAsia="仿宋" w:hAnsi="仿宋" w:cs="仿宋" w:hint="eastAsia"/>
            <w:lang w:eastAsia="zh-CN"/>
          </w:rPr>
          <w:t>(二)、知识产权保护措施</w:t>
        </w:r>
        <w:r>
          <w:tab/>
        </w:r>
        <w:r>
          <w:fldChar w:fldCharType="begin"/>
        </w:r>
        <w:r>
          <w:instrText xml:space="preserve"> PAGEREF _Toc31028 \h </w:instrText>
        </w:r>
        <w:r>
          <w:fldChar w:fldCharType="separate"/>
        </w:r>
        <w:r>
          <w:t>82</w:t>
        </w:r>
        <w:r>
          <w:fldChar w:fldCharType="end"/>
        </w:r>
      </w:hyperlink>
    </w:p>
    <w:p>
      <w:pPr>
        <w:pStyle w:val="TOC1"/>
        <w:tabs>
          <w:tab w:val="right" w:leader="dot" w:pos="8306"/>
        </w:tabs>
      </w:pPr>
      <w:hyperlink w:anchor="_Toc30625" w:history="1">
        <w:r>
          <w:rPr>
            <w:rFonts w:ascii="仿宋" w:eastAsia="仿宋" w:hAnsi="仿宋" w:cs="仿宋" w:hint="eastAsia"/>
            <w:lang w:eastAsia="zh-CN"/>
          </w:rPr>
          <w:t>十八、创新驱动与持续发展</w:t>
        </w:r>
        <w:r>
          <w:tab/>
        </w:r>
        <w:r>
          <w:fldChar w:fldCharType="begin"/>
        </w:r>
        <w:r>
          <w:instrText xml:space="preserve"> PAGEREF _Toc30625 \h </w:instrText>
        </w:r>
        <w:r>
          <w:fldChar w:fldCharType="separate"/>
        </w:r>
        <w:r>
          <w:t>84</w:t>
        </w:r>
        <w:r>
          <w:fldChar w:fldCharType="end"/>
        </w:r>
      </w:hyperlink>
    </w:p>
    <w:p>
      <w:pPr>
        <w:pStyle w:val="TOC2"/>
        <w:tabs>
          <w:tab w:val="right" w:leader="dot" w:pos="8306"/>
        </w:tabs>
      </w:pPr>
      <w:hyperlink w:anchor="_Toc19595" w:history="1">
        <w:r>
          <w:rPr>
            <w:rFonts w:ascii="仿宋" w:eastAsia="仿宋" w:hAnsi="仿宋" w:cs="仿宋" w:hint="eastAsia"/>
            <w:lang w:eastAsia="zh-CN"/>
          </w:rPr>
          <w:t>(一)、创新驱动战略实施</w:t>
        </w:r>
        <w:r>
          <w:tab/>
        </w:r>
        <w:r>
          <w:fldChar w:fldCharType="begin"/>
        </w:r>
        <w:r>
          <w:instrText xml:space="preserve"> PAGEREF _Toc19595 \h </w:instrText>
        </w:r>
        <w:r>
          <w:fldChar w:fldCharType="separate"/>
        </w:r>
        <w:r>
          <w:t>84</w:t>
        </w:r>
        <w:r>
          <w:fldChar w:fldCharType="end"/>
        </w:r>
      </w:hyperlink>
    </w:p>
    <w:p>
      <w:pPr>
        <w:pStyle w:val="TOC2"/>
        <w:tabs>
          <w:tab w:val="right" w:leader="dot" w:pos="8306"/>
        </w:tabs>
      </w:pPr>
      <w:hyperlink w:anchor="_Toc20205" w:history="1">
        <w:r>
          <w:rPr>
            <w:rFonts w:ascii="仿宋" w:eastAsia="仿宋" w:hAnsi="仿宋" w:cs="仿宋" w:hint="eastAsia"/>
            <w:lang w:eastAsia="zh-CN"/>
          </w:rPr>
          <w:t>(二)、持续发展路径探索</w:t>
        </w:r>
        <w:r>
          <w:tab/>
        </w:r>
        <w:r>
          <w:fldChar w:fldCharType="begin"/>
        </w:r>
        <w:r>
          <w:instrText xml:space="preserve"> PAGEREF _Toc20205 \h </w:instrText>
        </w:r>
        <w:r>
          <w:fldChar w:fldCharType="separate"/>
        </w:r>
        <w:r>
          <w:t>86</w:t>
        </w:r>
        <w:r>
          <w:fldChar w:fldCharType="end"/>
        </w:r>
      </w:hyperlink>
    </w:p>
    <w:p>
      <w:pPr>
        <w:pStyle w:val="TOC1"/>
        <w:tabs>
          <w:tab w:val="right" w:leader="dot" w:pos="8306"/>
        </w:tabs>
      </w:pPr>
      <w:hyperlink w:anchor="_Toc12125" w:history="1">
        <w:r>
          <w:rPr>
            <w:rFonts w:ascii="仿宋" w:eastAsia="仿宋" w:hAnsi="仿宋" w:cs="仿宋" w:hint="eastAsia"/>
            <w:lang w:eastAsia="zh-CN"/>
          </w:rPr>
          <w:t>十九、成果转化与推广应用</w:t>
        </w:r>
        <w:r>
          <w:tab/>
        </w:r>
        <w:r>
          <w:fldChar w:fldCharType="begin"/>
        </w:r>
        <w:r>
          <w:instrText xml:space="preserve"> PAGEREF _Toc12125 \h </w:instrText>
        </w:r>
        <w:r>
          <w:fldChar w:fldCharType="separate"/>
        </w:r>
        <w:r>
          <w:t>90</w:t>
        </w:r>
        <w:r>
          <w:fldChar w:fldCharType="end"/>
        </w:r>
      </w:hyperlink>
    </w:p>
    <w:p>
      <w:pPr>
        <w:pStyle w:val="TOC2"/>
        <w:tabs>
          <w:tab w:val="right" w:leader="dot" w:pos="8306"/>
        </w:tabs>
      </w:pPr>
      <w:hyperlink w:anchor="_Toc22138" w:history="1">
        <w:r>
          <w:rPr>
            <w:rFonts w:ascii="仿宋" w:eastAsia="仿宋" w:hAnsi="仿宋" w:cs="仿宋" w:hint="eastAsia"/>
            <w:lang w:eastAsia="zh-CN"/>
          </w:rPr>
          <w:t>(一)、成果转化策略制定</w:t>
        </w:r>
        <w:r>
          <w:tab/>
        </w:r>
        <w:r>
          <w:fldChar w:fldCharType="begin"/>
        </w:r>
        <w:r>
          <w:instrText xml:space="preserve"> PAGEREF _Toc22138 \h </w:instrText>
        </w:r>
        <w:r>
          <w:fldChar w:fldCharType="separate"/>
        </w:r>
        <w:r>
          <w:t>90</w:t>
        </w:r>
        <w:r>
          <w:fldChar w:fldCharType="end"/>
        </w:r>
      </w:hyperlink>
    </w:p>
    <w:p>
      <w:pPr>
        <w:pStyle w:val="TOC2"/>
        <w:tabs>
          <w:tab w:val="right" w:leader="dot" w:pos="8306"/>
        </w:tabs>
      </w:pPr>
      <w:hyperlink w:anchor="_Toc19016" w:history="1">
        <w:r>
          <w:rPr>
            <w:rFonts w:ascii="仿宋" w:eastAsia="仿宋" w:hAnsi="仿宋" w:cs="仿宋" w:hint="eastAsia"/>
            <w:lang w:eastAsia="zh-CN"/>
          </w:rPr>
          <w:t>(二)、成果推广应用方案</w:t>
        </w:r>
        <w:r>
          <w:tab/>
        </w:r>
        <w:r>
          <w:fldChar w:fldCharType="begin"/>
        </w:r>
        <w:r>
          <w:instrText xml:space="preserve"> PAGEREF _Toc19016 \h </w:instrText>
        </w:r>
        <w:r>
          <w:fldChar w:fldCharType="separate"/>
        </w:r>
        <w:r>
          <w:t>91</w:t>
        </w:r>
        <w:r>
          <w:fldChar w:fldCharType="end"/>
        </w:r>
      </w:hyperlink>
    </w:p>
    <w:p>
      <w:pPr>
        <w:pStyle w:val="TOC1"/>
        <w:tabs>
          <w:tab w:val="right" w:leader="dot" w:pos="8306"/>
        </w:tabs>
      </w:pPr>
      <w:hyperlink w:anchor="_Toc11290" w:history="1">
        <w:r>
          <w:rPr>
            <w:rFonts w:ascii="仿宋" w:eastAsia="仿宋" w:hAnsi="仿宋" w:cs="仿宋" w:hint="eastAsia"/>
            <w:lang w:eastAsia="zh-CN"/>
          </w:rPr>
          <w:t>二十、设施与设备管理</w:t>
        </w:r>
        <w:r>
          <w:tab/>
        </w:r>
        <w:r>
          <w:fldChar w:fldCharType="begin"/>
        </w:r>
        <w:r>
          <w:instrText xml:space="preserve"> PAGEREF _Toc11290 \h </w:instrText>
        </w:r>
        <w:r>
          <w:fldChar w:fldCharType="separate"/>
        </w:r>
        <w:r>
          <w:t>93</w:t>
        </w:r>
        <w:r>
          <w:fldChar w:fldCharType="end"/>
        </w:r>
      </w:hyperlink>
    </w:p>
    <w:p>
      <w:pPr>
        <w:pStyle w:val="TOC2"/>
        <w:tabs>
          <w:tab w:val="right" w:leader="dot" w:pos="8306"/>
        </w:tabs>
      </w:pPr>
      <w:hyperlink w:anchor="_Toc9439" w:history="1">
        <w:r>
          <w:rPr>
            <w:rFonts w:ascii="仿宋" w:eastAsia="仿宋" w:hAnsi="仿宋" w:cs="仿宋" w:hint="eastAsia"/>
            <w:lang w:eastAsia="zh-CN"/>
          </w:rPr>
          <w:t>(一)、设施规划与配置</w:t>
        </w:r>
        <w:r>
          <w:tab/>
        </w:r>
        <w:r>
          <w:fldChar w:fldCharType="begin"/>
        </w:r>
        <w:r>
          <w:instrText xml:space="preserve"> PAGEREF _Toc9439 \h </w:instrText>
        </w:r>
        <w:r>
          <w:fldChar w:fldCharType="separate"/>
        </w:r>
        <w:r>
          <w:t>93</w:t>
        </w:r>
        <w:r>
          <w:fldChar w:fldCharType="end"/>
        </w:r>
      </w:hyperlink>
    </w:p>
    <w:p>
      <w:pPr>
        <w:pStyle w:val="TOC2"/>
        <w:tabs>
          <w:tab w:val="right" w:leader="dot" w:pos="8306"/>
        </w:tabs>
      </w:pPr>
      <w:hyperlink w:anchor="_Toc7700" w:history="1">
        <w:r>
          <w:rPr>
            <w:rFonts w:ascii="仿宋" w:eastAsia="仿宋" w:hAnsi="仿宋" w:cs="仿宋" w:hint="eastAsia"/>
            <w:lang w:eastAsia="zh-CN"/>
          </w:rPr>
          <w:t>(二)、设备采购与维护管理</w:t>
        </w:r>
        <w:r>
          <w:tab/>
        </w:r>
        <w:r>
          <w:fldChar w:fldCharType="begin"/>
        </w:r>
        <w:r>
          <w:instrText xml:space="preserve"> PAGEREF _Toc7700 \h </w:instrText>
        </w:r>
        <w:r>
          <w:fldChar w:fldCharType="separate"/>
        </w:r>
        <w:r>
          <w:t>93</w:t>
        </w:r>
        <w:r>
          <w:fldChar w:fldCharType="end"/>
        </w:r>
      </w:hyperlink>
    </w:p>
    <w:p>
      <w:pPr>
        <w:pStyle w:val="TOC2"/>
        <w:tabs>
          <w:tab w:val="right" w:leader="dot" w:pos="8306"/>
        </w:tabs>
      </w:pPr>
      <w:hyperlink w:anchor="_Toc3420" w:history="1">
        <w:r>
          <w:rPr>
            <w:rFonts w:ascii="仿宋" w:eastAsia="仿宋" w:hAnsi="仿宋" w:cs="仿宋" w:hint="eastAsia"/>
            <w:lang w:eastAsia="zh-CN"/>
          </w:rPr>
          <w:t>(三)、设施设备升级策略</w:t>
        </w:r>
        <w:r>
          <w:tab/>
        </w:r>
        <w:r>
          <w:fldChar w:fldCharType="begin"/>
        </w:r>
        <w:r>
          <w:instrText xml:space="preserve"> PAGEREF _Toc3420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9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质项目的社会影响是全面而深远的。从提供就业机会和提升公共服务，到促进社会结构和劳动市场的多元化，再到推动社会责任和伦理标准的提高，项目对于提升社区的经济、文化和社会福祉有着重要作用。通过这些正面影响，单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8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风险描述：单质项目可能会引起当地社会结构和动态的变化，例如改变社区的人口组成和社交模式。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风险描述：在单质项目运营过程中，可能涉及大量个人和商业敏感信息，存在信息安全和隐私保护的风险。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3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42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https://d.book118.com/527200146154006046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0155C"/>
    <w:rsid w:val="2F501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20014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2024-02-24T16:19:00Z</dcterms:created>
  <dcterms:modified xsi:type="dcterms:W3CDTF">2024-02-24T16:20:29Z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509D286969D8401F8D23E01C0C38F18A_11</vt:lpwstr>
  </property>
  <property fmtid="{D5CDD505-2E9C-101B-9397-08002B2CF9AE}" pid="3" name="KSOProductBuildVer">
    <vt:lpwstr>2052-12.1.0.16250</vt:lpwstr>
  </property>
</Properties>
</file>