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43D6" w14:paraId="4E6A87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43D6" w14:paraId="009B1A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43D6" w14:paraId="013499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43D6" w:rsidRPr="00DC43D6" w14:paraId="2ABC1C60" w14:textId="3E97DE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43D6">
        <w:rPr>
          <w:rFonts w:ascii="宋体" w:eastAsia="宋体" w:hAnsi="宋体" w:hint="eastAsia"/>
          <w:b/>
          <w:sz w:val="60"/>
        </w:rPr>
        <w:t>聚乙烯醇膜行业项目可行性分析报告</w:t>
      </w:r>
    </w:p>
    <w:p w:rsidR="00DC43D6" w:rsidP="00DC43D6" w14:paraId="5B6E9229" w14:textId="1A00C6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43D6">
        <w:rPr>
          <w:rFonts w:ascii="仿宋" w:eastAsia="仿宋" w:hAnsi="仿宋" w:hint="eastAsia"/>
          <w:b/>
          <w:sz w:val="40"/>
        </w:rPr>
        <w:t>目录</w:t>
      </w:r>
    </w:p>
    <w:p w:rsidR="00DC43D6" w14:paraId="7AC2C106" w14:textId="734674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43D6" w14:paraId="1C73F6A6" w14:textId="39CB6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43D6" w14:paraId="27CA0543" w14:textId="63CF9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43D6" w14:paraId="0C38B5B5" w14:textId="268A6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(二)、商业模式创新对聚乙烯醇膜项目价值的影响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43D6" w14:paraId="769F9679" w14:textId="12E71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43D6" w14:paraId="635CA939" w14:textId="50A253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43D6" w14:paraId="74D4E6EA" w14:textId="4862F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43D6" w14:paraId="26AB9ED6" w14:textId="19F31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43D6" w14:paraId="20F94D16" w14:textId="7A040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43D6" w14:paraId="170F1A90" w14:textId="15E6A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三、聚乙烯醇膜项目选址科学性分析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43D6" w14:paraId="397ACA6C" w14:textId="7208E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(一)、聚乙烯醇膜项目厂址的选择原则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43D6" w14:paraId="36B46F58" w14:textId="556B6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(二)、聚乙烯醇膜项目区概况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43D6" w14:paraId="43206234" w14:textId="5A395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(三)、聚乙烯醇膜厂址选择方案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43D6" w14:paraId="4C64398F" w14:textId="3A36D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(四)、聚乙烯醇膜项目选址用地权属性质类别及占地面积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43D6" w14:paraId="3C010688" w14:textId="52DD3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(五)、聚乙烯醇膜项目用地利用指标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43D6" w14:paraId="0E64523F" w14:textId="72E5D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43D6" w14:paraId="39B3EF43" w14:textId="42710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43D6" w14:paraId="46EEB5E8" w14:textId="0914D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43D6" w14:paraId="4EC55395" w14:textId="4C6CD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43D6" w14:paraId="03244DDB" w14:textId="5ABFD2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五、聚乙烯醇膜项目组织机构与人力资源配置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43D6" w14:paraId="22CB6C0E" w14:textId="69CCF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(一)、聚乙烯醇膜项目组织机构设置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https://d.book118.com/528002110101006040</w:t>
        </w:r>
      </w:hyperlink>
    </w:p>
    <w:p w:rsidR="00DC43D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:rsidP="00660143" w14:paraId="15EE5F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43D6" w14:paraId="51760A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:rsidP="00660143" w14:paraId="74D1DF13" w14:textId="56933C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43D6" w14:paraId="7A9E1A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14:paraId="251ACE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:rsidP="006601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43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:rsidP="00660143" w14:textId="56933C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43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14:paraId="1B7581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:rsidRPr="00DC43D6" w:rsidP="00DC43D6" w14:paraId="24B63052" w14:textId="7B8D1F21">
    <w:pPr>
      <w:pStyle w:val="Header"/>
      <w:rPr>
        <w:rFonts w:ascii="仿宋" w:eastAsia="仿宋" w:hAnsi="仿宋"/>
      </w:rPr>
    </w:pPr>
    <w:r w:rsidRPr="00DC43D6">
      <w:rPr>
        <w:rFonts w:ascii="仿宋" w:eastAsia="仿宋" w:hAnsi="仿宋" w:hint="eastAsia"/>
      </w:rPr>
      <w:t>聚乙烯醇膜可行性报告</w:t>
    </w:r>
    <w:r w:rsidRPr="00DC43D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14:paraId="75306A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:rsidRPr="00DC43D6" w:rsidP="00DC43D6" w14:textId="7B8D1F21">
    <w:pPr>
      <w:pStyle w:val="Header"/>
      <w:rPr>
        <w:rFonts w:ascii="仿宋" w:eastAsia="仿宋" w:hAnsi="仿宋"/>
      </w:rPr>
    </w:pPr>
    <w:r w:rsidRPr="00DC43D6">
      <w:rPr>
        <w:rFonts w:ascii="仿宋" w:eastAsia="仿宋" w:hAnsi="仿宋" w:hint="eastAsia"/>
      </w:rPr>
      <w:t>聚乙烯醇膜可行性报告</w:t>
    </w:r>
    <w:r w:rsidRPr="00DC43D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43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3D6"/>
    <w:rsid w:val="00660143"/>
    <w:rsid w:val="00DC43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4DB4B"/>
  <w15:chartTrackingRefBased/>
  <w15:docId w15:val="{AE8AAF6F-FE03-4BE8-9AD9-0B7DBB32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43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43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43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43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43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43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4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43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43D6"/>
  </w:style>
  <w:style w:type="paragraph" w:styleId="TOC1">
    <w:name w:val="toc 1"/>
    <w:basedOn w:val="Normal"/>
    <w:next w:val="Normal"/>
    <w:autoRedefine/>
    <w:uiPriority w:val="39"/>
    <w:unhideWhenUsed/>
    <w:rsid w:val="00DC43D6"/>
  </w:style>
  <w:style w:type="paragraph" w:styleId="TOC2">
    <w:name w:val="toc 2"/>
    <w:basedOn w:val="Normal"/>
    <w:next w:val="Normal"/>
    <w:autoRedefine/>
    <w:uiPriority w:val="39"/>
    <w:unhideWhenUsed/>
    <w:rsid w:val="00DC43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0211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4913</Words>
  <Characters>28008</Characters>
  <Application>Microsoft Office Word</Application>
  <DocSecurity>0</DocSecurity>
  <Lines>233</Lines>
  <Paragraphs>65</Paragraphs>
  <ScaleCrop>false</ScaleCrop>
  <Company/>
  <LinksUpToDate>false</LinksUpToDate>
  <CharactersWithSpaces>32856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2024-02-26T05:32:00Z</dcterms:created>
  <dcterms:modified xsi:type="dcterms:W3CDTF">2024-02-26T05:33:00Z</dcterms:modified>
</cp:coreProperties>
</file>