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新型膜材料及其装置行业相关公司设立可行性研究报告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86" w:history="1">
        <w:r>
          <w:rPr>
            <w:rFonts w:ascii="仿宋" w:eastAsia="仿宋" w:hAnsi="仿宋" w:cs="仿宋" w:hint="eastAsia"/>
            <w:lang w:eastAsia="zh-CN"/>
          </w:rPr>
          <w:t>前言</w:t>
        </w:r>
        <w:r>
          <w:tab/>
        </w:r>
        <w:r>
          <w:fldChar w:fldCharType="begin"/>
        </w:r>
        <w:r>
          <w:instrText xml:space="preserve"> PAGEREF _Toc4286 \h </w:instrText>
        </w:r>
        <w:r>
          <w:fldChar w:fldCharType="separate"/>
        </w:r>
        <w:r>
          <w:t>3</w:t>
        </w:r>
        <w:r>
          <w:fldChar w:fldCharType="end"/>
        </w:r>
      </w:hyperlink>
    </w:p>
    <w:p>
      <w:pPr>
        <w:pStyle w:val="TOC1"/>
        <w:tabs>
          <w:tab w:val="right" w:leader="dot" w:pos="8306"/>
        </w:tabs>
      </w:pPr>
      <w:hyperlink w:anchor="_Toc25036" w:history="1">
        <w:r>
          <w:rPr>
            <w:rFonts w:ascii="仿宋" w:eastAsia="仿宋" w:hAnsi="仿宋" w:cs="仿宋" w:hint="eastAsia"/>
            <w:lang w:eastAsia="zh-CN"/>
          </w:rPr>
          <w:t>一、新型膜材料及其装置项目概况</w:t>
        </w:r>
        <w:r>
          <w:tab/>
        </w:r>
        <w:r>
          <w:fldChar w:fldCharType="begin"/>
        </w:r>
        <w:r>
          <w:instrText xml:space="preserve"> PAGEREF _Toc25036 \h </w:instrText>
        </w:r>
        <w:r>
          <w:fldChar w:fldCharType="separate"/>
        </w:r>
        <w:r>
          <w:t>3</w:t>
        </w:r>
        <w:r>
          <w:fldChar w:fldCharType="end"/>
        </w:r>
      </w:hyperlink>
    </w:p>
    <w:p>
      <w:pPr>
        <w:pStyle w:val="TOC2"/>
        <w:tabs>
          <w:tab w:val="right" w:leader="dot" w:pos="8306"/>
        </w:tabs>
      </w:pPr>
      <w:hyperlink w:anchor="_Toc14449" w:history="1">
        <w:r>
          <w:rPr>
            <w:rFonts w:ascii="仿宋" w:eastAsia="仿宋" w:hAnsi="仿宋" w:cs="仿宋" w:hint="eastAsia"/>
            <w:lang w:eastAsia="zh-CN"/>
          </w:rPr>
          <w:t>(一)、投资路径</w:t>
        </w:r>
        <w:r>
          <w:tab/>
        </w:r>
        <w:r>
          <w:fldChar w:fldCharType="begin"/>
        </w:r>
        <w:r>
          <w:instrText xml:space="preserve"> PAGEREF _Toc14449 \h </w:instrText>
        </w:r>
        <w:r>
          <w:fldChar w:fldCharType="separate"/>
        </w:r>
        <w:r>
          <w:t>3</w:t>
        </w:r>
        <w:r>
          <w:fldChar w:fldCharType="end"/>
        </w:r>
      </w:hyperlink>
    </w:p>
    <w:p>
      <w:pPr>
        <w:pStyle w:val="TOC2"/>
        <w:tabs>
          <w:tab w:val="right" w:leader="dot" w:pos="8306"/>
        </w:tabs>
      </w:pPr>
      <w:hyperlink w:anchor="_Toc21956" w:history="1">
        <w:r>
          <w:rPr>
            <w:rFonts w:ascii="仿宋" w:eastAsia="仿宋" w:hAnsi="仿宋" w:cs="仿宋" w:hint="eastAsia"/>
            <w:lang w:eastAsia="zh-CN"/>
          </w:rPr>
          <w:t>(二)、新型膜材料及其装置项目提出的理由</w:t>
        </w:r>
        <w:r>
          <w:tab/>
        </w:r>
        <w:r>
          <w:fldChar w:fldCharType="begin"/>
        </w:r>
        <w:r>
          <w:instrText xml:space="preserve"> PAGEREF _Toc21956 \h </w:instrText>
        </w:r>
        <w:r>
          <w:fldChar w:fldCharType="separate"/>
        </w:r>
        <w:r>
          <w:t>3</w:t>
        </w:r>
        <w:r>
          <w:fldChar w:fldCharType="end"/>
        </w:r>
      </w:hyperlink>
    </w:p>
    <w:p>
      <w:pPr>
        <w:pStyle w:val="TOC2"/>
        <w:tabs>
          <w:tab w:val="right" w:leader="dot" w:pos="8306"/>
        </w:tabs>
      </w:pPr>
      <w:hyperlink w:anchor="_Toc24059" w:history="1">
        <w:r>
          <w:rPr>
            <w:rFonts w:ascii="仿宋" w:eastAsia="仿宋" w:hAnsi="仿宋" w:cs="仿宋" w:hint="eastAsia"/>
            <w:lang w:eastAsia="zh-CN"/>
          </w:rPr>
          <w:t>(三)、新型膜材料及其装置项目选址</w:t>
        </w:r>
        <w:r>
          <w:tab/>
        </w:r>
        <w:r>
          <w:fldChar w:fldCharType="begin"/>
        </w:r>
        <w:r>
          <w:instrText xml:space="preserve"> PAGEREF _Toc24059 \h </w:instrText>
        </w:r>
        <w:r>
          <w:fldChar w:fldCharType="separate"/>
        </w:r>
        <w:r>
          <w:t>4</w:t>
        </w:r>
        <w:r>
          <w:fldChar w:fldCharType="end"/>
        </w:r>
      </w:hyperlink>
    </w:p>
    <w:p>
      <w:pPr>
        <w:pStyle w:val="TOC2"/>
        <w:tabs>
          <w:tab w:val="right" w:leader="dot" w:pos="8306"/>
        </w:tabs>
      </w:pPr>
      <w:hyperlink w:anchor="_Toc6392" w:history="1">
        <w:r>
          <w:rPr>
            <w:rFonts w:ascii="仿宋" w:eastAsia="仿宋" w:hAnsi="仿宋" w:cs="仿宋" w:hint="eastAsia"/>
            <w:lang w:eastAsia="zh-CN"/>
          </w:rPr>
          <w:t>(四)、生产规模</w:t>
        </w:r>
        <w:r>
          <w:tab/>
        </w:r>
        <w:r>
          <w:fldChar w:fldCharType="begin"/>
        </w:r>
        <w:r>
          <w:instrText xml:space="preserve"> PAGEREF _Toc6392 \h </w:instrText>
        </w:r>
        <w:r>
          <w:fldChar w:fldCharType="separate"/>
        </w:r>
        <w:r>
          <w:t>5</w:t>
        </w:r>
        <w:r>
          <w:fldChar w:fldCharType="end"/>
        </w:r>
      </w:hyperlink>
    </w:p>
    <w:p>
      <w:pPr>
        <w:pStyle w:val="TOC2"/>
        <w:tabs>
          <w:tab w:val="right" w:leader="dot" w:pos="8306"/>
        </w:tabs>
      </w:pPr>
      <w:hyperlink w:anchor="_Toc20617" w:history="1">
        <w:r>
          <w:rPr>
            <w:rFonts w:ascii="仿宋" w:eastAsia="仿宋" w:hAnsi="仿宋" w:cs="仿宋" w:hint="eastAsia"/>
            <w:lang w:eastAsia="zh-CN"/>
          </w:rPr>
          <w:t>(五)、建设规模</w:t>
        </w:r>
        <w:r>
          <w:tab/>
        </w:r>
        <w:r>
          <w:fldChar w:fldCharType="begin"/>
        </w:r>
        <w:r>
          <w:instrText xml:space="preserve"> PAGEREF _Toc20617 \h </w:instrText>
        </w:r>
        <w:r>
          <w:fldChar w:fldCharType="separate"/>
        </w:r>
        <w:r>
          <w:t>5</w:t>
        </w:r>
        <w:r>
          <w:fldChar w:fldCharType="end"/>
        </w:r>
      </w:hyperlink>
    </w:p>
    <w:p>
      <w:pPr>
        <w:pStyle w:val="TOC2"/>
        <w:tabs>
          <w:tab w:val="right" w:leader="dot" w:pos="8306"/>
        </w:tabs>
      </w:pPr>
      <w:hyperlink w:anchor="_Toc1512" w:history="1">
        <w:r>
          <w:rPr>
            <w:rFonts w:ascii="仿宋" w:eastAsia="仿宋" w:hAnsi="仿宋" w:cs="仿宋" w:hint="eastAsia"/>
            <w:lang w:eastAsia="zh-CN"/>
          </w:rPr>
          <w:t>(六)、新型膜材料及其装置项目投资</w:t>
        </w:r>
        <w:r>
          <w:tab/>
        </w:r>
        <w:r>
          <w:fldChar w:fldCharType="begin"/>
        </w:r>
        <w:r>
          <w:instrText xml:space="preserve"> PAGEREF _Toc1512 \h </w:instrText>
        </w:r>
        <w:r>
          <w:fldChar w:fldCharType="separate"/>
        </w:r>
        <w:r>
          <w:t>5</w:t>
        </w:r>
        <w:r>
          <w:fldChar w:fldCharType="end"/>
        </w:r>
      </w:hyperlink>
    </w:p>
    <w:p>
      <w:pPr>
        <w:pStyle w:val="TOC2"/>
        <w:tabs>
          <w:tab w:val="right" w:leader="dot" w:pos="8306"/>
        </w:tabs>
      </w:pPr>
      <w:hyperlink w:anchor="_Toc20612" w:history="1">
        <w:r>
          <w:rPr>
            <w:rFonts w:ascii="仿宋" w:eastAsia="仿宋" w:hAnsi="仿宋" w:cs="仿宋" w:hint="eastAsia"/>
            <w:lang w:eastAsia="zh-CN"/>
          </w:rPr>
          <w:t>(七)、新型膜材料及其装置项目进度规划</w:t>
        </w:r>
        <w:r>
          <w:tab/>
        </w:r>
        <w:r>
          <w:fldChar w:fldCharType="begin"/>
        </w:r>
        <w:r>
          <w:instrText xml:space="preserve"> PAGEREF _Toc20612 \h </w:instrText>
        </w:r>
        <w:r>
          <w:fldChar w:fldCharType="separate"/>
        </w:r>
        <w:r>
          <w:t>6</w:t>
        </w:r>
        <w:r>
          <w:fldChar w:fldCharType="end"/>
        </w:r>
      </w:hyperlink>
    </w:p>
    <w:p>
      <w:pPr>
        <w:pStyle w:val="TOC2"/>
        <w:tabs>
          <w:tab w:val="right" w:leader="dot" w:pos="8306"/>
        </w:tabs>
      </w:pPr>
      <w:hyperlink w:anchor="_Toc29626" w:history="1">
        <w:r>
          <w:rPr>
            <w:rFonts w:ascii="仿宋" w:eastAsia="仿宋" w:hAnsi="仿宋" w:cs="仿宋" w:hint="eastAsia"/>
            <w:lang w:eastAsia="zh-CN"/>
          </w:rPr>
          <w:t>(八)、经济效益(正常经营年份)</w:t>
        </w:r>
        <w:r>
          <w:tab/>
        </w:r>
        <w:r>
          <w:fldChar w:fldCharType="begin"/>
        </w:r>
        <w:r>
          <w:instrText xml:space="preserve"> PAGEREF _Toc29626 \h </w:instrText>
        </w:r>
        <w:r>
          <w:fldChar w:fldCharType="separate"/>
        </w:r>
        <w:r>
          <w:t>6</w:t>
        </w:r>
        <w:r>
          <w:fldChar w:fldCharType="end"/>
        </w:r>
      </w:hyperlink>
    </w:p>
    <w:p>
      <w:pPr>
        <w:pStyle w:val="TOC2"/>
        <w:tabs>
          <w:tab w:val="right" w:leader="dot" w:pos="8306"/>
        </w:tabs>
      </w:pPr>
      <w:hyperlink w:anchor="_Toc30567" w:history="1">
        <w:r>
          <w:rPr>
            <w:rFonts w:ascii="仿宋" w:eastAsia="仿宋" w:hAnsi="仿宋" w:cs="仿宋" w:hint="eastAsia"/>
            <w:lang w:eastAsia="zh-CN"/>
          </w:rPr>
          <w:t>(九)、新型膜材料及其装置项目综合评价</w:t>
        </w:r>
        <w:r>
          <w:tab/>
        </w:r>
        <w:r>
          <w:fldChar w:fldCharType="begin"/>
        </w:r>
        <w:r>
          <w:instrText xml:space="preserve"> PAGEREF _Toc30567 \h </w:instrText>
        </w:r>
        <w:r>
          <w:fldChar w:fldCharType="separate"/>
        </w:r>
        <w:r>
          <w:t>7</w:t>
        </w:r>
        <w:r>
          <w:fldChar w:fldCharType="end"/>
        </w:r>
      </w:hyperlink>
    </w:p>
    <w:p>
      <w:pPr>
        <w:pStyle w:val="TOC1"/>
        <w:tabs>
          <w:tab w:val="right" w:leader="dot" w:pos="8306"/>
        </w:tabs>
      </w:pPr>
      <w:hyperlink w:anchor="_Toc291" w:history="1">
        <w:r>
          <w:rPr>
            <w:rFonts w:ascii="仿宋" w:eastAsia="仿宋" w:hAnsi="仿宋" w:cs="仿宋" w:hint="eastAsia"/>
            <w:lang w:eastAsia="zh-CN"/>
          </w:rPr>
          <w:t>二、公司成立背景及可行性分析</w:t>
        </w:r>
        <w:r>
          <w:tab/>
        </w:r>
        <w:r>
          <w:fldChar w:fldCharType="begin"/>
        </w:r>
        <w:r>
          <w:instrText xml:space="preserve"> PAGEREF _Toc291 \h </w:instrText>
        </w:r>
        <w:r>
          <w:fldChar w:fldCharType="separate"/>
        </w:r>
        <w:r>
          <w:t>8</w:t>
        </w:r>
        <w:r>
          <w:fldChar w:fldCharType="end"/>
        </w:r>
      </w:hyperlink>
    </w:p>
    <w:p>
      <w:pPr>
        <w:pStyle w:val="TOC2"/>
        <w:tabs>
          <w:tab w:val="right" w:leader="dot" w:pos="8306"/>
        </w:tabs>
      </w:pPr>
      <w:hyperlink w:anchor="_Toc20377" w:history="1">
        <w:r>
          <w:rPr>
            <w:rFonts w:ascii="仿宋" w:eastAsia="仿宋" w:hAnsi="仿宋" w:cs="仿宋" w:hint="eastAsia"/>
            <w:lang w:eastAsia="zh-CN"/>
          </w:rPr>
          <w:t>(一)、发展思路</w:t>
        </w:r>
        <w:r>
          <w:tab/>
        </w:r>
        <w:r>
          <w:fldChar w:fldCharType="begin"/>
        </w:r>
        <w:r>
          <w:instrText xml:space="preserve"> PAGEREF _Toc20377 \h </w:instrText>
        </w:r>
        <w:r>
          <w:fldChar w:fldCharType="separate"/>
        </w:r>
        <w:r>
          <w:t>8</w:t>
        </w:r>
        <w:r>
          <w:fldChar w:fldCharType="end"/>
        </w:r>
      </w:hyperlink>
    </w:p>
    <w:p>
      <w:pPr>
        <w:pStyle w:val="TOC2"/>
        <w:tabs>
          <w:tab w:val="right" w:leader="dot" w:pos="8306"/>
        </w:tabs>
      </w:pPr>
      <w:hyperlink w:anchor="_Toc25448" w:history="1">
        <w:r>
          <w:rPr>
            <w:rFonts w:ascii="仿宋" w:eastAsia="仿宋" w:hAnsi="仿宋" w:cs="仿宋" w:hint="eastAsia"/>
            <w:lang w:eastAsia="zh-CN"/>
          </w:rPr>
          <w:t>(二)、产业发展背景分析</w:t>
        </w:r>
        <w:r>
          <w:tab/>
        </w:r>
        <w:r>
          <w:fldChar w:fldCharType="begin"/>
        </w:r>
        <w:r>
          <w:instrText xml:space="preserve"> PAGEREF _Toc25448 \h </w:instrText>
        </w:r>
        <w:r>
          <w:fldChar w:fldCharType="separate"/>
        </w:r>
        <w:r>
          <w:t>8</w:t>
        </w:r>
        <w:r>
          <w:fldChar w:fldCharType="end"/>
        </w:r>
      </w:hyperlink>
    </w:p>
    <w:p>
      <w:pPr>
        <w:pStyle w:val="TOC2"/>
        <w:tabs>
          <w:tab w:val="right" w:leader="dot" w:pos="8306"/>
        </w:tabs>
      </w:pPr>
      <w:hyperlink w:anchor="_Toc9179" w:history="1">
        <w:r>
          <w:rPr>
            <w:rFonts w:ascii="仿宋" w:eastAsia="仿宋" w:hAnsi="仿宋" w:cs="仿宋" w:hint="eastAsia"/>
            <w:lang w:eastAsia="zh-CN"/>
          </w:rPr>
          <w:t>(三)、产业发展原则</w:t>
        </w:r>
        <w:r>
          <w:tab/>
        </w:r>
        <w:r>
          <w:fldChar w:fldCharType="begin"/>
        </w:r>
        <w:r>
          <w:instrText xml:space="preserve"> PAGEREF _Toc9179 \h </w:instrText>
        </w:r>
        <w:r>
          <w:fldChar w:fldCharType="separate"/>
        </w:r>
        <w:r>
          <w:t>10</w:t>
        </w:r>
        <w:r>
          <w:fldChar w:fldCharType="end"/>
        </w:r>
      </w:hyperlink>
    </w:p>
    <w:p>
      <w:pPr>
        <w:pStyle w:val="TOC2"/>
        <w:tabs>
          <w:tab w:val="right" w:leader="dot" w:pos="8306"/>
        </w:tabs>
      </w:pPr>
      <w:hyperlink w:anchor="_Toc17038" w:history="1">
        <w:r>
          <w:rPr>
            <w:rFonts w:ascii="仿宋" w:eastAsia="仿宋" w:hAnsi="仿宋" w:cs="仿宋" w:hint="eastAsia"/>
            <w:lang w:eastAsia="zh-CN"/>
          </w:rPr>
          <w:t>(四)、区域产业环境分析</w:t>
        </w:r>
        <w:r>
          <w:tab/>
        </w:r>
        <w:r>
          <w:fldChar w:fldCharType="begin"/>
        </w:r>
        <w:r>
          <w:instrText xml:space="preserve"> PAGEREF _Toc17038 \h </w:instrText>
        </w:r>
        <w:r>
          <w:fldChar w:fldCharType="separate"/>
        </w:r>
        <w:r>
          <w:t>11</w:t>
        </w:r>
        <w:r>
          <w:fldChar w:fldCharType="end"/>
        </w:r>
      </w:hyperlink>
    </w:p>
    <w:p>
      <w:pPr>
        <w:pStyle w:val="TOC2"/>
        <w:tabs>
          <w:tab w:val="right" w:leader="dot" w:pos="8306"/>
        </w:tabs>
      </w:pPr>
      <w:hyperlink w:anchor="_Toc2880" w:history="1">
        <w:r>
          <w:rPr>
            <w:rFonts w:ascii="仿宋" w:eastAsia="仿宋" w:hAnsi="仿宋" w:cs="仿宋" w:hint="eastAsia"/>
            <w:lang w:eastAsia="zh-CN"/>
          </w:rPr>
          <w:t>(五)、可行性分析</w:t>
        </w:r>
        <w:r>
          <w:tab/>
        </w:r>
        <w:r>
          <w:fldChar w:fldCharType="begin"/>
        </w:r>
        <w:r>
          <w:instrText xml:space="preserve"> PAGEREF _Toc2880 \h </w:instrText>
        </w:r>
        <w:r>
          <w:fldChar w:fldCharType="separate"/>
        </w:r>
        <w:r>
          <w:t>13</w:t>
        </w:r>
        <w:r>
          <w:fldChar w:fldCharType="end"/>
        </w:r>
      </w:hyperlink>
    </w:p>
    <w:p>
      <w:pPr>
        <w:pStyle w:val="TOC2"/>
        <w:tabs>
          <w:tab w:val="right" w:leader="dot" w:pos="8306"/>
        </w:tabs>
      </w:pPr>
      <w:hyperlink w:anchor="_Toc13305" w:history="1">
        <w:r>
          <w:rPr>
            <w:rFonts w:ascii="仿宋" w:eastAsia="仿宋" w:hAnsi="仿宋" w:cs="仿宋" w:hint="eastAsia"/>
            <w:lang w:eastAsia="zh-CN"/>
          </w:rPr>
          <w:t>(六)、产业发展重点任务</w:t>
        </w:r>
        <w:r>
          <w:tab/>
        </w:r>
        <w:r>
          <w:fldChar w:fldCharType="begin"/>
        </w:r>
        <w:r>
          <w:instrText xml:space="preserve"> PAGEREF _Toc13305 \h </w:instrText>
        </w:r>
        <w:r>
          <w:fldChar w:fldCharType="separate"/>
        </w:r>
        <w:r>
          <w:t>14</w:t>
        </w:r>
        <w:r>
          <w:fldChar w:fldCharType="end"/>
        </w:r>
      </w:hyperlink>
    </w:p>
    <w:p>
      <w:pPr>
        <w:pStyle w:val="TOC2"/>
        <w:tabs>
          <w:tab w:val="right" w:leader="dot" w:pos="8306"/>
        </w:tabs>
      </w:pPr>
      <w:hyperlink w:anchor="_Toc7629" w:history="1">
        <w:r>
          <w:rPr>
            <w:rFonts w:ascii="仿宋" w:eastAsia="仿宋" w:hAnsi="仿宋" w:cs="仿宋" w:hint="eastAsia"/>
            <w:lang w:eastAsia="zh-CN"/>
          </w:rPr>
          <w:t>(七)、新型膜材料及其装置项目建设必要性分析</w:t>
        </w:r>
        <w:r>
          <w:tab/>
        </w:r>
        <w:r>
          <w:fldChar w:fldCharType="begin"/>
        </w:r>
        <w:r>
          <w:instrText xml:space="preserve"> PAGEREF _Toc7629 \h </w:instrText>
        </w:r>
        <w:r>
          <w:fldChar w:fldCharType="separate"/>
        </w:r>
        <w:r>
          <w:t>16</w:t>
        </w:r>
        <w:r>
          <w:fldChar w:fldCharType="end"/>
        </w:r>
      </w:hyperlink>
    </w:p>
    <w:p>
      <w:pPr>
        <w:pStyle w:val="TOC1"/>
        <w:tabs>
          <w:tab w:val="right" w:leader="dot" w:pos="8306"/>
        </w:tabs>
      </w:pPr>
      <w:hyperlink w:anchor="_Toc12038" w:history="1">
        <w:r>
          <w:rPr>
            <w:rFonts w:ascii="仿宋" w:eastAsia="仿宋" w:hAnsi="仿宋" w:cs="仿宋" w:hint="eastAsia"/>
            <w:lang w:eastAsia="zh-CN"/>
          </w:rPr>
          <w:t>三、发展规划</w:t>
        </w:r>
        <w:r>
          <w:tab/>
        </w:r>
        <w:r>
          <w:fldChar w:fldCharType="begin"/>
        </w:r>
        <w:r>
          <w:instrText xml:space="preserve"> PAGEREF _Toc12038 \h </w:instrText>
        </w:r>
        <w:r>
          <w:fldChar w:fldCharType="separate"/>
        </w:r>
        <w:r>
          <w:t>17</w:t>
        </w:r>
        <w:r>
          <w:fldChar w:fldCharType="end"/>
        </w:r>
      </w:hyperlink>
    </w:p>
    <w:p>
      <w:pPr>
        <w:pStyle w:val="TOC2"/>
        <w:tabs>
          <w:tab w:val="right" w:leader="dot" w:pos="8306"/>
        </w:tabs>
      </w:pPr>
      <w:hyperlink w:anchor="_Toc24368" w:history="1">
        <w:r>
          <w:rPr>
            <w:rFonts w:ascii="仿宋" w:eastAsia="仿宋" w:hAnsi="仿宋" w:cs="仿宋" w:hint="eastAsia"/>
            <w:lang w:eastAsia="zh-CN"/>
          </w:rPr>
          <w:t>(一)、公司发展规划</w:t>
        </w:r>
        <w:r>
          <w:tab/>
        </w:r>
        <w:r>
          <w:fldChar w:fldCharType="begin"/>
        </w:r>
        <w:r>
          <w:instrText xml:space="preserve"> PAGEREF _Toc24368 \h </w:instrText>
        </w:r>
        <w:r>
          <w:fldChar w:fldCharType="separate"/>
        </w:r>
        <w:r>
          <w:t>17</w:t>
        </w:r>
        <w:r>
          <w:fldChar w:fldCharType="end"/>
        </w:r>
      </w:hyperlink>
    </w:p>
    <w:p>
      <w:pPr>
        <w:pStyle w:val="TOC2"/>
        <w:tabs>
          <w:tab w:val="right" w:leader="dot" w:pos="8306"/>
        </w:tabs>
      </w:pPr>
      <w:hyperlink w:anchor="_Toc29536" w:history="1">
        <w:r>
          <w:rPr>
            <w:rFonts w:ascii="仿宋" w:eastAsia="仿宋" w:hAnsi="仿宋" w:cs="仿宋" w:hint="eastAsia"/>
            <w:lang w:eastAsia="zh-CN"/>
          </w:rPr>
          <w:t>(二)、保障措施</w:t>
        </w:r>
        <w:r>
          <w:tab/>
        </w:r>
        <w:r>
          <w:fldChar w:fldCharType="begin"/>
        </w:r>
        <w:r>
          <w:instrText xml:space="preserve"> PAGEREF _Toc29536 \h </w:instrText>
        </w:r>
        <w:r>
          <w:fldChar w:fldCharType="separate"/>
        </w:r>
        <w:r>
          <w:t>19</w:t>
        </w:r>
        <w:r>
          <w:fldChar w:fldCharType="end"/>
        </w:r>
      </w:hyperlink>
    </w:p>
    <w:p>
      <w:pPr>
        <w:pStyle w:val="TOC1"/>
        <w:tabs>
          <w:tab w:val="right" w:leader="dot" w:pos="8306"/>
        </w:tabs>
      </w:pPr>
      <w:hyperlink w:anchor="_Toc6200" w:history="1">
        <w:r>
          <w:rPr>
            <w:rFonts w:ascii="仿宋" w:eastAsia="仿宋" w:hAnsi="仿宋" w:cs="仿宋" w:hint="eastAsia"/>
            <w:lang w:eastAsia="zh-CN"/>
          </w:rPr>
          <w:t>四、法人治理</w:t>
        </w:r>
        <w:r>
          <w:tab/>
        </w:r>
        <w:r>
          <w:fldChar w:fldCharType="begin"/>
        </w:r>
        <w:r>
          <w:instrText xml:space="preserve"> PAGEREF _Toc6200 \h </w:instrText>
        </w:r>
        <w:r>
          <w:fldChar w:fldCharType="separate"/>
        </w:r>
        <w:r>
          <w:t>23</w:t>
        </w:r>
        <w:r>
          <w:fldChar w:fldCharType="end"/>
        </w:r>
      </w:hyperlink>
    </w:p>
    <w:p>
      <w:pPr>
        <w:pStyle w:val="TOC2"/>
        <w:tabs>
          <w:tab w:val="right" w:leader="dot" w:pos="8306"/>
        </w:tabs>
      </w:pPr>
      <w:hyperlink w:anchor="_Toc22309" w:history="1">
        <w:r>
          <w:rPr>
            <w:rFonts w:ascii="仿宋" w:eastAsia="仿宋" w:hAnsi="仿宋" w:cs="仿宋" w:hint="eastAsia"/>
            <w:lang w:eastAsia="zh-CN"/>
          </w:rPr>
          <w:t>(一)、股东权利及义务</w:t>
        </w:r>
        <w:r>
          <w:tab/>
        </w:r>
        <w:r>
          <w:fldChar w:fldCharType="begin"/>
        </w:r>
        <w:r>
          <w:instrText xml:space="preserve"> PAGEREF _Toc22309 \h </w:instrText>
        </w:r>
        <w:r>
          <w:fldChar w:fldCharType="separate"/>
        </w:r>
        <w:r>
          <w:t>23</w:t>
        </w:r>
        <w:r>
          <w:fldChar w:fldCharType="end"/>
        </w:r>
      </w:hyperlink>
    </w:p>
    <w:p>
      <w:pPr>
        <w:pStyle w:val="TOC2"/>
        <w:tabs>
          <w:tab w:val="right" w:leader="dot" w:pos="8306"/>
        </w:tabs>
      </w:pPr>
      <w:hyperlink w:anchor="_Toc23790" w:history="1">
        <w:r>
          <w:rPr>
            <w:rFonts w:ascii="仿宋" w:eastAsia="仿宋" w:hAnsi="仿宋" w:cs="仿宋" w:hint="eastAsia"/>
            <w:lang w:eastAsia="zh-CN"/>
          </w:rPr>
          <w:t>(二)、董事</w:t>
        </w:r>
        <w:r>
          <w:tab/>
        </w:r>
        <w:r>
          <w:fldChar w:fldCharType="begin"/>
        </w:r>
        <w:r>
          <w:instrText xml:space="preserve"> PAGEREF _Toc23790 \h </w:instrText>
        </w:r>
        <w:r>
          <w:fldChar w:fldCharType="separate"/>
        </w:r>
        <w:r>
          <w:t>26</w:t>
        </w:r>
        <w:r>
          <w:fldChar w:fldCharType="end"/>
        </w:r>
      </w:hyperlink>
    </w:p>
    <w:p>
      <w:pPr>
        <w:pStyle w:val="TOC2"/>
        <w:tabs>
          <w:tab w:val="right" w:leader="dot" w:pos="8306"/>
        </w:tabs>
      </w:pPr>
      <w:hyperlink w:anchor="_Toc25369" w:history="1">
        <w:r>
          <w:rPr>
            <w:rFonts w:ascii="仿宋" w:eastAsia="仿宋" w:hAnsi="仿宋" w:cs="仿宋" w:hint="eastAsia"/>
            <w:lang w:eastAsia="zh-CN"/>
          </w:rPr>
          <w:t>(三)、高级管理人员</w:t>
        </w:r>
        <w:r>
          <w:tab/>
        </w:r>
        <w:r>
          <w:fldChar w:fldCharType="begin"/>
        </w:r>
        <w:r>
          <w:instrText xml:space="preserve"> PAGEREF _Toc25369 \h </w:instrText>
        </w:r>
        <w:r>
          <w:fldChar w:fldCharType="separate"/>
        </w:r>
        <w:r>
          <w:t>31</w:t>
        </w:r>
        <w:r>
          <w:fldChar w:fldCharType="end"/>
        </w:r>
      </w:hyperlink>
    </w:p>
    <w:p>
      <w:pPr>
        <w:pStyle w:val="TOC2"/>
        <w:tabs>
          <w:tab w:val="right" w:leader="dot" w:pos="8306"/>
        </w:tabs>
      </w:pPr>
      <w:hyperlink w:anchor="_Toc11383" w:history="1">
        <w:r>
          <w:rPr>
            <w:rFonts w:ascii="仿宋" w:eastAsia="仿宋" w:hAnsi="仿宋" w:cs="仿宋" w:hint="eastAsia"/>
            <w:lang w:eastAsia="zh-CN"/>
          </w:rPr>
          <w:t>(四)、监事</w:t>
        </w:r>
        <w:r>
          <w:tab/>
        </w:r>
        <w:r>
          <w:fldChar w:fldCharType="begin"/>
        </w:r>
        <w:r>
          <w:instrText xml:space="preserve"> PAGEREF _Toc11383 \h </w:instrText>
        </w:r>
        <w:r>
          <w:fldChar w:fldCharType="separate"/>
        </w:r>
        <w:r>
          <w:t>32</w:t>
        </w:r>
        <w:r>
          <w:fldChar w:fldCharType="end"/>
        </w:r>
      </w:hyperlink>
    </w:p>
    <w:p>
      <w:pPr>
        <w:pStyle w:val="TOC1"/>
        <w:tabs>
          <w:tab w:val="right" w:leader="dot" w:pos="8306"/>
        </w:tabs>
      </w:pPr>
      <w:hyperlink w:anchor="_Toc5488" w:history="1">
        <w:r>
          <w:rPr>
            <w:rFonts w:ascii="仿宋" w:eastAsia="仿宋" w:hAnsi="仿宋" w:cs="仿宋" w:hint="eastAsia"/>
            <w:lang w:eastAsia="zh-CN"/>
          </w:rPr>
          <w:t>五、行业、市场分析</w:t>
        </w:r>
        <w:r>
          <w:tab/>
        </w:r>
        <w:r>
          <w:fldChar w:fldCharType="begin"/>
        </w:r>
        <w:r>
          <w:instrText xml:space="preserve"> PAGEREF _Toc5488 \h </w:instrText>
        </w:r>
        <w:r>
          <w:fldChar w:fldCharType="separate"/>
        </w:r>
        <w:r>
          <w:t>34</w:t>
        </w:r>
        <w:r>
          <w:fldChar w:fldCharType="end"/>
        </w:r>
      </w:hyperlink>
    </w:p>
    <w:p>
      <w:pPr>
        <w:pStyle w:val="TOC2"/>
        <w:tabs>
          <w:tab w:val="right" w:leader="dot" w:pos="8306"/>
        </w:tabs>
      </w:pPr>
      <w:hyperlink w:anchor="_Toc16694" w:history="1">
        <w:r>
          <w:rPr>
            <w:rFonts w:ascii="仿宋" w:eastAsia="仿宋" w:hAnsi="仿宋" w:cs="仿宋" w:hint="eastAsia"/>
            <w:lang w:eastAsia="zh-CN"/>
          </w:rPr>
          <w:t>(一)、行业分析</w:t>
        </w:r>
        <w:r>
          <w:tab/>
        </w:r>
        <w:r>
          <w:fldChar w:fldCharType="begin"/>
        </w:r>
        <w:r>
          <w:instrText xml:space="preserve"> PAGEREF _Toc16694 \h </w:instrText>
        </w:r>
        <w:r>
          <w:fldChar w:fldCharType="separate"/>
        </w:r>
        <w:r>
          <w:t>34</w:t>
        </w:r>
        <w:r>
          <w:fldChar w:fldCharType="end"/>
        </w:r>
      </w:hyperlink>
    </w:p>
    <w:p>
      <w:pPr>
        <w:pStyle w:val="TOC2"/>
        <w:tabs>
          <w:tab w:val="right" w:leader="dot" w:pos="8306"/>
        </w:tabs>
      </w:pPr>
      <w:hyperlink w:anchor="_Toc10241" w:history="1">
        <w:r>
          <w:rPr>
            <w:rFonts w:ascii="仿宋" w:eastAsia="仿宋" w:hAnsi="仿宋" w:cs="仿宋" w:hint="eastAsia"/>
            <w:lang w:eastAsia="zh-CN"/>
          </w:rPr>
          <w:t>(二)、市场分析</w:t>
        </w:r>
        <w:r>
          <w:tab/>
        </w:r>
        <w:r>
          <w:fldChar w:fldCharType="begin"/>
        </w:r>
        <w:r>
          <w:instrText xml:space="preserve"> PAGEREF _Toc10241 \h </w:instrText>
        </w:r>
        <w:r>
          <w:fldChar w:fldCharType="separate"/>
        </w:r>
        <w:r>
          <w:t>35</w:t>
        </w:r>
        <w:r>
          <w:fldChar w:fldCharType="end"/>
        </w:r>
      </w:hyperlink>
    </w:p>
    <w:p>
      <w:pPr>
        <w:pStyle w:val="TOC2"/>
        <w:tabs>
          <w:tab w:val="right" w:leader="dot" w:pos="8306"/>
        </w:tabs>
      </w:pPr>
      <w:hyperlink w:anchor="_Toc6848" w:history="1">
        <w:r>
          <w:rPr>
            <w:rFonts w:ascii="仿宋" w:eastAsia="仿宋" w:hAnsi="仿宋" w:cs="仿宋" w:hint="eastAsia"/>
            <w:lang w:eastAsia="zh-CN"/>
          </w:rPr>
          <w:t>(三)、行业发展及市场前景分析</w:t>
        </w:r>
        <w:r>
          <w:tab/>
        </w:r>
        <w:r>
          <w:fldChar w:fldCharType="begin"/>
        </w:r>
        <w:r>
          <w:instrText xml:space="preserve"> PAGEREF _Toc6848 \h </w:instrText>
        </w:r>
        <w:r>
          <w:fldChar w:fldCharType="separate"/>
        </w:r>
        <w:r>
          <w:t>35</w:t>
        </w:r>
        <w:r>
          <w:fldChar w:fldCharType="end"/>
        </w:r>
      </w:hyperlink>
    </w:p>
    <w:p>
      <w:pPr>
        <w:pStyle w:val="TOC1"/>
        <w:tabs>
          <w:tab w:val="right" w:leader="dot" w:pos="8306"/>
        </w:tabs>
      </w:pPr>
      <w:hyperlink w:anchor="_Toc23762" w:history="1">
        <w:r>
          <w:rPr>
            <w:rFonts w:ascii="仿宋" w:eastAsia="仿宋" w:hAnsi="仿宋" w:cs="仿宋" w:hint="eastAsia"/>
            <w:lang w:eastAsia="zh-CN"/>
          </w:rPr>
          <w:t>六、投资方案分析</w:t>
        </w:r>
        <w:r>
          <w:tab/>
        </w:r>
        <w:r>
          <w:fldChar w:fldCharType="begin"/>
        </w:r>
        <w:r>
          <w:instrText xml:space="preserve"> PAGEREF _Toc23762 \h </w:instrText>
        </w:r>
        <w:r>
          <w:fldChar w:fldCharType="separate"/>
        </w:r>
        <w:r>
          <w:t>36</w:t>
        </w:r>
        <w:r>
          <w:fldChar w:fldCharType="end"/>
        </w:r>
      </w:hyperlink>
    </w:p>
    <w:p>
      <w:pPr>
        <w:pStyle w:val="TOC2"/>
        <w:tabs>
          <w:tab w:val="right" w:leader="dot" w:pos="8306"/>
        </w:tabs>
      </w:pPr>
      <w:hyperlink w:anchor="_Toc22684" w:history="1">
        <w:r>
          <w:rPr>
            <w:rFonts w:ascii="仿宋" w:eastAsia="仿宋" w:hAnsi="仿宋" w:cs="仿宋" w:hint="eastAsia"/>
            <w:lang w:eastAsia="zh-CN"/>
          </w:rPr>
          <w:t>(一)、编制说明</w:t>
        </w:r>
        <w:r>
          <w:tab/>
        </w:r>
        <w:r>
          <w:fldChar w:fldCharType="begin"/>
        </w:r>
        <w:r>
          <w:instrText xml:space="preserve"> PAGEREF _Toc22684 \h </w:instrText>
        </w:r>
        <w:r>
          <w:fldChar w:fldCharType="separate"/>
        </w:r>
        <w:r>
          <w:t>36</w:t>
        </w:r>
        <w:r>
          <w:fldChar w:fldCharType="end"/>
        </w:r>
      </w:hyperlink>
    </w:p>
    <w:p>
      <w:pPr>
        <w:pStyle w:val="TOC2"/>
        <w:tabs>
          <w:tab w:val="right" w:leader="dot" w:pos="8306"/>
        </w:tabs>
      </w:pPr>
      <w:hyperlink w:anchor="_Toc11370" w:history="1">
        <w:r>
          <w:rPr>
            <w:rFonts w:ascii="仿宋" w:eastAsia="仿宋" w:hAnsi="仿宋" w:cs="仿宋" w:hint="eastAsia"/>
            <w:lang w:eastAsia="zh-CN"/>
          </w:rPr>
          <w:t>(二)、建设投资</w:t>
        </w:r>
        <w:r>
          <w:tab/>
        </w:r>
        <w:r>
          <w:fldChar w:fldCharType="begin"/>
        </w:r>
        <w:r>
          <w:instrText xml:space="preserve"> PAGEREF _Toc11370 \h </w:instrText>
        </w:r>
        <w:r>
          <w:fldChar w:fldCharType="separate"/>
        </w:r>
        <w:r>
          <w:t>37</w:t>
        </w:r>
        <w:r>
          <w:fldChar w:fldCharType="end"/>
        </w:r>
      </w:hyperlink>
    </w:p>
    <w:p>
      <w:pPr>
        <w:pStyle w:val="TOC2"/>
        <w:tabs>
          <w:tab w:val="right" w:leader="dot" w:pos="8306"/>
        </w:tabs>
      </w:pPr>
      <w:hyperlink w:anchor="_Toc29678" w:history="1">
        <w:r>
          <w:rPr>
            <w:rFonts w:ascii="仿宋" w:eastAsia="仿宋" w:hAnsi="仿宋" w:cs="仿宋" w:hint="eastAsia"/>
            <w:lang w:eastAsia="zh-CN"/>
          </w:rPr>
          <w:t>(三)、建设期利息</w:t>
        </w:r>
        <w:r>
          <w:tab/>
        </w:r>
        <w:r>
          <w:fldChar w:fldCharType="begin"/>
        </w:r>
        <w:r>
          <w:instrText xml:space="preserve"> PAGEREF _Toc29678 \h </w:instrText>
        </w:r>
        <w:r>
          <w:fldChar w:fldCharType="separate"/>
        </w:r>
        <w:r>
          <w:t>37</w:t>
        </w:r>
        <w:r>
          <w:fldChar w:fldCharType="end"/>
        </w:r>
      </w:hyperlink>
    </w:p>
    <w:p>
      <w:pPr>
        <w:pStyle w:val="TOC2"/>
        <w:tabs>
          <w:tab w:val="right" w:leader="dot" w:pos="8306"/>
        </w:tabs>
      </w:pPr>
      <w:hyperlink w:anchor="_Toc19274" w:history="1">
        <w:r>
          <w:rPr>
            <w:rFonts w:ascii="仿宋" w:eastAsia="仿宋" w:hAnsi="仿宋" w:cs="仿宋" w:hint="eastAsia"/>
            <w:lang w:eastAsia="zh-CN"/>
          </w:rPr>
          <w:t>(四)、流动资金</w:t>
        </w:r>
        <w:r>
          <w:tab/>
        </w:r>
        <w:r>
          <w:fldChar w:fldCharType="begin"/>
        </w:r>
        <w:r>
          <w:instrText xml:space="preserve"> PAGEREF _Toc19274 \h </w:instrText>
        </w:r>
        <w:r>
          <w:fldChar w:fldCharType="separate"/>
        </w:r>
        <w:r>
          <w:t>37</w:t>
        </w:r>
        <w:r>
          <w:fldChar w:fldCharType="end"/>
        </w:r>
      </w:hyperlink>
    </w:p>
    <w:p>
      <w:pPr>
        <w:pStyle w:val="TOC2"/>
        <w:tabs>
          <w:tab w:val="right" w:leader="dot" w:pos="8306"/>
        </w:tabs>
      </w:pPr>
      <w:hyperlink w:anchor="_Toc6003" w:history="1">
        <w:r>
          <w:rPr>
            <w:rFonts w:ascii="仿宋" w:eastAsia="仿宋" w:hAnsi="仿宋" w:cs="仿宋" w:hint="eastAsia"/>
            <w:lang w:eastAsia="zh-CN"/>
          </w:rPr>
          <w:t>(五)、新型膜材料及其装置项目总投资</w:t>
        </w:r>
        <w:r>
          <w:tab/>
        </w:r>
        <w:r>
          <w:fldChar w:fldCharType="begin"/>
        </w:r>
        <w:r>
          <w:instrText xml:space="preserve"> PAGEREF _Toc6003 \h </w:instrText>
        </w:r>
        <w:r>
          <w:fldChar w:fldCharType="separate"/>
        </w:r>
        <w:r>
          <w:t>38</w:t>
        </w:r>
        <w:r>
          <w:fldChar w:fldCharType="end"/>
        </w:r>
      </w:hyperlink>
    </w:p>
    <w:p>
      <w:pPr>
        <w:pStyle w:val="TOC2"/>
        <w:tabs>
          <w:tab w:val="right" w:leader="dot" w:pos="8306"/>
        </w:tabs>
      </w:pPr>
      <w:hyperlink w:anchor="_Toc26735" w:history="1">
        <w:r>
          <w:rPr>
            <w:rFonts w:ascii="仿宋" w:eastAsia="仿宋" w:hAnsi="仿宋" w:cs="仿宋" w:hint="eastAsia"/>
            <w:lang w:eastAsia="zh-CN"/>
          </w:rPr>
          <w:t>(六)、资金筹措与投资计划</w:t>
        </w:r>
        <w:r>
          <w:tab/>
        </w:r>
        <w:r>
          <w:fldChar w:fldCharType="begin"/>
        </w:r>
        <w:r>
          <w:instrText xml:space="preserve"> PAGEREF _Toc26735 \h </w:instrText>
        </w:r>
        <w:r>
          <w:fldChar w:fldCharType="separate"/>
        </w:r>
        <w:r>
          <w:t>38</w:t>
        </w:r>
        <w:r>
          <w:fldChar w:fldCharType="end"/>
        </w:r>
      </w:hyperlink>
    </w:p>
    <w:p>
      <w:pPr>
        <w:pStyle w:val="TOC1"/>
        <w:tabs>
          <w:tab w:val="right" w:leader="dot" w:pos="8306"/>
        </w:tabs>
      </w:pPr>
      <w:hyperlink w:anchor="_Toc4227" w:history="1">
        <w:r>
          <w:rPr>
            <w:rFonts w:ascii="仿宋" w:eastAsia="仿宋" w:hAnsi="仿宋" w:cs="仿宋" w:hint="eastAsia"/>
            <w:lang w:eastAsia="zh-CN"/>
          </w:rPr>
          <w:t>七、SWOT分析</w:t>
        </w:r>
        <w:r>
          <w:tab/>
        </w:r>
        <w:r>
          <w:fldChar w:fldCharType="begin"/>
        </w:r>
        <w:r>
          <w:instrText xml:space="preserve"> PAGEREF _Toc4227 \h </w:instrText>
        </w:r>
        <w:r>
          <w:fldChar w:fldCharType="separate"/>
        </w:r>
        <w:r>
          <w:t>39</w:t>
        </w:r>
        <w:r>
          <w:fldChar w:fldCharType="end"/>
        </w:r>
      </w:hyperlink>
    </w:p>
    <w:p>
      <w:pPr>
        <w:pStyle w:val="TOC2"/>
        <w:tabs>
          <w:tab w:val="right" w:leader="dot" w:pos="8306"/>
        </w:tabs>
      </w:pPr>
      <w:hyperlink w:anchor="_Toc21728" w:history="1">
        <w:r>
          <w:rPr>
            <w:rFonts w:ascii="仿宋" w:eastAsia="仿宋" w:hAnsi="仿宋" w:cs="仿宋" w:hint="eastAsia"/>
            <w:lang w:eastAsia="zh-CN"/>
          </w:rPr>
          <w:t>(一)、优势分析(S)</w:t>
        </w:r>
        <w:r>
          <w:tab/>
        </w:r>
        <w:r>
          <w:fldChar w:fldCharType="begin"/>
        </w:r>
        <w:r>
          <w:instrText xml:space="preserve"> PAGEREF _Toc21728 \h </w:instrText>
        </w:r>
        <w:r>
          <w:fldChar w:fldCharType="separate"/>
        </w:r>
        <w:r>
          <w:t>39</w:t>
        </w:r>
        <w:r>
          <w:fldChar w:fldCharType="end"/>
        </w:r>
      </w:hyperlink>
    </w:p>
    <w:p>
      <w:pPr>
        <w:pStyle w:val="TOC2"/>
        <w:tabs>
          <w:tab w:val="right" w:leader="dot" w:pos="8306"/>
        </w:tabs>
      </w:pPr>
      <w:hyperlink w:anchor="_Toc26862" w:history="1">
        <w:r>
          <w:rPr>
            <w:rFonts w:ascii="仿宋" w:eastAsia="仿宋" w:hAnsi="仿宋" w:cs="仿宋" w:hint="eastAsia"/>
            <w:lang w:eastAsia="zh-CN"/>
          </w:rPr>
          <w:t>(二)、劣势分析(W)</w:t>
        </w:r>
        <w:r>
          <w:tab/>
        </w:r>
        <w:r>
          <w:fldChar w:fldCharType="begin"/>
        </w:r>
        <w:r>
          <w:instrText xml:space="preserve"> PAGEREF _Toc26862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7" w:history="1">
        <w:r>
          <w:rPr>
            <w:rFonts w:ascii="仿宋" w:eastAsia="仿宋" w:hAnsi="仿宋" w:cs="仿宋" w:hint="eastAsia"/>
            <w:lang w:eastAsia="zh-CN"/>
          </w:rPr>
          <w:t>(三)、机会分析()</w:t>
        </w:r>
        <w:r>
          <w:tab/>
        </w:r>
        <w:r>
          <w:fldChar w:fldCharType="begin"/>
        </w:r>
        <w:r>
          <w:instrText xml:space="preserve"> PAGEREF _Toc1157 \h </w:instrText>
        </w:r>
        <w:r>
          <w:fldChar w:fldCharType="separate"/>
        </w:r>
        <w:r>
          <w:t>40</w:t>
        </w:r>
        <w:r>
          <w:fldChar w:fldCharType="end"/>
        </w:r>
      </w:hyperlink>
    </w:p>
    <w:p>
      <w:pPr>
        <w:pStyle w:val="TOC2"/>
        <w:tabs>
          <w:tab w:val="right" w:leader="dot" w:pos="8306"/>
        </w:tabs>
      </w:pPr>
      <w:hyperlink w:anchor="_Toc30957" w:history="1">
        <w:r>
          <w:rPr>
            <w:rFonts w:ascii="仿宋" w:eastAsia="仿宋" w:hAnsi="仿宋" w:cs="仿宋" w:hint="eastAsia"/>
            <w:lang w:eastAsia="zh-CN"/>
          </w:rPr>
          <w:t>(四)、威胁分析(T)</w:t>
        </w:r>
        <w:r>
          <w:tab/>
        </w:r>
        <w:r>
          <w:fldChar w:fldCharType="begin"/>
        </w:r>
        <w:r>
          <w:instrText xml:space="preserve"> PAGEREF _Toc30957 \h </w:instrText>
        </w:r>
        <w:r>
          <w:fldChar w:fldCharType="separate"/>
        </w:r>
        <w:r>
          <w:t>41</w:t>
        </w:r>
        <w:r>
          <w:fldChar w:fldCharType="end"/>
        </w:r>
      </w:hyperlink>
    </w:p>
    <w:p>
      <w:pPr>
        <w:pStyle w:val="TOC1"/>
        <w:tabs>
          <w:tab w:val="right" w:leader="dot" w:pos="8306"/>
        </w:tabs>
      </w:pPr>
      <w:hyperlink w:anchor="_Toc6877" w:history="1">
        <w:r>
          <w:rPr>
            <w:rFonts w:ascii="仿宋" w:eastAsia="仿宋" w:hAnsi="仿宋" w:cs="仿宋" w:hint="eastAsia"/>
            <w:lang w:eastAsia="zh-CN"/>
          </w:rPr>
          <w:t>八、新型膜材料及其装置项目经济效益</w:t>
        </w:r>
        <w:r>
          <w:tab/>
        </w:r>
        <w:r>
          <w:fldChar w:fldCharType="begin"/>
        </w:r>
        <w:r>
          <w:instrText xml:space="preserve"> PAGEREF _Toc6877 \h </w:instrText>
        </w:r>
        <w:r>
          <w:fldChar w:fldCharType="separate"/>
        </w:r>
        <w:r>
          <w:t>42</w:t>
        </w:r>
        <w:r>
          <w:fldChar w:fldCharType="end"/>
        </w:r>
      </w:hyperlink>
    </w:p>
    <w:p>
      <w:pPr>
        <w:pStyle w:val="TOC2"/>
        <w:tabs>
          <w:tab w:val="right" w:leader="dot" w:pos="8306"/>
        </w:tabs>
      </w:pPr>
      <w:hyperlink w:anchor="_Toc31109" w:history="1">
        <w:r>
          <w:rPr>
            <w:rFonts w:ascii="仿宋" w:eastAsia="仿宋" w:hAnsi="仿宋" w:cs="仿宋" w:hint="eastAsia"/>
            <w:lang w:eastAsia="zh-CN"/>
          </w:rPr>
          <w:t>(一)、基本假设及基础参数选取</w:t>
        </w:r>
        <w:r>
          <w:tab/>
        </w:r>
        <w:r>
          <w:fldChar w:fldCharType="begin"/>
        </w:r>
        <w:r>
          <w:instrText xml:space="preserve"> PAGEREF _Toc31109 \h </w:instrText>
        </w:r>
        <w:r>
          <w:fldChar w:fldCharType="separate"/>
        </w:r>
        <w:r>
          <w:t>42</w:t>
        </w:r>
        <w:r>
          <w:fldChar w:fldCharType="end"/>
        </w:r>
      </w:hyperlink>
    </w:p>
    <w:p>
      <w:pPr>
        <w:pStyle w:val="TOC2"/>
        <w:tabs>
          <w:tab w:val="right" w:leader="dot" w:pos="8306"/>
        </w:tabs>
      </w:pPr>
      <w:hyperlink w:anchor="_Toc2643" w:history="1">
        <w:r>
          <w:rPr>
            <w:rFonts w:ascii="仿宋" w:eastAsia="仿宋" w:hAnsi="仿宋" w:cs="仿宋" w:hint="eastAsia"/>
            <w:lang w:eastAsia="zh-CN"/>
          </w:rPr>
          <w:t>(二)、经济评价财务测算</w:t>
        </w:r>
        <w:r>
          <w:tab/>
        </w:r>
        <w:r>
          <w:fldChar w:fldCharType="begin"/>
        </w:r>
        <w:r>
          <w:instrText xml:space="preserve"> PAGEREF _Toc2643 \h </w:instrText>
        </w:r>
        <w:r>
          <w:fldChar w:fldCharType="separate"/>
        </w:r>
        <w:r>
          <w:t>43</w:t>
        </w:r>
        <w:r>
          <w:fldChar w:fldCharType="end"/>
        </w:r>
      </w:hyperlink>
    </w:p>
    <w:p>
      <w:pPr>
        <w:pStyle w:val="TOC2"/>
        <w:tabs>
          <w:tab w:val="right" w:leader="dot" w:pos="8306"/>
        </w:tabs>
      </w:pPr>
      <w:hyperlink w:anchor="_Toc8968" w:history="1">
        <w:r>
          <w:rPr>
            <w:rFonts w:ascii="仿宋" w:eastAsia="仿宋" w:hAnsi="仿宋" w:cs="仿宋" w:hint="eastAsia"/>
            <w:lang w:eastAsia="zh-CN"/>
          </w:rPr>
          <w:t>(三)、新型膜材料及其装置项目盈利能力分析</w:t>
        </w:r>
        <w:r>
          <w:tab/>
        </w:r>
        <w:r>
          <w:fldChar w:fldCharType="begin"/>
        </w:r>
        <w:r>
          <w:instrText xml:space="preserve"> PAGEREF _Toc8968 \h </w:instrText>
        </w:r>
        <w:r>
          <w:fldChar w:fldCharType="separate"/>
        </w:r>
        <w:r>
          <w:t>44</w:t>
        </w:r>
        <w:r>
          <w:fldChar w:fldCharType="end"/>
        </w:r>
      </w:hyperlink>
    </w:p>
    <w:p>
      <w:pPr>
        <w:pStyle w:val="TOC2"/>
        <w:tabs>
          <w:tab w:val="right" w:leader="dot" w:pos="8306"/>
        </w:tabs>
      </w:pPr>
      <w:hyperlink w:anchor="_Toc17211" w:history="1">
        <w:r>
          <w:rPr>
            <w:rFonts w:ascii="仿宋" w:eastAsia="仿宋" w:hAnsi="仿宋" w:cs="仿宋" w:hint="eastAsia"/>
            <w:lang w:eastAsia="zh-CN"/>
          </w:rPr>
          <w:t>(四)、财务生存能力分析</w:t>
        </w:r>
        <w:r>
          <w:tab/>
        </w:r>
        <w:r>
          <w:fldChar w:fldCharType="begin"/>
        </w:r>
        <w:r>
          <w:instrText xml:space="preserve"> PAGEREF _Toc17211 \h </w:instrText>
        </w:r>
        <w:r>
          <w:fldChar w:fldCharType="separate"/>
        </w:r>
        <w:r>
          <w:t>45</w:t>
        </w:r>
        <w:r>
          <w:fldChar w:fldCharType="end"/>
        </w:r>
      </w:hyperlink>
    </w:p>
    <w:p>
      <w:pPr>
        <w:pStyle w:val="TOC2"/>
        <w:tabs>
          <w:tab w:val="right" w:leader="dot" w:pos="8306"/>
        </w:tabs>
      </w:pPr>
      <w:hyperlink w:anchor="_Toc154" w:history="1">
        <w:r>
          <w:rPr>
            <w:rFonts w:ascii="仿宋" w:eastAsia="仿宋" w:hAnsi="仿宋" w:cs="仿宋" w:hint="eastAsia"/>
            <w:lang w:eastAsia="zh-CN"/>
          </w:rPr>
          <w:t>(五)、偿债能力分析</w:t>
        </w:r>
        <w:r>
          <w:tab/>
        </w:r>
        <w:r>
          <w:fldChar w:fldCharType="begin"/>
        </w:r>
        <w:r>
          <w:instrText xml:space="preserve"> PAGEREF _Toc154 \h </w:instrText>
        </w:r>
        <w:r>
          <w:fldChar w:fldCharType="separate"/>
        </w:r>
        <w:r>
          <w:t>46</w:t>
        </w:r>
        <w:r>
          <w:fldChar w:fldCharType="end"/>
        </w:r>
      </w:hyperlink>
    </w:p>
    <w:p>
      <w:pPr>
        <w:pStyle w:val="TOC2"/>
        <w:tabs>
          <w:tab w:val="right" w:leader="dot" w:pos="8306"/>
        </w:tabs>
      </w:pPr>
      <w:hyperlink w:anchor="_Toc6084" w:history="1">
        <w:r>
          <w:rPr>
            <w:rFonts w:ascii="仿宋" w:eastAsia="仿宋" w:hAnsi="仿宋" w:cs="仿宋" w:hint="eastAsia"/>
            <w:lang w:eastAsia="zh-CN"/>
          </w:rPr>
          <w:t>(六)、经济评价结论</w:t>
        </w:r>
        <w:r>
          <w:tab/>
        </w:r>
        <w:r>
          <w:fldChar w:fldCharType="begin"/>
        </w:r>
        <w:r>
          <w:instrText xml:space="preserve"> PAGEREF _Toc6084 \h </w:instrText>
        </w:r>
        <w:r>
          <w:fldChar w:fldCharType="separate"/>
        </w:r>
        <w:r>
          <w:t>47</w:t>
        </w:r>
        <w:r>
          <w:fldChar w:fldCharType="end"/>
        </w:r>
      </w:hyperlink>
    </w:p>
    <w:p>
      <w:pPr>
        <w:pStyle w:val="TOC1"/>
        <w:tabs>
          <w:tab w:val="right" w:leader="dot" w:pos="8306"/>
        </w:tabs>
      </w:pPr>
      <w:hyperlink w:anchor="_Toc10469" w:history="1">
        <w:r>
          <w:rPr>
            <w:rFonts w:ascii="仿宋" w:eastAsia="仿宋" w:hAnsi="仿宋" w:cs="仿宋" w:hint="eastAsia"/>
            <w:lang w:eastAsia="zh-CN"/>
          </w:rPr>
          <w:t>九、新型膜材料及其装置项目风险分析</w:t>
        </w:r>
        <w:r>
          <w:tab/>
        </w:r>
        <w:r>
          <w:fldChar w:fldCharType="begin"/>
        </w:r>
        <w:r>
          <w:instrText xml:space="preserve"> PAGEREF _Toc10469 \h </w:instrText>
        </w:r>
        <w:r>
          <w:fldChar w:fldCharType="separate"/>
        </w:r>
        <w:r>
          <w:t>48</w:t>
        </w:r>
        <w:r>
          <w:fldChar w:fldCharType="end"/>
        </w:r>
      </w:hyperlink>
    </w:p>
    <w:p>
      <w:pPr>
        <w:pStyle w:val="TOC2"/>
        <w:tabs>
          <w:tab w:val="right" w:leader="dot" w:pos="8306"/>
        </w:tabs>
      </w:pPr>
      <w:hyperlink w:anchor="_Toc25691" w:history="1">
        <w:r>
          <w:rPr>
            <w:rFonts w:ascii="仿宋" w:eastAsia="仿宋" w:hAnsi="仿宋" w:cs="仿宋" w:hint="eastAsia"/>
            <w:lang w:eastAsia="zh-CN"/>
          </w:rPr>
          <w:t>(一)、新型膜材料及其装置项目风险分析</w:t>
        </w:r>
        <w:r>
          <w:tab/>
        </w:r>
        <w:r>
          <w:fldChar w:fldCharType="begin"/>
        </w:r>
        <w:r>
          <w:instrText xml:space="preserve"> PAGEREF _Toc25691 \h </w:instrText>
        </w:r>
        <w:r>
          <w:fldChar w:fldCharType="separate"/>
        </w:r>
        <w:r>
          <w:t>48</w:t>
        </w:r>
        <w:r>
          <w:fldChar w:fldCharType="end"/>
        </w:r>
      </w:hyperlink>
    </w:p>
    <w:p>
      <w:pPr>
        <w:pStyle w:val="TOC2"/>
        <w:tabs>
          <w:tab w:val="right" w:leader="dot" w:pos="8306"/>
        </w:tabs>
      </w:pPr>
      <w:hyperlink w:anchor="_Toc19805" w:history="1">
        <w:r>
          <w:rPr>
            <w:rFonts w:ascii="仿宋" w:eastAsia="仿宋" w:hAnsi="仿宋" w:cs="仿宋" w:hint="eastAsia"/>
            <w:lang w:eastAsia="zh-CN"/>
          </w:rPr>
          <w:t>(二)、新型膜材料及其装置项目风险对策</w:t>
        </w:r>
        <w:r>
          <w:tab/>
        </w:r>
        <w:r>
          <w:fldChar w:fldCharType="begin"/>
        </w:r>
        <w:r>
          <w:instrText xml:space="preserve"> PAGEREF _Toc19805 \h </w:instrText>
        </w:r>
        <w:r>
          <w:fldChar w:fldCharType="separate"/>
        </w:r>
        <w:r>
          <w:t>49</w:t>
        </w:r>
        <w:r>
          <w:fldChar w:fldCharType="end"/>
        </w:r>
      </w:hyperlink>
    </w:p>
    <w:p>
      <w:pPr>
        <w:pStyle w:val="TOC1"/>
        <w:tabs>
          <w:tab w:val="right" w:leader="dot" w:pos="8306"/>
        </w:tabs>
      </w:pPr>
      <w:hyperlink w:anchor="_Toc18522" w:history="1">
        <w:r>
          <w:rPr>
            <w:rFonts w:ascii="仿宋" w:eastAsia="仿宋" w:hAnsi="仿宋" w:cs="仿宋" w:hint="eastAsia"/>
            <w:lang w:eastAsia="zh-CN"/>
          </w:rPr>
          <w:t>十、环境保护分析</w:t>
        </w:r>
        <w:r>
          <w:tab/>
        </w:r>
        <w:r>
          <w:fldChar w:fldCharType="begin"/>
        </w:r>
        <w:r>
          <w:instrText xml:space="preserve"> PAGEREF _Toc18522 \h </w:instrText>
        </w:r>
        <w:r>
          <w:fldChar w:fldCharType="separate"/>
        </w:r>
        <w:r>
          <w:t>50</w:t>
        </w:r>
        <w:r>
          <w:fldChar w:fldCharType="end"/>
        </w:r>
      </w:hyperlink>
    </w:p>
    <w:p>
      <w:pPr>
        <w:pStyle w:val="TOC2"/>
        <w:tabs>
          <w:tab w:val="right" w:leader="dot" w:pos="8306"/>
        </w:tabs>
      </w:pPr>
      <w:hyperlink w:anchor="_Toc23754" w:history="1">
        <w:r>
          <w:rPr>
            <w:rFonts w:ascii="仿宋" w:eastAsia="仿宋" w:hAnsi="仿宋" w:cs="仿宋" w:hint="eastAsia"/>
            <w:lang w:eastAsia="zh-CN"/>
          </w:rPr>
          <w:t>(一)、编制依据</w:t>
        </w:r>
        <w:r>
          <w:tab/>
        </w:r>
        <w:r>
          <w:fldChar w:fldCharType="begin"/>
        </w:r>
        <w:r>
          <w:instrText xml:space="preserve"> PAGEREF _Toc23754 \h </w:instrText>
        </w:r>
        <w:r>
          <w:fldChar w:fldCharType="separate"/>
        </w:r>
        <w:r>
          <w:t>50</w:t>
        </w:r>
        <w:r>
          <w:fldChar w:fldCharType="end"/>
        </w:r>
      </w:hyperlink>
    </w:p>
    <w:p>
      <w:pPr>
        <w:pStyle w:val="TOC2"/>
        <w:tabs>
          <w:tab w:val="right" w:leader="dot" w:pos="8306"/>
        </w:tabs>
      </w:pPr>
      <w:hyperlink w:anchor="_Toc22774" w:history="1">
        <w:r>
          <w:rPr>
            <w:rFonts w:ascii="仿宋" w:eastAsia="仿宋" w:hAnsi="仿宋" w:cs="仿宋" w:hint="eastAsia"/>
            <w:lang w:eastAsia="zh-CN"/>
          </w:rPr>
          <w:t>(二)、环境影响合理性分析</w:t>
        </w:r>
        <w:r>
          <w:tab/>
        </w:r>
        <w:r>
          <w:fldChar w:fldCharType="begin"/>
        </w:r>
        <w:r>
          <w:instrText xml:space="preserve"> PAGEREF _Toc22774 \h </w:instrText>
        </w:r>
        <w:r>
          <w:fldChar w:fldCharType="separate"/>
        </w:r>
        <w:r>
          <w:t>51</w:t>
        </w:r>
        <w:r>
          <w:fldChar w:fldCharType="end"/>
        </w:r>
      </w:hyperlink>
    </w:p>
    <w:p>
      <w:pPr>
        <w:pStyle w:val="TOC2"/>
        <w:tabs>
          <w:tab w:val="right" w:leader="dot" w:pos="8306"/>
        </w:tabs>
      </w:pPr>
      <w:hyperlink w:anchor="_Toc6893" w:history="1">
        <w:r>
          <w:rPr>
            <w:rFonts w:ascii="仿宋" w:eastAsia="仿宋" w:hAnsi="仿宋" w:cs="仿宋" w:hint="eastAsia"/>
            <w:lang w:eastAsia="zh-CN"/>
          </w:rPr>
          <w:t>(三)、建设期大气环境影响分析</w:t>
        </w:r>
        <w:r>
          <w:tab/>
        </w:r>
        <w:r>
          <w:fldChar w:fldCharType="begin"/>
        </w:r>
        <w:r>
          <w:instrText xml:space="preserve"> PAGEREF _Toc6893 \h </w:instrText>
        </w:r>
        <w:r>
          <w:fldChar w:fldCharType="separate"/>
        </w:r>
        <w:r>
          <w:t>52</w:t>
        </w:r>
        <w:r>
          <w:fldChar w:fldCharType="end"/>
        </w:r>
      </w:hyperlink>
    </w:p>
    <w:p>
      <w:pPr>
        <w:pStyle w:val="TOC2"/>
        <w:tabs>
          <w:tab w:val="right" w:leader="dot" w:pos="8306"/>
        </w:tabs>
      </w:pPr>
      <w:hyperlink w:anchor="_Toc18629" w:history="1">
        <w:r>
          <w:rPr>
            <w:rFonts w:ascii="仿宋" w:eastAsia="仿宋" w:hAnsi="仿宋" w:cs="仿宋" w:hint="eastAsia"/>
            <w:lang w:eastAsia="zh-CN"/>
          </w:rPr>
          <w:t>(四)、建设期水环境影响分析</w:t>
        </w:r>
        <w:r>
          <w:tab/>
        </w:r>
        <w:r>
          <w:fldChar w:fldCharType="begin"/>
        </w:r>
        <w:r>
          <w:instrText xml:space="preserve"> PAGEREF _Toc18629 \h </w:instrText>
        </w:r>
        <w:r>
          <w:fldChar w:fldCharType="separate"/>
        </w:r>
        <w:r>
          <w:t>53</w:t>
        </w:r>
        <w:r>
          <w:fldChar w:fldCharType="end"/>
        </w:r>
      </w:hyperlink>
    </w:p>
    <w:p>
      <w:pPr>
        <w:pStyle w:val="TOC2"/>
        <w:tabs>
          <w:tab w:val="right" w:leader="dot" w:pos="8306"/>
        </w:tabs>
      </w:pPr>
      <w:hyperlink w:anchor="_Toc24185" w:history="1">
        <w:r>
          <w:rPr>
            <w:rFonts w:ascii="仿宋" w:eastAsia="仿宋" w:hAnsi="仿宋" w:cs="仿宋" w:hint="eastAsia"/>
            <w:lang w:eastAsia="zh-CN"/>
          </w:rPr>
          <w:t>(五)、建设期固体废弃物环境影响分析</w:t>
        </w:r>
        <w:r>
          <w:tab/>
        </w:r>
        <w:r>
          <w:fldChar w:fldCharType="begin"/>
        </w:r>
        <w:r>
          <w:instrText xml:space="preserve"> PAGEREF _Toc24185 \h </w:instrText>
        </w:r>
        <w:r>
          <w:fldChar w:fldCharType="separate"/>
        </w:r>
        <w:r>
          <w:t>54</w:t>
        </w:r>
        <w:r>
          <w:fldChar w:fldCharType="end"/>
        </w:r>
      </w:hyperlink>
    </w:p>
    <w:p>
      <w:pPr>
        <w:pStyle w:val="TOC2"/>
        <w:tabs>
          <w:tab w:val="right" w:leader="dot" w:pos="8306"/>
        </w:tabs>
      </w:pPr>
      <w:hyperlink w:anchor="_Toc4182" w:history="1">
        <w:r>
          <w:rPr>
            <w:rFonts w:ascii="仿宋" w:eastAsia="仿宋" w:hAnsi="仿宋" w:cs="仿宋" w:hint="eastAsia"/>
            <w:lang w:eastAsia="zh-CN"/>
          </w:rPr>
          <w:t>(六)、建设期声环境影响分析</w:t>
        </w:r>
        <w:r>
          <w:tab/>
        </w:r>
        <w:r>
          <w:fldChar w:fldCharType="begin"/>
        </w:r>
        <w:r>
          <w:instrText xml:space="preserve"> PAGEREF _Toc4182 \h </w:instrText>
        </w:r>
        <w:r>
          <w:fldChar w:fldCharType="separate"/>
        </w:r>
        <w:r>
          <w:t>55</w:t>
        </w:r>
        <w:r>
          <w:fldChar w:fldCharType="end"/>
        </w:r>
      </w:hyperlink>
    </w:p>
    <w:p>
      <w:pPr>
        <w:pStyle w:val="TOC2"/>
        <w:tabs>
          <w:tab w:val="right" w:leader="dot" w:pos="8306"/>
        </w:tabs>
      </w:pPr>
      <w:hyperlink w:anchor="_Toc28608" w:history="1">
        <w:r>
          <w:rPr>
            <w:rFonts w:ascii="仿宋" w:eastAsia="仿宋" w:hAnsi="仿宋" w:cs="仿宋" w:hint="eastAsia"/>
            <w:lang w:eastAsia="zh-CN"/>
          </w:rPr>
          <w:t>(七)、营运期大气环境影响分析</w:t>
        </w:r>
        <w:r>
          <w:tab/>
        </w:r>
        <w:r>
          <w:fldChar w:fldCharType="begin"/>
        </w:r>
        <w:r>
          <w:instrText xml:space="preserve"> PAGEREF _Toc28608 \h </w:instrText>
        </w:r>
        <w:r>
          <w:fldChar w:fldCharType="separate"/>
        </w:r>
        <w:r>
          <w:t>57</w:t>
        </w:r>
        <w:r>
          <w:fldChar w:fldCharType="end"/>
        </w:r>
      </w:hyperlink>
    </w:p>
    <w:p>
      <w:pPr>
        <w:pStyle w:val="TOC2"/>
        <w:tabs>
          <w:tab w:val="right" w:leader="dot" w:pos="8306"/>
        </w:tabs>
      </w:pPr>
      <w:hyperlink w:anchor="_Toc18612" w:history="1">
        <w:r>
          <w:rPr>
            <w:rFonts w:ascii="仿宋" w:eastAsia="仿宋" w:hAnsi="仿宋" w:cs="仿宋" w:hint="eastAsia"/>
            <w:lang w:eastAsia="zh-CN"/>
          </w:rPr>
          <w:t>(八)、营运期水环境影响分析</w:t>
        </w:r>
        <w:r>
          <w:tab/>
        </w:r>
        <w:r>
          <w:fldChar w:fldCharType="begin"/>
        </w:r>
        <w:r>
          <w:instrText xml:space="preserve"> PAGEREF _Toc18612 \h </w:instrText>
        </w:r>
        <w:r>
          <w:fldChar w:fldCharType="separate"/>
        </w:r>
        <w:r>
          <w:t>58</w:t>
        </w:r>
        <w:r>
          <w:fldChar w:fldCharType="end"/>
        </w:r>
      </w:hyperlink>
    </w:p>
    <w:p>
      <w:pPr>
        <w:pStyle w:val="TOC2"/>
        <w:tabs>
          <w:tab w:val="right" w:leader="dot" w:pos="8306"/>
        </w:tabs>
      </w:pPr>
      <w:hyperlink w:anchor="_Toc5557" w:history="1">
        <w:r>
          <w:rPr>
            <w:rFonts w:ascii="仿宋" w:eastAsia="仿宋" w:hAnsi="仿宋" w:cs="仿宋" w:hint="eastAsia"/>
            <w:lang w:eastAsia="zh-CN"/>
          </w:rPr>
          <w:t>(九)、营运期固体废弃物环境影响分析</w:t>
        </w:r>
        <w:r>
          <w:tab/>
        </w:r>
        <w:r>
          <w:fldChar w:fldCharType="begin"/>
        </w:r>
        <w:r>
          <w:instrText xml:space="preserve"> PAGEREF _Toc5557 \h </w:instrText>
        </w:r>
        <w:r>
          <w:fldChar w:fldCharType="separate"/>
        </w:r>
        <w:r>
          <w:t>59</w:t>
        </w:r>
        <w:r>
          <w:fldChar w:fldCharType="end"/>
        </w:r>
      </w:hyperlink>
    </w:p>
    <w:p>
      <w:pPr>
        <w:pStyle w:val="TOC2"/>
        <w:tabs>
          <w:tab w:val="right" w:leader="dot" w:pos="8306"/>
        </w:tabs>
      </w:pPr>
      <w:hyperlink w:anchor="_Toc11974" w:history="1">
        <w:r>
          <w:rPr>
            <w:rFonts w:ascii="仿宋" w:eastAsia="仿宋" w:hAnsi="仿宋" w:cs="仿宋" w:hint="eastAsia"/>
            <w:lang w:eastAsia="zh-CN"/>
          </w:rPr>
          <w:t>(十)、营运期声环境影响分析</w:t>
        </w:r>
        <w:r>
          <w:tab/>
        </w:r>
        <w:r>
          <w:fldChar w:fldCharType="begin"/>
        </w:r>
        <w:r>
          <w:instrText xml:space="preserve"> PAGEREF _Toc11974 \h </w:instrText>
        </w:r>
        <w:r>
          <w:fldChar w:fldCharType="separate"/>
        </w:r>
        <w:r>
          <w:t>60</w:t>
        </w:r>
        <w:r>
          <w:fldChar w:fldCharType="end"/>
        </w:r>
      </w:hyperlink>
    </w:p>
    <w:p>
      <w:pPr>
        <w:pStyle w:val="TOC2"/>
        <w:tabs>
          <w:tab w:val="right" w:leader="dot" w:pos="8306"/>
        </w:tabs>
      </w:pPr>
      <w:hyperlink w:anchor="_Toc3140" w:history="1">
        <w:r>
          <w:rPr>
            <w:rFonts w:ascii="仿宋" w:eastAsia="仿宋" w:hAnsi="仿宋" w:cs="仿宋" w:hint="eastAsia"/>
            <w:lang w:eastAsia="zh-CN"/>
          </w:rPr>
          <w:t>(十一)、清洁生产</w:t>
        </w:r>
        <w:r>
          <w:tab/>
        </w:r>
        <w:r>
          <w:fldChar w:fldCharType="begin"/>
        </w:r>
        <w:r>
          <w:instrText xml:space="preserve"> PAGEREF _Toc3140 \h </w:instrText>
        </w:r>
        <w:r>
          <w:fldChar w:fldCharType="separate"/>
        </w:r>
        <w:r>
          <w:t>61</w:t>
        </w:r>
        <w:r>
          <w:fldChar w:fldCharType="end"/>
        </w:r>
      </w:hyperlink>
    </w:p>
    <w:p>
      <w:pPr>
        <w:pStyle w:val="TOC2"/>
        <w:tabs>
          <w:tab w:val="right" w:leader="dot" w:pos="8306"/>
        </w:tabs>
      </w:pPr>
      <w:hyperlink w:anchor="_Toc16107" w:history="1">
        <w:r>
          <w:rPr>
            <w:rFonts w:ascii="仿宋" w:eastAsia="仿宋" w:hAnsi="仿宋" w:cs="仿宋" w:hint="eastAsia"/>
            <w:lang w:eastAsia="zh-CN"/>
          </w:rPr>
          <w:t>(十二)、环境管理分析</w:t>
        </w:r>
        <w:r>
          <w:tab/>
        </w:r>
        <w:r>
          <w:fldChar w:fldCharType="begin"/>
        </w:r>
        <w:r>
          <w:instrText xml:space="preserve"> PAGEREF _Toc16107 \h </w:instrText>
        </w:r>
        <w:r>
          <w:fldChar w:fldCharType="separate"/>
        </w:r>
        <w:r>
          <w:t>62</w:t>
        </w:r>
        <w:r>
          <w:fldChar w:fldCharType="end"/>
        </w:r>
      </w:hyperlink>
    </w:p>
    <w:p>
      <w:pPr>
        <w:pStyle w:val="TOC2"/>
        <w:tabs>
          <w:tab w:val="right" w:leader="dot" w:pos="8306"/>
        </w:tabs>
      </w:pPr>
      <w:hyperlink w:anchor="_Toc13827" w:history="1">
        <w:r>
          <w:rPr>
            <w:rFonts w:ascii="仿宋" w:eastAsia="仿宋" w:hAnsi="仿宋" w:cs="仿宋" w:hint="eastAsia"/>
            <w:lang w:eastAsia="zh-CN"/>
          </w:rPr>
          <w:t>(十三)、结论及建议</w:t>
        </w:r>
        <w:r>
          <w:tab/>
        </w:r>
        <w:r>
          <w:fldChar w:fldCharType="begin"/>
        </w:r>
        <w:r>
          <w:instrText xml:space="preserve"> PAGEREF _Toc13827 \h </w:instrText>
        </w:r>
        <w:r>
          <w:fldChar w:fldCharType="separate"/>
        </w:r>
        <w:r>
          <w:t>64</w:t>
        </w:r>
        <w:r>
          <w:fldChar w:fldCharType="end"/>
        </w:r>
      </w:hyperlink>
    </w:p>
    <w:p>
      <w:pPr>
        <w:pStyle w:val="TOC1"/>
        <w:tabs>
          <w:tab w:val="right" w:leader="dot" w:pos="8306"/>
        </w:tabs>
      </w:pPr>
      <w:hyperlink w:anchor="_Toc4679" w:history="1">
        <w:r>
          <w:rPr>
            <w:rFonts w:ascii="仿宋" w:eastAsia="仿宋" w:hAnsi="仿宋" w:cs="仿宋" w:hint="eastAsia"/>
            <w:lang w:eastAsia="zh-CN"/>
          </w:rPr>
          <w:t>十一、法律和合规事项</w:t>
        </w:r>
        <w:r>
          <w:tab/>
        </w:r>
        <w:r>
          <w:fldChar w:fldCharType="begin"/>
        </w:r>
        <w:r>
          <w:instrText xml:space="preserve"> PAGEREF _Toc4679 \h </w:instrText>
        </w:r>
        <w:r>
          <w:fldChar w:fldCharType="separate"/>
        </w:r>
        <w:r>
          <w:t>65</w:t>
        </w:r>
        <w:r>
          <w:fldChar w:fldCharType="end"/>
        </w:r>
      </w:hyperlink>
    </w:p>
    <w:p>
      <w:pPr>
        <w:pStyle w:val="TOC2"/>
        <w:tabs>
          <w:tab w:val="right" w:leader="dot" w:pos="8306"/>
        </w:tabs>
      </w:pPr>
      <w:hyperlink w:anchor="_Toc11462" w:history="1">
        <w:r>
          <w:rPr>
            <w:rFonts w:ascii="仿宋" w:eastAsia="仿宋" w:hAnsi="仿宋" w:cs="仿宋" w:hint="eastAsia"/>
            <w:lang w:eastAsia="zh-CN"/>
          </w:rPr>
          <w:t>(一)、公司注册和法律地位</w:t>
        </w:r>
        <w:r>
          <w:tab/>
        </w:r>
        <w:r>
          <w:fldChar w:fldCharType="begin"/>
        </w:r>
        <w:r>
          <w:instrText xml:space="preserve"> PAGEREF _Toc11462 \h </w:instrText>
        </w:r>
        <w:r>
          <w:fldChar w:fldCharType="separate"/>
        </w:r>
        <w:r>
          <w:t>65</w:t>
        </w:r>
        <w:r>
          <w:fldChar w:fldCharType="end"/>
        </w:r>
      </w:hyperlink>
    </w:p>
    <w:p>
      <w:pPr>
        <w:pStyle w:val="TOC2"/>
        <w:tabs>
          <w:tab w:val="right" w:leader="dot" w:pos="8306"/>
        </w:tabs>
      </w:pPr>
      <w:hyperlink w:anchor="_Toc13205" w:history="1">
        <w:r>
          <w:rPr>
            <w:rFonts w:ascii="仿宋" w:eastAsia="仿宋" w:hAnsi="仿宋" w:cs="仿宋" w:hint="eastAsia"/>
            <w:lang w:eastAsia="zh-CN"/>
          </w:rPr>
          <w:t>(二)、专业许可与许可证</w:t>
        </w:r>
        <w:r>
          <w:tab/>
        </w:r>
        <w:r>
          <w:fldChar w:fldCharType="begin"/>
        </w:r>
        <w:r>
          <w:instrText xml:space="preserve"> PAGEREF _Toc13205 \h </w:instrText>
        </w:r>
        <w:r>
          <w:fldChar w:fldCharType="separate"/>
        </w:r>
        <w:r>
          <w:t>65</w:t>
        </w:r>
        <w:r>
          <w:fldChar w:fldCharType="end"/>
        </w:r>
      </w:hyperlink>
    </w:p>
    <w:p>
      <w:pPr>
        <w:pStyle w:val="TOC2"/>
        <w:tabs>
          <w:tab w:val="right" w:leader="dot" w:pos="8306"/>
        </w:tabs>
      </w:pPr>
      <w:hyperlink w:anchor="_Toc12206" w:history="1">
        <w:r>
          <w:rPr>
            <w:rFonts w:ascii="仿宋" w:eastAsia="仿宋" w:hAnsi="仿宋" w:cs="仿宋" w:hint="eastAsia"/>
            <w:lang w:eastAsia="zh-CN"/>
          </w:rPr>
          <w:t>(三)、知识产权</w:t>
        </w:r>
        <w:r>
          <w:tab/>
        </w:r>
        <w:r>
          <w:fldChar w:fldCharType="begin"/>
        </w:r>
        <w:r>
          <w:instrText xml:space="preserve"> PAGEREF _Toc12206 \h </w:instrText>
        </w:r>
        <w:r>
          <w:fldChar w:fldCharType="separate"/>
        </w:r>
        <w:r>
          <w:t>65</w:t>
        </w:r>
        <w:r>
          <w:fldChar w:fldCharType="end"/>
        </w:r>
      </w:hyperlink>
    </w:p>
    <w:p>
      <w:pPr>
        <w:pStyle w:val="TOC2"/>
        <w:tabs>
          <w:tab w:val="right" w:leader="dot" w:pos="8306"/>
        </w:tabs>
      </w:pPr>
      <w:hyperlink w:anchor="_Toc3972" w:history="1">
        <w:r>
          <w:rPr>
            <w:rFonts w:ascii="仿宋" w:eastAsia="仿宋" w:hAnsi="仿宋" w:cs="仿宋" w:hint="eastAsia"/>
            <w:lang w:eastAsia="zh-CN"/>
          </w:rPr>
          <w:t>(四)、合同与法律义务</w:t>
        </w:r>
        <w:r>
          <w:tab/>
        </w:r>
        <w:r>
          <w:fldChar w:fldCharType="begin"/>
        </w:r>
        <w:r>
          <w:instrText xml:space="preserve"> PAGEREF _Toc3972 \h </w:instrText>
        </w:r>
        <w:r>
          <w:fldChar w:fldCharType="separate"/>
        </w:r>
        <w:r>
          <w:t>66</w:t>
        </w:r>
        <w:r>
          <w:fldChar w:fldCharType="end"/>
        </w:r>
      </w:hyperlink>
    </w:p>
    <w:p>
      <w:pPr>
        <w:pStyle w:val="TOC1"/>
        <w:tabs>
          <w:tab w:val="right" w:leader="dot" w:pos="8306"/>
        </w:tabs>
      </w:pPr>
      <w:hyperlink w:anchor="_Toc8852" w:history="1">
        <w:r>
          <w:rPr>
            <w:rFonts w:ascii="仿宋" w:eastAsia="仿宋" w:hAnsi="仿宋" w:cs="仿宋" w:hint="eastAsia"/>
            <w:lang w:eastAsia="zh-CN"/>
          </w:rPr>
          <w:t>十二、战略合作伙伴</w:t>
        </w:r>
        <w:r>
          <w:tab/>
        </w:r>
        <w:r>
          <w:fldChar w:fldCharType="begin"/>
        </w:r>
        <w:r>
          <w:instrText xml:space="preserve"> PAGEREF _Toc8852 \h </w:instrText>
        </w:r>
        <w:r>
          <w:fldChar w:fldCharType="separate"/>
        </w:r>
        <w:r>
          <w:t>66</w:t>
        </w:r>
        <w:r>
          <w:fldChar w:fldCharType="end"/>
        </w:r>
      </w:hyperlink>
    </w:p>
    <w:p>
      <w:pPr>
        <w:pStyle w:val="TOC2"/>
        <w:tabs>
          <w:tab w:val="right" w:leader="dot" w:pos="8306"/>
        </w:tabs>
      </w:pPr>
      <w:hyperlink w:anchor="_Toc1244" w:history="1">
        <w:r>
          <w:rPr>
            <w:rFonts w:ascii="仿宋" w:eastAsia="仿宋" w:hAnsi="仿宋" w:cs="仿宋" w:hint="eastAsia"/>
            <w:lang w:eastAsia="zh-CN"/>
          </w:rPr>
          <w:t>(一)、合作伙伴关系</w:t>
        </w:r>
        <w:r>
          <w:tab/>
        </w:r>
        <w:r>
          <w:fldChar w:fldCharType="begin"/>
        </w:r>
        <w:r>
          <w:instrText xml:space="preserve"> PAGEREF _Toc1244 \h </w:instrText>
        </w:r>
        <w:r>
          <w:fldChar w:fldCharType="separate"/>
        </w:r>
        <w:r>
          <w:t>66</w:t>
        </w:r>
        <w:r>
          <w:fldChar w:fldCharType="end"/>
        </w:r>
      </w:hyperlink>
    </w:p>
    <w:p>
      <w:pPr>
        <w:pStyle w:val="TOC2"/>
        <w:tabs>
          <w:tab w:val="right" w:leader="dot" w:pos="8306"/>
        </w:tabs>
      </w:pPr>
      <w:hyperlink w:anchor="_Toc12813" w:history="1">
        <w:r>
          <w:rPr>
            <w:rFonts w:ascii="仿宋" w:eastAsia="仿宋" w:hAnsi="仿宋" w:cs="仿宋" w:hint="eastAsia"/>
            <w:lang w:eastAsia="zh-CN"/>
          </w:rPr>
          <w:t>(二)、合作新型膜材料及其装置项目</w:t>
        </w:r>
        <w:r>
          <w:tab/>
        </w:r>
        <w:r>
          <w:fldChar w:fldCharType="begin"/>
        </w:r>
        <w:r>
          <w:instrText xml:space="preserve"> PAGEREF _Toc12813 \h </w:instrText>
        </w:r>
        <w:r>
          <w:fldChar w:fldCharType="separate"/>
        </w:r>
        <w:r>
          <w:t>67</w:t>
        </w:r>
        <w:r>
          <w:fldChar w:fldCharType="end"/>
        </w:r>
      </w:hyperlink>
    </w:p>
    <w:p>
      <w:pPr>
        <w:pStyle w:val="TOC2"/>
        <w:tabs>
          <w:tab w:val="right" w:leader="dot" w:pos="8306"/>
        </w:tabs>
      </w:pPr>
      <w:hyperlink w:anchor="_Toc31496" w:history="1">
        <w:r>
          <w:rPr>
            <w:rFonts w:ascii="仿宋" w:eastAsia="仿宋" w:hAnsi="仿宋" w:cs="仿宋" w:hint="eastAsia"/>
            <w:lang w:eastAsia="zh-CN"/>
          </w:rPr>
          <w:t>(三)、合作伙伴的作用</w:t>
        </w:r>
        <w:r>
          <w:tab/>
        </w:r>
        <w:r>
          <w:fldChar w:fldCharType="begin"/>
        </w:r>
        <w:r>
          <w:instrText xml:space="preserve"> PAGEREF _Toc31496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5036"/>
      <w:r>
        <w:rPr>
          <w:rFonts w:ascii="仿宋" w:eastAsia="仿宋" w:hAnsi="仿宋" w:cs="仿宋" w:hint="eastAsia"/>
          <w:sz w:val="28"/>
          <w:lang w:eastAsia="zh-CN"/>
        </w:rPr>
        <w:t>一、新型膜材料及其装置项目概况</w:t>
      </w:r>
      <w:bookmarkEnd w:id="2"/>
    </w:p>
    <w:p>
      <w:pPr>
        <w:pStyle w:val="Heading2"/>
        <w:rPr>
          <w:rFonts w:ascii="仿宋" w:eastAsia="仿宋" w:hAnsi="仿宋" w:cs="仿宋" w:hint="eastAsia"/>
          <w:lang w:eastAsia="zh-CN"/>
        </w:rPr>
      </w:pPr>
      <w:bookmarkStart w:id="3" w:name="_Toc14449"/>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21956"/>
      <w:r>
        <w:rPr>
          <w:rFonts w:ascii="仿宋" w:eastAsia="仿宋" w:hAnsi="仿宋" w:cs="仿宋" w:hint="eastAsia"/>
          <w:sz w:val="28"/>
          <w:lang w:eastAsia="zh-CN"/>
        </w:rPr>
        <w:t>(二)、新型膜材料及其装置项目提出的理由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市场需求：随着人们对生活品质的追求，对新型膜材料及其装置的需求也在不断增加。市场上对于高品质、符合个性化需求的新型膜材料及其装置需求量大，因此新型膜材料及其装置项目可以满足这一市场需求。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利润空间：新型膜材料及其装置行业的利润空间较大，通过生产和销售高品质的新型膜材料及其装置，可以获得可观的利润。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新型膜材料及其装置行业是一个不断创新和发展的行业，随着人们生活方式和审美观念的改变，对新型膜材料及其装置的需求也在不断变化。因此，在新型膜材料及其装置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新型膜材料及其装置行业也开始注重环保和可持续性发展。通过使用环保材料和生产工艺，新型膜材料及其装置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个人兴趣和激情：一些人可能对新型膜材料及其装置设计和制造有着浓厚的兴趣和激情，他们希望通过自己的努力和创新，提供更好的新型膜材料及其装置产品和服务，满足消费者的需求。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新型膜材料及其装置项目的理由可能因具体情况而异，不同的新型膜材料及其装置项目可能有不同的原因和背景。因此，在选择新型膜材料及其装置项目时，我们需要根据自己的实际情况和需求来综合考虑各种因素，并选择最适合自己的新型膜材料及其装置项目。</w:t>
      </w:r>
    </w:p>
    <w:p>
      <w:pPr>
        <w:pStyle w:val="Heading2"/>
        <w:ind w:firstLine="560" w:firstLineChars="200"/>
        <w:rPr>
          <w:rFonts w:ascii="仿宋" w:eastAsia="仿宋" w:hAnsi="仿宋" w:cs="仿宋" w:hint="eastAsia"/>
          <w:sz w:val="28"/>
          <w:lang w:eastAsia="zh-CN"/>
        </w:rPr>
      </w:pPr>
      <w:bookmarkStart w:id="5" w:name="_Toc24059"/>
      <w:r>
        <w:rPr>
          <w:rFonts w:ascii="仿宋" w:eastAsia="仿宋" w:hAnsi="仿宋" w:cs="仿宋" w:hint="eastAsia"/>
          <w:sz w:val="28"/>
          <w:lang w:eastAsia="zh-CN"/>
        </w:rPr>
        <w:t>(三)、新型膜材料及其装置项目选址</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https://d.book118.com/528003136054006032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28003136054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2024-01-24T19:13:00Z</dcterms:created>
  <dcterms:modified xsi:type="dcterms:W3CDTF">2024-01-24T19:13:18Z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A304E359DA1144E2AFD4CE4D74D875A3_11</vt:lpwstr>
  </property>
  <property fmtid="{D5CDD505-2E9C-101B-9397-08002B2CF9AE}" pid="3" name="KSOProductBuildVer">
    <vt:lpwstr>2052-12.1.0.16120</vt:lpwstr>
  </property>
</Properties>
</file>