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分电器项目构思建设方案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1" w:history="1">
        <w:r>
          <w:rPr>
            <w:rFonts w:ascii="仿宋" w:eastAsia="仿宋" w:hAnsi="仿宋" w:cs="仿宋" w:hint="eastAsia"/>
            <w:lang w:eastAsia="zh-CN"/>
          </w:rPr>
          <w:t>序言</w:t>
        </w:r>
        <w:r>
          <w:tab/>
        </w:r>
        <w:r>
          <w:fldChar w:fldCharType="begin"/>
        </w:r>
        <w:r>
          <w:instrText xml:space="preserve"> PAGEREF _Toc15411 \h </w:instrText>
        </w:r>
        <w:r>
          <w:fldChar w:fldCharType="separate"/>
        </w:r>
        <w:r>
          <w:t>3</w:t>
        </w:r>
        <w:r>
          <w:fldChar w:fldCharType="end"/>
        </w:r>
      </w:hyperlink>
    </w:p>
    <w:p>
      <w:pPr>
        <w:pStyle w:val="TOC1"/>
        <w:tabs>
          <w:tab w:val="right" w:leader="dot" w:pos="8306"/>
        </w:tabs>
      </w:pPr>
      <w:hyperlink w:anchor="_Toc3377" w:history="1">
        <w:r>
          <w:rPr>
            <w:rFonts w:ascii="仿宋" w:eastAsia="仿宋" w:hAnsi="仿宋" w:cs="仿宋" w:hint="eastAsia"/>
            <w:lang w:eastAsia="zh-CN"/>
          </w:rPr>
          <w:t>一、建设风险评估分析</w:t>
        </w:r>
        <w:r>
          <w:tab/>
        </w:r>
        <w:r>
          <w:fldChar w:fldCharType="begin"/>
        </w:r>
        <w:r>
          <w:instrText xml:space="preserve"> PAGEREF _Toc3377 \h </w:instrText>
        </w:r>
        <w:r>
          <w:fldChar w:fldCharType="separate"/>
        </w:r>
        <w:r>
          <w:t>3</w:t>
        </w:r>
        <w:r>
          <w:fldChar w:fldCharType="end"/>
        </w:r>
      </w:hyperlink>
    </w:p>
    <w:p>
      <w:pPr>
        <w:pStyle w:val="TOC2"/>
        <w:tabs>
          <w:tab w:val="right" w:leader="dot" w:pos="8306"/>
        </w:tabs>
      </w:pPr>
      <w:hyperlink w:anchor="_Toc6891" w:history="1">
        <w:r>
          <w:rPr>
            <w:rFonts w:ascii="仿宋" w:eastAsia="仿宋" w:hAnsi="仿宋" w:cs="仿宋" w:hint="eastAsia"/>
            <w:lang w:eastAsia="zh-CN"/>
          </w:rPr>
          <w:t>(一)、政策风险分析</w:t>
        </w:r>
        <w:r>
          <w:tab/>
        </w:r>
        <w:r>
          <w:fldChar w:fldCharType="begin"/>
        </w:r>
        <w:r>
          <w:instrText xml:space="preserve"> PAGEREF _Toc6891 \h </w:instrText>
        </w:r>
        <w:r>
          <w:fldChar w:fldCharType="separate"/>
        </w:r>
        <w:r>
          <w:t>3</w:t>
        </w:r>
        <w:r>
          <w:fldChar w:fldCharType="end"/>
        </w:r>
      </w:hyperlink>
    </w:p>
    <w:p>
      <w:pPr>
        <w:pStyle w:val="TOC2"/>
        <w:tabs>
          <w:tab w:val="right" w:leader="dot" w:pos="8306"/>
        </w:tabs>
      </w:pPr>
      <w:hyperlink w:anchor="_Toc30350" w:history="1">
        <w:r>
          <w:rPr>
            <w:rFonts w:ascii="仿宋" w:eastAsia="仿宋" w:hAnsi="仿宋" w:cs="仿宋" w:hint="eastAsia"/>
            <w:lang w:eastAsia="zh-CN"/>
          </w:rPr>
          <w:t>(二)、社会风险分析</w:t>
        </w:r>
        <w:r>
          <w:tab/>
        </w:r>
        <w:r>
          <w:fldChar w:fldCharType="begin"/>
        </w:r>
        <w:r>
          <w:instrText xml:space="preserve"> PAGEREF _Toc30350 \h </w:instrText>
        </w:r>
        <w:r>
          <w:fldChar w:fldCharType="separate"/>
        </w:r>
        <w:r>
          <w:t>4</w:t>
        </w:r>
        <w:r>
          <w:fldChar w:fldCharType="end"/>
        </w:r>
      </w:hyperlink>
    </w:p>
    <w:p>
      <w:pPr>
        <w:pStyle w:val="TOC2"/>
        <w:tabs>
          <w:tab w:val="right" w:leader="dot" w:pos="8306"/>
        </w:tabs>
      </w:pPr>
      <w:hyperlink w:anchor="_Toc98" w:history="1">
        <w:r>
          <w:rPr>
            <w:rFonts w:ascii="仿宋" w:eastAsia="仿宋" w:hAnsi="仿宋" w:cs="仿宋" w:hint="eastAsia"/>
            <w:lang w:eastAsia="zh-CN"/>
          </w:rPr>
          <w:t>(三)、市场风险分析</w:t>
        </w:r>
        <w:r>
          <w:tab/>
        </w:r>
        <w:r>
          <w:fldChar w:fldCharType="begin"/>
        </w:r>
        <w:r>
          <w:instrText xml:space="preserve"> PAGEREF _Toc98 \h </w:instrText>
        </w:r>
        <w:r>
          <w:fldChar w:fldCharType="separate"/>
        </w:r>
        <w:r>
          <w:t>6</w:t>
        </w:r>
        <w:r>
          <w:fldChar w:fldCharType="end"/>
        </w:r>
      </w:hyperlink>
    </w:p>
    <w:p>
      <w:pPr>
        <w:pStyle w:val="TOC2"/>
        <w:tabs>
          <w:tab w:val="right" w:leader="dot" w:pos="8306"/>
        </w:tabs>
      </w:pPr>
      <w:hyperlink w:anchor="_Toc19231" w:history="1">
        <w:r>
          <w:rPr>
            <w:rFonts w:ascii="仿宋" w:eastAsia="仿宋" w:hAnsi="仿宋" w:cs="仿宋" w:hint="eastAsia"/>
            <w:lang w:eastAsia="zh-CN"/>
          </w:rPr>
          <w:t>(四)、资金风险分析</w:t>
        </w:r>
        <w:r>
          <w:tab/>
        </w:r>
        <w:r>
          <w:fldChar w:fldCharType="begin"/>
        </w:r>
        <w:r>
          <w:instrText xml:space="preserve"> PAGEREF _Toc19231 \h </w:instrText>
        </w:r>
        <w:r>
          <w:fldChar w:fldCharType="separate"/>
        </w:r>
        <w:r>
          <w:t>6</w:t>
        </w:r>
        <w:r>
          <w:fldChar w:fldCharType="end"/>
        </w:r>
      </w:hyperlink>
    </w:p>
    <w:p>
      <w:pPr>
        <w:pStyle w:val="TOC2"/>
        <w:tabs>
          <w:tab w:val="right" w:leader="dot" w:pos="8306"/>
        </w:tabs>
      </w:pPr>
      <w:hyperlink w:anchor="_Toc14059" w:history="1">
        <w:r>
          <w:rPr>
            <w:rFonts w:ascii="仿宋" w:eastAsia="仿宋" w:hAnsi="仿宋" w:cs="仿宋" w:hint="eastAsia"/>
            <w:lang w:eastAsia="zh-CN"/>
          </w:rPr>
          <w:t>(五)、技术风险分析</w:t>
        </w:r>
        <w:r>
          <w:tab/>
        </w:r>
        <w:r>
          <w:fldChar w:fldCharType="begin"/>
        </w:r>
        <w:r>
          <w:instrText xml:space="preserve"> PAGEREF _Toc14059 \h </w:instrText>
        </w:r>
        <w:r>
          <w:fldChar w:fldCharType="separate"/>
        </w:r>
        <w:r>
          <w:t>8</w:t>
        </w:r>
        <w:r>
          <w:fldChar w:fldCharType="end"/>
        </w:r>
      </w:hyperlink>
    </w:p>
    <w:p>
      <w:pPr>
        <w:pStyle w:val="TOC2"/>
        <w:tabs>
          <w:tab w:val="right" w:leader="dot" w:pos="8306"/>
        </w:tabs>
      </w:pPr>
      <w:hyperlink w:anchor="_Toc16749" w:history="1">
        <w:r>
          <w:rPr>
            <w:rFonts w:ascii="仿宋" w:eastAsia="仿宋" w:hAnsi="仿宋" w:cs="仿宋" w:hint="eastAsia"/>
            <w:lang w:eastAsia="zh-CN"/>
          </w:rPr>
          <w:t>(六)、财务风险分析</w:t>
        </w:r>
        <w:r>
          <w:tab/>
        </w:r>
        <w:r>
          <w:fldChar w:fldCharType="begin"/>
        </w:r>
        <w:r>
          <w:instrText xml:space="preserve"> PAGEREF _Toc16749 \h </w:instrText>
        </w:r>
        <w:r>
          <w:fldChar w:fldCharType="separate"/>
        </w:r>
        <w:r>
          <w:t>9</w:t>
        </w:r>
        <w:r>
          <w:fldChar w:fldCharType="end"/>
        </w:r>
      </w:hyperlink>
    </w:p>
    <w:p>
      <w:pPr>
        <w:pStyle w:val="TOC2"/>
        <w:tabs>
          <w:tab w:val="right" w:leader="dot" w:pos="8306"/>
        </w:tabs>
      </w:pPr>
      <w:hyperlink w:anchor="_Toc25193" w:history="1">
        <w:r>
          <w:rPr>
            <w:rFonts w:ascii="仿宋" w:eastAsia="仿宋" w:hAnsi="仿宋" w:cs="仿宋" w:hint="eastAsia"/>
            <w:lang w:eastAsia="zh-CN"/>
          </w:rPr>
          <w:t>(七)、管理风险分析</w:t>
        </w:r>
        <w:r>
          <w:tab/>
        </w:r>
        <w:r>
          <w:fldChar w:fldCharType="begin"/>
        </w:r>
        <w:r>
          <w:instrText xml:space="preserve"> PAGEREF _Toc25193 \h </w:instrText>
        </w:r>
        <w:r>
          <w:fldChar w:fldCharType="separate"/>
        </w:r>
        <w:r>
          <w:t>11</w:t>
        </w:r>
        <w:r>
          <w:fldChar w:fldCharType="end"/>
        </w:r>
      </w:hyperlink>
    </w:p>
    <w:p>
      <w:pPr>
        <w:pStyle w:val="TOC2"/>
        <w:tabs>
          <w:tab w:val="right" w:leader="dot" w:pos="8306"/>
        </w:tabs>
      </w:pPr>
      <w:hyperlink w:anchor="_Toc32606" w:history="1">
        <w:r>
          <w:rPr>
            <w:rFonts w:ascii="仿宋" w:eastAsia="仿宋" w:hAnsi="仿宋" w:cs="仿宋" w:hint="eastAsia"/>
            <w:lang w:eastAsia="zh-CN"/>
          </w:rPr>
          <w:t>(八)、其它风险分析</w:t>
        </w:r>
        <w:r>
          <w:tab/>
        </w:r>
        <w:r>
          <w:fldChar w:fldCharType="begin"/>
        </w:r>
        <w:r>
          <w:instrText xml:space="preserve"> PAGEREF _Toc32606 \h </w:instrText>
        </w:r>
        <w:r>
          <w:fldChar w:fldCharType="separate"/>
        </w:r>
        <w:r>
          <w:t>12</w:t>
        </w:r>
        <w:r>
          <w:fldChar w:fldCharType="end"/>
        </w:r>
      </w:hyperlink>
    </w:p>
    <w:p>
      <w:pPr>
        <w:pStyle w:val="TOC2"/>
        <w:tabs>
          <w:tab w:val="right" w:leader="dot" w:pos="8306"/>
        </w:tabs>
      </w:pPr>
      <w:hyperlink w:anchor="_Toc9326" w:history="1">
        <w:r>
          <w:rPr>
            <w:rFonts w:ascii="仿宋" w:eastAsia="仿宋" w:hAnsi="仿宋" w:cs="仿宋" w:hint="eastAsia"/>
            <w:lang w:eastAsia="zh-CN"/>
          </w:rPr>
          <w:t>(九)、社会影响评估</w:t>
        </w:r>
        <w:r>
          <w:tab/>
        </w:r>
        <w:r>
          <w:fldChar w:fldCharType="begin"/>
        </w:r>
        <w:r>
          <w:instrText xml:space="preserve"> PAGEREF _Toc9326 \h </w:instrText>
        </w:r>
        <w:r>
          <w:fldChar w:fldCharType="separate"/>
        </w:r>
        <w:r>
          <w:t>13</w:t>
        </w:r>
        <w:r>
          <w:fldChar w:fldCharType="end"/>
        </w:r>
      </w:hyperlink>
    </w:p>
    <w:p>
      <w:pPr>
        <w:pStyle w:val="TOC1"/>
        <w:tabs>
          <w:tab w:val="right" w:leader="dot" w:pos="8306"/>
        </w:tabs>
      </w:pPr>
      <w:hyperlink w:anchor="_Toc3683" w:history="1">
        <w:r>
          <w:rPr>
            <w:rFonts w:ascii="仿宋" w:eastAsia="仿宋" w:hAnsi="仿宋" w:cs="仿宋" w:hint="eastAsia"/>
            <w:lang w:eastAsia="zh-CN"/>
          </w:rPr>
          <w:t>二、分电器项目概论</w:t>
        </w:r>
        <w:r>
          <w:tab/>
        </w:r>
        <w:r>
          <w:fldChar w:fldCharType="begin"/>
        </w:r>
        <w:r>
          <w:instrText xml:space="preserve"> PAGEREF _Toc3683 \h </w:instrText>
        </w:r>
        <w:r>
          <w:fldChar w:fldCharType="separate"/>
        </w:r>
        <w:r>
          <w:t>15</w:t>
        </w:r>
        <w:r>
          <w:fldChar w:fldCharType="end"/>
        </w:r>
      </w:hyperlink>
    </w:p>
    <w:p>
      <w:pPr>
        <w:pStyle w:val="TOC2"/>
        <w:tabs>
          <w:tab w:val="right" w:leader="dot" w:pos="8306"/>
        </w:tabs>
      </w:pPr>
      <w:hyperlink w:anchor="_Toc7752" w:history="1">
        <w:r>
          <w:rPr>
            <w:rFonts w:ascii="仿宋" w:eastAsia="仿宋" w:hAnsi="仿宋" w:cs="仿宋" w:hint="eastAsia"/>
            <w:lang w:eastAsia="zh-CN"/>
          </w:rPr>
          <w:t>(一)、项目申报单位概况</w:t>
        </w:r>
        <w:r>
          <w:tab/>
        </w:r>
        <w:r>
          <w:fldChar w:fldCharType="begin"/>
        </w:r>
        <w:r>
          <w:instrText xml:space="preserve"> PAGEREF _Toc7752 \h </w:instrText>
        </w:r>
        <w:r>
          <w:fldChar w:fldCharType="separate"/>
        </w:r>
        <w:r>
          <w:t>15</w:t>
        </w:r>
        <w:r>
          <w:fldChar w:fldCharType="end"/>
        </w:r>
      </w:hyperlink>
    </w:p>
    <w:p>
      <w:pPr>
        <w:pStyle w:val="TOC2"/>
        <w:tabs>
          <w:tab w:val="right" w:leader="dot" w:pos="8306"/>
        </w:tabs>
      </w:pPr>
      <w:hyperlink w:anchor="_Toc14786" w:history="1">
        <w:r>
          <w:rPr>
            <w:rFonts w:ascii="仿宋" w:eastAsia="仿宋" w:hAnsi="仿宋" w:cs="仿宋" w:hint="eastAsia"/>
            <w:lang w:eastAsia="zh-CN"/>
          </w:rPr>
          <w:t>(二)、项目概况</w:t>
        </w:r>
        <w:r>
          <w:tab/>
        </w:r>
        <w:r>
          <w:fldChar w:fldCharType="begin"/>
        </w:r>
        <w:r>
          <w:instrText xml:space="preserve"> PAGEREF _Toc14786 \h </w:instrText>
        </w:r>
        <w:r>
          <w:fldChar w:fldCharType="separate"/>
        </w:r>
        <w:r>
          <w:t>16</w:t>
        </w:r>
        <w:r>
          <w:fldChar w:fldCharType="end"/>
        </w:r>
      </w:hyperlink>
    </w:p>
    <w:p>
      <w:pPr>
        <w:pStyle w:val="TOC1"/>
        <w:tabs>
          <w:tab w:val="right" w:leader="dot" w:pos="8306"/>
        </w:tabs>
      </w:pPr>
      <w:hyperlink w:anchor="_Toc10377" w:history="1">
        <w:r>
          <w:rPr>
            <w:rFonts w:ascii="仿宋" w:eastAsia="仿宋" w:hAnsi="仿宋" w:cs="仿宋" w:hint="eastAsia"/>
            <w:lang w:eastAsia="zh-CN"/>
          </w:rPr>
          <w:t>三、经济影响分析</w:t>
        </w:r>
        <w:r>
          <w:tab/>
        </w:r>
        <w:r>
          <w:fldChar w:fldCharType="begin"/>
        </w:r>
        <w:r>
          <w:instrText xml:space="preserve"> PAGEREF _Toc10377 \h </w:instrText>
        </w:r>
        <w:r>
          <w:fldChar w:fldCharType="separate"/>
        </w:r>
        <w:r>
          <w:t>19</w:t>
        </w:r>
        <w:r>
          <w:fldChar w:fldCharType="end"/>
        </w:r>
      </w:hyperlink>
    </w:p>
    <w:p>
      <w:pPr>
        <w:pStyle w:val="TOC2"/>
        <w:tabs>
          <w:tab w:val="right" w:leader="dot" w:pos="8306"/>
        </w:tabs>
      </w:pPr>
      <w:hyperlink w:anchor="_Toc28803" w:history="1">
        <w:r>
          <w:rPr>
            <w:rFonts w:ascii="仿宋" w:eastAsia="仿宋" w:hAnsi="仿宋" w:cs="仿宋" w:hint="eastAsia"/>
            <w:lang w:eastAsia="zh-CN"/>
          </w:rPr>
          <w:t>(一)、经济费用效益或费用效果分析</w:t>
        </w:r>
        <w:r>
          <w:tab/>
        </w:r>
        <w:r>
          <w:fldChar w:fldCharType="begin"/>
        </w:r>
        <w:r>
          <w:instrText xml:space="preserve"> PAGEREF _Toc28803 \h </w:instrText>
        </w:r>
        <w:r>
          <w:fldChar w:fldCharType="separate"/>
        </w:r>
        <w:r>
          <w:t>19</w:t>
        </w:r>
        <w:r>
          <w:fldChar w:fldCharType="end"/>
        </w:r>
      </w:hyperlink>
    </w:p>
    <w:p>
      <w:pPr>
        <w:pStyle w:val="TOC2"/>
        <w:tabs>
          <w:tab w:val="right" w:leader="dot" w:pos="8306"/>
        </w:tabs>
      </w:pPr>
      <w:hyperlink w:anchor="_Toc5076" w:history="1">
        <w:r>
          <w:rPr>
            <w:rFonts w:ascii="仿宋" w:eastAsia="仿宋" w:hAnsi="仿宋" w:cs="仿宋" w:hint="eastAsia"/>
            <w:lang w:eastAsia="zh-CN"/>
          </w:rPr>
          <w:t>(二)、行业影响分析</w:t>
        </w:r>
        <w:r>
          <w:tab/>
        </w:r>
        <w:r>
          <w:fldChar w:fldCharType="begin"/>
        </w:r>
        <w:r>
          <w:instrText xml:space="preserve"> PAGEREF _Toc5076 \h </w:instrText>
        </w:r>
        <w:r>
          <w:fldChar w:fldCharType="separate"/>
        </w:r>
        <w:r>
          <w:t>22</w:t>
        </w:r>
        <w:r>
          <w:fldChar w:fldCharType="end"/>
        </w:r>
      </w:hyperlink>
    </w:p>
    <w:p>
      <w:pPr>
        <w:pStyle w:val="TOC2"/>
        <w:tabs>
          <w:tab w:val="right" w:leader="dot" w:pos="8306"/>
        </w:tabs>
      </w:pPr>
      <w:hyperlink w:anchor="_Toc20373" w:history="1">
        <w:r>
          <w:rPr>
            <w:rFonts w:ascii="仿宋" w:eastAsia="仿宋" w:hAnsi="仿宋" w:cs="仿宋" w:hint="eastAsia"/>
            <w:lang w:eastAsia="zh-CN"/>
          </w:rPr>
          <w:t>(三)、区域经济影响分析</w:t>
        </w:r>
        <w:r>
          <w:tab/>
        </w:r>
        <w:r>
          <w:fldChar w:fldCharType="begin"/>
        </w:r>
        <w:r>
          <w:instrText xml:space="preserve"> PAGEREF _Toc20373 \h </w:instrText>
        </w:r>
        <w:r>
          <w:fldChar w:fldCharType="separate"/>
        </w:r>
        <w:r>
          <w:t>23</w:t>
        </w:r>
        <w:r>
          <w:fldChar w:fldCharType="end"/>
        </w:r>
      </w:hyperlink>
    </w:p>
    <w:p>
      <w:pPr>
        <w:pStyle w:val="TOC2"/>
        <w:tabs>
          <w:tab w:val="right" w:leader="dot" w:pos="8306"/>
        </w:tabs>
      </w:pPr>
      <w:hyperlink w:anchor="_Toc9450" w:history="1">
        <w:r>
          <w:rPr>
            <w:rFonts w:ascii="仿宋" w:eastAsia="仿宋" w:hAnsi="仿宋" w:cs="仿宋" w:hint="eastAsia"/>
            <w:lang w:eastAsia="zh-CN"/>
          </w:rPr>
          <w:t>(四)、宏观经济影响分析</w:t>
        </w:r>
        <w:r>
          <w:tab/>
        </w:r>
        <w:r>
          <w:fldChar w:fldCharType="begin"/>
        </w:r>
        <w:r>
          <w:instrText xml:space="preserve"> PAGEREF _Toc9450 \h </w:instrText>
        </w:r>
        <w:r>
          <w:fldChar w:fldCharType="separate"/>
        </w:r>
        <w:r>
          <w:t>24</w:t>
        </w:r>
        <w:r>
          <w:fldChar w:fldCharType="end"/>
        </w:r>
      </w:hyperlink>
    </w:p>
    <w:p>
      <w:pPr>
        <w:pStyle w:val="TOC1"/>
        <w:tabs>
          <w:tab w:val="right" w:leader="dot" w:pos="8306"/>
        </w:tabs>
      </w:pPr>
      <w:hyperlink w:anchor="_Toc24082" w:history="1">
        <w:r>
          <w:rPr>
            <w:rFonts w:ascii="仿宋" w:eastAsia="仿宋" w:hAnsi="仿宋" w:cs="仿宋" w:hint="eastAsia"/>
            <w:lang w:eastAsia="zh-CN"/>
          </w:rPr>
          <w:t>四、资源开发及综合利用分析</w:t>
        </w:r>
        <w:r>
          <w:tab/>
        </w:r>
        <w:r>
          <w:fldChar w:fldCharType="begin"/>
        </w:r>
        <w:r>
          <w:instrText xml:space="preserve"> PAGEREF _Toc24082 \h </w:instrText>
        </w:r>
        <w:r>
          <w:fldChar w:fldCharType="separate"/>
        </w:r>
        <w:r>
          <w:t>26</w:t>
        </w:r>
        <w:r>
          <w:fldChar w:fldCharType="end"/>
        </w:r>
      </w:hyperlink>
    </w:p>
    <w:p>
      <w:pPr>
        <w:pStyle w:val="TOC2"/>
        <w:tabs>
          <w:tab w:val="right" w:leader="dot" w:pos="8306"/>
        </w:tabs>
      </w:pPr>
      <w:hyperlink w:anchor="_Toc20049" w:history="1">
        <w:r>
          <w:rPr>
            <w:rFonts w:ascii="仿宋" w:eastAsia="仿宋" w:hAnsi="仿宋" w:cs="仿宋" w:hint="eastAsia"/>
            <w:lang w:eastAsia="zh-CN"/>
          </w:rPr>
          <w:t>(一)、资源开发方案</w:t>
        </w:r>
        <w:r>
          <w:tab/>
        </w:r>
        <w:r>
          <w:fldChar w:fldCharType="begin"/>
        </w:r>
        <w:r>
          <w:instrText xml:space="preserve"> PAGEREF _Toc20049 \h </w:instrText>
        </w:r>
        <w:r>
          <w:fldChar w:fldCharType="separate"/>
        </w:r>
        <w:r>
          <w:t>26</w:t>
        </w:r>
        <w:r>
          <w:fldChar w:fldCharType="end"/>
        </w:r>
      </w:hyperlink>
    </w:p>
    <w:p>
      <w:pPr>
        <w:pStyle w:val="TOC2"/>
        <w:tabs>
          <w:tab w:val="right" w:leader="dot" w:pos="8306"/>
        </w:tabs>
      </w:pPr>
      <w:hyperlink w:anchor="_Toc5342" w:history="1">
        <w:r>
          <w:rPr>
            <w:rFonts w:ascii="仿宋" w:eastAsia="仿宋" w:hAnsi="仿宋" w:cs="仿宋" w:hint="eastAsia"/>
            <w:lang w:eastAsia="zh-CN"/>
          </w:rPr>
          <w:t>(二)、资源利用方案</w:t>
        </w:r>
        <w:r>
          <w:tab/>
        </w:r>
        <w:r>
          <w:fldChar w:fldCharType="begin"/>
        </w:r>
        <w:r>
          <w:instrText xml:space="preserve"> PAGEREF _Toc5342 \h </w:instrText>
        </w:r>
        <w:r>
          <w:fldChar w:fldCharType="separate"/>
        </w:r>
        <w:r>
          <w:t>27</w:t>
        </w:r>
        <w:r>
          <w:fldChar w:fldCharType="end"/>
        </w:r>
      </w:hyperlink>
    </w:p>
    <w:p>
      <w:pPr>
        <w:pStyle w:val="TOC2"/>
        <w:tabs>
          <w:tab w:val="right" w:leader="dot" w:pos="8306"/>
        </w:tabs>
      </w:pPr>
      <w:hyperlink w:anchor="_Toc31758" w:history="1">
        <w:r>
          <w:rPr>
            <w:rFonts w:ascii="仿宋" w:eastAsia="仿宋" w:hAnsi="仿宋" w:cs="仿宋" w:hint="eastAsia"/>
            <w:lang w:eastAsia="zh-CN"/>
          </w:rPr>
          <w:t>(三)、资源节约措施</w:t>
        </w:r>
        <w:r>
          <w:tab/>
        </w:r>
        <w:r>
          <w:fldChar w:fldCharType="begin"/>
        </w:r>
        <w:r>
          <w:instrText xml:space="preserve"> PAGEREF _Toc31758 \h </w:instrText>
        </w:r>
        <w:r>
          <w:fldChar w:fldCharType="separate"/>
        </w:r>
        <w:r>
          <w:t>28</w:t>
        </w:r>
        <w:r>
          <w:fldChar w:fldCharType="end"/>
        </w:r>
      </w:hyperlink>
    </w:p>
    <w:p>
      <w:pPr>
        <w:pStyle w:val="TOC1"/>
        <w:tabs>
          <w:tab w:val="right" w:leader="dot" w:pos="8306"/>
        </w:tabs>
      </w:pPr>
      <w:hyperlink w:anchor="_Toc21482" w:history="1">
        <w:r>
          <w:rPr>
            <w:rFonts w:ascii="仿宋" w:eastAsia="仿宋" w:hAnsi="仿宋" w:cs="仿宋" w:hint="eastAsia"/>
            <w:lang w:eastAsia="zh-CN"/>
          </w:rPr>
          <w:t>五、发展规划、产业政策和行业准入分析</w:t>
        </w:r>
        <w:r>
          <w:tab/>
        </w:r>
        <w:r>
          <w:fldChar w:fldCharType="begin"/>
        </w:r>
        <w:r>
          <w:instrText xml:space="preserve"> PAGEREF _Toc21482 \h </w:instrText>
        </w:r>
        <w:r>
          <w:fldChar w:fldCharType="separate"/>
        </w:r>
        <w:r>
          <w:t>29</w:t>
        </w:r>
        <w:r>
          <w:fldChar w:fldCharType="end"/>
        </w:r>
      </w:hyperlink>
    </w:p>
    <w:p>
      <w:pPr>
        <w:pStyle w:val="TOC2"/>
        <w:tabs>
          <w:tab w:val="right" w:leader="dot" w:pos="8306"/>
        </w:tabs>
      </w:pPr>
      <w:hyperlink w:anchor="_Toc10818" w:history="1">
        <w:r>
          <w:rPr>
            <w:rFonts w:ascii="仿宋" w:eastAsia="仿宋" w:hAnsi="仿宋" w:cs="仿宋" w:hint="eastAsia"/>
            <w:lang w:eastAsia="zh-CN"/>
          </w:rPr>
          <w:t>(一)、发展规划分析</w:t>
        </w:r>
        <w:r>
          <w:tab/>
        </w:r>
        <w:r>
          <w:fldChar w:fldCharType="begin"/>
        </w:r>
        <w:r>
          <w:instrText xml:space="preserve"> PAGEREF _Toc10818 \h </w:instrText>
        </w:r>
        <w:r>
          <w:fldChar w:fldCharType="separate"/>
        </w:r>
        <w:r>
          <w:t>29</w:t>
        </w:r>
        <w:r>
          <w:fldChar w:fldCharType="end"/>
        </w:r>
      </w:hyperlink>
    </w:p>
    <w:p>
      <w:pPr>
        <w:pStyle w:val="TOC2"/>
        <w:tabs>
          <w:tab w:val="right" w:leader="dot" w:pos="8306"/>
        </w:tabs>
      </w:pPr>
      <w:hyperlink w:anchor="_Toc15074" w:history="1">
        <w:r>
          <w:rPr>
            <w:rFonts w:ascii="仿宋" w:eastAsia="仿宋" w:hAnsi="仿宋" w:cs="仿宋" w:hint="eastAsia"/>
            <w:lang w:eastAsia="zh-CN"/>
          </w:rPr>
          <w:t>(二)、产业政策分析</w:t>
        </w:r>
        <w:r>
          <w:tab/>
        </w:r>
        <w:r>
          <w:fldChar w:fldCharType="begin"/>
        </w:r>
        <w:r>
          <w:instrText xml:space="preserve"> PAGEREF _Toc15074 \h </w:instrText>
        </w:r>
        <w:r>
          <w:fldChar w:fldCharType="separate"/>
        </w:r>
        <w:r>
          <w:t>31</w:t>
        </w:r>
        <w:r>
          <w:fldChar w:fldCharType="end"/>
        </w:r>
      </w:hyperlink>
    </w:p>
    <w:p>
      <w:pPr>
        <w:pStyle w:val="TOC2"/>
        <w:tabs>
          <w:tab w:val="right" w:leader="dot" w:pos="8306"/>
        </w:tabs>
      </w:pPr>
      <w:hyperlink w:anchor="_Toc1460" w:history="1">
        <w:r>
          <w:rPr>
            <w:rFonts w:ascii="仿宋" w:eastAsia="仿宋" w:hAnsi="仿宋" w:cs="仿宋" w:hint="eastAsia"/>
            <w:lang w:eastAsia="zh-CN"/>
          </w:rPr>
          <w:t>(三)、行业准入分析</w:t>
        </w:r>
        <w:r>
          <w:tab/>
        </w:r>
        <w:r>
          <w:fldChar w:fldCharType="begin"/>
        </w:r>
        <w:r>
          <w:instrText xml:space="preserve"> PAGEREF _Toc1460 \h </w:instrText>
        </w:r>
        <w:r>
          <w:fldChar w:fldCharType="separate"/>
        </w:r>
        <w:r>
          <w:t>32</w:t>
        </w:r>
        <w:r>
          <w:fldChar w:fldCharType="end"/>
        </w:r>
      </w:hyperlink>
    </w:p>
    <w:p>
      <w:pPr>
        <w:pStyle w:val="TOC1"/>
        <w:tabs>
          <w:tab w:val="right" w:leader="dot" w:pos="8306"/>
        </w:tabs>
      </w:pPr>
      <w:hyperlink w:anchor="_Toc18460" w:history="1">
        <w:r>
          <w:rPr>
            <w:rFonts w:ascii="仿宋" w:eastAsia="仿宋" w:hAnsi="仿宋" w:cs="仿宋" w:hint="eastAsia"/>
            <w:lang w:eastAsia="zh-CN"/>
          </w:rPr>
          <w:t>六、环境和生态影响分析</w:t>
        </w:r>
        <w:r>
          <w:tab/>
        </w:r>
        <w:r>
          <w:fldChar w:fldCharType="begin"/>
        </w:r>
        <w:r>
          <w:instrText xml:space="preserve"> PAGEREF _Toc18460 \h </w:instrText>
        </w:r>
        <w:r>
          <w:fldChar w:fldCharType="separate"/>
        </w:r>
        <w:r>
          <w:t>34</w:t>
        </w:r>
        <w:r>
          <w:fldChar w:fldCharType="end"/>
        </w:r>
      </w:hyperlink>
    </w:p>
    <w:p>
      <w:pPr>
        <w:pStyle w:val="TOC2"/>
        <w:tabs>
          <w:tab w:val="right" w:leader="dot" w:pos="8306"/>
        </w:tabs>
      </w:pPr>
      <w:hyperlink w:anchor="_Toc3456" w:history="1">
        <w:r>
          <w:rPr>
            <w:rFonts w:ascii="仿宋" w:eastAsia="仿宋" w:hAnsi="仿宋" w:cs="仿宋" w:hint="eastAsia"/>
            <w:lang w:eastAsia="zh-CN"/>
          </w:rPr>
          <w:t>(一)、环境和生态现状</w:t>
        </w:r>
        <w:r>
          <w:tab/>
        </w:r>
        <w:r>
          <w:fldChar w:fldCharType="begin"/>
        </w:r>
        <w:r>
          <w:instrText xml:space="preserve"> PAGEREF _Toc3456 \h </w:instrText>
        </w:r>
        <w:r>
          <w:fldChar w:fldCharType="separate"/>
        </w:r>
        <w:r>
          <w:t>34</w:t>
        </w:r>
        <w:r>
          <w:fldChar w:fldCharType="end"/>
        </w:r>
      </w:hyperlink>
    </w:p>
    <w:p>
      <w:pPr>
        <w:pStyle w:val="TOC2"/>
        <w:tabs>
          <w:tab w:val="right" w:leader="dot" w:pos="8306"/>
        </w:tabs>
      </w:pPr>
      <w:hyperlink w:anchor="_Toc30700" w:history="1">
        <w:r>
          <w:rPr>
            <w:rFonts w:ascii="仿宋" w:eastAsia="仿宋" w:hAnsi="仿宋" w:cs="仿宋" w:hint="eastAsia"/>
            <w:lang w:eastAsia="zh-CN"/>
          </w:rPr>
          <w:t>(二)、生态环境影响分析</w:t>
        </w:r>
        <w:r>
          <w:tab/>
        </w:r>
        <w:r>
          <w:fldChar w:fldCharType="begin"/>
        </w:r>
        <w:r>
          <w:instrText xml:space="preserve"> PAGEREF _Toc30700 \h </w:instrText>
        </w:r>
        <w:r>
          <w:fldChar w:fldCharType="separate"/>
        </w:r>
        <w:r>
          <w:t>35</w:t>
        </w:r>
        <w:r>
          <w:fldChar w:fldCharType="end"/>
        </w:r>
      </w:hyperlink>
    </w:p>
    <w:p>
      <w:pPr>
        <w:pStyle w:val="TOC2"/>
        <w:tabs>
          <w:tab w:val="right" w:leader="dot" w:pos="8306"/>
        </w:tabs>
      </w:pPr>
      <w:hyperlink w:anchor="_Toc10129" w:history="1">
        <w:r>
          <w:rPr>
            <w:rFonts w:ascii="仿宋" w:eastAsia="仿宋" w:hAnsi="仿宋" w:cs="仿宋" w:hint="eastAsia"/>
            <w:lang w:eastAsia="zh-CN"/>
          </w:rPr>
          <w:t>(三)、生态环境保护措施</w:t>
        </w:r>
        <w:r>
          <w:tab/>
        </w:r>
        <w:r>
          <w:fldChar w:fldCharType="begin"/>
        </w:r>
        <w:r>
          <w:instrText xml:space="preserve"> PAGEREF _Toc10129 \h </w:instrText>
        </w:r>
        <w:r>
          <w:fldChar w:fldCharType="separate"/>
        </w:r>
        <w:r>
          <w:t>36</w:t>
        </w:r>
        <w:r>
          <w:fldChar w:fldCharType="end"/>
        </w:r>
      </w:hyperlink>
    </w:p>
    <w:p>
      <w:pPr>
        <w:pStyle w:val="TOC2"/>
        <w:tabs>
          <w:tab w:val="right" w:leader="dot" w:pos="8306"/>
        </w:tabs>
      </w:pPr>
      <w:hyperlink w:anchor="_Toc12249" w:history="1">
        <w:r>
          <w:rPr>
            <w:rFonts w:ascii="仿宋" w:eastAsia="仿宋" w:hAnsi="仿宋" w:cs="仿宋" w:hint="eastAsia"/>
            <w:lang w:eastAsia="zh-CN"/>
          </w:rPr>
          <w:t>(四)、地质灾害影响分析</w:t>
        </w:r>
        <w:r>
          <w:tab/>
        </w:r>
        <w:r>
          <w:fldChar w:fldCharType="begin"/>
        </w:r>
        <w:r>
          <w:instrText xml:space="preserve"> PAGEREF _Toc12249 \h </w:instrText>
        </w:r>
        <w:r>
          <w:fldChar w:fldCharType="separate"/>
        </w:r>
        <w:r>
          <w:t>38</w:t>
        </w:r>
        <w:r>
          <w:fldChar w:fldCharType="end"/>
        </w:r>
      </w:hyperlink>
    </w:p>
    <w:p>
      <w:pPr>
        <w:pStyle w:val="TOC2"/>
        <w:tabs>
          <w:tab w:val="right" w:leader="dot" w:pos="8306"/>
        </w:tabs>
      </w:pPr>
      <w:hyperlink w:anchor="_Toc25994" w:history="1">
        <w:r>
          <w:rPr>
            <w:rFonts w:ascii="仿宋" w:eastAsia="仿宋" w:hAnsi="仿宋" w:cs="仿宋" w:hint="eastAsia"/>
            <w:lang w:eastAsia="zh-CN"/>
          </w:rPr>
          <w:t>(五)、特殊环境影响</w:t>
        </w:r>
        <w:r>
          <w:tab/>
        </w:r>
        <w:r>
          <w:fldChar w:fldCharType="begin"/>
        </w:r>
        <w:r>
          <w:instrText xml:space="preserve"> PAGEREF _Toc25994 \h </w:instrText>
        </w:r>
        <w:r>
          <w:fldChar w:fldCharType="separate"/>
        </w:r>
        <w:r>
          <w:t>40</w:t>
        </w:r>
        <w:r>
          <w:fldChar w:fldCharType="end"/>
        </w:r>
      </w:hyperlink>
    </w:p>
    <w:p>
      <w:pPr>
        <w:pStyle w:val="TOC1"/>
        <w:tabs>
          <w:tab w:val="right" w:leader="dot" w:pos="8306"/>
        </w:tabs>
      </w:pPr>
      <w:hyperlink w:anchor="_Toc23626" w:history="1">
        <w:r>
          <w:rPr>
            <w:rFonts w:ascii="仿宋" w:eastAsia="仿宋" w:hAnsi="仿宋" w:cs="仿宋" w:hint="eastAsia"/>
            <w:lang w:eastAsia="zh-CN"/>
          </w:rPr>
          <w:t>七、客户关系管理与市场拓展</w:t>
        </w:r>
        <w:r>
          <w:tab/>
        </w:r>
        <w:r>
          <w:fldChar w:fldCharType="begin"/>
        </w:r>
        <w:r>
          <w:instrText xml:space="preserve"> PAGEREF _Toc23626 \h </w:instrText>
        </w:r>
        <w:r>
          <w:fldChar w:fldCharType="separate"/>
        </w:r>
        <w:r>
          <w:t>41</w:t>
        </w:r>
        <w:r>
          <w:fldChar w:fldCharType="end"/>
        </w:r>
      </w:hyperlink>
    </w:p>
    <w:p>
      <w:pPr>
        <w:pStyle w:val="TOC2"/>
        <w:tabs>
          <w:tab w:val="right" w:leader="dot" w:pos="8306"/>
        </w:tabs>
      </w:pPr>
      <w:hyperlink w:anchor="_Toc26181" w:history="1">
        <w:r>
          <w:rPr>
            <w:rFonts w:ascii="仿宋" w:eastAsia="仿宋" w:hAnsi="仿宋" w:cs="仿宋" w:hint="eastAsia"/>
            <w:lang w:eastAsia="zh-CN"/>
          </w:rPr>
          <w:t>(一)、客户关系管理策略</w:t>
        </w:r>
        <w:r>
          <w:tab/>
        </w:r>
        <w:r>
          <w:fldChar w:fldCharType="begin"/>
        </w:r>
        <w:r>
          <w:instrText xml:space="preserve"> PAGEREF _Toc26181 \h </w:instrText>
        </w:r>
        <w:r>
          <w:fldChar w:fldCharType="separate"/>
        </w:r>
        <w:r>
          <w:t>41</w:t>
        </w:r>
        <w:r>
          <w:fldChar w:fldCharType="end"/>
        </w:r>
      </w:hyperlink>
    </w:p>
    <w:p>
      <w:pPr>
        <w:pStyle w:val="TOC2"/>
        <w:tabs>
          <w:tab w:val="right" w:leader="dot" w:pos="8306"/>
        </w:tabs>
      </w:pPr>
      <w:hyperlink w:anchor="_Toc7315" w:history="1">
        <w:r>
          <w:rPr>
            <w:rFonts w:ascii="仿宋" w:eastAsia="仿宋" w:hAnsi="仿宋" w:cs="仿宋" w:hint="eastAsia"/>
            <w:lang w:eastAsia="zh-CN"/>
          </w:rPr>
          <w:t>(二)、市场拓展方案</w:t>
        </w:r>
        <w:r>
          <w:tab/>
        </w:r>
        <w:r>
          <w:fldChar w:fldCharType="begin"/>
        </w:r>
        <w:r>
          <w:instrText xml:space="preserve"> PAGEREF _Toc7315 \h </w:instrText>
        </w:r>
        <w:r>
          <w:fldChar w:fldCharType="separate"/>
        </w:r>
        <w:r>
          <w:t>42</w:t>
        </w:r>
        <w:r>
          <w:fldChar w:fldCharType="end"/>
        </w:r>
      </w:hyperlink>
    </w:p>
    <w:p>
      <w:pPr>
        <w:pStyle w:val="TOC1"/>
        <w:tabs>
          <w:tab w:val="right" w:leader="dot" w:pos="8306"/>
        </w:tabs>
      </w:pPr>
      <w:hyperlink w:anchor="_Toc24604" w:history="1">
        <w:r>
          <w:rPr>
            <w:rFonts w:ascii="仿宋" w:eastAsia="仿宋" w:hAnsi="仿宋" w:cs="仿宋" w:hint="eastAsia"/>
            <w:lang w:eastAsia="zh-CN"/>
          </w:rPr>
          <w:t>八、经济效益与社会效益优化</w:t>
        </w:r>
        <w:r>
          <w:tab/>
        </w:r>
        <w:r>
          <w:fldChar w:fldCharType="begin"/>
        </w:r>
        <w:r>
          <w:instrText xml:space="preserve"> PAGEREF _Toc24604 \h </w:instrText>
        </w:r>
        <w:r>
          <w:fldChar w:fldCharType="separate"/>
        </w:r>
        <w:r>
          <w:t>43</w:t>
        </w:r>
        <w:r>
          <w:fldChar w:fldCharType="end"/>
        </w:r>
      </w:hyperlink>
    </w:p>
    <w:p>
      <w:pPr>
        <w:pStyle w:val="TOC2"/>
        <w:tabs>
          <w:tab w:val="right" w:leader="dot" w:pos="8306"/>
        </w:tabs>
      </w:pPr>
      <w:hyperlink w:anchor="_Toc30872" w:history="1">
        <w:r>
          <w:rPr>
            <w:rFonts w:ascii="仿宋" w:eastAsia="仿宋" w:hAnsi="仿宋" w:cs="仿宋" w:hint="eastAsia"/>
            <w:lang w:eastAsia="zh-CN"/>
          </w:rPr>
          <w:t>(一)、经济效益提升策略</w:t>
        </w:r>
        <w:r>
          <w:tab/>
        </w:r>
        <w:r>
          <w:fldChar w:fldCharType="begin"/>
        </w:r>
        <w:r>
          <w:instrText xml:space="preserve"> PAGEREF _Toc30872 \h </w:instrText>
        </w:r>
        <w:r>
          <w:fldChar w:fldCharType="separate"/>
        </w:r>
        <w:r>
          <w:t>43</w:t>
        </w:r>
        <w:r>
          <w:fldChar w:fldCharType="end"/>
        </w:r>
      </w:hyperlink>
    </w:p>
    <w:p>
      <w:pPr>
        <w:pStyle w:val="TOC2"/>
        <w:tabs>
          <w:tab w:val="right" w:leader="dot" w:pos="8306"/>
        </w:tabs>
      </w:pPr>
      <w:hyperlink w:anchor="_Toc654" w:history="1">
        <w:r>
          <w:rPr>
            <w:rFonts w:ascii="仿宋" w:eastAsia="仿宋" w:hAnsi="仿宋" w:cs="仿宋" w:hint="eastAsia"/>
            <w:lang w:eastAsia="zh-CN"/>
          </w:rPr>
          <w:t>(二)、社会效益增强方案</w:t>
        </w:r>
        <w:r>
          <w:tab/>
        </w:r>
        <w:r>
          <w:fldChar w:fldCharType="begin"/>
        </w:r>
        <w:r>
          <w:instrText xml:space="preserve"> PAGEREF _Toc654 \h </w:instrText>
        </w:r>
        <w:r>
          <w:fldChar w:fldCharType="separate"/>
        </w:r>
        <w:r>
          <w:t>44</w:t>
        </w:r>
        <w:r>
          <w:fldChar w:fldCharType="end"/>
        </w:r>
      </w:hyperlink>
    </w:p>
    <w:p>
      <w:pPr>
        <w:pStyle w:val="TOC1"/>
        <w:tabs>
          <w:tab w:val="right" w:leader="dot" w:pos="8306"/>
        </w:tabs>
      </w:pPr>
      <w:hyperlink w:anchor="_Toc13407" w:history="1">
        <w:r>
          <w:rPr>
            <w:rFonts w:ascii="仿宋" w:eastAsia="仿宋" w:hAnsi="仿宋" w:cs="仿宋" w:hint="eastAsia"/>
            <w:lang w:eastAsia="zh-CN"/>
          </w:rPr>
          <w:t>九、项目进度计划</w:t>
        </w:r>
        <w:r>
          <w:tab/>
        </w:r>
        <w:r>
          <w:fldChar w:fldCharType="begin"/>
        </w:r>
        <w:r>
          <w:instrText xml:space="preserve"> PAGEREF _Toc13407 \h </w:instrText>
        </w:r>
        <w:r>
          <w:fldChar w:fldCharType="separate"/>
        </w:r>
        <w:r>
          <w:t>45</w:t>
        </w:r>
        <w:r>
          <w:fldChar w:fldCharType="end"/>
        </w:r>
      </w:hyperlink>
    </w:p>
    <w:p>
      <w:pPr>
        <w:pStyle w:val="TOC2"/>
        <w:tabs>
          <w:tab w:val="right" w:leader="dot" w:pos="8306"/>
        </w:tabs>
      </w:pPr>
      <w:hyperlink w:anchor="_Toc4611" w:history="1">
        <w:r>
          <w:rPr>
            <w:rFonts w:ascii="仿宋" w:eastAsia="仿宋" w:hAnsi="仿宋" w:cs="仿宋" w:hint="eastAsia"/>
            <w:lang w:eastAsia="zh-CN"/>
          </w:rPr>
          <w:t>(一)、建设周期</w:t>
        </w:r>
        <w:r>
          <w:tab/>
        </w:r>
        <w:r>
          <w:fldChar w:fldCharType="begin"/>
        </w:r>
        <w:r>
          <w:instrText xml:space="preserve"> PAGEREF _Toc4611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7" w:history="1">
        <w:r>
          <w:rPr>
            <w:rFonts w:ascii="仿宋" w:eastAsia="仿宋" w:hAnsi="仿宋" w:cs="仿宋" w:hint="eastAsia"/>
            <w:lang w:eastAsia="zh-CN"/>
          </w:rPr>
          <w:t>(二)、建设进度</w:t>
        </w:r>
        <w:r>
          <w:tab/>
        </w:r>
        <w:r>
          <w:fldChar w:fldCharType="begin"/>
        </w:r>
        <w:r>
          <w:instrText xml:space="preserve"> PAGEREF _Toc14657 \h </w:instrText>
        </w:r>
        <w:r>
          <w:fldChar w:fldCharType="separate"/>
        </w:r>
        <w:r>
          <w:t>45</w:t>
        </w:r>
        <w:r>
          <w:fldChar w:fldCharType="end"/>
        </w:r>
      </w:hyperlink>
    </w:p>
    <w:p>
      <w:pPr>
        <w:pStyle w:val="TOC2"/>
        <w:tabs>
          <w:tab w:val="right" w:leader="dot" w:pos="8306"/>
        </w:tabs>
      </w:pPr>
      <w:hyperlink w:anchor="_Toc30395" w:history="1">
        <w:r>
          <w:rPr>
            <w:rFonts w:ascii="仿宋" w:eastAsia="仿宋" w:hAnsi="仿宋" w:cs="仿宋" w:hint="eastAsia"/>
            <w:lang w:eastAsia="zh-CN"/>
          </w:rPr>
          <w:t>(三)、进度安排注意事项</w:t>
        </w:r>
        <w:r>
          <w:tab/>
        </w:r>
        <w:r>
          <w:fldChar w:fldCharType="begin"/>
        </w:r>
        <w:r>
          <w:instrText xml:space="preserve"> PAGEREF _Toc30395 \h </w:instrText>
        </w:r>
        <w:r>
          <w:fldChar w:fldCharType="separate"/>
        </w:r>
        <w:r>
          <w:t>47</w:t>
        </w:r>
        <w:r>
          <w:fldChar w:fldCharType="end"/>
        </w:r>
      </w:hyperlink>
    </w:p>
    <w:p>
      <w:pPr>
        <w:pStyle w:val="TOC2"/>
        <w:tabs>
          <w:tab w:val="right" w:leader="dot" w:pos="8306"/>
        </w:tabs>
      </w:pPr>
      <w:hyperlink w:anchor="_Toc2462" w:history="1">
        <w:r>
          <w:rPr>
            <w:rFonts w:ascii="仿宋" w:eastAsia="仿宋" w:hAnsi="仿宋" w:cs="仿宋" w:hint="eastAsia"/>
            <w:lang w:eastAsia="zh-CN"/>
          </w:rPr>
          <w:t>(四)、人力资源配置</w:t>
        </w:r>
        <w:r>
          <w:tab/>
        </w:r>
        <w:r>
          <w:fldChar w:fldCharType="begin"/>
        </w:r>
        <w:r>
          <w:instrText xml:space="preserve"> PAGEREF _Toc2462 \h </w:instrText>
        </w:r>
        <w:r>
          <w:fldChar w:fldCharType="separate"/>
        </w:r>
        <w:r>
          <w:t>48</w:t>
        </w:r>
        <w:r>
          <w:fldChar w:fldCharType="end"/>
        </w:r>
      </w:hyperlink>
    </w:p>
    <w:p>
      <w:pPr>
        <w:pStyle w:val="TOC2"/>
        <w:tabs>
          <w:tab w:val="right" w:leader="dot" w:pos="8306"/>
        </w:tabs>
      </w:pPr>
      <w:hyperlink w:anchor="_Toc47" w:history="1">
        <w:r>
          <w:rPr>
            <w:rFonts w:ascii="仿宋" w:eastAsia="仿宋" w:hAnsi="仿宋" w:cs="仿宋" w:hint="eastAsia"/>
            <w:lang w:eastAsia="zh-CN"/>
          </w:rPr>
          <w:t>(五)、员工培训</w:t>
        </w:r>
        <w:r>
          <w:tab/>
        </w:r>
        <w:r>
          <w:fldChar w:fldCharType="begin"/>
        </w:r>
        <w:r>
          <w:instrText xml:space="preserve"> PAGEREF _Toc47 \h </w:instrText>
        </w:r>
        <w:r>
          <w:fldChar w:fldCharType="separate"/>
        </w:r>
        <w:r>
          <w:t>50</w:t>
        </w:r>
        <w:r>
          <w:fldChar w:fldCharType="end"/>
        </w:r>
      </w:hyperlink>
    </w:p>
    <w:p>
      <w:pPr>
        <w:pStyle w:val="TOC2"/>
        <w:tabs>
          <w:tab w:val="right" w:leader="dot" w:pos="8306"/>
        </w:tabs>
      </w:pPr>
      <w:hyperlink w:anchor="_Toc6978" w:history="1">
        <w:r>
          <w:rPr>
            <w:rFonts w:ascii="仿宋" w:eastAsia="仿宋" w:hAnsi="仿宋" w:cs="仿宋" w:hint="eastAsia"/>
            <w:lang w:eastAsia="zh-CN"/>
          </w:rPr>
          <w:t>(六)、项目实施保障</w:t>
        </w:r>
        <w:r>
          <w:tab/>
        </w:r>
        <w:r>
          <w:fldChar w:fldCharType="begin"/>
        </w:r>
        <w:r>
          <w:instrText xml:space="preserve"> PAGEREF _Toc6978 \h </w:instrText>
        </w:r>
        <w:r>
          <w:fldChar w:fldCharType="separate"/>
        </w:r>
        <w:r>
          <w:t>50</w:t>
        </w:r>
        <w:r>
          <w:fldChar w:fldCharType="end"/>
        </w:r>
      </w:hyperlink>
    </w:p>
    <w:p>
      <w:pPr>
        <w:pStyle w:val="TOC2"/>
        <w:tabs>
          <w:tab w:val="right" w:leader="dot" w:pos="8306"/>
        </w:tabs>
      </w:pPr>
      <w:hyperlink w:anchor="_Toc26724" w:history="1">
        <w:r>
          <w:rPr>
            <w:rFonts w:ascii="仿宋" w:eastAsia="仿宋" w:hAnsi="仿宋" w:cs="仿宋" w:hint="eastAsia"/>
            <w:lang w:eastAsia="zh-CN"/>
          </w:rPr>
          <w:t>(七)、安全规范管理</w:t>
        </w:r>
        <w:r>
          <w:tab/>
        </w:r>
        <w:r>
          <w:fldChar w:fldCharType="begin"/>
        </w:r>
        <w:r>
          <w:instrText xml:space="preserve"> PAGEREF _Toc26724 \h </w:instrText>
        </w:r>
        <w:r>
          <w:fldChar w:fldCharType="separate"/>
        </w:r>
        <w:r>
          <w:t>51</w:t>
        </w:r>
        <w:r>
          <w:fldChar w:fldCharType="end"/>
        </w:r>
      </w:hyperlink>
    </w:p>
    <w:p>
      <w:pPr>
        <w:pStyle w:val="TOC1"/>
        <w:tabs>
          <w:tab w:val="right" w:leader="dot" w:pos="8306"/>
        </w:tabs>
      </w:pPr>
      <w:hyperlink w:anchor="_Toc5596" w:history="1">
        <w:r>
          <w:rPr>
            <w:rFonts w:ascii="仿宋" w:eastAsia="仿宋" w:hAnsi="仿宋" w:cs="仿宋" w:hint="eastAsia"/>
            <w:lang w:eastAsia="zh-CN"/>
          </w:rPr>
          <w:t>十、项目变更管理</w:t>
        </w:r>
        <w:r>
          <w:tab/>
        </w:r>
        <w:r>
          <w:fldChar w:fldCharType="begin"/>
        </w:r>
        <w:r>
          <w:instrText xml:space="preserve"> PAGEREF _Toc5596 \h </w:instrText>
        </w:r>
        <w:r>
          <w:fldChar w:fldCharType="separate"/>
        </w:r>
        <w:r>
          <w:t>53</w:t>
        </w:r>
        <w:r>
          <w:fldChar w:fldCharType="end"/>
        </w:r>
      </w:hyperlink>
    </w:p>
    <w:p>
      <w:pPr>
        <w:pStyle w:val="TOC2"/>
        <w:tabs>
          <w:tab w:val="right" w:leader="dot" w:pos="8306"/>
        </w:tabs>
      </w:pPr>
      <w:hyperlink w:anchor="_Toc16138" w:history="1">
        <w:r>
          <w:rPr>
            <w:rFonts w:ascii="仿宋" w:eastAsia="仿宋" w:hAnsi="仿宋" w:cs="仿宋" w:hint="eastAsia"/>
            <w:lang w:eastAsia="zh-CN"/>
          </w:rPr>
          <w:t>(一)、变更控制流程</w:t>
        </w:r>
        <w:r>
          <w:tab/>
        </w:r>
        <w:r>
          <w:fldChar w:fldCharType="begin"/>
        </w:r>
        <w:r>
          <w:instrText xml:space="preserve"> PAGEREF _Toc16138 \h </w:instrText>
        </w:r>
        <w:r>
          <w:fldChar w:fldCharType="separate"/>
        </w:r>
        <w:r>
          <w:t>53</w:t>
        </w:r>
        <w:r>
          <w:fldChar w:fldCharType="end"/>
        </w:r>
      </w:hyperlink>
    </w:p>
    <w:p>
      <w:pPr>
        <w:pStyle w:val="TOC2"/>
        <w:tabs>
          <w:tab w:val="right" w:leader="dot" w:pos="8306"/>
        </w:tabs>
      </w:pPr>
      <w:hyperlink w:anchor="_Toc7729" w:history="1">
        <w:r>
          <w:rPr>
            <w:rFonts w:ascii="仿宋" w:eastAsia="仿宋" w:hAnsi="仿宋" w:cs="仿宋" w:hint="eastAsia"/>
            <w:lang w:eastAsia="zh-CN"/>
          </w:rPr>
          <w:t>(二)、影响评估与处理</w:t>
        </w:r>
        <w:r>
          <w:tab/>
        </w:r>
        <w:r>
          <w:fldChar w:fldCharType="begin"/>
        </w:r>
        <w:r>
          <w:instrText xml:space="preserve"> PAGEREF _Toc7729 \h </w:instrText>
        </w:r>
        <w:r>
          <w:fldChar w:fldCharType="separate"/>
        </w:r>
        <w:r>
          <w:t>53</w:t>
        </w:r>
        <w:r>
          <w:fldChar w:fldCharType="end"/>
        </w:r>
      </w:hyperlink>
    </w:p>
    <w:p>
      <w:pPr>
        <w:pStyle w:val="TOC2"/>
        <w:tabs>
          <w:tab w:val="right" w:leader="dot" w:pos="8306"/>
        </w:tabs>
      </w:pPr>
      <w:hyperlink w:anchor="_Toc25177" w:history="1">
        <w:r>
          <w:rPr>
            <w:rFonts w:ascii="仿宋" w:eastAsia="仿宋" w:hAnsi="仿宋" w:cs="仿宋" w:hint="eastAsia"/>
            <w:lang w:eastAsia="zh-CN"/>
          </w:rPr>
          <w:t>(三)、变更记录与追踪</w:t>
        </w:r>
        <w:r>
          <w:tab/>
        </w:r>
        <w:r>
          <w:fldChar w:fldCharType="begin"/>
        </w:r>
        <w:r>
          <w:instrText xml:space="preserve"> PAGEREF _Toc25177 \h </w:instrText>
        </w:r>
        <w:r>
          <w:fldChar w:fldCharType="separate"/>
        </w:r>
        <w:r>
          <w:t>55</w:t>
        </w:r>
        <w:r>
          <w:fldChar w:fldCharType="end"/>
        </w:r>
      </w:hyperlink>
    </w:p>
    <w:p>
      <w:pPr>
        <w:pStyle w:val="TOC2"/>
        <w:tabs>
          <w:tab w:val="right" w:leader="dot" w:pos="8306"/>
        </w:tabs>
      </w:pPr>
      <w:hyperlink w:anchor="_Toc23544" w:history="1">
        <w:r>
          <w:rPr>
            <w:rFonts w:ascii="仿宋" w:eastAsia="仿宋" w:hAnsi="仿宋" w:cs="仿宋" w:hint="eastAsia"/>
            <w:lang w:eastAsia="zh-CN"/>
          </w:rPr>
          <w:t>(四)、变更管理策略</w:t>
        </w:r>
        <w:r>
          <w:tab/>
        </w:r>
        <w:r>
          <w:fldChar w:fldCharType="begin"/>
        </w:r>
        <w:r>
          <w:instrText xml:space="preserve"> PAGEREF _Toc23544 \h </w:instrText>
        </w:r>
        <w:r>
          <w:fldChar w:fldCharType="separate"/>
        </w:r>
        <w:r>
          <w:t>57</w:t>
        </w:r>
        <w:r>
          <w:fldChar w:fldCharType="end"/>
        </w:r>
      </w:hyperlink>
    </w:p>
    <w:p>
      <w:pPr>
        <w:pStyle w:val="TOC1"/>
        <w:tabs>
          <w:tab w:val="right" w:leader="dot" w:pos="8306"/>
        </w:tabs>
      </w:pPr>
      <w:hyperlink w:anchor="_Toc7176" w:history="1">
        <w:r>
          <w:rPr>
            <w:rFonts w:ascii="仿宋" w:eastAsia="仿宋" w:hAnsi="仿宋" w:cs="仿宋" w:hint="eastAsia"/>
            <w:lang w:eastAsia="zh-CN"/>
          </w:rPr>
          <w:t>十一、环境保护与绿色发展</w:t>
        </w:r>
        <w:r>
          <w:tab/>
        </w:r>
        <w:r>
          <w:fldChar w:fldCharType="begin"/>
        </w:r>
        <w:r>
          <w:instrText xml:space="preserve"> PAGEREF _Toc7176 \h </w:instrText>
        </w:r>
        <w:r>
          <w:fldChar w:fldCharType="separate"/>
        </w:r>
        <w:r>
          <w:t>58</w:t>
        </w:r>
        <w:r>
          <w:fldChar w:fldCharType="end"/>
        </w:r>
      </w:hyperlink>
    </w:p>
    <w:p>
      <w:pPr>
        <w:pStyle w:val="TOC2"/>
        <w:tabs>
          <w:tab w:val="right" w:leader="dot" w:pos="8306"/>
        </w:tabs>
      </w:pPr>
      <w:hyperlink w:anchor="_Toc6014" w:history="1">
        <w:r>
          <w:rPr>
            <w:rFonts w:ascii="仿宋" w:eastAsia="仿宋" w:hAnsi="仿宋" w:cs="仿宋" w:hint="eastAsia"/>
            <w:lang w:eastAsia="zh-CN"/>
          </w:rPr>
          <w:t>(一)、环境保护措施</w:t>
        </w:r>
        <w:r>
          <w:tab/>
        </w:r>
        <w:r>
          <w:fldChar w:fldCharType="begin"/>
        </w:r>
        <w:r>
          <w:instrText xml:space="preserve"> PAGEREF _Toc6014 \h </w:instrText>
        </w:r>
        <w:r>
          <w:fldChar w:fldCharType="separate"/>
        </w:r>
        <w:r>
          <w:t>58</w:t>
        </w:r>
        <w:r>
          <w:fldChar w:fldCharType="end"/>
        </w:r>
      </w:hyperlink>
    </w:p>
    <w:p>
      <w:pPr>
        <w:pStyle w:val="TOC2"/>
        <w:tabs>
          <w:tab w:val="right" w:leader="dot" w:pos="8306"/>
        </w:tabs>
      </w:pPr>
      <w:hyperlink w:anchor="_Toc27352" w:history="1">
        <w:r>
          <w:rPr>
            <w:rFonts w:ascii="仿宋" w:eastAsia="仿宋" w:hAnsi="仿宋" w:cs="仿宋" w:hint="eastAsia"/>
            <w:lang w:eastAsia="zh-CN"/>
          </w:rPr>
          <w:t>(二)、绿色发展与可持续发展策略</w:t>
        </w:r>
        <w:r>
          <w:tab/>
        </w:r>
        <w:r>
          <w:fldChar w:fldCharType="begin"/>
        </w:r>
        <w:r>
          <w:instrText xml:space="preserve"> PAGEREF _Toc27352 \h </w:instrText>
        </w:r>
        <w:r>
          <w:fldChar w:fldCharType="separate"/>
        </w:r>
        <w:r>
          <w:t>60</w:t>
        </w:r>
        <w:r>
          <w:fldChar w:fldCharType="end"/>
        </w:r>
      </w:hyperlink>
    </w:p>
    <w:p>
      <w:pPr>
        <w:pStyle w:val="TOC1"/>
        <w:tabs>
          <w:tab w:val="right" w:leader="dot" w:pos="8306"/>
        </w:tabs>
      </w:pPr>
      <w:hyperlink w:anchor="_Toc30085" w:history="1">
        <w:r>
          <w:rPr>
            <w:rFonts w:ascii="仿宋" w:eastAsia="仿宋" w:hAnsi="仿宋" w:cs="仿宋" w:hint="eastAsia"/>
            <w:lang w:eastAsia="zh-CN"/>
          </w:rPr>
          <w:t>十二、环境保护与治理方案</w:t>
        </w:r>
        <w:r>
          <w:tab/>
        </w:r>
        <w:r>
          <w:fldChar w:fldCharType="begin"/>
        </w:r>
        <w:r>
          <w:instrText xml:space="preserve"> PAGEREF _Toc30085 \h </w:instrText>
        </w:r>
        <w:r>
          <w:fldChar w:fldCharType="separate"/>
        </w:r>
        <w:r>
          <w:t>62</w:t>
        </w:r>
        <w:r>
          <w:fldChar w:fldCharType="end"/>
        </w:r>
      </w:hyperlink>
    </w:p>
    <w:p>
      <w:pPr>
        <w:pStyle w:val="TOC2"/>
        <w:tabs>
          <w:tab w:val="right" w:leader="dot" w:pos="8306"/>
        </w:tabs>
      </w:pPr>
      <w:hyperlink w:anchor="_Toc1407" w:history="1">
        <w:r>
          <w:rPr>
            <w:rFonts w:ascii="仿宋" w:eastAsia="仿宋" w:hAnsi="仿宋" w:cs="仿宋" w:hint="eastAsia"/>
            <w:lang w:eastAsia="zh-CN"/>
          </w:rPr>
          <w:t>(一)、项目环境影响评估</w:t>
        </w:r>
        <w:r>
          <w:tab/>
        </w:r>
        <w:r>
          <w:fldChar w:fldCharType="begin"/>
        </w:r>
        <w:r>
          <w:instrText xml:space="preserve"> PAGEREF _Toc1407 \h </w:instrText>
        </w:r>
        <w:r>
          <w:fldChar w:fldCharType="separate"/>
        </w:r>
        <w:r>
          <w:t>62</w:t>
        </w:r>
        <w:r>
          <w:fldChar w:fldCharType="end"/>
        </w:r>
      </w:hyperlink>
    </w:p>
    <w:p>
      <w:pPr>
        <w:pStyle w:val="TOC2"/>
        <w:tabs>
          <w:tab w:val="right" w:leader="dot" w:pos="8306"/>
        </w:tabs>
      </w:pPr>
      <w:hyperlink w:anchor="_Toc19194" w:history="1">
        <w:r>
          <w:rPr>
            <w:rFonts w:ascii="仿宋" w:eastAsia="仿宋" w:hAnsi="仿宋" w:cs="仿宋" w:hint="eastAsia"/>
            <w:lang w:eastAsia="zh-CN"/>
          </w:rPr>
          <w:t>(二)、环境保护措施与治理方案</w:t>
        </w:r>
        <w:r>
          <w:tab/>
        </w:r>
        <w:r>
          <w:fldChar w:fldCharType="begin"/>
        </w:r>
        <w:r>
          <w:instrText xml:space="preserve"> PAGEREF _Toc19194 \h </w:instrText>
        </w:r>
        <w:r>
          <w:fldChar w:fldCharType="separate"/>
        </w:r>
        <w:r>
          <w:t>62</w:t>
        </w:r>
        <w:r>
          <w:fldChar w:fldCharType="end"/>
        </w:r>
      </w:hyperlink>
    </w:p>
    <w:p>
      <w:pPr>
        <w:pStyle w:val="TOC1"/>
        <w:tabs>
          <w:tab w:val="right" w:leader="dot" w:pos="8306"/>
        </w:tabs>
      </w:pPr>
      <w:hyperlink w:anchor="_Toc18947" w:history="1">
        <w:r>
          <w:rPr>
            <w:rFonts w:ascii="仿宋" w:eastAsia="仿宋" w:hAnsi="仿宋" w:cs="仿宋" w:hint="eastAsia"/>
            <w:lang w:eastAsia="zh-CN"/>
          </w:rPr>
          <w:t>十三、企业合规与伦理</w:t>
        </w:r>
        <w:r>
          <w:tab/>
        </w:r>
        <w:r>
          <w:fldChar w:fldCharType="begin"/>
        </w:r>
        <w:r>
          <w:instrText xml:space="preserve"> PAGEREF _Toc18947 \h </w:instrText>
        </w:r>
        <w:r>
          <w:fldChar w:fldCharType="separate"/>
        </w:r>
        <w:r>
          <w:t>63</w:t>
        </w:r>
        <w:r>
          <w:fldChar w:fldCharType="end"/>
        </w:r>
      </w:hyperlink>
    </w:p>
    <w:p>
      <w:pPr>
        <w:pStyle w:val="TOC2"/>
        <w:tabs>
          <w:tab w:val="right" w:leader="dot" w:pos="8306"/>
        </w:tabs>
      </w:pPr>
      <w:hyperlink w:anchor="_Toc3953" w:history="1">
        <w:r>
          <w:rPr>
            <w:rFonts w:ascii="仿宋" w:eastAsia="仿宋" w:hAnsi="仿宋" w:cs="仿宋" w:hint="eastAsia"/>
            <w:lang w:eastAsia="zh-CN"/>
          </w:rPr>
          <w:t>(一)、合规政策与程序</w:t>
        </w:r>
        <w:r>
          <w:tab/>
        </w:r>
        <w:r>
          <w:fldChar w:fldCharType="begin"/>
        </w:r>
        <w:r>
          <w:instrText xml:space="preserve"> PAGEREF _Toc3953 \h </w:instrText>
        </w:r>
        <w:r>
          <w:fldChar w:fldCharType="separate"/>
        </w:r>
        <w:r>
          <w:t>63</w:t>
        </w:r>
        <w:r>
          <w:fldChar w:fldCharType="end"/>
        </w:r>
      </w:hyperlink>
    </w:p>
    <w:p>
      <w:pPr>
        <w:pStyle w:val="TOC2"/>
        <w:tabs>
          <w:tab w:val="right" w:leader="dot" w:pos="8306"/>
        </w:tabs>
      </w:pPr>
      <w:hyperlink w:anchor="_Toc9402" w:history="1">
        <w:r>
          <w:rPr>
            <w:rFonts w:ascii="仿宋" w:eastAsia="仿宋" w:hAnsi="仿宋" w:cs="仿宋" w:hint="eastAsia"/>
            <w:lang w:eastAsia="zh-CN"/>
          </w:rPr>
          <w:t>(二)、伦理规范与培训</w:t>
        </w:r>
        <w:r>
          <w:tab/>
        </w:r>
        <w:r>
          <w:fldChar w:fldCharType="begin"/>
        </w:r>
        <w:r>
          <w:instrText xml:space="preserve"> PAGEREF _Toc9402 \h </w:instrText>
        </w:r>
        <w:r>
          <w:fldChar w:fldCharType="separate"/>
        </w:r>
        <w:r>
          <w:t>64</w:t>
        </w:r>
        <w:r>
          <w:fldChar w:fldCharType="end"/>
        </w:r>
      </w:hyperlink>
    </w:p>
    <w:p>
      <w:pPr>
        <w:pStyle w:val="TOC2"/>
        <w:tabs>
          <w:tab w:val="right" w:leader="dot" w:pos="8306"/>
        </w:tabs>
      </w:pPr>
      <w:hyperlink w:anchor="_Toc27797" w:history="1">
        <w:r>
          <w:rPr>
            <w:rFonts w:ascii="仿宋" w:eastAsia="仿宋" w:hAnsi="仿宋" w:cs="仿宋" w:hint="eastAsia"/>
            <w:lang w:eastAsia="zh-CN"/>
          </w:rPr>
          <w:t>(三)、合规风险评估</w:t>
        </w:r>
        <w:r>
          <w:tab/>
        </w:r>
        <w:r>
          <w:fldChar w:fldCharType="begin"/>
        </w:r>
        <w:r>
          <w:instrText xml:space="preserve"> PAGEREF _Toc27797 \h </w:instrText>
        </w:r>
        <w:r>
          <w:fldChar w:fldCharType="separate"/>
        </w:r>
        <w:r>
          <w:t>65</w:t>
        </w:r>
        <w:r>
          <w:fldChar w:fldCharType="end"/>
        </w:r>
      </w:hyperlink>
    </w:p>
    <w:p>
      <w:pPr>
        <w:pStyle w:val="TOC2"/>
        <w:tabs>
          <w:tab w:val="right" w:leader="dot" w:pos="8306"/>
        </w:tabs>
      </w:pPr>
      <w:hyperlink w:anchor="_Toc5264" w:history="1">
        <w:r>
          <w:rPr>
            <w:rFonts w:ascii="仿宋" w:eastAsia="仿宋" w:hAnsi="仿宋" w:cs="仿宋" w:hint="eastAsia"/>
            <w:lang w:eastAsia="zh-CN"/>
          </w:rPr>
          <w:t>(四)、合规监督与执行</w:t>
        </w:r>
        <w:r>
          <w:tab/>
        </w:r>
        <w:r>
          <w:fldChar w:fldCharType="begin"/>
        </w:r>
        <w:r>
          <w:instrText xml:space="preserve"> PAGEREF _Toc5264 \h </w:instrText>
        </w:r>
        <w:r>
          <w:fldChar w:fldCharType="separate"/>
        </w:r>
        <w:r>
          <w:t>66</w:t>
        </w:r>
        <w:r>
          <w:fldChar w:fldCharType="end"/>
        </w:r>
      </w:hyperlink>
    </w:p>
    <w:p>
      <w:pPr>
        <w:pStyle w:val="TOC1"/>
        <w:tabs>
          <w:tab w:val="right" w:leader="dot" w:pos="8306"/>
        </w:tabs>
      </w:pPr>
      <w:hyperlink w:anchor="_Toc6628" w:history="1">
        <w:r>
          <w:rPr>
            <w:rFonts w:ascii="仿宋" w:eastAsia="仿宋" w:hAnsi="仿宋" w:cs="仿宋" w:hint="eastAsia"/>
            <w:lang w:eastAsia="zh-CN"/>
          </w:rPr>
          <w:t>十四、创新驱动与持续发展</w:t>
        </w:r>
        <w:r>
          <w:tab/>
        </w:r>
        <w:r>
          <w:fldChar w:fldCharType="begin"/>
        </w:r>
        <w:r>
          <w:instrText xml:space="preserve"> PAGEREF _Toc6628 \h </w:instrText>
        </w:r>
        <w:r>
          <w:fldChar w:fldCharType="separate"/>
        </w:r>
        <w:r>
          <w:t>67</w:t>
        </w:r>
        <w:r>
          <w:fldChar w:fldCharType="end"/>
        </w:r>
      </w:hyperlink>
    </w:p>
    <w:p>
      <w:pPr>
        <w:pStyle w:val="TOC2"/>
        <w:tabs>
          <w:tab w:val="right" w:leader="dot" w:pos="8306"/>
        </w:tabs>
      </w:pPr>
      <w:hyperlink w:anchor="_Toc24137" w:history="1">
        <w:r>
          <w:rPr>
            <w:rFonts w:ascii="仿宋" w:eastAsia="仿宋" w:hAnsi="仿宋" w:cs="仿宋" w:hint="eastAsia"/>
            <w:lang w:eastAsia="zh-CN"/>
          </w:rPr>
          <w:t>(一)、创新驱动战略实施</w:t>
        </w:r>
        <w:r>
          <w:tab/>
        </w:r>
        <w:r>
          <w:fldChar w:fldCharType="begin"/>
        </w:r>
        <w:r>
          <w:instrText xml:space="preserve"> PAGEREF _Toc24137 \h </w:instrText>
        </w:r>
        <w:r>
          <w:fldChar w:fldCharType="separate"/>
        </w:r>
        <w:r>
          <w:t>67</w:t>
        </w:r>
        <w:r>
          <w:fldChar w:fldCharType="end"/>
        </w:r>
      </w:hyperlink>
    </w:p>
    <w:p>
      <w:pPr>
        <w:pStyle w:val="TOC2"/>
        <w:tabs>
          <w:tab w:val="right" w:leader="dot" w:pos="8306"/>
        </w:tabs>
      </w:pPr>
      <w:hyperlink w:anchor="_Toc28524" w:history="1">
        <w:r>
          <w:rPr>
            <w:rFonts w:ascii="仿宋" w:eastAsia="仿宋" w:hAnsi="仿宋" w:cs="仿宋" w:hint="eastAsia"/>
            <w:lang w:eastAsia="zh-CN"/>
          </w:rPr>
          <w:t>(二)、持续发展路径探索</w:t>
        </w:r>
        <w:r>
          <w:tab/>
        </w:r>
        <w:r>
          <w:fldChar w:fldCharType="begin"/>
        </w:r>
        <w:r>
          <w:instrText xml:space="preserve"> PAGEREF _Toc28524 \h </w:instrText>
        </w:r>
        <w:r>
          <w:fldChar w:fldCharType="separate"/>
        </w:r>
        <w:r>
          <w:t>68</w:t>
        </w:r>
        <w:r>
          <w:fldChar w:fldCharType="end"/>
        </w:r>
      </w:hyperlink>
    </w:p>
    <w:p>
      <w:pPr>
        <w:pStyle w:val="TOC1"/>
        <w:tabs>
          <w:tab w:val="right" w:leader="dot" w:pos="8306"/>
        </w:tabs>
      </w:pPr>
      <w:hyperlink w:anchor="_Toc20163" w:history="1">
        <w:r>
          <w:rPr>
            <w:rFonts w:ascii="仿宋" w:eastAsia="仿宋" w:hAnsi="仿宋" w:cs="仿宋" w:hint="eastAsia"/>
            <w:lang w:eastAsia="zh-CN"/>
          </w:rPr>
          <w:t>十五、项目施工方案</w:t>
        </w:r>
        <w:r>
          <w:tab/>
        </w:r>
        <w:r>
          <w:fldChar w:fldCharType="begin"/>
        </w:r>
        <w:r>
          <w:instrText xml:space="preserve"> PAGEREF _Toc20163 \h </w:instrText>
        </w:r>
        <w:r>
          <w:fldChar w:fldCharType="separate"/>
        </w:r>
        <w:r>
          <w:t>72</w:t>
        </w:r>
        <w:r>
          <w:fldChar w:fldCharType="end"/>
        </w:r>
      </w:hyperlink>
    </w:p>
    <w:p>
      <w:pPr>
        <w:pStyle w:val="TOC2"/>
        <w:tabs>
          <w:tab w:val="right" w:leader="dot" w:pos="8306"/>
        </w:tabs>
      </w:pPr>
      <w:hyperlink w:anchor="_Toc12139" w:history="1">
        <w:r>
          <w:rPr>
            <w:rFonts w:ascii="仿宋" w:eastAsia="仿宋" w:hAnsi="仿宋" w:cs="仿宋" w:hint="eastAsia"/>
            <w:lang w:eastAsia="zh-CN"/>
          </w:rPr>
          <w:t>(一)、施工组织设计</w:t>
        </w:r>
        <w:r>
          <w:tab/>
        </w:r>
        <w:r>
          <w:fldChar w:fldCharType="begin"/>
        </w:r>
        <w:r>
          <w:instrText xml:space="preserve"> PAGEREF _Toc12139 \h </w:instrText>
        </w:r>
        <w:r>
          <w:fldChar w:fldCharType="separate"/>
        </w:r>
        <w:r>
          <w:t>72</w:t>
        </w:r>
        <w:r>
          <w:fldChar w:fldCharType="end"/>
        </w:r>
      </w:hyperlink>
    </w:p>
    <w:p>
      <w:pPr>
        <w:pStyle w:val="TOC2"/>
        <w:tabs>
          <w:tab w:val="right" w:leader="dot" w:pos="8306"/>
        </w:tabs>
      </w:pPr>
      <w:hyperlink w:anchor="_Toc11418" w:history="1">
        <w:r>
          <w:rPr>
            <w:rFonts w:ascii="仿宋" w:eastAsia="仿宋" w:hAnsi="仿宋" w:cs="仿宋" w:hint="eastAsia"/>
            <w:lang w:eastAsia="zh-CN"/>
          </w:rPr>
          <w:t>(二)、施工工艺与技术路线</w:t>
        </w:r>
        <w:r>
          <w:tab/>
        </w:r>
        <w:r>
          <w:fldChar w:fldCharType="begin"/>
        </w:r>
        <w:r>
          <w:instrText xml:space="preserve"> PAGEREF _Toc11418 \h </w:instrText>
        </w:r>
        <w:r>
          <w:fldChar w:fldCharType="separate"/>
        </w:r>
        <w:r>
          <w:t>74</w:t>
        </w:r>
        <w:r>
          <w:fldChar w:fldCharType="end"/>
        </w:r>
      </w:hyperlink>
    </w:p>
    <w:p>
      <w:pPr>
        <w:pStyle w:val="TOC2"/>
        <w:tabs>
          <w:tab w:val="right" w:leader="dot" w:pos="8306"/>
        </w:tabs>
      </w:pPr>
      <w:hyperlink w:anchor="_Toc17923" w:history="1">
        <w:r>
          <w:rPr>
            <w:rFonts w:ascii="仿宋" w:eastAsia="仿宋" w:hAnsi="仿宋" w:cs="仿宋" w:hint="eastAsia"/>
            <w:lang w:eastAsia="zh-CN"/>
          </w:rPr>
          <w:t>(三)、关键节点施工计划</w:t>
        </w:r>
        <w:r>
          <w:tab/>
        </w:r>
        <w:r>
          <w:fldChar w:fldCharType="begin"/>
        </w:r>
        <w:r>
          <w:instrText xml:space="preserve"> PAGEREF _Toc17923 \h </w:instrText>
        </w:r>
        <w:r>
          <w:fldChar w:fldCharType="separate"/>
        </w:r>
        <w:r>
          <w:t>75</w:t>
        </w:r>
        <w:r>
          <w:fldChar w:fldCharType="end"/>
        </w:r>
      </w:hyperlink>
    </w:p>
    <w:p>
      <w:pPr>
        <w:pStyle w:val="TOC2"/>
        <w:tabs>
          <w:tab w:val="right" w:leader="dot" w:pos="8306"/>
        </w:tabs>
      </w:pPr>
      <w:hyperlink w:anchor="_Toc15257" w:history="1">
        <w:r>
          <w:rPr>
            <w:rFonts w:ascii="仿宋" w:eastAsia="仿宋" w:hAnsi="仿宋" w:cs="仿宋" w:hint="eastAsia"/>
            <w:lang w:eastAsia="zh-CN"/>
          </w:rPr>
          <w:t>(四)、施工现场管理</w:t>
        </w:r>
        <w:r>
          <w:tab/>
        </w:r>
        <w:r>
          <w:fldChar w:fldCharType="begin"/>
        </w:r>
        <w:r>
          <w:instrText xml:space="preserve"> PAGEREF _Toc15257 \h </w:instrText>
        </w:r>
        <w:r>
          <w:fldChar w:fldCharType="separate"/>
        </w:r>
        <w:r>
          <w:t>77</w:t>
        </w:r>
        <w:r>
          <w:fldChar w:fldCharType="end"/>
        </w:r>
      </w:hyperlink>
    </w:p>
    <w:p>
      <w:pPr>
        <w:pStyle w:val="TOC1"/>
        <w:tabs>
          <w:tab w:val="right" w:leader="dot" w:pos="8306"/>
        </w:tabs>
      </w:pPr>
      <w:hyperlink w:anchor="_Toc30550" w:history="1">
        <w:r>
          <w:rPr>
            <w:rFonts w:ascii="仿宋" w:eastAsia="仿宋" w:hAnsi="仿宋" w:cs="仿宋" w:hint="eastAsia"/>
            <w:lang w:eastAsia="zh-CN"/>
          </w:rPr>
          <w:t>十六、质量管理与控制</w:t>
        </w:r>
        <w:r>
          <w:tab/>
        </w:r>
        <w:r>
          <w:fldChar w:fldCharType="begin"/>
        </w:r>
        <w:r>
          <w:instrText xml:space="preserve"> PAGEREF _Toc30550 \h </w:instrText>
        </w:r>
        <w:r>
          <w:fldChar w:fldCharType="separate"/>
        </w:r>
        <w:r>
          <w:t>79</w:t>
        </w:r>
        <w:r>
          <w:fldChar w:fldCharType="end"/>
        </w:r>
      </w:hyperlink>
    </w:p>
    <w:p>
      <w:pPr>
        <w:pStyle w:val="TOC2"/>
        <w:tabs>
          <w:tab w:val="right" w:leader="dot" w:pos="8306"/>
        </w:tabs>
      </w:pPr>
      <w:hyperlink w:anchor="_Toc2254" w:history="1">
        <w:r>
          <w:rPr>
            <w:rFonts w:ascii="仿宋" w:eastAsia="仿宋" w:hAnsi="仿宋" w:cs="仿宋" w:hint="eastAsia"/>
            <w:lang w:eastAsia="zh-CN"/>
          </w:rPr>
          <w:t>(一)、质量管理体系建设</w:t>
        </w:r>
        <w:r>
          <w:tab/>
        </w:r>
        <w:r>
          <w:fldChar w:fldCharType="begin"/>
        </w:r>
        <w:r>
          <w:instrText xml:space="preserve"> PAGEREF _Toc2254 \h </w:instrText>
        </w:r>
        <w:r>
          <w:fldChar w:fldCharType="separate"/>
        </w:r>
        <w:r>
          <w:t>79</w:t>
        </w:r>
        <w:r>
          <w:fldChar w:fldCharType="end"/>
        </w:r>
      </w:hyperlink>
    </w:p>
    <w:p>
      <w:pPr>
        <w:pStyle w:val="TOC2"/>
        <w:tabs>
          <w:tab w:val="right" w:leader="dot" w:pos="8306"/>
        </w:tabs>
      </w:pPr>
      <w:hyperlink w:anchor="_Toc30670" w:history="1">
        <w:r>
          <w:rPr>
            <w:rFonts w:ascii="仿宋" w:eastAsia="仿宋" w:hAnsi="仿宋" w:cs="仿宋" w:hint="eastAsia"/>
            <w:lang w:eastAsia="zh-CN"/>
          </w:rPr>
          <w:t>(二)、质量控制措施</w:t>
        </w:r>
        <w:r>
          <w:tab/>
        </w:r>
        <w:r>
          <w:fldChar w:fldCharType="begin"/>
        </w:r>
        <w:r>
          <w:instrText xml:space="preserve"> PAGEREF _Toc30670 \h </w:instrText>
        </w:r>
        <w:r>
          <w:fldChar w:fldCharType="separate"/>
        </w:r>
        <w:r>
          <w:t>80</w:t>
        </w:r>
        <w:r>
          <w:fldChar w:fldCharType="end"/>
        </w:r>
      </w:hyperlink>
    </w:p>
    <w:p>
      <w:pPr>
        <w:pStyle w:val="TOC1"/>
        <w:tabs>
          <w:tab w:val="right" w:leader="dot" w:pos="8306"/>
        </w:tabs>
      </w:pPr>
      <w:hyperlink w:anchor="_Toc11335" w:history="1">
        <w:r>
          <w:rPr>
            <w:rFonts w:ascii="仿宋" w:eastAsia="仿宋" w:hAnsi="仿宋" w:cs="仿宋" w:hint="eastAsia"/>
            <w:lang w:eastAsia="zh-CN"/>
          </w:rPr>
          <w:t>十七、设施与设备管理</w:t>
        </w:r>
        <w:r>
          <w:tab/>
        </w:r>
        <w:r>
          <w:fldChar w:fldCharType="begin"/>
        </w:r>
        <w:r>
          <w:instrText xml:space="preserve"> PAGEREF _Toc11335 \h </w:instrText>
        </w:r>
        <w:r>
          <w:fldChar w:fldCharType="separate"/>
        </w:r>
        <w:r>
          <w:t>81</w:t>
        </w:r>
        <w:r>
          <w:fldChar w:fldCharType="end"/>
        </w:r>
      </w:hyperlink>
    </w:p>
    <w:p>
      <w:pPr>
        <w:pStyle w:val="TOC2"/>
        <w:tabs>
          <w:tab w:val="right" w:leader="dot" w:pos="8306"/>
        </w:tabs>
      </w:pPr>
      <w:hyperlink w:anchor="_Toc1887" w:history="1">
        <w:r>
          <w:rPr>
            <w:rFonts w:ascii="仿宋" w:eastAsia="仿宋" w:hAnsi="仿宋" w:cs="仿宋" w:hint="eastAsia"/>
            <w:lang w:eastAsia="zh-CN"/>
          </w:rPr>
          <w:t>(一)、设施规划与配置</w:t>
        </w:r>
        <w:r>
          <w:tab/>
        </w:r>
        <w:r>
          <w:fldChar w:fldCharType="begin"/>
        </w:r>
        <w:r>
          <w:instrText xml:space="preserve"> PAGEREF _Toc1887 \h </w:instrText>
        </w:r>
        <w:r>
          <w:fldChar w:fldCharType="separate"/>
        </w:r>
        <w:r>
          <w:t>81</w:t>
        </w:r>
        <w:r>
          <w:fldChar w:fldCharType="end"/>
        </w:r>
      </w:hyperlink>
    </w:p>
    <w:p>
      <w:pPr>
        <w:pStyle w:val="TOC2"/>
        <w:tabs>
          <w:tab w:val="right" w:leader="dot" w:pos="8306"/>
        </w:tabs>
      </w:pPr>
      <w:hyperlink w:anchor="_Toc21957" w:history="1">
        <w:r>
          <w:rPr>
            <w:rFonts w:ascii="仿宋" w:eastAsia="仿宋" w:hAnsi="仿宋" w:cs="仿宋" w:hint="eastAsia"/>
            <w:lang w:eastAsia="zh-CN"/>
          </w:rPr>
          <w:t>(二)、设备采购与维护管理</w:t>
        </w:r>
        <w:r>
          <w:tab/>
        </w:r>
        <w:r>
          <w:fldChar w:fldCharType="begin"/>
        </w:r>
        <w:r>
          <w:instrText xml:space="preserve"> PAGEREF _Toc21957 \h </w:instrText>
        </w:r>
        <w:r>
          <w:fldChar w:fldCharType="separate"/>
        </w:r>
        <w:r>
          <w:t>82</w:t>
        </w:r>
        <w:r>
          <w:fldChar w:fldCharType="end"/>
        </w:r>
      </w:hyperlink>
    </w:p>
    <w:p>
      <w:pPr>
        <w:pStyle w:val="TOC2"/>
        <w:tabs>
          <w:tab w:val="right" w:leader="dot" w:pos="8306"/>
        </w:tabs>
      </w:pPr>
      <w:hyperlink w:anchor="_Toc12279" w:history="1">
        <w:r>
          <w:rPr>
            <w:rFonts w:ascii="仿宋" w:eastAsia="仿宋" w:hAnsi="仿宋" w:cs="仿宋" w:hint="eastAsia"/>
            <w:lang w:eastAsia="zh-CN"/>
          </w:rPr>
          <w:t>(三)、设施设备升级策略</w:t>
        </w:r>
        <w:r>
          <w:tab/>
        </w:r>
        <w:r>
          <w:fldChar w:fldCharType="begin"/>
        </w:r>
        <w:r>
          <w:instrText xml:space="preserve"> PAGEREF _Toc12279 \h </w:instrText>
        </w:r>
        <w:r>
          <w:fldChar w:fldCharType="separate"/>
        </w:r>
        <w:r>
          <w:t>83</w:t>
        </w:r>
        <w:r>
          <w:fldChar w:fldCharType="end"/>
        </w:r>
      </w:hyperlink>
    </w:p>
    <w:p>
      <w:pPr>
        <w:pStyle w:val="TOC1"/>
        <w:tabs>
          <w:tab w:val="right" w:leader="dot" w:pos="8306"/>
        </w:tabs>
      </w:pPr>
      <w:hyperlink w:anchor="_Toc25570" w:history="1">
        <w:r>
          <w:rPr>
            <w:rFonts w:ascii="仿宋" w:eastAsia="仿宋" w:hAnsi="仿宋" w:cs="仿宋" w:hint="eastAsia"/>
            <w:lang w:eastAsia="zh-CN"/>
          </w:rPr>
          <w:t>十八、产业协同与集群发展</w:t>
        </w:r>
        <w:r>
          <w:tab/>
        </w:r>
        <w:r>
          <w:fldChar w:fldCharType="begin"/>
        </w:r>
        <w:r>
          <w:instrText xml:space="preserve"> PAGEREF _Toc25570 \h </w:instrText>
        </w:r>
        <w:r>
          <w:fldChar w:fldCharType="separate"/>
        </w:r>
        <w:r>
          <w:t>84</w:t>
        </w:r>
        <w:r>
          <w:fldChar w:fldCharType="end"/>
        </w:r>
      </w:hyperlink>
    </w:p>
    <w:p>
      <w:pPr>
        <w:pStyle w:val="TOC2"/>
        <w:tabs>
          <w:tab w:val="right" w:leader="dot" w:pos="8306"/>
        </w:tabs>
      </w:pPr>
      <w:hyperlink w:anchor="_Toc2188" w:history="1">
        <w:r>
          <w:rPr>
            <w:rFonts w:ascii="仿宋" w:eastAsia="仿宋" w:hAnsi="仿宋" w:cs="仿宋" w:hint="eastAsia"/>
            <w:lang w:eastAsia="zh-CN"/>
          </w:rPr>
          <w:t>(一)、产业协同机制建设</w:t>
        </w:r>
        <w:r>
          <w:tab/>
        </w:r>
        <w:r>
          <w:fldChar w:fldCharType="begin"/>
        </w:r>
        <w:r>
          <w:instrText xml:space="preserve"> PAGEREF _Toc2188 \h </w:instrText>
        </w:r>
        <w:r>
          <w:fldChar w:fldCharType="separate"/>
        </w:r>
        <w:r>
          <w:t>84</w:t>
        </w:r>
        <w:r>
          <w:fldChar w:fldCharType="end"/>
        </w:r>
      </w:hyperlink>
    </w:p>
    <w:p>
      <w:pPr>
        <w:pStyle w:val="TOC2"/>
        <w:tabs>
          <w:tab w:val="right" w:leader="dot" w:pos="8306"/>
        </w:tabs>
      </w:pPr>
      <w:hyperlink w:anchor="_Toc379" w:history="1">
        <w:r>
          <w:rPr>
            <w:rFonts w:ascii="仿宋" w:eastAsia="仿宋" w:hAnsi="仿宋" w:cs="仿宋" w:hint="eastAsia"/>
            <w:lang w:eastAsia="zh-CN"/>
          </w:rPr>
          <w:t>(二)、产业集群培育与发展</w:t>
        </w:r>
        <w:r>
          <w:tab/>
        </w:r>
        <w:r>
          <w:fldChar w:fldCharType="begin"/>
        </w:r>
        <w:r>
          <w:instrText xml:space="preserve"> PAGEREF _Toc379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7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89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35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23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05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74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51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https://d.book118.com/528006025130006042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566A9"/>
    <w:rsid w:val="0C6566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06025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2024-02-21T10:58:00Z</dcterms:created>
  <dcterms:modified xsi:type="dcterms:W3CDTF">2024-02-21T10:59:51Z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1ED5C887F1EB4046BDA2CBFB34DF1582_11</vt:lpwstr>
  </property>
  <property fmtid="{D5CDD505-2E9C-101B-9397-08002B2CF9AE}" pid="3" name="KSOProductBuildVer">
    <vt:lpwstr>2052-12.1.0.16250</vt:lpwstr>
  </property>
</Properties>
</file>