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0F70" w14:paraId="665850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F70" w14:paraId="5498E0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F70" w14:paraId="316373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0F70" w:rsidRPr="00D90F70" w14:paraId="72783527" w14:textId="78AAFA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0F70">
        <w:rPr>
          <w:rFonts w:ascii="宋体" w:eastAsia="宋体" w:hAnsi="宋体" w:hint="eastAsia"/>
          <w:b/>
          <w:sz w:val="60"/>
        </w:rPr>
        <w:t>饮料灭菌乳项目可行性研究分析报告</w:t>
      </w:r>
    </w:p>
    <w:p w:rsidR="00D90F70" w:rsidP="00D90F70" w14:paraId="2C3EF432" w14:textId="696C15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0F70">
        <w:rPr>
          <w:rFonts w:ascii="仿宋" w:eastAsia="仿宋" w:hAnsi="仿宋" w:hint="eastAsia"/>
          <w:b/>
          <w:sz w:val="40"/>
        </w:rPr>
        <w:t>目录</w:t>
      </w:r>
    </w:p>
    <w:p w:rsidR="00D90F70" w14:paraId="0ED89440" w14:textId="38CFAA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0F70" w14:paraId="25BC0A3B" w14:textId="3E672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0F70" w14:paraId="39E14F01" w14:textId="7EC77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0F70" w14:paraId="13A09D7A" w14:textId="3FE37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0F70" w14:paraId="13C60912" w14:textId="52B88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0F70" w14:paraId="2F56B069" w14:textId="7C087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二、饮料灭菌乳行业未来技术发展趋势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0F70" w14:paraId="2BBA80D1" w14:textId="0B875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0F70" w14:paraId="2CEC8F25" w14:textId="3096A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0F70" w14:paraId="0A3C4148" w14:textId="6BAD0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90F70" w14:paraId="44A11B88" w14:textId="371C5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0F70" w14:paraId="73AA08F8" w14:textId="67021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0F70" w14:paraId="5D2706C1" w14:textId="20CA5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(一)、饮料灭菌乳项目品牌定位和形象设计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0F70" w14:paraId="3D3B1346" w14:textId="0616A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0F70" w14:paraId="1E5F3342" w14:textId="50136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0F70" w14:paraId="453E21C0" w14:textId="284F48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0F70" w14:paraId="7BA1941E" w14:textId="7A0B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0F70" w14:paraId="00BC4D25" w14:textId="5BF0D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0F70" w14:paraId="52E83CDD" w14:textId="56DDC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0F70" w14:paraId="3273BB82" w14:textId="7EE66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0F70" w14:paraId="1CED4BA3" w14:textId="5A659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0F70" w14:paraId="567B64C9" w14:textId="5DC38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(二)、社会慈善饮料灭菌乳项目的可行性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https://d.book118.com/528013125130006036</w:t>
        </w:r>
      </w:hyperlink>
    </w:p>
    <w:p w:rsidR="00D90F7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P="006F18B9" w14:paraId="5B90B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0F70" w14:paraId="7ADE79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P="006F18B9" w14:paraId="5A745C0E" w14:textId="3D338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0F70" w14:paraId="77829A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paraId="6E4557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P="006F18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0F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P="006F18B9" w14:textId="3D338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0F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paraId="64992B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RPr="00D90F70" w:rsidP="00D90F70" w14:paraId="1F5F4D8F" w14:textId="3FB31452">
    <w:pPr>
      <w:pStyle w:val="Header"/>
      <w:rPr>
        <w:rFonts w:ascii="仿宋" w:eastAsia="仿宋" w:hAnsi="仿宋"/>
      </w:rPr>
    </w:pPr>
    <w:r w:rsidRPr="00D90F70">
      <w:rPr>
        <w:rFonts w:ascii="仿宋" w:eastAsia="仿宋" w:hAnsi="仿宋" w:hint="eastAsia"/>
      </w:rPr>
      <w:t>饮料灭菌乳可行性报告</w:t>
    </w:r>
    <w:r w:rsidRPr="00D90F7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paraId="02CCB2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:rsidRPr="00D90F70" w:rsidP="00D90F70" w14:textId="3FB31452">
    <w:pPr>
      <w:pStyle w:val="Header"/>
      <w:rPr>
        <w:rFonts w:ascii="仿宋" w:eastAsia="仿宋" w:hAnsi="仿宋"/>
      </w:rPr>
    </w:pPr>
    <w:r w:rsidRPr="00D90F70">
      <w:rPr>
        <w:rFonts w:ascii="仿宋" w:eastAsia="仿宋" w:hAnsi="仿宋" w:hint="eastAsia"/>
      </w:rPr>
      <w:t>饮料灭菌乳可行性报告</w:t>
    </w:r>
    <w:r w:rsidRPr="00D90F7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0F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F70"/>
    <w:rsid w:val="006F18B9"/>
    <w:rsid w:val="00D90F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B83815"/>
  <w15:chartTrackingRefBased/>
  <w15:docId w15:val="{55B7EEFE-4C0E-4A2C-83EC-388C7CF0C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0F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0F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0F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0F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0F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0F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0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0F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0F70"/>
  </w:style>
  <w:style w:type="paragraph" w:styleId="TOC1">
    <w:name w:val="toc 1"/>
    <w:basedOn w:val="Normal"/>
    <w:next w:val="Normal"/>
    <w:autoRedefine/>
    <w:uiPriority w:val="39"/>
    <w:unhideWhenUsed/>
    <w:rsid w:val="00D90F70"/>
  </w:style>
  <w:style w:type="paragraph" w:styleId="TOC2">
    <w:name w:val="toc 2"/>
    <w:basedOn w:val="Normal"/>
    <w:next w:val="Normal"/>
    <w:autoRedefine/>
    <w:uiPriority w:val="39"/>
    <w:unhideWhenUsed/>
    <w:rsid w:val="00D90F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13125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4454</Words>
  <Characters>25389</Characters>
  <Application>Microsoft Office Word</Application>
  <DocSecurity>0</DocSecurity>
  <Lines>211</Lines>
  <Paragraphs>59</Paragraphs>
  <ScaleCrop>false</ScaleCrop>
  <Company/>
  <LinksUpToDate>false</LinksUpToDate>
  <CharactersWithSpaces>29784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2024-02-19T12:31:00Z</dcterms:created>
  <dcterms:modified xsi:type="dcterms:W3CDTF">2024-02-19T12:32:00Z</dcterms:modified>
</cp:coreProperties>
</file>