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海洋潜标系统相关行业公司成立报告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94" w:history="1">
        <w:r>
          <w:rPr>
            <w:rFonts w:ascii="仿宋" w:eastAsia="仿宋" w:hAnsi="仿宋" w:cs="仿宋" w:hint="eastAsia"/>
            <w:lang w:eastAsia="zh-CN"/>
          </w:rPr>
          <w:t>序言</w:t>
        </w:r>
        <w:r>
          <w:tab/>
        </w:r>
        <w:r>
          <w:fldChar w:fldCharType="begin"/>
        </w:r>
        <w:r>
          <w:instrText xml:space="preserve"> PAGEREF _Toc30194 \h </w:instrText>
        </w:r>
        <w:r>
          <w:fldChar w:fldCharType="separate"/>
        </w:r>
        <w:r>
          <w:t>3</w:t>
        </w:r>
        <w:r>
          <w:fldChar w:fldCharType="end"/>
        </w:r>
      </w:hyperlink>
    </w:p>
    <w:p>
      <w:pPr>
        <w:pStyle w:val="TOC1"/>
        <w:tabs>
          <w:tab w:val="right" w:leader="dot" w:pos="8306"/>
        </w:tabs>
      </w:pPr>
      <w:hyperlink w:anchor="_Toc3651" w:history="1">
        <w:r>
          <w:rPr>
            <w:rFonts w:ascii="仿宋" w:eastAsia="仿宋" w:hAnsi="仿宋" w:cs="仿宋" w:hint="eastAsia"/>
            <w:lang w:eastAsia="zh-CN"/>
          </w:rPr>
          <w:t>一、选址分析</w:t>
        </w:r>
        <w:r>
          <w:tab/>
        </w:r>
        <w:r>
          <w:fldChar w:fldCharType="begin"/>
        </w:r>
        <w:r>
          <w:instrText xml:space="preserve"> PAGEREF _Toc3651 \h </w:instrText>
        </w:r>
        <w:r>
          <w:fldChar w:fldCharType="separate"/>
        </w:r>
        <w:r>
          <w:t>3</w:t>
        </w:r>
        <w:r>
          <w:fldChar w:fldCharType="end"/>
        </w:r>
      </w:hyperlink>
    </w:p>
    <w:p>
      <w:pPr>
        <w:pStyle w:val="TOC2"/>
        <w:tabs>
          <w:tab w:val="right" w:leader="dot" w:pos="8306"/>
        </w:tabs>
      </w:pPr>
      <w:hyperlink w:anchor="_Toc32397" w:history="1">
        <w:r>
          <w:rPr>
            <w:rFonts w:ascii="仿宋" w:eastAsia="仿宋" w:hAnsi="仿宋" w:cs="仿宋" w:hint="eastAsia"/>
            <w:lang w:eastAsia="zh-CN"/>
          </w:rPr>
          <w:t>(一)、海洋潜标系统项目选址原则</w:t>
        </w:r>
        <w:r>
          <w:tab/>
        </w:r>
        <w:r>
          <w:fldChar w:fldCharType="begin"/>
        </w:r>
        <w:r>
          <w:instrText xml:space="preserve"> PAGEREF _Toc32397 \h </w:instrText>
        </w:r>
        <w:r>
          <w:fldChar w:fldCharType="separate"/>
        </w:r>
        <w:r>
          <w:t>3</w:t>
        </w:r>
        <w:r>
          <w:fldChar w:fldCharType="end"/>
        </w:r>
      </w:hyperlink>
    </w:p>
    <w:p>
      <w:pPr>
        <w:pStyle w:val="TOC2"/>
        <w:tabs>
          <w:tab w:val="right" w:leader="dot" w:pos="8306"/>
        </w:tabs>
      </w:pPr>
      <w:hyperlink w:anchor="_Toc428" w:history="1">
        <w:r>
          <w:rPr>
            <w:rFonts w:ascii="仿宋" w:eastAsia="仿宋" w:hAnsi="仿宋" w:cs="仿宋" w:hint="eastAsia"/>
            <w:lang w:eastAsia="zh-CN"/>
          </w:rPr>
          <w:t>(二)、建设区基本情况</w:t>
        </w:r>
        <w:r>
          <w:tab/>
        </w:r>
        <w:r>
          <w:fldChar w:fldCharType="begin"/>
        </w:r>
        <w:r>
          <w:instrText xml:space="preserve"> PAGEREF _Toc428 \h </w:instrText>
        </w:r>
        <w:r>
          <w:fldChar w:fldCharType="separate"/>
        </w:r>
        <w:r>
          <w:t>4</w:t>
        </w:r>
        <w:r>
          <w:fldChar w:fldCharType="end"/>
        </w:r>
      </w:hyperlink>
    </w:p>
    <w:p>
      <w:pPr>
        <w:pStyle w:val="TOC2"/>
        <w:tabs>
          <w:tab w:val="right" w:leader="dot" w:pos="8306"/>
        </w:tabs>
      </w:pPr>
      <w:hyperlink w:anchor="_Toc15692" w:history="1">
        <w:r>
          <w:rPr>
            <w:rFonts w:ascii="仿宋" w:eastAsia="仿宋" w:hAnsi="仿宋" w:cs="仿宋" w:hint="eastAsia"/>
            <w:lang w:eastAsia="zh-CN"/>
          </w:rPr>
          <w:t>(三)、发展目标</w:t>
        </w:r>
        <w:r>
          <w:tab/>
        </w:r>
        <w:r>
          <w:fldChar w:fldCharType="begin"/>
        </w:r>
        <w:r>
          <w:instrText xml:space="preserve"> PAGEREF _Toc15692 \h </w:instrText>
        </w:r>
        <w:r>
          <w:fldChar w:fldCharType="separate"/>
        </w:r>
        <w:r>
          <w:t>5</w:t>
        </w:r>
        <w:r>
          <w:fldChar w:fldCharType="end"/>
        </w:r>
      </w:hyperlink>
    </w:p>
    <w:p>
      <w:pPr>
        <w:pStyle w:val="TOC2"/>
        <w:tabs>
          <w:tab w:val="right" w:leader="dot" w:pos="8306"/>
        </w:tabs>
      </w:pPr>
      <w:hyperlink w:anchor="_Toc14499" w:history="1">
        <w:r>
          <w:rPr>
            <w:rFonts w:ascii="仿宋" w:eastAsia="仿宋" w:hAnsi="仿宋" w:cs="仿宋" w:hint="eastAsia"/>
            <w:lang w:eastAsia="zh-CN"/>
          </w:rPr>
          <w:t>(四)、产业发展方向</w:t>
        </w:r>
        <w:r>
          <w:tab/>
        </w:r>
        <w:r>
          <w:fldChar w:fldCharType="begin"/>
        </w:r>
        <w:r>
          <w:instrText xml:space="preserve"> PAGEREF _Toc14499 \h </w:instrText>
        </w:r>
        <w:r>
          <w:fldChar w:fldCharType="separate"/>
        </w:r>
        <w:r>
          <w:t>7</w:t>
        </w:r>
        <w:r>
          <w:fldChar w:fldCharType="end"/>
        </w:r>
      </w:hyperlink>
    </w:p>
    <w:p>
      <w:pPr>
        <w:pStyle w:val="TOC2"/>
        <w:tabs>
          <w:tab w:val="right" w:leader="dot" w:pos="8306"/>
        </w:tabs>
      </w:pPr>
      <w:hyperlink w:anchor="_Toc1128" w:history="1">
        <w:r>
          <w:rPr>
            <w:rFonts w:ascii="仿宋" w:eastAsia="仿宋" w:hAnsi="仿宋" w:cs="仿宋" w:hint="eastAsia"/>
            <w:lang w:eastAsia="zh-CN"/>
          </w:rPr>
          <w:t>(五)、海洋潜标系统项目选址综合评价</w:t>
        </w:r>
        <w:r>
          <w:tab/>
        </w:r>
        <w:r>
          <w:fldChar w:fldCharType="begin"/>
        </w:r>
        <w:r>
          <w:instrText xml:space="preserve"> PAGEREF _Toc1128 \h </w:instrText>
        </w:r>
        <w:r>
          <w:fldChar w:fldCharType="separate"/>
        </w:r>
        <w:r>
          <w:t>8</w:t>
        </w:r>
        <w:r>
          <w:fldChar w:fldCharType="end"/>
        </w:r>
      </w:hyperlink>
    </w:p>
    <w:p>
      <w:pPr>
        <w:pStyle w:val="TOC1"/>
        <w:tabs>
          <w:tab w:val="right" w:leader="dot" w:pos="8306"/>
        </w:tabs>
      </w:pPr>
      <w:hyperlink w:anchor="_Toc20077" w:history="1">
        <w:r>
          <w:rPr>
            <w:rFonts w:ascii="仿宋" w:eastAsia="仿宋" w:hAnsi="仿宋" w:cs="仿宋" w:hint="eastAsia"/>
            <w:lang w:eastAsia="zh-CN"/>
          </w:rPr>
          <w:t>二、发展规划</w:t>
        </w:r>
        <w:r>
          <w:tab/>
        </w:r>
        <w:r>
          <w:fldChar w:fldCharType="begin"/>
        </w:r>
        <w:r>
          <w:instrText xml:space="preserve"> PAGEREF _Toc20077 \h </w:instrText>
        </w:r>
        <w:r>
          <w:fldChar w:fldCharType="separate"/>
        </w:r>
        <w:r>
          <w:t>8</w:t>
        </w:r>
        <w:r>
          <w:fldChar w:fldCharType="end"/>
        </w:r>
      </w:hyperlink>
    </w:p>
    <w:p>
      <w:pPr>
        <w:pStyle w:val="TOC2"/>
        <w:tabs>
          <w:tab w:val="right" w:leader="dot" w:pos="8306"/>
        </w:tabs>
      </w:pPr>
      <w:hyperlink w:anchor="_Toc29782" w:history="1">
        <w:r>
          <w:rPr>
            <w:rFonts w:ascii="仿宋" w:eastAsia="仿宋" w:hAnsi="仿宋" w:cs="仿宋" w:hint="eastAsia"/>
            <w:lang w:eastAsia="zh-CN"/>
          </w:rPr>
          <w:t>(一)、公司发展规划</w:t>
        </w:r>
        <w:r>
          <w:tab/>
        </w:r>
        <w:r>
          <w:fldChar w:fldCharType="begin"/>
        </w:r>
        <w:r>
          <w:instrText xml:space="preserve"> PAGEREF _Toc29782 \h </w:instrText>
        </w:r>
        <w:r>
          <w:fldChar w:fldCharType="separate"/>
        </w:r>
        <w:r>
          <w:t>8</w:t>
        </w:r>
        <w:r>
          <w:fldChar w:fldCharType="end"/>
        </w:r>
      </w:hyperlink>
    </w:p>
    <w:p>
      <w:pPr>
        <w:pStyle w:val="TOC2"/>
        <w:tabs>
          <w:tab w:val="right" w:leader="dot" w:pos="8306"/>
        </w:tabs>
      </w:pPr>
      <w:hyperlink w:anchor="_Toc4830" w:history="1">
        <w:r>
          <w:rPr>
            <w:rFonts w:ascii="仿宋" w:eastAsia="仿宋" w:hAnsi="仿宋" w:cs="仿宋" w:hint="eastAsia"/>
            <w:lang w:eastAsia="zh-CN"/>
          </w:rPr>
          <w:t>(二)、保障措施</w:t>
        </w:r>
        <w:r>
          <w:tab/>
        </w:r>
        <w:r>
          <w:fldChar w:fldCharType="begin"/>
        </w:r>
        <w:r>
          <w:instrText xml:space="preserve"> PAGEREF _Toc4830 \h </w:instrText>
        </w:r>
        <w:r>
          <w:fldChar w:fldCharType="separate"/>
        </w:r>
        <w:r>
          <w:t>10</w:t>
        </w:r>
        <w:r>
          <w:fldChar w:fldCharType="end"/>
        </w:r>
      </w:hyperlink>
    </w:p>
    <w:p>
      <w:pPr>
        <w:pStyle w:val="TOC1"/>
        <w:tabs>
          <w:tab w:val="right" w:leader="dot" w:pos="8306"/>
        </w:tabs>
      </w:pPr>
      <w:hyperlink w:anchor="_Toc29164" w:history="1">
        <w:r>
          <w:rPr>
            <w:rFonts w:ascii="仿宋" w:eastAsia="仿宋" w:hAnsi="仿宋" w:cs="仿宋" w:hint="eastAsia"/>
            <w:lang w:eastAsia="zh-CN"/>
          </w:rPr>
          <w:t>三、公司成立背景及可行性分析</w:t>
        </w:r>
        <w:r>
          <w:tab/>
        </w:r>
        <w:r>
          <w:fldChar w:fldCharType="begin"/>
        </w:r>
        <w:r>
          <w:instrText xml:space="preserve"> PAGEREF _Toc29164 \h </w:instrText>
        </w:r>
        <w:r>
          <w:fldChar w:fldCharType="separate"/>
        </w:r>
        <w:r>
          <w:t>15</w:t>
        </w:r>
        <w:r>
          <w:fldChar w:fldCharType="end"/>
        </w:r>
      </w:hyperlink>
    </w:p>
    <w:p>
      <w:pPr>
        <w:pStyle w:val="TOC2"/>
        <w:tabs>
          <w:tab w:val="right" w:leader="dot" w:pos="8306"/>
        </w:tabs>
      </w:pPr>
      <w:hyperlink w:anchor="_Toc8838" w:history="1">
        <w:r>
          <w:rPr>
            <w:rFonts w:ascii="仿宋" w:eastAsia="仿宋" w:hAnsi="仿宋" w:cs="仿宋" w:hint="eastAsia"/>
            <w:lang w:eastAsia="zh-CN"/>
          </w:rPr>
          <w:t>(一)、发展思路</w:t>
        </w:r>
        <w:r>
          <w:tab/>
        </w:r>
        <w:r>
          <w:fldChar w:fldCharType="begin"/>
        </w:r>
        <w:r>
          <w:instrText xml:space="preserve"> PAGEREF _Toc8838 \h </w:instrText>
        </w:r>
        <w:r>
          <w:fldChar w:fldCharType="separate"/>
        </w:r>
        <w:r>
          <w:t>15</w:t>
        </w:r>
        <w:r>
          <w:fldChar w:fldCharType="end"/>
        </w:r>
      </w:hyperlink>
    </w:p>
    <w:p>
      <w:pPr>
        <w:pStyle w:val="TOC2"/>
        <w:tabs>
          <w:tab w:val="right" w:leader="dot" w:pos="8306"/>
        </w:tabs>
      </w:pPr>
      <w:hyperlink w:anchor="_Toc28249" w:history="1">
        <w:r>
          <w:rPr>
            <w:rFonts w:ascii="仿宋" w:eastAsia="仿宋" w:hAnsi="仿宋" w:cs="仿宋" w:hint="eastAsia"/>
            <w:lang w:eastAsia="zh-CN"/>
          </w:rPr>
          <w:t>(二)、产业发展背景分析</w:t>
        </w:r>
        <w:r>
          <w:tab/>
        </w:r>
        <w:r>
          <w:fldChar w:fldCharType="begin"/>
        </w:r>
        <w:r>
          <w:instrText xml:space="preserve"> PAGEREF _Toc28249 \h </w:instrText>
        </w:r>
        <w:r>
          <w:fldChar w:fldCharType="separate"/>
        </w:r>
        <w:r>
          <w:t>15</w:t>
        </w:r>
        <w:r>
          <w:fldChar w:fldCharType="end"/>
        </w:r>
      </w:hyperlink>
    </w:p>
    <w:p>
      <w:pPr>
        <w:pStyle w:val="TOC2"/>
        <w:tabs>
          <w:tab w:val="right" w:leader="dot" w:pos="8306"/>
        </w:tabs>
      </w:pPr>
      <w:hyperlink w:anchor="_Toc23853" w:history="1">
        <w:r>
          <w:rPr>
            <w:rFonts w:ascii="仿宋" w:eastAsia="仿宋" w:hAnsi="仿宋" w:cs="仿宋" w:hint="eastAsia"/>
            <w:lang w:eastAsia="zh-CN"/>
          </w:rPr>
          <w:t>(三)、产业发展原则</w:t>
        </w:r>
        <w:r>
          <w:tab/>
        </w:r>
        <w:r>
          <w:fldChar w:fldCharType="begin"/>
        </w:r>
        <w:r>
          <w:instrText xml:space="preserve"> PAGEREF _Toc23853 \h </w:instrText>
        </w:r>
        <w:r>
          <w:fldChar w:fldCharType="separate"/>
        </w:r>
        <w:r>
          <w:t>17</w:t>
        </w:r>
        <w:r>
          <w:fldChar w:fldCharType="end"/>
        </w:r>
      </w:hyperlink>
    </w:p>
    <w:p>
      <w:pPr>
        <w:pStyle w:val="TOC2"/>
        <w:tabs>
          <w:tab w:val="right" w:leader="dot" w:pos="8306"/>
        </w:tabs>
      </w:pPr>
      <w:hyperlink w:anchor="_Toc6203" w:history="1">
        <w:r>
          <w:rPr>
            <w:rFonts w:ascii="仿宋" w:eastAsia="仿宋" w:hAnsi="仿宋" w:cs="仿宋" w:hint="eastAsia"/>
            <w:lang w:eastAsia="zh-CN"/>
          </w:rPr>
          <w:t>(四)、区域产业环境分析</w:t>
        </w:r>
        <w:r>
          <w:tab/>
        </w:r>
        <w:r>
          <w:fldChar w:fldCharType="begin"/>
        </w:r>
        <w:r>
          <w:instrText xml:space="preserve"> PAGEREF _Toc6203 \h </w:instrText>
        </w:r>
        <w:r>
          <w:fldChar w:fldCharType="separate"/>
        </w:r>
        <w:r>
          <w:t>18</w:t>
        </w:r>
        <w:r>
          <w:fldChar w:fldCharType="end"/>
        </w:r>
      </w:hyperlink>
    </w:p>
    <w:p>
      <w:pPr>
        <w:pStyle w:val="TOC2"/>
        <w:tabs>
          <w:tab w:val="right" w:leader="dot" w:pos="8306"/>
        </w:tabs>
      </w:pPr>
      <w:hyperlink w:anchor="_Toc5411" w:history="1">
        <w:r>
          <w:rPr>
            <w:rFonts w:ascii="仿宋" w:eastAsia="仿宋" w:hAnsi="仿宋" w:cs="仿宋" w:hint="eastAsia"/>
            <w:lang w:eastAsia="zh-CN"/>
          </w:rPr>
          <w:t>(五)、可行性分析</w:t>
        </w:r>
        <w:r>
          <w:tab/>
        </w:r>
        <w:r>
          <w:fldChar w:fldCharType="begin"/>
        </w:r>
        <w:r>
          <w:instrText xml:space="preserve"> PAGEREF _Toc5411 \h </w:instrText>
        </w:r>
        <w:r>
          <w:fldChar w:fldCharType="separate"/>
        </w:r>
        <w:r>
          <w:t>20</w:t>
        </w:r>
        <w:r>
          <w:fldChar w:fldCharType="end"/>
        </w:r>
      </w:hyperlink>
    </w:p>
    <w:p>
      <w:pPr>
        <w:pStyle w:val="TOC2"/>
        <w:tabs>
          <w:tab w:val="right" w:leader="dot" w:pos="8306"/>
        </w:tabs>
      </w:pPr>
      <w:hyperlink w:anchor="_Toc1568" w:history="1">
        <w:r>
          <w:rPr>
            <w:rFonts w:ascii="仿宋" w:eastAsia="仿宋" w:hAnsi="仿宋" w:cs="仿宋" w:hint="eastAsia"/>
            <w:lang w:eastAsia="zh-CN"/>
          </w:rPr>
          <w:t>(六)、产业发展重点任务</w:t>
        </w:r>
        <w:r>
          <w:tab/>
        </w:r>
        <w:r>
          <w:fldChar w:fldCharType="begin"/>
        </w:r>
        <w:r>
          <w:instrText xml:space="preserve"> PAGEREF _Toc1568 \h </w:instrText>
        </w:r>
        <w:r>
          <w:fldChar w:fldCharType="separate"/>
        </w:r>
        <w:r>
          <w:t>21</w:t>
        </w:r>
        <w:r>
          <w:fldChar w:fldCharType="end"/>
        </w:r>
      </w:hyperlink>
    </w:p>
    <w:p>
      <w:pPr>
        <w:pStyle w:val="TOC2"/>
        <w:tabs>
          <w:tab w:val="right" w:leader="dot" w:pos="8306"/>
        </w:tabs>
      </w:pPr>
      <w:hyperlink w:anchor="_Toc26171" w:history="1">
        <w:r>
          <w:rPr>
            <w:rFonts w:ascii="仿宋" w:eastAsia="仿宋" w:hAnsi="仿宋" w:cs="仿宋" w:hint="eastAsia"/>
            <w:lang w:eastAsia="zh-CN"/>
          </w:rPr>
          <w:t>(七)、海洋潜标系统项目建设必要性分析</w:t>
        </w:r>
        <w:r>
          <w:tab/>
        </w:r>
        <w:r>
          <w:fldChar w:fldCharType="begin"/>
        </w:r>
        <w:r>
          <w:instrText xml:space="preserve"> PAGEREF _Toc26171 \h </w:instrText>
        </w:r>
        <w:r>
          <w:fldChar w:fldCharType="separate"/>
        </w:r>
        <w:r>
          <w:t>23</w:t>
        </w:r>
        <w:r>
          <w:fldChar w:fldCharType="end"/>
        </w:r>
      </w:hyperlink>
    </w:p>
    <w:p>
      <w:pPr>
        <w:pStyle w:val="TOC1"/>
        <w:tabs>
          <w:tab w:val="right" w:leader="dot" w:pos="8306"/>
        </w:tabs>
      </w:pPr>
      <w:hyperlink w:anchor="_Toc11814" w:history="1">
        <w:r>
          <w:rPr>
            <w:rFonts w:ascii="仿宋" w:eastAsia="仿宋" w:hAnsi="仿宋" w:cs="仿宋" w:hint="eastAsia"/>
            <w:lang w:eastAsia="zh-CN"/>
          </w:rPr>
          <w:t>四、海洋潜标系统项目概况</w:t>
        </w:r>
        <w:r>
          <w:tab/>
        </w:r>
        <w:r>
          <w:fldChar w:fldCharType="begin"/>
        </w:r>
        <w:r>
          <w:instrText xml:space="preserve"> PAGEREF _Toc11814 \h </w:instrText>
        </w:r>
        <w:r>
          <w:fldChar w:fldCharType="separate"/>
        </w:r>
        <w:r>
          <w:t>24</w:t>
        </w:r>
        <w:r>
          <w:fldChar w:fldCharType="end"/>
        </w:r>
      </w:hyperlink>
    </w:p>
    <w:p>
      <w:pPr>
        <w:pStyle w:val="TOC2"/>
        <w:tabs>
          <w:tab w:val="right" w:leader="dot" w:pos="8306"/>
        </w:tabs>
      </w:pPr>
      <w:hyperlink w:anchor="_Toc22883" w:history="1">
        <w:r>
          <w:rPr>
            <w:rFonts w:ascii="仿宋" w:eastAsia="仿宋" w:hAnsi="仿宋" w:cs="仿宋" w:hint="eastAsia"/>
            <w:lang w:eastAsia="zh-CN"/>
          </w:rPr>
          <w:t>(一)、投资路径</w:t>
        </w:r>
        <w:r>
          <w:tab/>
        </w:r>
        <w:r>
          <w:fldChar w:fldCharType="begin"/>
        </w:r>
        <w:r>
          <w:instrText xml:space="preserve"> PAGEREF _Toc22883 \h </w:instrText>
        </w:r>
        <w:r>
          <w:fldChar w:fldCharType="separate"/>
        </w:r>
        <w:r>
          <w:t>24</w:t>
        </w:r>
        <w:r>
          <w:fldChar w:fldCharType="end"/>
        </w:r>
      </w:hyperlink>
    </w:p>
    <w:p>
      <w:pPr>
        <w:pStyle w:val="TOC2"/>
        <w:tabs>
          <w:tab w:val="right" w:leader="dot" w:pos="8306"/>
        </w:tabs>
      </w:pPr>
      <w:hyperlink w:anchor="_Toc23458" w:history="1">
        <w:r>
          <w:rPr>
            <w:rFonts w:ascii="仿宋" w:eastAsia="仿宋" w:hAnsi="仿宋" w:cs="仿宋" w:hint="eastAsia"/>
            <w:lang w:eastAsia="zh-CN"/>
          </w:rPr>
          <w:t>(二)、海洋潜标系统项目提出的理由</w:t>
        </w:r>
        <w:r>
          <w:tab/>
        </w:r>
        <w:r>
          <w:fldChar w:fldCharType="begin"/>
        </w:r>
        <w:r>
          <w:instrText xml:space="preserve"> PAGEREF _Toc23458 \h </w:instrText>
        </w:r>
        <w:r>
          <w:fldChar w:fldCharType="separate"/>
        </w:r>
        <w:r>
          <w:t>24</w:t>
        </w:r>
        <w:r>
          <w:fldChar w:fldCharType="end"/>
        </w:r>
      </w:hyperlink>
    </w:p>
    <w:p>
      <w:pPr>
        <w:pStyle w:val="TOC2"/>
        <w:tabs>
          <w:tab w:val="right" w:leader="dot" w:pos="8306"/>
        </w:tabs>
      </w:pPr>
      <w:hyperlink w:anchor="_Toc25143" w:history="1">
        <w:r>
          <w:rPr>
            <w:rFonts w:ascii="仿宋" w:eastAsia="仿宋" w:hAnsi="仿宋" w:cs="仿宋" w:hint="eastAsia"/>
            <w:lang w:eastAsia="zh-CN"/>
          </w:rPr>
          <w:t>(三)、海洋潜标系统项目选址</w:t>
        </w:r>
        <w:r>
          <w:tab/>
        </w:r>
        <w:r>
          <w:fldChar w:fldCharType="begin"/>
        </w:r>
        <w:r>
          <w:instrText xml:space="preserve"> PAGEREF _Toc25143 \h </w:instrText>
        </w:r>
        <w:r>
          <w:fldChar w:fldCharType="separate"/>
        </w:r>
        <w:r>
          <w:t>25</w:t>
        </w:r>
        <w:r>
          <w:fldChar w:fldCharType="end"/>
        </w:r>
      </w:hyperlink>
    </w:p>
    <w:p>
      <w:pPr>
        <w:pStyle w:val="TOC2"/>
        <w:tabs>
          <w:tab w:val="right" w:leader="dot" w:pos="8306"/>
        </w:tabs>
      </w:pPr>
      <w:hyperlink w:anchor="_Toc6896" w:history="1">
        <w:r>
          <w:rPr>
            <w:rFonts w:ascii="仿宋" w:eastAsia="仿宋" w:hAnsi="仿宋" w:cs="仿宋" w:hint="eastAsia"/>
            <w:lang w:eastAsia="zh-CN"/>
          </w:rPr>
          <w:t>(四)、生产规模</w:t>
        </w:r>
        <w:r>
          <w:tab/>
        </w:r>
        <w:r>
          <w:fldChar w:fldCharType="begin"/>
        </w:r>
        <w:r>
          <w:instrText xml:space="preserve"> PAGEREF _Toc6896 \h </w:instrText>
        </w:r>
        <w:r>
          <w:fldChar w:fldCharType="separate"/>
        </w:r>
        <w:r>
          <w:t>25</w:t>
        </w:r>
        <w:r>
          <w:fldChar w:fldCharType="end"/>
        </w:r>
      </w:hyperlink>
    </w:p>
    <w:p>
      <w:pPr>
        <w:pStyle w:val="TOC2"/>
        <w:tabs>
          <w:tab w:val="right" w:leader="dot" w:pos="8306"/>
        </w:tabs>
      </w:pPr>
      <w:hyperlink w:anchor="_Toc28168" w:history="1">
        <w:r>
          <w:rPr>
            <w:rFonts w:ascii="仿宋" w:eastAsia="仿宋" w:hAnsi="仿宋" w:cs="仿宋" w:hint="eastAsia"/>
            <w:lang w:eastAsia="zh-CN"/>
          </w:rPr>
          <w:t>(五)、建设规模</w:t>
        </w:r>
        <w:r>
          <w:tab/>
        </w:r>
        <w:r>
          <w:fldChar w:fldCharType="begin"/>
        </w:r>
        <w:r>
          <w:instrText xml:space="preserve"> PAGEREF _Toc28168 \h </w:instrText>
        </w:r>
        <w:r>
          <w:fldChar w:fldCharType="separate"/>
        </w:r>
        <w:r>
          <w:t>26</w:t>
        </w:r>
        <w:r>
          <w:fldChar w:fldCharType="end"/>
        </w:r>
      </w:hyperlink>
    </w:p>
    <w:p>
      <w:pPr>
        <w:pStyle w:val="TOC2"/>
        <w:tabs>
          <w:tab w:val="right" w:leader="dot" w:pos="8306"/>
        </w:tabs>
      </w:pPr>
      <w:hyperlink w:anchor="_Toc5345" w:history="1">
        <w:r>
          <w:rPr>
            <w:rFonts w:ascii="仿宋" w:eastAsia="仿宋" w:hAnsi="仿宋" w:cs="仿宋" w:hint="eastAsia"/>
            <w:lang w:eastAsia="zh-CN"/>
          </w:rPr>
          <w:t>(六)、海洋潜标系统项目投资</w:t>
        </w:r>
        <w:r>
          <w:tab/>
        </w:r>
        <w:r>
          <w:fldChar w:fldCharType="begin"/>
        </w:r>
        <w:r>
          <w:instrText xml:space="preserve"> PAGEREF _Toc5345 \h </w:instrText>
        </w:r>
        <w:r>
          <w:fldChar w:fldCharType="separate"/>
        </w:r>
        <w:r>
          <w:t>26</w:t>
        </w:r>
        <w:r>
          <w:fldChar w:fldCharType="end"/>
        </w:r>
      </w:hyperlink>
    </w:p>
    <w:p>
      <w:pPr>
        <w:pStyle w:val="TOC2"/>
        <w:tabs>
          <w:tab w:val="right" w:leader="dot" w:pos="8306"/>
        </w:tabs>
      </w:pPr>
      <w:hyperlink w:anchor="_Toc14375" w:history="1">
        <w:r>
          <w:rPr>
            <w:rFonts w:ascii="仿宋" w:eastAsia="仿宋" w:hAnsi="仿宋" w:cs="仿宋" w:hint="eastAsia"/>
            <w:lang w:eastAsia="zh-CN"/>
          </w:rPr>
          <w:t>(七)、海洋潜标系统项目进度规划</w:t>
        </w:r>
        <w:r>
          <w:tab/>
        </w:r>
        <w:r>
          <w:fldChar w:fldCharType="begin"/>
        </w:r>
        <w:r>
          <w:instrText xml:space="preserve"> PAGEREF _Toc14375 \h </w:instrText>
        </w:r>
        <w:r>
          <w:fldChar w:fldCharType="separate"/>
        </w:r>
        <w:r>
          <w:t>27</w:t>
        </w:r>
        <w:r>
          <w:fldChar w:fldCharType="end"/>
        </w:r>
      </w:hyperlink>
    </w:p>
    <w:p>
      <w:pPr>
        <w:pStyle w:val="TOC2"/>
        <w:tabs>
          <w:tab w:val="right" w:leader="dot" w:pos="8306"/>
        </w:tabs>
      </w:pPr>
      <w:hyperlink w:anchor="_Toc24149" w:history="1">
        <w:r>
          <w:rPr>
            <w:rFonts w:ascii="仿宋" w:eastAsia="仿宋" w:hAnsi="仿宋" w:cs="仿宋" w:hint="eastAsia"/>
            <w:lang w:eastAsia="zh-CN"/>
          </w:rPr>
          <w:t>(八)、经济效益(正常经营年份)</w:t>
        </w:r>
        <w:r>
          <w:tab/>
        </w:r>
        <w:r>
          <w:fldChar w:fldCharType="begin"/>
        </w:r>
        <w:r>
          <w:instrText xml:space="preserve"> PAGEREF _Toc24149 \h </w:instrText>
        </w:r>
        <w:r>
          <w:fldChar w:fldCharType="separate"/>
        </w:r>
        <w:r>
          <w:t>27</w:t>
        </w:r>
        <w:r>
          <w:fldChar w:fldCharType="end"/>
        </w:r>
      </w:hyperlink>
    </w:p>
    <w:p>
      <w:pPr>
        <w:pStyle w:val="TOC2"/>
        <w:tabs>
          <w:tab w:val="right" w:leader="dot" w:pos="8306"/>
        </w:tabs>
      </w:pPr>
      <w:hyperlink w:anchor="_Toc30068" w:history="1">
        <w:r>
          <w:rPr>
            <w:rFonts w:ascii="仿宋" w:eastAsia="仿宋" w:hAnsi="仿宋" w:cs="仿宋" w:hint="eastAsia"/>
            <w:lang w:eastAsia="zh-CN"/>
          </w:rPr>
          <w:t>(九)、海洋潜标系统项目综合评价</w:t>
        </w:r>
        <w:r>
          <w:tab/>
        </w:r>
        <w:r>
          <w:fldChar w:fldCharType="begin"/>
        </w:r>
        <w:r>
          <w:instrText xml:space="preserve"> PAGEREF _Toc30068 \h </w:instrText>
        </w:r>
        <w:r>
          <w:fldChar w:fldCharType="separate"/>
        </w:r>
        <w:r>
          <w:t>28</w:t>
        </w:r>
        <w:r>
          <w:fldChar w:fldCharType="end"/>
        </w:r>
      </w:hyperlink>
    </w:p>
    <w:p>
      <w:pPr>
        <w:pStyle w:val="TOC1"/>
        <w:tabs>
          <w:tab w:val="right" w:leader="dot" w:pos="8306"/>
        </w:tabs>
      </w:pPr>
      <w:hyperlink w:anchor="_Toc9745" w:history="1">
        <w:r>
          <w:rPr>
            <w:rFonts w:ascii="仿宋" w:eastAsia="仿宋" w:hAnsi="仿宋" w:cs="仿宋" w:hint="eastAsia"/>
            <w:lang w:eastAsia="zh-CN"/>
          </w:rPr>
          <w:t>五、公司成立方案</w:t>
        </w:r>
        <w:r>
          <w:tab/>
        </w:r>
        <w:r>
          <w:fldChar w:fldCharType="begin"/>
        </w:r>
        <w:r>
          <w:instrText xml:space="preserve"> PAGEREF _Toc9745 \h </w:instrText>
        </w:r>
        <w:r>
          <w:fldChar w:fldCharType="separate"/>
        </w:r>
        <w:r>
          <w:t>28</w:t>
        </w:r>
        <w:r>
          <w:fldChar w:fldCharType="end"/>
        </w:r>
      </w:hyperlink>
    </w:p>
    <w:p>
      <w:pPr>
        <w:pStyle w:val="TOC2"/>
        <w:tabs>
          <w:tab w:val="right" w:leader="dot" w:pos="8306"/>
        </w:tabs>
      </w:pPr>
      <w:hyperlink w:anchor="_Toc14720" w:history="1">
        <w:r>
          <w:rPr>
            <w:rFonts w:ascii="仿宋" w:eastAsia="仿宋" w:hAnsi="仿宋" w:cs="仿宋" w:hint="eastAsia"/>
            <w:lang w:eastAsia="zh-CN"/>
          </w:rPr>
          <w:t>(一)、公司经营宗旨</w:t>
        </w:r>
        <w:r>
          <w:tab/>
        </w:r>
        <w:r>
          <w:fldChar w:fldCharType="begin"/>
        </w:r>
        <w:r>
          <w:instrText xml:space="preserve"> PAGEREF _Toc14720 \h </w:instrText>
        </w:r>
        <w:r>
          <w:fldChar w:fldCharType="separate"/>
        </w:r>
        <w:r>
          <w:t>28</w:t>
        </w:r>
        <w:r>
          <w:fldChar w:fldCharType="end"/>
        </w:r>
      </w:hyperlink>
    </w:p>
    <w:p>
      <w:pPr>
        <w:pStyle w:val="TOC2"/>
        <w:tabs>
          <w:tab w:val="right" w:leader="dot" w:pos="8306"/>
        </w:tabs>
      </w:pPr>
      <w:hyperlink w:anchor="_Toc14795" w:history="1">
        <w:r>
          <w:rPr>
            <w:rFonts w:ascii="仿宋" w:eastAsia="仿宋" w:hAnsi="仿宋" w:cs="仿宋" w:hint="eastAsia"/>
            <w:lang w:eastAsia="zh-CN"/>
          </w:rPr>
          <w:t>(二)、公司的目标、主要职责</w:t>
        </w:r>
        <w:r>
          <w:tab/>
        </w:r>
        <w:r>
          <w:fldChar w:fldCharType="begin"/>
        </w:r>
        <w:r>
          <w:instrText xml:space="preserve"> PAGEREF _Toc14795 \h </w:instrText>
        </w:r>
        <w:r>
          <w:fldChar w:fldCharType="separate"/>
        </w:r>
        <w:r>
          <w:t>29</w:t>
        </w:r>
        <w:r>
          <w:fldChar w:fldCharType="end"/>
        </w:r>
      </w:hyperlink>
    </w:p>
    <w:p>
      <w:pPr>
        <w:pStyle w:val="TOC2"/>
        <w:tabs>
          <w:tab w:val="right" w:leader="dot" w:pos="8306"/>
        </w:tabs>
      </w:pPr>
      <w:hyperlink w:anchor="_Toc18897" w:history="1">
        <w:r>
          <w:rPr>
            <w:rFonts w:ascii="仿宋" w:eastAsia="仿宋" w:hAnsi="仿宋" w:cs="仿宋" w:hint="eastAsia"/>
            <w:lang w:eastAsia="zh-CN"/>
          </w:rPr>
          <w:t>(三)、公司组建方式</w:t>
        </w:r>
        <w:r>
          <w:tab/>
        </w:r>
        <w:r>
          <w:fldChar w:fldCharType="begin"/>
        </w:r>
        <w:r>
          <w:instrText xml:space="preserve"> PAGEREF _Toc18897 \h </w:instrText>
        </w:r>
        <w:r>
          <w:fldChar w:fldCharType="separate"/>
        </w:r>
        <w:r>
          <w:t>32</w:t>
        </w:r>
        <w:r>
          <w:fldChar w:fldCharType="end"/>
        </w:r>
      </w:hyperlink>
    </w:p>
    <w:p>
      <w:pPr>
        <w:pStyle w:val="TOC2"/>
        <w:tabs>
          <w:tab w:val="right" w:leader="dot" w:pos="8306"/>
        </w:tabs>
      </w:pPr>
      <w:hyperlink w:anchor="_Toc25853" w:history="1">
        <w:r>
          <w:rPr>
            <w:rFonts w:ascii="仿宋" w:eastAsia="仿宋" w:hAnsi="仿宋" w:cs="仿宋" w:hint="eastAsia"/>
            <w:lang w:eastAsia="zh-CN"/>
          </w:rPr>
          <w:t>(四)、公司管理体制</w:t>
        </w:r>
        <w:r>
          <w:tab/>
        </w:r>
        <w:r>
          <w:fldChar w:fldCharType="begin"/>
        </w:r>
        <w:r>
          <w:instrText xml:space="preserve"> PAGEREF _Toc25853 \h </w:instrText>
        </w:r>
        <w:r>
          <w:fldChar w:fldCharType="separate"/>
        </w:r>
        <w:r>
          <w:t>33</w:t>
        </w:r>
        <w:r>
          <w:fldChar w:fldCharType="end"/>
        </w:r>
      </w:hyperlink>
    </w:p>
    <w:p>
      <w:pPr>
        <w:pStyle w:val="TOC2"/>
        <w:tabs>
          <w:tab w:val="right" w:leader="dot" w:pos="8306"/>
        </w:tabs>
      </w:pPr>
      <w:hyperlink w:anchor="_Toc30708" w:history="1">
        <w:r>
          <w:rPr>
            <w:rFonts w:ascii="仿宋" w:eastAsia="仿宋" w:hAnsi="仿宋" w:cs="仿宋" w:hint="eastAsia"/>
            <w:lang w:eastAsia="zh-CN"/>
          </w:rPr>
          <w:t>(五)、部门职责及权限</w:t>
        </w:r>
        <w:r>
          <w:tab/>
        </w:r>
        <w:r>
          <w:fldChar w:fldCharType="begin"/>
        </w:r>
        <w:r>
          <w:instrText xml:space="preserve"> PAGEREF _Toc30708 \h </w:instrText>
        </w:r>
        <w:r>
          <w:fldChar w:fldCharType="separate"/>
        </w:r>
        <w:r>
          <w:t>34</w:t>
        </w:r>
        <w:r>
          <w:fldChar w:fldCharType="end"/>
        </w:r>
      </w:hyperlink>
    </w:p>
    <w:p>
      <w:pPr>
        <w:pStyle w:val="TOC2"/>
        <w:tabs>
          <w:tab w:val="right" w:leader="dot" w:pos="8306"/>
        </w:tabs>
      </w:pPr>
      <w:hyperlink w:anchor="_Toc32520" w:history="1">
        <w:r>
          <w:rPr>
            <w:rFonts w:ascii="仿宋" w:eastAsia="仿宋" w:hAnsi="仿宋" w:cs="仿宋" w:hint="eastAsia"/>
            <w:lang w:eastAsia="zh-CN"/>
          </w:rPr>
          <w:t>(六)、核心人员介绍</w:t>
        </w:r>
        <w:r>
          <w:tab/>
        </w:r>
        <w:r>
          <w:fldChar w:fldCharType="begin"/>
        </w:r>
        <w:r>
          <w:instrText xml:space="preserve"> PAGEREF _Toc32520 \h </w:instrText>
        </w:r>
        <w:r>
          <w:fldChar w:fldCharType="separate"/>
        </w:r>
        <w:r>
          <w:t>36</w:t>
        </w:r>
        <w:r>
          <w:fldChar w:fldCharType="end"/>
        </w:r>
      </w:hyperlink>
    </w:p>
    <w:p>
      <w:pPr>
        <w:pStyle w:val="TOC2"/>
        <w:tabs>
          <w:tab w:val="right" w:leader="dot" w:pos="8306"/>
        </w:tabs>
      </w:pPr>
      <w:hyperlink w:anchor="_Toc8591" w:history="1">
        <w:r>
          <w:rPr>
            <w:rFonts w:ascii="仿宋" w:eastAsia="仿宋" w:hAnsi="仿宋" w:cs="仿宋" w:hint="eastAsia"/>
            <w:lang w:eastAsia="zh-CN"/>
          </w:rPr>
          <w:t>(七)、财务会计制度</w:t>
        </w:r>
        <w:r>
          <w:tab/>
        </w:r>
        <w:r>
          <w:fldChar w:fldCharType="begin"/>
        </w:r>
        <w:r>
          <w:instrText xml:space="preserve"> PAGEREF _Toc8591 \h </w:instrText>
        </w:r>
        <w:r>
          <w:fldChar w:fldCharType="separate"/>
        </w:r>
        <w:r>
          <w:t>38</w:t>
        </w:r>
        <w:r>
          <w:fldChar w:fldCharType="end"/>
        </w:r>
      </w:hyperlink>
    </w:p>
    <w:p>
      <w:pPr>
        <w:pStyle w:val="TOC1"/>
        <w:tabs>
          <w:tab w:val="right" w:leader="dot" w:pos="8306"/>
        </w:tabs>
      </w:pPr>
      <w:hyperlink w:anchor="_Toc27559" w:history="1">
        <w:r>
          <w:rPr>
            <w:rFonts w:ascii="仿宋" w:eastAsia="仿宋" w:hAnsi="仿宋" w:cs="仿宋" w:hint="eastAsia"/>
            <w:lang w:eastAsia="zh-CN"/>
          </w:rPr>
          <w:t>六、环境保护分析</w:t>
        </w:r>
        <w:r>
          <w:tab/>
        </w:r>
        <w:r>
          <w:fldChar w:fldCharType="begin"/>
        </w:r>
        <w:r>
          <w:instrText xml:space="preserve"> PAGEREF _Toc27559 \h </w:instrText>
        </w:r>
        <w:r>
          <w:fldChar w:fldCharType="separate"/>
        </w:r>
        <w:r>
          <w:t>44</w:t>
        </w:r>
        <w:r>
          <w:fldChar w:fldCharType="end"/>
        </w:r>
      </w:hyperlink>
    </w:p>
    <w:p>
      <w:pPr>
        <w:pStyle w:val="TOC2"/>
        <w:tabs>
          <w:tab w:val="right" w:leader="dot" w:pos="8306"/>
        </w:tabs>
      </w:pPr>
      <w:hyperlink w:anchor="_Toc11660" w:history="1">
        <w:r>
          <w:rPr>
            <w:rFonts w:ascii="仿宋" w:eastAsia="仿宋" w:hAnsi="仿宋" w:cs="仿宋" w:hint="eastAsia"/>
            <w:lang w:eastAsia="zh-CN"/>
          </w:rPr>
          <w:t>(一)、编制依据</w:t>
        </w:r>
        <w:r>
          <w:tab/>
        </w:r>
        <w:r>
          <w:fldChar w:fldCharType="begin"/>
        </w:r>
        <w:r>
          <w:instrText xml:space="preserve"> PAGEREF _Toc11660 \h </w:instrText>
        </w:r>
        <w:r>
          <w:fldChar w:fldCharType="separate"/>
        </w:r>
        <w:r>
          <w:t>44</w:t>
        </w:r>
        <w:r>
          <w:fldChar w:fldCharType="end"/>
        </w:r>
      </w:hyperlink>
    </w:p>
    <w:p>
      <w:pPr>
        <w:pStyle w:val="TOC2"/>
        <w:tabs>
          <w:tab w:val="right" w:leader="dot" w:pos="8306"/>
        </w:tabs>
      </w:pPr>
      <w:hyperlink w:anchor="_Toc10180" w:history="1">
        <w:r>
          <w:rPr>
            <w:rFonts w:ascii="仿宋" w:eastAsia="仿宋" w:hAnsi="仿宋" w:cs="仿宋" w:hint="eastAsia"/>
            <w:lang w:eastAsia="zh-CN"/>
          </w:rPr>
          <w:t>(二)、环境影响合理性分析</w:t>
        </w:r>
        <w:r>
          <w:tab/>
        </w:r>
        <w:r>
          <w:fldChar w:fldCharType="begin"/>
        </w:r>
        <w:r>
          <w:instrText xml:space="preserve"> PAGEREF _Toc10180 \h </w:instrText>
        </w:r>
        <w:r>
          <w:fldChar w:fldCharType="separate"/>
        </w:r>
        <w:r>
          <w:t>44</w:t>
        </w:r>
        <w:r>
          <w:fldChar w:fldCharType="end"/>
        </w:r>
      </w:hyperlink>
    </w:p>
    <w:p>
      <w:pPr>
        <w:pStyle w:val="TOC2"/>
        <w:tabs>
          <w:tab w:val="right" w:leader="dot" w:pos="8306"/>
        </w:tabs>
      </w:pPr>
      <w:hyperlink w:anchor="_Toc22547" w:history="1">
        <w:r>
          <w:rPr>
            <w:rFonts w:ascii="仿宋" w:eastAsia="仿宋" w:hAnsi="仿宋" w:cs="仿宋" w:hint="eastAsia"/>
            <w:lang w:eastAsia="zh-CN"/>
          </w:rPr>
          <w:t>(三)、建设期大气环境影响分析</w:t>
        </w:r>
        <w:r>
          <w:tab/>
        </w:r>
        <w:r>
          <w:fldChar w:fldCharType="begin"/>
        </w:r>
        <w:r>
          <w:instrText xml:space="preserve"> PAGEREF _Toc22547 \h </w:instrText>
        </w:r>
        <w:r>
          <w:fldChar w:fldCharType="separate"/>
        </w:r>
        <w:r>
          <w:t>45</w:t>
        </w:r>
        <w:r>
          <w:fldChar w:fldCharType="end"/>
        </w:r>
      </w:hyperlink>
    </w:p>
    <w:p>
      <w:pPr>
        <w:pStyle w:val="TOC2"/>
        <w:tabs>
          <w:tab w:val="right" w:leader="dot" w:pos="8306"/>
        </w:tabs>
      </w:pPr>
      <w:hyperlink w:anchor="_Toc3630" w:history="1">
        <w:r>
          <w:rPr>
            <w:rFonts w:ascii="仿宋" w:eastAsia="仿宋" w:hAnsi="仿宋" w:cs="仿宋" w:hint="eastAsia"/>
            <w:lang w:eastAsia="zh-CN"/>
          </w:rPr>
          <w:t>(四)、建设期水环境影响分析</w:t>
        </w:r>
        <w:r>
          <w:tab/>
        </w:r>
        <w:r>
          <w:fldChar w:fldCharType="begin"/>
        </w:r>
        <w:r>
          <w:instrText xml:space="preserve"> PAGEREF _Toc3630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82" w:history="1">
        <w:r>
          <w:rPr>
            <w:rFonts w:ascii="仿宋" w:eastAsia="仿宋" w:hAnsi="仿宋" w:cs="仿宋" w:hint="eastAsia"/>
            <w:lang w:eastAsia="zh-CN"/>
          </w:rPr>
          <w:t>(五)、建设期固体废弃物环境影响分析</w:t>
        </w:r>
        <w:r>
          <w:tab/>
        </w:r>
        <w:r>
          <w:fldChar w:fldCharType="begin"/>
        </w:r>
        <w:r>
          <w:instrText xml:space="preserve"> PAGEREF _Toc27382 \h </w:instrText>
        </w:r>
        <w:r>
          <w:fldChar w:fldCharType="separate"/>
        </w:r>
        <w:r>
          <w:t>47</w:t>
        </w:r>
        <w:r>
          <w:fldChar w:fldCharType="end"/>
        </w:r>
      </w:hyperlink>
    </w:p>
    <w:p>
      <w:pPr>
        <w:pStyle w:val="TOC2"/>
        <w:tabs>
          <w:tab w:val="right" w:leader="dot" w:pos="8306"/>
        </w:tabs>
      </w:pPr>
      <w:hyperlink w:anchor="_Toc6848" w:history="1">
        <w:r>
          <w:rPr>
            <w:rFonts w:ascii="仿宋" w:eastAsia="仿宋" w:hAnsi="仿宋" w:cs="仿宋" w:hint="eastAsia"/>
            <w:lang w:eastAsia="zh-CN"/>
          </w:rPr>
          <w:t>(六)、建设期声环境影响分析</w:t>
        </w:r>
        <w:r>
          <w:tab/>
        </w:r>
        <w:r>
          <w:fldChar w:fldCharType="begin"/>
        </w:r>
        <w:r>
          <w:instrText xml:space="preserve"> PAGEREF _Toc6848 \h </w:instrText>
        </w:r>
        <w:r>
          <w:fldChar w:fldCharType="separate"/>
        </w:r>
        <w:r>
          <w:t>48</w:t>
        </w:r>
        <w:r>
          <w:fldChar w:fldCharType="end"/>
        </w:r>
      </w:hyperlink>
    </w:p>
    <w:p>
      <w:pPr>
        <w:pStyle w:val="TOC2"/>
        <w:tabs>
          <w:tab w:val="right" w:leader="dot" w:pos="8306"/>
        </w:tabs>
      </w:pPr>
      <w:hyperlink w:anchor="_Toc11949" w:history="1">
        <w:r>
          <w:rPr>
            <w:rFonts w:ascii="仿宋" w:eastAsia="仿宋" w:hAnsi="仿宋" w:cs="仿宋" w:hint="eastAsia"/>
            <w:lang w:eastAsia="zh-CN"/>
          </w:rPr>
          <w:t>(七)、营运期大气环境影响分析</w:t>
        </w:r>
        <w:r>
          <w:tab/>
        </w:r>
        <w:r>
          <w:fldChar w:fldCharType="begin"/>
        </w:r>
        <w:r>
          <w:instrText xml:space="preserve"> PAGEREF _Toc11949 \h </w:instrText>
        </w:r>
        <w:r>
          <w:fldChar w:fldCharType="separate"/>
        </w:r>
        <w:r>
          <w:t>50</w:t>
        </w:r>
        <w:r>
          <w:fldChar w:fldCharType="end"/>
        </w:r>
      </w:hyperlink>
    </w:p>
    <w:p>
      <w:pPr>
        <w:pStyle w:val="TOC2"/>
        <w:tabs>
          <w:tab w:val="right" w:leader="dot" w:pos="8306"/>
        </w:tabs>
      </w:pPr>
      <w:hyperlink w:anchor="_Toc26613" w:history="1">
        <w:r>
          <w:rPr>
            <w:rFonts w:ascii="仿宋" w:eastAsia="仿宋" w:hAnsi="仿宋" w:cs="仿宋" w:hint="eastAsia"/>
            <w:lang w:eastAsia="zh-CN"/>
          </w:rPr>
          <w:t>(八)、营运期水环境影响分析</w:t>
        </w:r>
        <w:r>
          <w:tab/>
        </w:r>
        <w:r>
          <w:fldChar w:fldCharType="begin"/>
        </w:r>
        <w:r>
          <w:instrText xml:space="preserve"> PAGEREF _Toc26613 \h </w:instrText>
        </w:r>
        <w:r>
          <w:fldChar w:fldCharType="separate"/>
        </w:r>
        <w:r>
          <w:t>51</w:t>
        </w:r>
        <w:r>
          <w:fldChar w:fldCharType="end"/>
        </w:r>
      </w:hyperlink>
    </w:p>
    <w:p>
      <w:pPr>
        <w:pStyle w:val="TOC2"/>
        <w:tabs>
          <w:tab w:val="right" w:leader="dot" w:pos="8306"/>
        </w:tabs>
      </w:pPr>
      <w:hyperlink w:anchor="_Toc32" w:history="1">
        <w:r>
          <w:rPr>
            <w:rFonts w:ascii="仿宋" w:eastAsia="仿宋" w:hAnsi="仿宋" w:cs="仿宋" w:hint="eastAsia"/>
            <w:lang w:eastAsia="zh-CN"/>
          </w:rPr>
          <w:t>(九)、营运期固体废弃物环境影响分析</w:t>
        </w:r>
        <w:r>
          <w:tab/>
        </w:r>
        <w:r>
          <w:fldChar w:fldCharType="begin"/>
        </w:r>
        <w:r>
          <w:instrText xml:space="preserve"> PAGEREF _Toc32 \h </w:instrText>
        </w:r>
        <w:r>
          <w:fldChar w:fldCharType="separate"/>
        </w:r>
        <w:r>
          <w:t>52</w:t>
        </w:r>
        <w:r>
          <w:fldChar w:fldCharType="end"/>
        </w:r>
      </w:hyperlink>
    </w:p>
    <w:p>
      <w:pPr>
        <w:pStyle w:val="TOC2"/>
        <w:tabs>
          <w:tab w:val="right" w:leader="dot" w:pos="8306"/>
        </w:tabs>
      </w:pPr>
      <w:hyperlink w:anchor="_Toc16903" w:history="1">
        <w:r>
          <w:rPr>
            <w:rFonts w:ascii="仿宋" w:eastAsia="仿宋" w:hAnsi="仿宋" w:cs="仿宋" w:hint="eastAsia"/>
            <w:lang w:eastAsia="zh-CN"/>
          </w:rPr>
          <w:t>(十)、营运期声环境影响分析</w:t>
        </w:r>
        <w:r>
          <w:tab/>
        </w:r>
        <w:r>
          <w:fldChar w:fldCharType="begin"/>
        </w:r>
        <w:r>
          <w:instrText xml:space="preserve"> PAGEREF _Toc16903 \h </w:instrText>
        </w:r>
        <w:r>
          <w:fldChar w:fldCharType="separate"/>
        </w:r>
        <w:r>
          <w:t>53</w:t>
        </w:r>
        <w:r>
          <w:fldChar w:fldCharType="end"/>
        </w:r>
      </w:hyperlink>
    </w:p>
    <w:p>
      <w:pPr>
        <w:pStyle w:val="TOC2"/>
        <w:tabs>
          <w:tab w:val="right" w:leader="dot" w:pos="8306"/>
        </w:tabs>
      </w:pPr>
      <w:hyperlink w:anchor="_Toc6603" w:history="1">
        <w:r>
          <w:rPr>
            <w:rFonts w:ascii="仿宋" w:eastAsia="仿宋" w:hAnsi="仿宋" w:cs="仿宋" w:hint="eastAsia"/>
            <w:lang w:eastAsia="zh-CN"/>
          </w:rPr>
          <w:t>(十一)、清洁生产</w:t>
        </w:r>
        <w:r>
          <w:tab/>
        </w:r>
        <w:r>
          <w:fldChar w:fldCharType="begin"/>
        </w:r>
        <w:r>
          <w:instrText xml:space="preserve"> PAGEREF _Toc6603 \h </w:instrText>
        </w:r>
        <w:r>
          <w:fldChar w:fldCharType="separate"/>
        </w:r>
        <w:r>
          <w:t>54</w:t>
        </w:r>
        <w:r>
          <w:fldChar w:fldCharType="end"/>
        </w:r>
      </w:hyperlink>
    </w:p>
    <w:p>
      <w:pPr>
        <w:pStyle w:val="TOC2"/>
        <w:tabs>
          <w:tab w:val="right" w:leader="dot" w:pos="8306"/>
        </w:tabs>
      </w:pPr>
      <w:hyperlink w:anchor="_Toc17410" w:history="1">
        <w:r>
          <w:rPr>
            <w:rFonts w:ascii="仿宋" w:eastAsia="仿宋" w:hAnsi="仿宋" w:cs="仿宋" w:hint="eastAsia"/>
            <w:lang w:eastAsia="zh-CN"/>
          </w:rPr>
          <w:t>(十二)、环境管理分析</w:t>
        </w:r>
        <w:r>
          <w:tab/>
        </w:r>
        <w:r>
          <w:fldChar w:fldCharType="begin"/>
        </w:r>
        <w:r>
          <w:instrText xml:space="preserve"> PAGEREF _Toc17410 \h </w:instrText>
        </w:r>
        <w:r>
          <w:fldChar w:fldCharType="separate"/>
        </w:r>
        <w:r>
          <w:t>55</w:t>
        </w:r>
        <w:r>
          <w:fldChar w:fldCharType="end"/>
        </w:r>
      </w:hyperlink>
    </w:p>
    <w:p>
      <w:pPr>
        <w:pStyle w:val="TOC2"/>
        <w:tabs>
          <w:tab w:val="right" w:leader="dot" w:pos="8306"/>
        </w:tabs>
      </w:pPr>
      <w:hyperlink w:anchor="_Toc21254" w:history="1">
        <w:r>
          <w:rPr>
            <w:rFonts w:ascii="仿宋" w:eastAsia="仿宋" w:hAnsi="仿宋" w:cs="仿宋" w:hint="eastAsia"/>
            <w:lang w:eastAsia="zh-CN"/>
          </w:rPr>
          <w:t>(十三)、结论及建议</w:t>
        </w:r>
        <w:r>
          <w:tab/>
        </w:r>
        <w:r>
          <w:fldChar w:fldCharType="begin"/>
        </w:r>
        <w:r>
          <w:instrText xml:space="preserve"> PAGEREF _Toc21254 \h </w:instrText>
        </w:r>
        <w:r>
          <w:fldChar w:fldCharType="separate"/>
        </w:r>
        <w:r>
          <w:t>57</w:t>
        </w:r>
        <w:r>
          <w:fldChar w:fldCharType="end"/>
        </w:r>
      </w:hyperlink>
    </w:p>
    <w:p>
      <w:pPr>
        <w:pStyle w:val="TOC1"/>
        <w:tabs>
          <w:tab w:val="right" w:leader="dot" w:pos="8306"/>
        </w:tabs>
      </w:pPr>
      <w:hyperlink w:anchor="_Toc22132" w:history="1">
        <w:r>
          <w:rPr>
            <w:rFonts w:ascii="仿宋" w:eastAsia="仿宋" w:hAnsi="仿宋" w:cs="仿宋" w:hint="eastAsia"/>
            <w:lang w:eastAsia="zh-CN"/>
          </w:rPr>
          <w:t>七、投资方案分析</w:t>
        </w:r>
        <w:r>
          <w:tab/>
        </w:r>
        <w:r>
          <w:fldChar w:fldCharType="begin"/>
        </w:r>
        <w:r>
          <w:instrText xml:space="preserve"> PAGEREF _Toc22132 \h </w:instrText>
        </w:r>
        <w:r>
          <w:fldChar w:fldCharType="separate"/>
        </w:r>
        <w:r>
          <w:t>58</w:t>
        </w:r>
        <w:r>
          <w:fldChar w:fldCharType="end"/>
        </w:r>
      </w:hyperlink>
    </w:p>
    <w:p>
      <w:pPr>
        <w:pStyle w:val="TOC2"/>
        <w:tabs>
          <w:tab w:val="right" w:leader="dot" w:pos="8306"/>
        </w:tabs>
      </w:pPr>
      <w:hyperlink w:anchor="_Toc28269" w:history="1">
        <w:r>
          <w:rPr>
            <w:rFonts w:ascii="仿宋" w:eastAsia="仿宋" w:hAnsi="仿宋" w:cs="仿宋" w:hint="eastAsia"/>
            <w:lang w:eastAsia="zh-CN"/>
          </w:rPr>
          <w:t>(一)、编制说明</w:t>
        </w:r>
        <w:r>
          <w:tab/>
        </w:r>
        <w:r>
          <w:fldChar w:fldCharType="begin"/>
        </w:r>
        <w:r>
          <w:instrText xml:space="preserve"> PAGEREF _Toc28269 \h </w:instrText>
        </w:r>
        <w:r>
          <w:fldChar w:fldCharType="separate"/>
        </w:r>
        <w:r>
          <w:t>58</w:t>
        </w:r>
        <w:r>
          <w:fldChar w:fldCharType="end"/>
        </w:r>
      </w:hyperlink>
    </w:p>
    <w:p>
      <w:pPr>
        <w:pStyle w:val="TOC2"/>
        <w:tabs>
          <w:tab w:val="right" w:leader="dot" w:pos="8306"/>
        </w:tabs>
      </w:pPr>
      <w:hyperlink w:anchor="_Toc25764" w:history="1">
        <w:r>
          <w:rPr>
            <w:rFonts w:ascii="仿宋" w:eastAsia="仿宋" w:hAnsi="仿宋" w:cs="仿宋" w:hint="eastAsia"/>
            <w:lang w:eastAsia="zh-CN"/>
          </w:rPr>
          <w:t>(二)、建设投资</w:t>
        </w:r>
        <w:r>
          <w:tab/>
        </w:r>
        <w:r>
          <w:fldChar w:fldCharType="begin"/>
        </w:r>
        <w:r>
          <w:instrText xml:space="preserve"> PAGEREF _Toc25764 \h </w:instrText>
        </w:r>
        <w:r>
          <w:fldChar w:fldCharType="separate"/>
        </w:r>
        <w:r>
          <w:t>58</w:t>
        </w:r>
        <w:r>
          <w:fldChar w:fldCharType="end"/>
        </w:r>
      </w:hyperlink>
    </w:p>
    <w:p>
      <w:pPr>
        <w:pStyle w:val="TOC2"/>
        <w:tabs>
          <w:tab w:val="right" w:leader="dot" w:pos="8306"/>
        </w:tabs>
      </w:pPr>
      <w:hyperlink w:anchor="_Toc6344" w:history="1">
        <w:r>
          <w:rPr>
            <w:rFonts w:ascii="仿宋" w:eastAsia="仿宋" w:hAnsi="仿宋" w:cs="仿宋" w:hint="eastAsia"/>
            <w:lang w:eastAsia="zh-CN"/>
          </w:rPr>
          <w:t>(三)、建设期利息</w:t>
        </w:r>
        <w:r>
          <w:tab/>
        </w:r>
        <w:r>
          <w:fldChar w:fldCharType="begin"/>
        </w:r>
        <w:r>
          <w:instrText xml:space="preserve"> PAGEREF _Toc6344 \h </w:instrText>
        </w:r>
        <w:r>
          <w:fldChar w:fldCharType="separate"/>
        </w:r>
        <w:r>
          <w:t>58</w:t>
        </w:r>
        <w:r>
          <w:fldChar w:fldCharType="end"/>
        </w:r>
      </w:hyperlink>
    </w:p>
    <w:p>
      <w:pPr>
        <w:pStyle w:val="TOC2"/>
        <w:tabs>
          <w:tab w:val="right" w:leader="dot" w:pos="8306"/>
        </w:tabs>
      </w:pPr>
      <w:hyperlink w:anchor="_Toc1140" w:history="1">
        <w:r>
          <w:rPr>
            <w:rFonts w:ascii="仿宋" w:eastAsia="仿宋" w:hAnsi="仿宋" w:cs="仿宋" w:hint="eastAsia"/>
            <w:lang w:eastAsia="zh-CN"/>
          </w:rPr>
          <w:t>(四)、流动资金</w:t>
        </w:r>
        <w:r>
          <w:tab/>
        </w:r>
        <w:r>
          <w:fldChar w:fldCharType="begin"/>
        </w:r>
        <w:r>
          <w:instrText xml:space="preserve"> PAGEREF _Toc1140 \h </w:instrText>
        </w:r>
        <w:r>
          <w:fldChar w:fldCharType="separate"/>
        </w:r>
        <w:r>
          <w:t>59</w:t>
        </w:r>
        <w:r>
          <w:fldChar w:fldCharType="end"/>
        </w:r>
      </w:hyperlink>
    </w:p>
    <w:p>
      <w:pPr>
        <w:pStyle w:val="TOC2"/>
        <w:tabs>
          <w:tab w:val="right" w:leader="dot" w:pos="8306"/>
        </w:tabs>
      </w:pPr>
      <w:hyperlink w:anchor="_Toc985" w:history="1">
        <w:r>
          <w:rPr>
            <w:rFonts w:ascii="仿宋" w:eastAsia="仿宋" w:hAnsi="仿宋" w:cs="仿宋" w:hint="eastAsia"/>
            <w:lang w:eastAsia="zh-CN"/>
          </w:rPr>
          <w:t>(五)、海洋潜标系统项目总投资</w:t>
        </w:r>
        <w:r>
          <w:tab/>
        </w:r>
        <w:r>
          <w:fldChar w:fldCharType="begin"/>
        </w:r>
        <w:r>
          <w:instrText xml:space="preserve"> PAGEREF _Toc985 \h </w:instrText>
        </w:r>
        <w:r>
          <w:fldChar w:fldCharType="separate"/>
        </w:r>
        <w:r>
          <w:t>59</w:t>
        </w:r>
        <w:r>
          <w:fldChar w:fldCharType="end"/>
        </w:r>
      </w:hyperlink>
    </w:p>
    <w:p>
      <w:pPr>
        <w:pStyle w:val="TOC2"/>
        <w:tabs>
          <w:tab w:val="right" w:leader="dot" w:pos="8306"/>
        </w:tabs>
      </w:pPr>
      <w:hyperlink w:anchor="_Toc9471" w:history="1">
        <w:r>
          <w:rPr>
            <w:rFonts w:ascii="仿宋" w:eastAsia="仿宋" w:hAnsi="仿宋" w:cs="仿宋" w:hint="eastAsia"/>
            <w:lang w:eastAsia="zh-CN"/>
          </w:rPr>
          <w:t>(六)、资金筹措与投资计划</w:t>
        </w:r>
        <w:r>
          <w:tab/>
        </w:r>
        <w:r>
          <w:fldChar w:fldCharType="begin"/>
        </w:r>
        <w:r>
          <w:instrText xml:space="preserve"> PAGEREF _Toc9471 \h </w:instrText>
        </w:r>
        <w:r>
          <w:fldChar w:fldCharType="separate"/>
        </w:r>
        <w:r>
          <w:t>60</w:t>
        </w:r>
        <w:r>
          <w:fldChar w:fldCharType="end"/>
        </w:r>
      </w:hyperlink>
    </w:p>
    <w:p>
      <w:pPr>
        <w:pStyle w:val="TOC1"/>
        <w:tabs>
          <w:tab w:val="right" w:leader="dot" w:pos="8306"/>
        </w:tabs>
      </w:pPr>
      <w:hyperlink w:anchor="_Toc19981" w:history="1">
        <w:r>
          <w:rPr>
            <w:rFonts w:ascii="仿宋" w:eastAsia="仿宋" w:hAnsi="仿宋" w:cs="仿宋" w:hint="eastAsia"/>
            <w:lang w:eastAsia="zh-CN"/>
          </w:rPr>
          <w:t>八、目标客户和受众分析</w:t>
        </w:r>
        <w:r>
          <w:tab/>
        </w:r>
        <w:r>
          <w:fldChar w:fldCharType="begin"/>
        </w:r>
        <w:r>
          <w:instrText xml:space="preserve"> PAGEREF _Toc19981 \h </w:instrText>
        </w:r>
        <w:r>
          <w:fldChar w:fldCharType="separate"/>
        </w:r>
        <w:r>
          <w:t>60</w:t>
        </w:r>
        <w:r>
          <w:fldChar w:fldCharType="end"/>
        </w:r>
      </w:hyperlink>
    </w:p>
    <w:p>
      <w:pPr>
        <w:pStyle w:val="TOC2"/>
        <w:tabs>
          <w:tab w:val="right" w:leader="dot" w:pos="8306"/>
        </w:tabs>
      </w:pPr>
      <w:hyperlink w:anchor="_Toc7568" w:history="1">
        <w:r>
          <w:rPr>
            <w:rFonts w:ascii="仿宋" w:eastAsia="仿宋" w:hAnsi="仿宋" w:cs="仿宋" w:hint="eastAsia"/>
            <w:lang w:eastAsia="zh-CN"/>
          </w:rPr>
          <w:t>(一)、客户群体描述</w:t>
        </w:r>
        <w:r>
          <w:tab/>
        </w:r>
        <w:r>
          <w:fldChar w:fldCharType="begin"/>
        </w:r>
        <w:r>
          <w:instrText xml:space="preserve"> PAGEREF _Toc7568 \h </w:instrText>
        </w:r>
        <w:r>
          <w:fldChar w:fldCharType="separate"/>
        </w:r>
        <w:r>
          <w:t>60</w:t>
        </w:r>
        <w:r>
          <w:fldChar w:fldCharType="end"/>
        </w:r>
      </w:hyperlink>
    </w:p>
    <w:p>
      <w:pPr>
        <w:pStyle w:val="TOC2"/>
        <w:tabs>
          <w:tab w:val="right" w:leader="dot" w:pos="8306"/>
        </w:tabs>
      </w:pPr>
      <w:hyperlink w:anchor="_Toc31214" w:history="1">
        <w:r>
          <w:rPr>
            <w:rFonts w:ascii="仿宋" w:eastAsia="仿宋" w:hAnsi="仿宋" w:cs="仿宋" w:hint="eastAsia"/>
            <w:lang w:eastAsia="zh-CN"/>
          </w:rPr>
          <w:t>(二)、客户需求和期望</w:t>
        </w:r>
        <w:r>
          <w:tab/>
        </w:r>
        <w:r>
          <w:fldChar w:fldCharType="begin"/>
        </w:r>
        <w:r>
          <w:instrText xml:space="preserve"> PAGEREF _Toc31214 \h </w:instrText>
        </w:r>
        <w:r>
          <w:fldChar w:fldCharType="separate"/>
        </w:r>
        <w:r>
          <w:t>62</w:t>
        </w:r>
        <w:r>
          <w:fldChar w:fldCharType="end"/>
        </w:r>
      </w:hyperlink>
    </w:p>
    <w:p>
      <w:pPr>
        <w:pStyle w:val="TOC2"/>
        <w:tabs>
          <w:tab w:val="right" w:leader="dot" w:pos="8306"/>
        </w:tabs>
      </w:pPr>
      <w:hyperlink w:anchor="_Toc17233" w:history="1">
        <w:r>
          <w:rPr>
            <w:rFonts w:ascii="仿宋" w:eastAsia="仿宋" w:hAnsi="仿宋" w:cs="仿宋" w:hint="eastAsia"/>
            <w:lang w:eastAsia="zh-CN"/>
          </w:rPr>
          <w:t>(三)、客户获取策略</w:t>
        </w:r>
        <w:r>
          <w:tab/>
        </w:r>
        <w:r>
          <w:fldChar w:fldCharType="begin"/>
        </w:r>
        <w:r>
          <w:instrText xml:space="preserve"> PAGEREF _Toc17233 \h </w:instrText>
        </w:r>
        <w:r>
          <w:fldChar w:fldCharType="separate"/>
        </w:r>
        <w:r>
          <w:t>63</w:t>
        </w:r>
        <w:r>
          <w:fldChar w:fldCharType="end"/>
        </w:r>
      </w:hyperlink>
    </w:p>
    <w:p>
      <w:pPr>
        <w:pStyle w:val="TOC2"/>
        <w:tabs>
          <w:tab w:val="right" w:leader="dot" w:pos="8306"/>
        </w:tabs>
      </w:pPr>
      <w:hyperlink w:anchor="_Toc20000" w:history="1">
        <w:r>
          <w:rPr>
            <w:rFonts w:ascii="仿宋" w:eastAsia="仿宋" w:hAnsi="仿宋" w:cs="仿宋" w:hint="eastAsia"/>
            <w:lang w:eastAsia="zh-CN"/>
          </w:rPr>
          <w:t>(四)、客户关系管理</w:t>
        </w:r>
        <w:r>
          <w:tab/>
        </w:r>
        <w:r>
          <w:fldChar w:fldCharType="begin"/>
        </w:r>
        <w:r>
          <w:instrText xml:space="preserve"> PAGEREF _Toc20000 \h </w:instrText>
        </w:r>
        <w:r>
          <w:fldChar w:fldCharType="separate"/>
        </w:r>
        <w:r>
          <w:t>65</w:t>
        </w:r>
        <w:r>
          <w:fldChar w:fldCharType="end"/>
        </w:r>
      </w:hyperlink>
    </w:p>
    <w:p>
      <w:pPr>
        <w:pStyle w:val="TOC1"/>
        <w:tabs>
          <w:tab w:val="right" w:leader="dot" w:pos="8306"/>
        </w:tabs>
      </w:pPr>
      <w:hyperlink w:anchor="_Toc12672" w:history="1">
        <w:r>
          <w:rPr>
            <w:rFonts w:ascii="仿宋" w:eastAsia="仿宋" w:hAnsi="仿宋" w:cs="仿宋" w:hint="eastAsia"/>
            <w:lang w:eastAsia="zh-CN"/>
          </w:rPr>
          <w:t>九、海洋潜标系统项目风险分析</w:t>
        </w:r>
        <w:r>
          <w:tab/>
        </w:r>
        <w:r>
          <w:fldChar w:fldCharType="begin"/>
        </w:r>
        <w:r>
          <w:instrText xml:space="preserve"> PAGEREF _Toc12672 \h </w:instrText>
        </w:r>
        <w:r>
          <w:fldChar w:fldCharType="separate"/>
        </w:r>
        <w:r>
          <w:t>67</w:t>
        </w:r>
        <w:r>
          <w:fldChar w:fldCharType="end"/>
        </w:r>
      </w:hyperlink>
    </w:p>
    <w:p>
      <w:pPr>
        <w:pStyle w:val="TOC2"/>
        <w:tabs>
          <w:tab w:val="right" w:leader="dot" w:pos="8306"/>
        </w:tabs>
      </w:pPr>
      <w:hyperlink w:anchor="_Toc4584" w:history="1">
        <w:r>
          <w:rPr>
            <w:rFonts w:ascii="仿宋" w:eastAsia="仿宋" w:hAnsi="仿宋" w:cs="仿宋" w:hint="eastAsia"/>
            <w:lang w:eastAsia="zh-CN"/>
          </w:rPr>
          <w:t>(一)、海洋潜标系统项目风险分析</w:t>
        </w:r>
        <w:r>
          <w:tab/>
        </w:r>
        <w:r>
          <w:fldChar w:fldCharType="begin"/>
        </w:r>
        <w:r>
          <w:instrText xml:space="preserve"> PAGEREF _Toc4584 \h </w:instrText>
        </w:r>
        <w:r>
          <w:fldChar w:fldCharType="separate"/>
        </w:r>
        <w:r>
          <w:t>67</w:t>
        </w:r>
        <w:r>
          <w:fldChar w:fldCharType="end"/>
        </w:r>
      </w:hyperlink>
    </w:p>
    <w:p>
      <w:pPr>
        <w:pStyle w:val="TOC2"/>
        <w:tabs>
          <w:tab w:val="right" w:leader="dot" w:pos="8306"/>
        </w:tabs>
      </w:pPr>
      <w:hyperlink w:anchor="_Toc20291" w:history="1">
        <w:r>
          <w:rPr>
            <w:rFonts w:ascii="仿宋" w:eastAsia="仿宋" w:hAnsi="仿宋" w:cs="仿宋" w:hint="eastAsia"/>
            <w:lang w:eastAsia="zh-CN"/>
          </w:rPr>
          <w:t>(二)、海洋潜标系统项目风险对策</w:t>
        </w:r>
        <w:r>
          <w:tab/>
        </w:r>
        <w:r>
          <w:fldChar w:fldCharType="begin"/>
        </w:r>
        <w:r>
          <w:instrText xml:space="preserve"> PAGEREF _Toc20291 \h </w:instrText>
        </w:r>
        <w:r>
          <w:fldChar w:fldCharType="separate"/>
        </w:r>
        <w:r>
          <w:t>68</w:t>
        </w:r>
        <w:r>
          <w:fldChar w:fldCharType="end"/>
        </w:r>
      </w:hyperlink>
    </w:p>
    <w:p>
      <w:pPr>
        <w:pStyle w:val="TOC1"/>
        <w:tabs>
          <w:tab w:val="right" w:leader="dot" w:pos="8306"/>
        </w:tabs>
      </w:pPr>
      <w:hyperlink w:anchor="_Toc16619" w:history="1">
        <w:r>
          <w:rPr>
            <w:rFonts w:ascii="仿宋" w:eastAsia="仿宋" w:hAnsi="仿宋" w:cs="仿宋" w:hint="eastAsia"/>
            <w:lang w:eastAsia="zh-CN"/>
          </w:rPr>
          <w:t>十、海洋潜标系统项目经济效益</w:t>
        </w:r>
        <w:r>
          <w:tab/>
        </w:r>
        <w:r>
          <w:fldChar w:fldCharType="begin"/>
        </w:r>
        <w:r>
          <w:instrText xml:space="preserve"> PAGEREF _Toc16619 \h </w:instrText>
        </w:r>
        <w:r>
          <w:fldChar w:fldCharType="separate"/>
        </w:r>
        <w:r>
          <w:t>69</w:t>
        </w:r>
        <w:r>
          <w:fldChar w:fldCharType="end"/>
        </w:r>
      </w:hyperlink>
    </w:p>
    <w:p>
      <w:pPr>
        <w:pStyle w:val="TOC2"/>
        <w:tabs>
          <w:tab w:val="right" w:leader="dot" w:pos="8306"/>
        </w:tabs>
      </w:pPr>
      <w:hyperlink w:anchor="_Toc24187" w:history="1">
        <w:r>
          <w:rPr>
            <w:rFonts w:ascii="仿宋" w:eastAsia="仿宋" w:hAnsi="仿宋" w:cs="仿宋" w:hint="eastAsia"/>
            <w:lang w:eastAsia="zh-CN"/>
          </w:rPr>
          <w:t>(一)、基本假设及基础参数选取</w:t>
        </w:r>
        <w:r>
          <w:tab/>
        </w:r>
        <w:r>
          <w:fldChar w:fldCharType="begin"/>
        </w:r>
        <w:r>
          <w:instrText xml:space="preserve"> PAGEREF _Toc24187 \h </w:instrText>
        </w:r>
        <w:r>
          <w:fldChar w:fldCharType="separate"/>
        </w:r>
        <w:r>
          <w:t>69</w:t>
        </w:r>
        <w:r>
          <w:fldChar w:fldCharType="end"/>
        </w:r>
      </w:hyperlink>
    </w:p>
    <w:p>
      <w:pPr>
        <w:pStyle w:val="TOC2"/>
        <w:tabs>
          <w:tab w:val="right" w:leader="dot" w:pos="8306"/>
        </w:tabs>
      </w:pPr>
      <w:hyperlink w:anchor="_Toc7971" w:history="1">
        <w:r>
          <w:rPr>
            <w:rFonts w:ascii="仿宋" w:eastAsia="仿宋" w:hAnsi="仿宋" w:cs="仿宋" w:hint="eastAsia"/>
            <w:lang w:eastAsia="zh-CN"/>
          </w:rPr>
          <w:t>(二)、经济评价财务测算</w:t>
        </w:r>
        <w:r>
          <w:tab/>
        </w:r>
        <w:r>
          <w:fldChar w:fldCharType="begin"/>
        </w:r>
        <w:r>
          <w:instrText xml:space="preserve"> PAGEREF _Toc7971 \h </w:instrText>
        </w:r>
        <w:r>
          <w:fldChar w:fldCharType="separate"/>
        </w:r>
        <w:r>
          <w:t>69</w:t>
        </w:r>
        <w:r>
          <w:fldChar w:fldCharType="end"/>
        </w:r>
      </w:hyperlink>
    </w:p>
    <w:p>
      <w:pPr>
        <w:pStyle w:val="TOC2"/>
        <w:tabs>
          <w:tab w:val="right" w:leader="dot" w:pos="8306"/>
        </w:tabs>
      </w:pPr>
      <w:hyperlink w:anchor="_Toc32335" w:history="1">
        <w:r>
          <w:rPr>
            <w:rFonts w:ascii="仿宋" w:eastAsia="仿宋" w:hAnsi="仿宋" w:cs="仿宋" w:hint="eastAsia"/>
            <w:lang w:eastAsia="zh-CN"/>
          </w:rPr>
          <w:t>(三)、海洋潜标系统项目盈利能力分析</w:t>
        </w:r>
        <w:r>
          <w:tab/>
        </w:r>
        <w:r>
          <w:fldChar w:fldCharType="begin"/>
        </w:r>
        <w:r>
          <w:instrText xml:space="preserve"> PAGEREF _Toc32335 \h </w:instrText>
        </w:r>
        <w:r>
          <w:fldChar w:fldCharType="separate"/>
        </w:r>
        <w:r>
          <w:t>71</w:t>
        </w:r>
        <w:r>
          <w:fldChar w:fldCharType="end"/>
        </w:r>
      </w:hyperlink>
    </w:p>
    <w:p>
      <w:pPr>
        <w:pStyle w:val="TOC2"/>
        <w:tabs>
          <w:tab w:val="right" w:leader="dot" w:pos="8306"/>
        </w:tabs>
      </w:pPr>
      <w:hyperlink w:anchor="_Toc30161" w:history="1">
        <w:r>
          <w:rPr>
            <w:rFonts w:ascii="仿宋" w:eastAsia="仿宋" w:hAnsi="仿宋" w:cs="仿宋" w:hint="eastAsia"/>
            <w:lang w:eastAsia="zh-CN"/>
          </w:rPr>
          <w:t>(四)、财务生存能力分析</w:t>
        </w:r>
        <w:r>
          <w:tab/>
        </w:r>
        <w:r>
          <w:fldChar w:fldCharType="begin"/>
        </w:r>
        <w:r>
          <w:instrText xml:space="preserve"> PAGEREF _Toc30161 \h </w:instrText>
        </w:r>
        <w:r>
          <w:fldChar w:fldCharType="separate"/>
        </w:r>
        <w:r>
          <w:t>72</w:t>
        </w:r>
        <w:r>
          <w:fldChar w:fldCharType="end"/>
        </w:r>
      </w:hyperlink>
    </w:p>
    <w:p>
      <w:pPr>
        <w:pStyle w:val="TOC2"/>
        <w:tabs>
          <w:tab w:val="right" w:leader="dot" w:pos="8306"/>
        </w:tabs>
      </w:pPr>
      <w:hyperlink w:anchor="_Toc9960" w:history="1">
        <w:r>
          <w:rPr>
            <w:rFonts w:ascii="仿宋" w:eastAsia="仿宋" w:hAnsi="仿宋" w:cs="仿宋" w:hint="eastAsia"/>
            <w:lang w:eastAsia="zh-CN"/>
          </w:rPr>
          <w:t>(五)、偿债能力分析</w:t>
        </w:r>
        <w:r>
          <w:tab/>
        </w:r>
        <w:r>
          <w:fldChar w:fldCharType="begin"/>
        </w:r>
        <w:r>
          <w:instrText xml:space="preserve"> PAGEREF _Toc9960 \h </w:instrText>
        </w:r>
        <w:r>
          <w:fldChar w:fldCharType="separate"/>
        </w:r>
        <w:r>
          <w:t>73</w:t>
        </w:r>
        <w:r>
          <w:fldChar w:fldCharType="end"/>
        </w:r>
      </w:hyperlink>
    </w:p>
    <w:p>
      <w:pPr>
        <w:pStyle w:val="TOC2"/>
        <w:tabs>
          <w:tab w:val="right" w:leader="dot" w:pos="8306"/>
        </w:tabs>
      </w:pPr>
      <w:hyperlink w:anchor="_Toc2233" w:history="1">
        <w:r>
          <w:rPr>
            <w:rFonts w:ascii="仿宋" w:eastAsia="仿宋" w:hAnsi="仿宋" w:cs="仿宋" w:hint="eastAsia"/>
            <w:lang w:eastAsia="zh-CN"/>
          </w:rPr>
          <w:t>(六)、经济评价结论</w:t>
        </w:r>
        <w:r>
          <w:tab/>
        </w:r>
        <w:r>
          <w:fldChar w:fldCharType="begin"/>
        </w:r>
        <w:r>
          <w:instrText xml:space="preserve"> PAGEREF _Toc2233 \h </w:instrText>
        </w:r>
        <w:r>
          <w:fldChar w:fldCharType="separate"/>
        </w:r>
        <w:r>
          <w:t>74</w:t>
        </w:r>
        <w:r>
          <w:fldChar w:fldCharType="end"/>
        </w:r>
      </w:hyperlink>
    </w:p>
    <w:p>
      <w:pPr>
        <w:pStyle w:val="TOC1"/>
        <w:tabs>
          <w:tab w:val="right" w:leader="dot" w:pos="8306"/>
        </w:tabs>
      </w:pPr>
      <w:hyperlink w:anchor="_Toc4151" w:history="1">
        <w:r>
          <w:rPr>
            <w:rFonts w:ascii="仿宋" w:eastAsia="仿宋" w:hAnsi="仿宋" w:cs="仿宋" w:hint="eastAsia"/>
            <w:lang w:eastAsia="zh-CN"/>
          </w:rPr>
          <w:t>十一、风险分析</w:t>
        </w:r>
        <w:r>
          <w:tab/>
        </w:r>
        <w:r>
          <w:fldChar w:fldCharType="begin"/>
        </w:r>
        <w:r>
          <w:instrText xml:space="preserve"> PAGEREF _Toc4151 \h </w:instrText>
        </w:r>
        <w:r>
          <w:fldChar w:fldCharType="separate"/>
        </w:r>
        <w:r>
          <w:t>74</w:t>
        </w:r>
        <w:r>
          <w:fldChar w:fldCharType="end"/>
        </w:r>
      </w:hyperlink>
    </w:p>
    <w:p>
      <w:pPr>
        <w:pStyle w:val="TOC2"/>
        <w:tabs>
          <w:tab w:val="right" w:leader="dot" w:pos="8306"/>
        </w:tabs>
      </w:pPr>
      <w:hyperlink w:anchor="_Toc3678" w:history="1">
        <w:r>
          <w:rPr>
            <w:rFonts w:ascii="仿宋" w:eastAsia="仿宋" w:hAnsi="仿宋" w:cs="仿宋" w:hint="eastAsia"/>
            <w:lang w:eastAsia="zh-CN"/>
          </w:rPr>
          <w:t>(一)、内部风险</w:t>
        </w:r>
        <w:r>
          <w:tab/>
        </w:r>
        <w:r>
          <w:fldChar w:fldCharType="begin"/>
        </w:r>
        <w:r>
          <w:instrText xml:space="preserve"> PAGEREF _Toc3678 \h </w:instrText>
        </w:r>
        <w:r>
          <w:fldChar w:fldCharType="separate"/>
        </w:r>
        <w:r>
          <w:t>74</w:t>
        </w:r>
        <w:r>
          <w:fldChar w:fldCharType="end"/>
        </w:r>
      </w:hyperlink>
    </w:p>
    <w:p>
      <w:pPr>
        <w:pStyle w:val="TOC2"/>
        <w:tabs>
          <w:tab w:val="right" w:leader="dot" w:pos="8306"/>
        </w:tabs>
      </w:pPr>
      <w:hyperlink w:anchor="_Toc17337" w:history="1">
        <w:r>
          <w:rPr>
            <w:rFonts w:ascii="仿宋" w:eastAsia="仿宋" w:hAnsi="仿宋" w:cs="仿宋" w:hint="eastAsia"/>
            <w:lang w:eastAsia="zh-CN"/>
          </w:rPr>
          <w:t>(二)、外部风险</w:t>
        </w:r>
        <w:r>
          <w:tab/>
        </w:r>
        <w:r>
          <w:fldChar w:fldCharType="begin"/>
        </w:r>
        <w:r>
          <w:instrText xml:space="preserve"> PAGEREF _Toc17337 \h </w:instrText>
        </w:r>
        <w:r>
          <w:fldChar w:fldCharType="separate"/>
        </w:r>
        <w:r>
          <w:t>75</w:t>
        </w:r>
        <w:r>
          <w:fldChar w:fldCharType="end"/>
        </w:r>
      </w:hyperlink>
    </w:p>
    <w:p>
      <w:pPr>
        <w:pStyle w:val="TOC2"/>
        <w:tabs>
          <w:tab w:val="right" w:leader="dot" w:pos="8306"/>
        </w:tabs>
      </w:pPr>
      <w:hyperlink w:anchor="_Toc2853" w:history="1">
        <w:r>
          <w:rPr>
            <w:rFonts w:ascii="仿宋" w:eastAsia="仿宋" w:hAnsi="仿宋" w:cs="仿宋" w:hint="eastAsia"/>
            <w:lang w:eastAsia="zh-CN"/>
          </w:rPr>
          <w:t>(三)、风险管理策略</w:t>
        </w:r>
        <w:r>
          <w:tab/>
        </w:r>
        <w:r>
          <w:fldChar w:fldCharType="begin"/>
        </w:r>
        <w:r>
          <w:instrText xml:space="preserve"> PAGEREF _Toc2853 \h </w:instrText>
        </w:r>
        <w:r>
          <w:fldChar w:fldCharType="separate"/>
        </w:r>
        <w:r>
          <w:t>75</w:t>
        </w:r>
        <w:r>
          <w:fldChar w:fldCharType="end"/>
        </w:r>
      </w:hyperlink>
    </w:p>
    <w:p>
      <w:pPr>
        <w:pStyle w:val="TOC1"/>
        <w:tabs>
          <w:tab w:val="right" w:leader="dot" w:pos="8306"/>
        </w:tabs>
      </w:pPr>
      <w:hyperlink w:anchor="_Toc22936" w:history="1">
        <w:r>
          <w:rPr>
            <w:rFonts w:ascii="仿宋" w:eastAsia="仿宋" w:hAnsi="仿宋" w:cs="仿宋" w:hint="eastAsia"/>
            <w:lang w:eastAsia="zh-CN"/>
          </w:rPr>
          <w:t>十二、推进公司成立的必要性分析</w:t>
        </w:r>
        <w:r>
          <w:tab/>
        </w:r>
        <w:r>
          <w:fldChar w:fldCharType="begin"/>
        </w:r>
        <w:r>
          <w:instrText xml:space="preserve"> PAGEREF _Toc22936 \h </w:instrText>
        </w:r>
        <w:r>
          <w:fldChar w:fldCharType="separate"/>
        </w:r>
        <w:r>
          <w:t>76</w:t>
        </w:r>
        <w:r>
          <w:fldChar w:fldCharType="end"/>
        </w:r>
      </w:hyperlink>
    </w:p>
    <w:p>
      <w:pPr>
        <w:pStyle w:val="TOC2"/>
        <w:tabs>
          <w:tab w:val="right" w:leader="dot" w:pos="8306"/>
        </w:tabs>
      </w:pPr>
      <w:hyperlink w:anchor="_Toc11910" w:history="1">
        <w:r>
          <w:rPr>
            <w:rFonts w:ascii="仿宋" w:eastAsia="仿宋" w:hAnsi="仿宋" w:cs="仿宋" w:hint="eastAsia"/>
            <w:lang w:eastAsia="zh-CN"/>
          </w:rPr>
          <w:t>(一)、市场需求和机会</w:t>
        </w:r>
        <w:r>
          <w:tab/>
        </w:r>
        <w:r>
          <w:fldChar w:fldCharType="begin"/>
        </w:r>
        <w:r>
          <w:instrText xml:space="preserve"> PAGEREF _Toc11910 \h </w:instrText>
        </w:r>
        <w:r>
          <w:fldChar w:fldCharType="separate"/>
        </w:r>
        <w:r>
          <w:t>76</w:t>
        </w:r>
        <w:r>
          <w:fldChar w:fldCharType="end"/>
        </w:r>
      </w:hyperlink>
    </w:p>
    <w:p>
      <w:pPr>
        <w:pStyle w:val="TOC2"/>
        <w:tabs>
          <w:tab w:val="right" w:leader="dot" w:pos="8306"/>
        </w:tabs>
      </w:pPr>
      <w:hyperlink w:anchor="_Toc9117" w:history="1">
        <w:r>
          <w:rPr>
            <w:rFonts w:ascii="仿宋" w:eastAsia="仿宋" w:hAnsi="仿宋" w:cs="仿宋" w:hint="eastAsia"/>
            <w:lang w:eastAsia="zh-CN"/>
          </w:rPr>
          <w:t>(二)、公司目标和战略</w:t>
        </w:r>
        <w:r>
          <w:tab/>
        </w:r>
        <w:r>
          <w:fldChar w:fldCharType="begin"/>
        </w:r>
        <w:r>
          <w:instrText xml:space="preserve"> PAGEREF _Toc9117 \h </w:instrText>
        </w:r>
        <w:r>
          <w:fldChar w:fldCharType="separate"/>
        </w:r>
        <w:r>
          <w:t>76</w:t>
        </w:r>
        <w:r>
          <w:fldChar w:fldCharType="end"/>
        </w:r>
      </w:hyperlink>
    </w:p>
    <w:p>
      <w:pPr>
        <w:pStyle w:val="TOC2"/>
        <w:tabs>
          <w:tab w:val="right" w:leader="dot" w:pos="8306"/>
        </w:tabs>
      </w:pPr>
      <w:hyperlink w:anchor="_Toc2729" w:history="1">
        <w:r>
          <w:rPr>
            <w:rFonts w:ascii="仿宋" w:eastAsia="仿宋" w:hAnsi="仿宋" w:cs="仿宋" w:hint="eastAsia"/>
            <w:lang w:eastAsia="zh-CN"/>
          </w:rPr>
          <w:t>(三)、公司竞争优势</w:t>
        </w:r>
        <w:r>
          <w:tab/>
        </w:r>
        <w:r>
          <w:fldChar w:fldCharType="begin"/>
        </w:r>
        <w:r>
          <w:instrText xml:space="preserve"> PAGEREF _Toc2729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651"/>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32397"/>
      <w:r>
        <w:rPr>
          <w:rFonts w:ascii="仿宋" w:eastAsia="仿宋" w:hAnsi="仿宋" w:cs="仿宋" w:hint="eastAsia"/>
          <w:lang w:eastAsia="zh-CN"/>
        </w:rPr>
        <w:t>(一)、海洋潜标系统项目选址原则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洋潜标系统项目选址是决定工业海洋潜标系统项目成败的关键因素之一。根据现行政策，海洋潜标系统项目选址必须符合一系列要求，以确保城乡建设、环境保护和资源利用的协调。以下是一些关于海洋潜标系统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海洋潜标系统项目选址必须与当地城乡建设总体规划相一致。它应该符合工业海洋潜标系统项目占地使用规划的要求，并与大气污染防治、水资源和自然生态保护政策相协调。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海洋潜标系统项目选址应避开自然保护区、风景名胜区、生活饮用水源地和其他特别需要保护的敏感性目标。这有助于维护自然环境的完整性和生态系统的稳定。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海洋潜标系统项目选址应充分考虑土地资源的节约。最好选择空闲地、非耕地或荒地，以减少对良田或耕地的占用。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海洋潜标系统项目选址应提供足够的场地，以满足工艺和辅助生产设施的建设需要。这有助于确保生产流程的高效运行。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海洋潜标系统项目选址应具备良好的生产基础条件，包括充足的水源、电力、运输和可靠的能源供应。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海洋潜标系统项目选址应地势平缓，便于排除雨水和处理生产、生活废水。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海洋潜标系统项目选址应与居民区及环境污染敏感点保持足够的防护距离，以确保生产活动不会对人民健康和环境造成危害。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潜标系统项目选址是海洋潜标系统项目成功的第一步，符合政策要求的选址将有助于确保海洋潜标系统项目的可持续发展，并避免对环境和社会造成不利影响。因此，在海洋潜标系统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428"/>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https://d.book118.com/528024136053006027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海洋潜标系统相关行业公司成立报告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28024136053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2024-01-04T08:04:00Z</dcterms:created>
  <dcterms:modified xsi:type="dcterms:W3CDTF">2024-01-04T08:04:13Z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21826121E6954C33A95C3A9BD041B166_11</vt:lpwstr>
  </property>
  <property fmtid="{D5CDD505-2E9C-101B-9397-08002B2CF9AE}" pid="3" name="KSOProductBuildVer">
    <vt:lpwstr>2052-12.1.0.16120</vt:lpwstr>
  </property>
</Properties>
</file>