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拖鞋项目构思建设方案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75" w:history="1">
        <w:r>
          <w:rPr>
            <w:rFonts w:ascii="仿宋" w:eastAsia="仿宋" w:hAnsi="仿宋" w:cs="仿宋" w:hint="eastAsia"/>
            <w:lang w:eastAsia="zh-CN"/>
          </w:rPr>
          <w:t>前言</w:t>
        </w:r>
        <w:r>
          <w:tab/>
        </w:r>
        <w:r>
          <w:fldChar w:fldCharType="begin"/>
        </w:r>
        <w:r>
          <w:instrText xml:space="preserve"> PAGEREF _Toc11275 \h </w:instrText>
        </w:r>
        <w:r>
          <w:fldChar w:fldCharType="separate"/>
        </w:r>
        <w:r>
          <w:t>3</w:t>
        </w:r>
        <w:r>
          <w:fldChar w:fldCharType="end"/>
        </w:r>
      </w:hyperlink>
    </w:p>
    <w:p>
      <w:pPr>
        <w:pStyle w:val="TOC1"/>
        <w:tabs>
          <w:tab w:val="right" w:leader="dot" w:pos="8306"/>
        </w:tabs>
      </w:pPr>
      <w:hyperlink w:anchor="_Toc21198" w:history="1">
        <w:r>
          <w:rPr>
            <w:rFonts w:ascii="仿宋" w:eastAsia="仿宋" w:hAnsi="仿宋" w:cs="仿宋" w:hint="eastAsia"/>
            <w:lang w:eastAsia="zh-CN"/>
          </w:rPr>
          <w:t>一、项目选址研究</w:t>
        </w:r>
        <w:r>
          <w:tab/>
        </w:r>
        <w:r>
          <w:fldChar w:fldCharType="begin"/>
        </w:r>
        <w:r>
          <w:instrText xml:space="preserve"> PAGEREF _Toc21198 \h </w:instrText>
        </w:r>
        <w:r>
          <w:fldChar w:fldCharType="separate"/>
        </w:r>
        <w:r>
          <w:t>3</w:t>
        </w:r>
        <w:r>
          <w:fldChar w:fldCharType="end"/>
        </w:r>
      </w:hyperlink>
    </w:p>
    <w:p>
      <w:pPr>
        <w:pStyle w:val="TOC2"/>
        <w:tabs>
          <w:tab w:val="right" w:leader="dot" w:pos="8306"/>
        </w:tabs>
      </w:pPr>
      <w:hyperlink w:anchor="_Toc8893" w:history="1">
        <w:r>
          <w:rPr>
            <w:rFonts w:ascii="仿宋" w:eastAsia="仿宋" w:hAnsi="仿宋" w:cs="仿宋" w:hint="eastAsia"/>
            <w:lang w:eastAsia="zh-CN"/>
          </w:rPr>
          <w:t>(一)、项目选址原则</w:t>
        </w:r>
        <w:r>
          <w:tab/>
        </w:r>
        <w:r>
          <w:fldChar w:fldCharType="begin"/>
        </w:r>
        <w:r>
          <w:instrText xml:space="preserve"> PAGEREF _Toc8893 \h </w:instrText>
        </w:r>
        <w:r>
          <w:fldChar w:fldCharType="separate"/>
        </w:r>
        <w:r>
          <w:t>3</w:t>
        </w:r>
        <w:r>
          <w:fldChar w:fldCharType="end"/>
        </w:r>
      </w:hyperlink>
    </w:p>
    <w:p>
      <w:pPr>
        <w:pStyle w:val="TOC2"/>
        <w:tabs>
          <w:tab w:val="right" w:leader="dot" w:pos="8306"/>
        </w:tabs>
      </w:pPr>
      <w:hyperlink w:anchor="_Toc3259" w:history="1">
        <w:r>
          <w:rPr>
            <w:rFonts w:ascii="仿宋" w:eastAsia="仿宋" w:hAnsi="仿宋" w:cs="仿宋" w:hint="eastAsia"/>
            <w:lang w:eastAsia="zh-CN"/>
          </w:rPr>
          <w:t>(二)、项目选址</w:t>
        </w:r>
        <w:r>
          <w:tab/>
        </w:r>
        <w:r>
          <w:fldChar w:fldCharType="begin"/>
        </w:r>
        <w:r>
          <w:instrText xml:space="preserve"> PAGEREF _Toc3259 \h </w:instrText>
        </w:r>
        <w:r>
          <w:fldChar w:fldCharType="separate"/>
        </w:r>
        <w:r>
          <w:t>6</w:t>
        </w:r>
        <w:r>
          <w:fldChar w:fldCharType="end"/>
        </w:r>
      </w:hyperlink>
    </w:p>
    <w:p>
      <w:pPr>
        <w:pStyle w:val="TOC2"/>
        <w:tabs>
          <w:tab w:val="right" w:leader="dot" w:pos="8306"/>
        </w:tabs>
      </w:pPr>
      <w:hyperlink w:anchor="_Toc3600" w:history="1">
        <w:r>
          <w:rPr>
            <w:rFonts w:ascii="仿宋" w:eastAsia="仿宋" w:hAnsi="仿宋" w:cs="仿宋" w:hint="eastAsia"/>
            <w:lang w:eastAsia="zh-CN"/>
          </w:rPr>
          <w:t>(三)、建设条件分析</w:t>
        </w:r>
        <w:r>
          <w:tab/>
        </w:r>
        <w:r>
          <w:fldChar w:fldCharType="begin"/>
        </w:r>
        <w:r>
          <w:instrText xml:space="preserve"> PAGEREF _Toc3600 \h </w:instrText>
        </w:r>
        <w:r>
          <w:fldChar w:fldCharType="separate"/>
        </w:r>
        <w:r>
          <w:t>8</w:t>
        </w:r>
        <w:r>
          <w:fldChar w:fldCharType="end"/>
        </w:r>
      </w:hyperlink>
    </w:p>
    <w:p>
      <w:pPr>
        <w:pStyle w:val="TOC2"/>
        <w:tabs>
          <w:tab w:val="right" w:leader="dot" w:pos="8306"/>
        </w:tabs>
      </w:pPr>
      <w:hyperlink w:anchor="_Toc9752" w:history="1">
        <w:r>
          <w:rPr>
            <w:rFonts w:ascii="仿宋" w:eastAsia="仿宋" w:hAnsi="仿宋" w:cs="仿宋" w:hint="eastAsia"/>
            <w:lang w:eastAsia="zh-CN"/>
          </w:rPr>
          <w:t>(四)、用地控制指标</w:t>
        </w:r>
        <w:r>
          <w:tab/>
        </w:r>
        <w:r>
          <w:fldChar w:fldCharType="begin"/>
        </w:r>
        <w:r>
          <w:instrText xml:space="preserve"> PAGEREF _Toc9752 \h </w:instrText>
        </w:r>
        <w:r>
          <w:fldChar w:fldCharType="separate"/>
        </w:r>
        <w:r>
          <w:t>10</w:t>
        </w:r>
        <w:r>
          <w:fldChar w:fldCharType="end"/>
        </w:r>
      </w:hyperlink>
    </w:p>
    <w:p>
      <w:pPr>
        <w:pStyle w:val="TOC2"/>
        <w:tabs>
          <w:tab w:val="right" w:leader="dot" w:pos="8306"/>
        </w:tabs>
      </w:pPr>
      <w:hyperlink w:anchor="_Toc15387" w:history="1">
        <w:r>
          <w:rPr>
            <w:rFonts w:ascii="仿宋" w:eastAsia="仿宋" w:hAnsi="仿宋" w:cs="仿宋" w:hint="eastAsia"/>
            <w:lang w:eastAsia="zh-CN"/>
          </w:rPr>
          <w:t>(五)、地总体要求</w:t>
        </w:r>
        <w:r>
          <w:tab/>
        </w:r>
        <w:r>
          <w:fldChar w:fldCharType="begin"/>
        </w:r>
        <w:r>
          <w:instrText xml:space="preserve"> PAGEREF _Toc15387 \h </w:instrText>
        </w:r>
        <w:r>
          <w:fldChar w:fldCharType="separate"/>
        </w:r>
        <w:r>
          <w:t>11</w:t>
        </w:r>
        <w:r>
          <w:fldChar w:fldCharType="end"/>
        </w:r>
      </w:hyperlink>
    </w:p>
    <w:p>
      <w:pPr>
        <w:pStyle w:val="TOC2"/>
        <w:tabs>
          <w:tab w:val="right" w:leader="dot" w:pos="8306"/>
        </w:tabs>
      </w:pPr>
      <w:hyperlink w:anchor="_Toc2351" w:history="1">
        <w:r>
          <w:rPr>
            <w:rFonts w:ascii="仿宋" w:eastAsia="仿宋" w:hAnsi="仿宋" w:cs="仿宋" w:hint="eastAsia"/>
            <w:lang w:eastAsia="zh-CN"/>
          </w:rPr>
          <w:t>(六)、节约用地措施</w:t>
        </w:r>
        <w:r>
          <w:tab/>
        </w:r>
        <w:r>
          <w:fldChar w:fldCharType="begin"/>
        </w:r>
        <w:r>
          <w:instrText xml:space="preserve"> PAGEREF _Toc2351 \h </w:instrText>
        </w:r>
        <w:r>
          <w:fldChar w:fldCharType="separate"/>
        </w:r>
        <w:r>
          <w:t>12</w:t>
        </w:r>
        <w:r>
          <w:fldChar w:fldCharType="end"/>
        </w:r>
      </w:hyperlink>
    </w:p>
    <w:p>
      <w:pPr>
        <w:pStyle w:val="TOC2"/>
        <w:tabs>
          <w:tab w:val="right" w:leader="dot" w:pos="8306"/>
        </w:tabs>
      </w:pPr>
      <w:hyperlink w:anchor="_Toc14411" w:history="1">
        <w:r>
          <w:rPr>
            <w:rFonts w:ascii="仿宋" w:eastAsia="仿宋" w:hAnsi="仿宋" w:cs="仿宋" w:hint="eastAsia"/>
            <w:lang w:eastAsia="zh-CN"/>
          </w:rPr>
          <w:t>(七)、选址综合评价</w:t>
        </w:r>
        <w:r>
          <w:tab/>
        </w:r>
        <w:r>
          <w:fldChar w:fldCharType="begin"/>
        </w:r>
        <w:r>
          <w:instrText xml:space="preserve"> PAGEREF _Toc14411 \h </w:instrText>
        </w:r>
        <w:r>
          <w:fldChar w:fldCharType="separate"/>
        </w:r>
        <w:r>
          <w:t>14</w:t>
        </w:r>
        <w:r>
          <w:fldChar w:fldCharType="end"/>
        </w:r>
      </w:hyperlink>
    </w:p>
    <w:p>
      <w:pPr>
        <w:pStyle w:val="TOC1"/>
        <w:tabs>
          <w:tab w:val="right" w:leader="dot" w:pos="8306"/>
        </w:tabs>
      </w:pPr>
      <w:hyperlink w:anchor="_Toc23775" w:history="1">
        <w:r>
          <w:rPr>
            <w:rFonts w:ascii="仿宋" w:eastAsia="仿宋" w:hAnsi="仿宋" w:cs="仿宋" w:hint="eastAsia"/>
            <w:lang w:eastAsia="zh-CN"/>
          </w:rPr>
          <w:t>二、背景、必要性分析</w:t>
        </w:r>
        <w:r>
          <w:tab/>
        </w:r>
        <w:r>
          <w:fldChar w:fldCharType="begin"/>
        </w:r>
        <w:r>
          <w:instrText xml:space="preserve"> PAGEREF _Toc23775 \h </w:instrText>
        </w:r>
        <w:r>
          <w:fldChar w:fldCharType="separate"/>
        </w:r>
        <w:r>
          <w:t>15</w:t>
        </w:r>
        <w:r>
          <w:fldChar w:fldCharType="end"/>
        </w:r>
      </w:hyperlink>
    </w:p>
    <w:p>
      <w:pPr>
        <w:pStyle w:val="TOC2"/>
        <w:tabs>
          <w:tab w:val="right" w:leader="dot" w:pos="8306"/>
        </w:tabs>
      </w:pPr>
      <w:hyperlink w:anchor="_Toc15006" w:history="1">
        <w:r>
          <w:rPr>
            <w:rFonts w:ascii="仿宋" w:eastAsia="仿宋" w:hAnsi="仿宋" w:cs="仿宋" w:hint="eastAsia"/>
            <w:lang w:eastAsia="zh-CN"/>
          </w:rPr>
          <w:t>(一)、项目建设背景</w:t>
        </w:r>
        <w:r>
          <w:tab/>
        </w:r>
        <w:r>
          <w:fldChar w:fldCharType="begin"/>
        </w:r>
        <w:r>
          <w:instrText xml:space="preserve"> PAGEREF _Toc15006 \h </w:instrText>
        </w:r>
        <w:r>
          <w:fldChar w:fldCharType="separate"/>
        </w:r>
        <w:r>
          <w:t>15</w:t>
        </w:r>
        <w:r>
          <w:fldChar w:fldCharType="end"/>
        </w:r>
      </w:hyperlink>
    </w:p>
    <w:p>
      <w:pPr>
        <w:pStyle w:val="TOC2"/>
        <w:tabs>
          <w:tab w:val="right" w:leader="dot" w:pos="8306"/>
        </w:tabs>
      </w:pPr>
      <w:hyperlink w:anchor="_Toc23389" w:history="1">
        <w:r>
          <w:rPr>
            <w:rFonts w:ascii="仿宋" w:eastAsia="仿宋" w:hAnsi="仿宋" w:cs="仿宋" w:hint="eastAsia"/>
            <w:lang w:eastAsia="zh-CN"/>
          </w:rPr>
          <w:t>(二)、必要性分析</w:t>
        </w:r>
        <w:r>
          <w:tab/>
        </w:r>
        <w:r>
          <w:fldChar w:fldCharType="begin"/>
        </w:r>
        <w:r>
          <w:instrText xml:space="preserve"> PAGEREF _Toc23389 \h </w:instrText>
        </w:r>
        <w:r>
          <w:fldChar w:fldCharType="separate"/>
        </w:r>
        <w:r>
          <w:t>16</w:t>
        </w:r>
        <w:r>
          <w:fldChar w:fldCharType="end"/>
        </w:r>
      </w:hyperlink>
    </w:p>
    <w:p>
      <w:pPr>
        <w:pStyle w:val="TOC2"/>
        <w:tabs>
          <w:tab w:val="right" w:leader="dot" w:pos="8306"/>
        </w:tabs>
      </w:pPr>
      <w:hyperlink w:anchor="_Toc13790" w:history="1">
        <w:r>
          <w:rPr>
            <w:rFonts w:ascii="仿宋" w:eastAsia="仿宋" w:hAnsi="仿宋" w:cs="仿宋" w:hint="eastAsia"/>
            <w:lang w:eastAsia="zh-CN"/>
          </w:rPr>
          <w:t>(三)、项目建设有利条件</w:t>
        </w:r>
        <w:r>
          <w:tab/>
        </w:r>
        <w:r>
          <w:fldChar w:fldCharType="begin"/>
        </w:r>
        <w:r>
          <w:instrText xml:space="preserve"> PAGEREF _Toc13790 \h </w:instrText>
        </w:r>
        <w:r>
          <w:fldChar w:fldCharType="separate"/>
        </w:r>
        <w:r>
          <w:t>17</w:t>
        </w:r>
        <w:r>
          <w:fldChar w:fldCharType="end"/>
        </w:r>
      </w:hyperlink>
    </w:p>
    <w:p>
      <w:pPr>
        <w:pStyle w:val="TOC1"/>
        <w:tabs>
          <w:tab w:val="right" w:leader="dot" w:pos="8306"/>
        </w:tabs>
      </w:pPr>
      <w:hyperlink w:anchor="_Toc28685" w:history="1">
        <w:r>
          <w:rPr>
            <w:rFonts w:ascii="仿宋" w:eastAsia="仿宋" w:hAnsi="仿宋" w:cs="仿宋" w:hint="eastAsia"/>
            <w:lang w:eastAsia="zh-CN"/>
          </w:rPr>
          <w:t>三、经济影响分析</w:t>
        </w:r>
        <w:r>
          <w:tab/>
        </w:r>
        <w:r>
          <w:fldChar w:fldCharType="begin"/>
        </w:r>
        <w:r>
          <w:instrText xml:space="preserve"> PAGEREF _Toc28685 \h </w:instrText>
        </w:r>
        <w:r>
          <w:fldChar w:fldCharType="separate"/>
        </w:r>
        <w:r>
          <w:t>19</w:t>
        </w:r>
        <w:r>
          <w:fldChar w:fldCharType="end"/>
        </w:r>
      </w:hyperlink>
    </w:p>
    <w:p>
      <w:pPr>
        <w:pStyle w:val="TOC2"/>
        <w:tabs>
          <w:tab w:val="right" w:leader="dot" w:pos="8306"/>
        </w:tabs>
      </w:pPr>
      <w:hyperlink w:anchor="_Toc9371" w:history="1">
        <w:r>
          <w:rPr>
            <w:rFonts w:ascii="仿宋" w:eastAsia="仿宋" w:hAnsi="仿宋" w:cs="仿宋" w:hint="eastAsia"/>
            <w:lang w:eastAsia="zh-CN"/>
          </w:rPr>
          <w:t>(一)、经济费用效益或费用效果分析</w:t>
        </w:r>
        <w:r>
          <w:tab/>
        </w:r>
        <w:r>
          <w:fldChar w:fldCharType="begin"/>
        </w:r>
        <w:r>
          <w:instrText xml:space="preserve"> PAGEREF _Toc9371 \h </w:instrText>
        </w:r>
        <w:r>
          <w:fldChar w:fldCharType="separate"/>
        </w:r>
        <w:r>
          <w:t>19</w:t>
        </w:r>
        <w:r>
          <w:fldChar w:fldCharType="end"/>
        </w:r>
      </w:hyperlink>
    </w:p>
    <w:p>
      <w:pPr>
        <w:pStyle w:val="TOC2"/>
        <w:tabs>
          <w:tab w:val="right" w:leader="dot" w:pos="8306"/>
        </w:tabs>
      </w:pPr>
      <w:hyperlink w:anchor="_Toc23829" w:history="1">
        <w:r>
          <w:rPr>
            <w:rFonts w:ascii="仿宋" w:eastAsia="仿宋" w:hAnsi="仿宋" w:cs="仿宋" w:hint="eastAsia"/>
            <w:lang w:eastAsia="zh-CN"/>
          </w:rPr>
          <w:t>(二)、行业影响分析</w:t>
        </w:r>
        <w:r>
          <w:tab/>
        </w:r>
        <w:r>
          <w:fldChar w:fldCharType="begin"/>
        </w:r>
        <w:r>
          <w:instrText xml:space="preserve"> PAGEREF _Toc23829 \h </w:instrText>
        </w:r>
        <w:r>
          <w:fldChar w:fldCharType="separate"/>
        </w:r>
        <w:r>
          <w:t>21</w:t>
        </w:r>
        <w:r>
          <w:fldChar w:fldCharType="end"/>
        </w:r>
      </w:hyperlink>
    </w:p>
    <w:p>
      <w:pPr>
        <w:pStyle w:val="TOC2"/>
        <w:tabs>
          <w:tab w:val="right" w:leader="dot" w:pos="8306"/>
        </w:tabs>
      </w:pPr>
      <w:hyperlink w:anchor="_Toc29416" w:history="1">
        <w:r>
          <w:rPr>
            <w:rFonts w:ascii="仿宋" w:eastAsia="仿宋" w:hAnsi="仿宋" w:cs="仿宋" w:hint="eastAsia"/>
            <w:lang w:eastAsia="zh-CN"/>
          </w:rPr>
          <w:t>(三)、区域经济影响分析</w:t>
        </w:r>
        <w:r>
          <w:tab/>
        </w:r>
        <w:r>
          <w:fldChar w:fldCharType="begin"/>
        </w:r>
        <w:r>
          <w:instrText xml:space="preserve"> PAGEREF _Toc29416 \h </w:instrText>
        </w:r>
        <w:r>
          <w:fldChar w:fldCharType="separate"/>
        </w:r>
        <w:r>
          <w:t>22</w:t>
        </w:r>
        <w:r>
          <w:fldChar w:fldCharType="end"/>
        </w:r>
      </w:hyperlink>
    </w:p>
    <w:p>
      <w:pPr>
        <w:pStyle w:val="TOC2"/>
        <w:tabs>
          <w:tab w:val="right" w:leader="dot" w:pos="8306"/>
        </w:tabs>
      </w:pPr>
      <w:hyperlink w:anchor="_Toc28315" w:history="1">
        <w:r>
          <w:rPr>
            <w:rFonts w:ascii="仿宋" w:eastAsia="仿宋" w:hAnsi="仿宋" w:cs="仿宋" w:hint="eastAsia"/>
            <w:lang w:eastAsia="zh-CN"/>
          </w:rPr>
          <w:t>(四)、宏观经济影响分析</w:t>
        </w:r>
        <w:r>
          <w:tab/>
        </w:r>
        <w:r>
          <w:fldChar w:fldCharType="begin"/>
        </w:r>
        <w:r>
          <w:instrText xml:space="preserve"> PAGEREF _Toc28315 \h </w:instrText>
        </w:r>
        <w:r>
          <w:fldChar w:fldCharType="separate"/>
        </w:r>
        <w:r>
          <w:t>23</w:t>
        </w:r>
        <w:r>
          <w:fldChar w:fldCharType="end"/>
        </w:r>
      </w:hyperlink>
    </w:p>
    <w:p>
      <w:pPr>
        <w:pStyle w:val="TOC1"/>
        <w:tabs>
          <w:tab w:val="right" w:leader="dot" w:pos="8306"/>
        </w:tabs>
      </w:pPr>
      <w:hyperlink w:anchor="_Toc4915" w:history="1">
        <w:r>
          <w:rPr>
            <w:rFonts w:ascii="仿宋" w:eastAsia="仿宋" w:hAnsi="仿宋" w:cs="仿宋" w:hint="eastAsia"/>
            <w:lang w:eastAsia="zh-CN"/>
          </w:rPr>
          <w:t>四、资源开发及综合利用分析</w:t>
        </w:r>
        <w:r>
          <w:tab/>
        </w:r>
        <w:r>
          <w:fldChar w:fldCharType="begin"/>
        </w:r>
        <w:r>
          <w:instrText xml:space="preserve"> PAGEREF _Toc4915 \h </w:instrText>
        </w:r>
        <w:r>
          <w:fldChar w:fldCharType="separate"/>
        </w:r>
        <w:r>
          <w:t>25</w:t>
        </w:r>
        <w:r>
          <w:fldChar w:fldCharType="end"/>
        </w:r>
      </w:hyperlink>
    </w:p>
    <w:p>
      <w:pPr>
        <w:pStyle w:val="TOC2"/>
        <w:tabs>
          <w:tab w:val="right" w:leader="dot" w:pos="8306"/>
        </w:tabs>
      </w:pPr>
      <w:hyperlink w:anchor="_Toc12484" w:history="1">
        <w:r>
          <w:rPr>
            <w:rFonts w:ascii="仿宋" w:eastAsia="仿宋" w:hAnsi="仿宋" w:cs="仿宋" w:hint="eastAsia"/>
            <w:lang w:eastAsia="zh-CN"/>
          </w:rPr>
          <w:t>(一)、资源开发方案</w:t>
        </w:r>
        <w:r>
          <w:tab/>
        </w:r>
        <w:r>
          <w:fldChar w:fldCharType="begin"/>
        </w:r>
        <w:r>
          <w:instrText xml:space="preserve"> PAGEREF _Toc12484 \h </w:instrText>
        </w:r>
        <w:r>
          <w:fldChar w:fldCharType="separate"/>
        </w:r>
        <w:r>
          <w:t>25</w:t>
        </w:r>
        <w:r>
          <w:fldChar w:fldCharType="end"/>
        </w:r>
      </w:hyperlink>
    </w:p>
    <w:p>
      <w:pPr>
        <w:pStyle w:val="TOC2"/>
        <w:tabs>
          <w:tab w:val="right" w:leader="dot" w:pos="8306"/>
        </w:tabs>
      </w:pPr>
      <w:hyperlink w:anchor="_Toc32433" w:history="1">
        <w:r>
          <w:rPr>
            <w:rFonts w:ascii="仿宋" w:eastAsia="仿宋" w:hAnsi="仿宋" w:cs="仿宋" w:hint="eastAsia"/>
            <w:lang w:eastAsia="zh-CN"/>
          </w:rPr>
          <w:t>(二)、资源利用方案</w:t>
        </w:r>
        <w:r>
          <w:tab/>
        </w:r>
        <w:r>
          <w:fldChar w:fldCharType="begin"/>
        </w:r>
        <w:r>
          <w:instrText xml:space="preserve"> PAGEREF _Toc32433 \h </w:instrText>
        </w:r>
        <w:r>
          <w:fldChar w:fldCharType="separate"/>
        </w:r>
        <w:r>
          <w:t>26</w:t>
        </w:r>
        <w:r>
          <w:fldChar w:fldCharType="end"/>
        </w:r>
      </w:hyperlink>
    </w:p>
    <w:p>
      <w:pPr>
        <w:pStyle w:val="TOC2"/>
        <w:tabs>
          <w:tab w:val="right" w:leader="dot" w:pos="8306"/>
        </w:tabs>
      </w:pPr>
      <w:hyperlink w:anchor="_Toc1785" w:history="1">
        <w:r>
          <w:rPr>
            <w:rFonts w:ascii="仿宋" w:eastAsia="仿宋" w:hAnsi="仿宋" w:cs="仿宋" w:hint="eastAsia"/>
            <w:lang w:eastAsia="zh-CN"/>
          </w:rPr>
          <w:t>(三)、资源节约措施</w:t>
        </w:r>
        <w:r>
          <w:tab/>
        </w:r>
        <w:r>
          <w:fldChar w:fldCharType="begin"/>
        </w:r>
        <w:r>
          <w:instrText xml:space="preserve"> PAGEREF _Toc1785 \h </w:instrText>
        </w:r>
        <w:r>
          <w:fldChar w:fldCharType="separate"/>
        </w:r>
        <w:r>
          <w:t>27</w:t>
        </w:r>
        <w:r>
          <w:fldChar w:fldCharType="end"/>
        </w:r>
      </w:hyperlink>
    </w:p>
    <w:p>
      <w:pPr>
        <w:pStyle w:val="TOC1"/>
        <w:tabs>
          <w:tab w:val="right" w:leader="dot" w:pos="8306"/>
        </w:tabs>
      </w:pPr>
      <w:hyperlink w:anchor="_Toc9768" w:history="1">
        <w:r>
          <w:rPr>
            <w:rFonts w:ascii="仿宋" w:eastAsia="仿宋" w:hAnsi="仿宋" w:cs="仿宋" w:hint="eastAsia"/>
            <w:lang w:eastAsia="zh-CN"/>
          </w:rPr>
          <w:t>五、拖鞋项目概论</w:t>
        </w:r>
        <w:r>
          <w:tab/>
        </w:r>
        <w:r>
          <w:fldChar w:fldCharType="begin"/>
        </w:r>
        <w:r>
          <w:instrText xml:space="preserve"> PAGEREF _Toc9768 \h </w:instrText>
        </w:r>
        <w:r>
          <w:fldChar w:fldCharType="separate"/>
        </w:r>
        <w:r>
          <w:t>28</w:t>
        </w:r>
        <w:r>
          <w:fldChar w:fldCharType="end"/>
        </w:r>
      </w:hyperlink>
    </w:p>
    <w:p>
      <w:pPr>
        <w:pStyle w:val="TOC2"/>
        <w:tabs>
          <w:tab w:val="right" w:leader="dot" w:pos="8306"/>
        </w:tabs>
      </w:pPr>
      <w:hyperlink w:anchor="_Toc13814" w:history="1">
        <w:r>
          <w:rPr>
            <w:rFonts w:ascii="仿宋" w:eastAsia="仿宋" w:hAnsi="仿宋" w:cs="仿宋" w:hint="eastAsia"/>
            <w:lang w:eastAsia="zh-CN"/>
          </w:rPr>
          <w:t>(一)、项目申报单位概况</w:t>
        </w:r>
        <w:r>
          <w:tab/>
        </w:r>
        <w:r>
          <w:fldChar w:fldCharType="begin"/>
        </w:r>
        <w:r>
          <w:instrText xml:space="preserve"> PAGEREF _Toc13814 \h </w:instrText>
        </w:r>
        <w:r>
          <w:fldChar w:fldCharType="separate"/>
        </w:r>
        <w:r>
          <w:t>28</w:t>
        </w:r>
        <w:r>
          <w:fldChar w:fldCharType="end"/>
        </w:r>
      </w:hyperlink>
    </w:p>
    <w:p>
      <w:pPr>
        <w:pStyle w:val="TOC2"/>
        <w:tabs>
          <w:tab w:val="right" w:leader="dot" w:pos="8306"/>
        </w:tabs>
      </w:pPr>
      <w:hyperlink w:anchor="_Toc15912" w:history="1">
        <w:r>
          <w:rPr>
            <w:rFonts w:ascii="仿宋" w:eastAsia="仿宋" w:hAnsi="仿宋" w:cs="仿宋" w:hint="eastAsia"/>
            <w:lang w:eastAsia="zh-CN"/>
          </w:rPr>
          <w:t>(二)、项目概况</w:t>
        </w:r>
        <w:r>
          <w:tab/>
        </w:r>
        <w:r>
          <w:fldChar w:fldCharType="begin"/>
        </w:r>
        <w:r>
          <w:instrText xml:space="preserve"> PAGEREF _Toc15912 \h </w:instrText>
        </w:r>
        <w:r>
          <w:fldChar w:fldCharType="separate"/>
        </w:r>
        <w:r>
          <w:t>29</w:t>
        </w:r>
        <w:r>
          <w:fldChar w:fldCharType="end"/>
        </w:r>
      </w:hyperlink>
    </w:p>
    <w:p>
      <w:pPr>
        <w:pStyle w:val="TOC1"/>
        <w:tabs>
          <w:tab w:val="right" w:leader="dot" w:pos="8306"/>
        </w:tabs>
      </w:pPr>
      <w:hyperlink w:anchor="_Toc16304" w:history="1">
        <w:r>
          <w:rPr>
            <w:rFonts w:ascii="仿宋" w:eastAsia="仿宋" w:hAnsi="仿宋" w:cs="仿宋" w:hint="eastAsia"/>
            <w:lang w:eastAsia="zh-CN"/>
          </w:rPr>
          <w:t>六、发展规划、产业政策和行业准入分析</w:t>
        </w:r>
        <w:r>
          <w:tab/>
        </w:r>
        <w:r>
          <w:fldChar w:fldCharType="begin"/>
        </w:r>
        <w:r>
          <w:instrText xml:space="preserve"> PAGEREF _Toc16304 \h </w:instrText>
        </w:r>
        <w:r>
          <w:fldChar w:fldCharType="separate"/>
        </w:r>
        <w:r>
          <w:t>32</w:t>
        </w:r>
        <w:r>
          <w:fldChar w:fldCharType="end"/>
        </w:r>
      </w:hyperlink>
    </w:p>
    <w:p>
      <w:pPr>
        <w:pStyle w:val="TOC2"/>
        <w:tabs>
          <w:tab w:val="right" w:leader="dot" w:pos="8306"/>
        </w:tabs>
      </w:pPr>
      <w:hyperlink w:anchor="_Toc27120" w:history="1">
        <w:r>
          <w:rPr>
            <w:rFonts w:ascii="仿宋" w:eastAsia="仿宋" w:hAnsi="仿宋" w:cs="仿宋" w:hint="eastAsia"/>
            <w:lang w:eastAsia="zh-CN"/>
          </w:rPr>
          <w:t>(一)、发展规划分析</w:t>
        </w:r>
        <w:r>
          <w:tab/>
        </w:r>
        <w:r>
          <w:fldChar w:fldCharType="begin"/>
        </w:r>
        <w:r>
          <w:instrText xml:space="preserve"> PAGEREF _Toc27120 \h </w:instrText>
        </w:r>
        <w:r>
          <w:fldChar w:fldCharType="separate"/>
        </w:r>
        <w:r>
          <w:t>32</w:t>
        </w:r>
        <w:r>
          <w:fldChar w:fldCharType="end"/>
        </w:r>
      </w:hyperlink>
    </w:p>
    <w:p>
      <w:pPr>
        <w:pStyle w:val="TOC2"/>
        <w:tabs>
          <w:tab w:val="right" w:leader="dot" w:pos="8306"/>
        </w:tabs>
      </w:pPr>
      <w:hyperlink w:anchor="_Toc10009" w:history="1">
        <w:r>
          <w:rPr>
            <w:rFonts w:ascii="仿宋" w:eastAsia="仿宋" w:hAnsi="仿宋" w:cs="仿宋" w:hint="eastAsia"/>
            <w:lang w:eastAsia="zh-CN"/>
          </w:rPr>
          <w:t>(二)、产业政策分析</w:t>
        </w:r>
        <w:r>
          <w:tab/>
        </w:r>
        <w:r>
          <w:fldChar w:fldCharType="begin"/>
        </w:r>
        <w:r>
          <w:instrText xml:space="preserve"> PAGEREF _Toc10009 \h </w:instrText>
        </w:r>
        <w:r>
          <w:fldChar w:fldCharType="separate"/>
        </w:r>
        <w:r>
          <w:t>34</w:t>
        </w:r>
        <w:r>
          <w:fldChar w:fldCharType="end"/>
        </w:r>
      </w:hyperlink>
    </w:p>
    <w:p>
      <w:pPr>
        <w:pStyle w:val="TOC2"/>
        <w:tabs>
          <w:tab w:val="right" w:leader="dot" w:pos="8306"/>
        </w:tabs>
      </w:pPr>
      <w:hyperlink w:anchor="_Toc8848" w:history="1">
        <w:r>
          <w:rPr>
            <w:rFonts w:ascii="仿宋" w:eastAsia="仿宋" w:hAnsi="仿宋" w:cs="仿宋" w:hint="eastAsia"/>
            <w:lang w:eastAsia="zh-CN"/>
          </w:rPr>
          <w:t>(三)、行业准入分析</w:t>
        </w:r>
        <w:r>
          <w:tab/>
        </w:r>
        <w:r>
          <w:fldChar w:fldCharType="begin"/>
        </w:r>
        <w:r>
          <w:instrText xml:space="preserve"> PAGEREF _Toc8848 \h </w:instrText>
        </w:r>
        <w:r>
          <w:fldChar w:fldCharType="separate"/>
        </w:r>
        <w:r>
          <w:t>36</w:t>
        </w:r>
        <w:r>
          <w:fldChar w:fldCharType="end"/>
        </w:r>
      </w:hyperlink>
    </w:p>
    <w:p>
      <w:pPr>
        <w:pStyle w:val="TOC1"/>
        <w:tabs>
          <w:tab w:val="right" w:leader="dot" w:pos="8306"/>
        </w:tabs>
      </w:pPr>
      <w:hyperlink w:anchor="_Toc9030" w:history="1">
        <w:r>
          <w:rPr>
            <w:rFonts w:ascii="仿宋" w:eastAsia="仿宋" w:hAnsi="仿宋" w:cs="仿宋" w:hint="eastAsia"/>
            <w:lang w:eastAsia="zh-CN"/>
          </w:rPr>
          <w:t>七、环境保护与治理方案</w:t>
        </w:r>
        <w:r>
          <w:tab/>
        </w:r>
        <w:r>
          <w:fldChar w:fldCharType="begin"/>
        </w:r>
        <w:r>
          <w:instrText xml:space="preserve"> PAGEREF _Toc9030 \h </w:instrText>
        </w:r>
        <w:r>
          <w:fldChar w:fldCharType="separate"/>
        </w:r>
        <w:r>
          <w:t>37</w:t>
        </w:r>
        <w:r>
          <w:fldChar w:fldCharType="end"/>
        </w:r>
      </w:hyperlink>
    </w:p>
    <w:p>
      <w:pPr>
        <w:pStyle w:val="TOC2"/>
        <w:tabs>
          <w:tab w:val="right" w:leader="dot" w:pos="8306"/>
        </w:tabs>
      </w:pPr>
      <w:hyperlink w:anchor="_Toc25608" w:history="1">
        <w:r>
          <w:rPr>
            <w:rFonts w:ascii="仿宋" w:eastAsia="仿宋" w:hAnsi="仿宋" w:cs="仿宋" w:hint="eastAsia"/>
            <w:lang w:eastAsia="zh-CN"/>
          </w:rPr>
          <w:t>(一)、项目环境影响评估</w:t>
        </w:r>
        <w:r>
          <w:tab/>
        </w:r>
        <w:r>
          <w:fldChar w:fldCharType="begin"/>
        </w:r>
        <w:r>
          <w:instrText xml:space="preserve"> PAGEREF _Toc25608 \h </w:instrText>
        </w:r>
        <w:r>
          <w:fldChar w:fldCharType="separate"/>
        </w:r>
        <w:r>
          <w:t>37</w:t>
        </w:r>
        <w:r>
          <w:fldChar w:fldCharType="end"/>
        </w:r>
      </w:hyperlink>
    </w:p>
    <w:p>
      <w:pPr>
        <w:pStyle w:val="TOC2"/>
        <w:tabs>
          <w:tab w:val="right" w:leader="dot" w:pos="8306"/>
        </w:tabs>
      </w:pPr>
      <w:hyperlink w:anchor="_Toc17540" w:history="1">
        <w:r>
          <w:rPr>
            <w:rFonts w:ascii="仿宋" w:eastAsia="仿宋" w:hAnsi="仿宋" w:cs="仿宋" w:hint="eastAsia"/>
            <w:lang w:eastAsia="zh-CN"/>
          </w:rPr>
          <w:t>(二)、环境保护措施与治理方案</w:t>
        </w:r>
        <w:r>
          <w:tab/>
        </w:r>
        <w:r>
          <w:fldChar w:fldCharType="begin"/>
        </w:r>
        <w:r>
          <w:instrText xml:space="preserve"> PAGEREF _Toc17540 \h </w:instrText>
        </w:r>
        <w:r>
          <w:fldChar w:fldCharType="separate"/>
        </w:r>
        <w:r>
          <w:t>37</w:t>
        </w:r>
        <w:r>
          <w:fldChar w:fldCharType="end"/>
        </w:r>
      </w:hyperlink>
    </w:p>
    <w:p>
      <w:pPr>
        <w:pStyle w:val="TOC1"/>
        <w:tabs>
          <w:tab w:val="right" w:leader="dot" w:pos="8306"/>
        </w:tabs>
      </w:pPr>
      <w:hyperlink w:anchor="_Toc14454" w:history="1">
        <w:r>
          <w:rPr>
            <w:rFonts w:ascii="仿宋" w:eastAsia="仿宋" w:hAnsi="仿宋" w:cs="仿宋" w:hint="eastAsia"/>
            <w:lang w:eastAsia="zh-CN"/>
          </w:rPr>
          <w:t>八、客户关系管理与市场拓展</w:t>
        </w:r>
        <w:r>
          <w:tab/>
        </w:r>
        <w:r>
          <w:fldChar w:fldCharType="begin"/>
        </w:r>
        <w:r>
          <w:instrText xml:space="preserve"> PAGEREF _Toc14454 \h </w:instrText>
        </w:r>
        <w:r>
          <w:fldChar w:fldCharType="separate"/>
        </w:r>
        <w:r>
          <w:t>38</w:t>
        </w:r>
        <w:r>
          <w:fldChar w:fldCharType="end"/>
        </w:r>
      </w:hyperlink>
    </w:p>
    <w:p>
      <w:pPr>
        <w:pStyle w:val="TOC2"/>
        <w:tabs>
          <w:tab w:val="right" w:leader="dot" w:pos="8306"/>
        </w:tabs>
      </w:pPr>
      <w:hyperlink w:anchor="_Toc25441" w:history="1">
        <w:r>
          <w:rPr>
            <w:rFonts w:ascii="仿宋" w:eastAsia="仿宋" w:hAnsi="仿宋" w:cs="仿宋" w:hint="eastAsia"/>
            <w:lang w:eastAsia="zh-CN"/>
          </w:rPr>
          <w:t>(一)、客户关系管理策略</w:t>
        </w:r>
        <w:r>
          <w:tab/>
        </w:r>
        <w:r>
          <w:fldChar w:fldCharType="begin"/>
        </w:r>
        <w:r>
          <w:instrText xml:space="preserve"> PAGEREF _Toc25441 \h </w:instrText>
        </w:r>
        <w:r>
          <w:fldChar w:fldCharType="separate"/>
        </w:r>
        <w:r>
          <w:t>38</w:t>
        </w:r>
        <w:r>
          <w:fldChar w:fldCharType="end"/>
        </w:r>
      </w:hyperlink>
    </w:p>
    <w:p>
      <w:pPr>
        <w:pStyle w:val="TOC2"/>
        <w:tabs>
          <w:tab w:val="right" w:leader="dot" w:pos="8306"/>
        </w:tabs>
      </w:pPr>
      <w:hyperlink w:anchor="_Toc14731" w:history="1">
        <w:r>
          <w:rPr>
            <w:rFonts w:ascii="仿宋" w:eastAsia="仿宋" w:hAnsi="仿宋" w:cs="仿宋" w:hint="eastAsia"/>
            <w:lang w:eastAsia="zh-CN"/>
          </w:rPr>
          <w:t>(二)、市场拓展方案</w:t>
        </w:r>
        <w:r>
          <w:tab/>
        </w:r>
        <w:r>
          <w:fldChar w:fldCharType="begin"/>
        </w:r>
        <w:r>
          <w:instrText xml:space="preserve"> PAGEREF _Toc14731 \h </w:instrText>
        </w:r>
        <w:r>
          <w:fldChar w:fldCharType="separate"/>
        </w:r>
        <w:r>
          <w:t>39</w:t>
        </w:r>
        <w:r>
          <w:fldChar w:fldCharType="end"/>
        </w:r>
      </w:hyperlink>
    </w:p>
    <w:p>
      <w:pPr>
        <w:pStyle w:val="TOC1"/>
        <w:tabs>
          <w:tab w:val="right" w:leader="dot" w:pos="8306"/>
        </w:tabs>
      </w:pPr>
      <w:hyperlink w:anchor="_Toc12472" w:history="1">
        <w:r>
          <w:rPr>
            <w:rFonts w:ascii="仿宋" w:eastAsia="仿宋" w:hAnsi="仿宋" w:cs="仿宋" w:hint="eastAsia"/>
            <w:lang w:eastAsia="zh-CN"/>
          </w:rPr>
          <w:t>九、项目质量与标准</w:t>
        </w:r>
        <w:r>
          <w:tab/>
        </w:r>
        <w:r>
          <w:fldChar w:fldCharType="begin"/>
        </w:r>
        <w:r>
          <w:instrText xml:space="preserve"> PAGEREF _Toc12472 \h </w:instrText>
        </w:r>
        <w:r>
          <w:fldChar w:fldCharType="separate"/>
        </w:r>
        <w:r>
          <w:t>40</w:t>
        </w:r>
        <w:r>
          <w:fldChar w:fldCharType="end"/>
        </w:r>
      </w:hyperlink>
    </w:p>
    <w:p>
      <w:pPr>
        <w:pStyle w:val="TOC2"/>
        <w:tabs>
          <w:tab w:val="right" w:leader="dot" w:pos="8306"/>
        </w:tabs>
      </w:pPr>
      <w:hyperlink w:anchor="_Toc8934" w:history="1">
        <w:r>
          <w:rPr>
            <w:rFonts w:ascii="仿宋" w:eastAsia="仿宋" w:hAnsi="仿宋" w:cs="仿宋" w:hint="eastAsia"/>
            <w:lang w:eastAsia="zh-CN"/>
          </w:rPr>
          <w:t>(一)、质量保障体系</w:t>
        </w:r>
        <w:r>
          <w:tab/>
        </w:r>
        <w:r>
          <w:fldChar w:fldCharType="begin"/>
        </w:r>
        <w:r>
          <w:instrText xml:space="preserve"> PAGEREF _Toc8934 \h </w:instrText>
        </w:r>
        <w:r>
          <w:fldChar w:fldCharType="separate"/>
        </w:r>
        <w:r>
          <w:t>40</w:t>
        </w:r>
        <w:r>
          <w:fldChar w:fldCharType="end"/>
        </w:r>
      </w:hyperlink>
    </w:p>
    <w:p>
      <w:pPr>
        <w:pStyle w:val="TOC2"/>
        <w:tabs>
          <w:tab w:val="right" w:leader="dot" w:pos="8306"/>
        </w:tabs>
      </w:pPr>
      <w:hyperlink w:anchor="_Toc14128" w:history="1">
        <w:r>
          <w:rPr>
            <w:rFonts w:ascii="仿宋" w:eastAsia="仿宋" w:hAnsi="仿宋" w:cs="仿宋" w:hint="eastAsia"/>
            <w:lang w:eastAsia="zh-CN"/>
          </w:rPr>
          <w:t>(二)、标准化作业流程</w:t>
        </w:r>
        <w:r>
          <w:tab/>
        </w:r>
        <w:r>
          <w:fldChar w:fldCharType="begin"/>
        </w:r>
        <w:r>
          <w:instrText xml:space="preserve"> PAGEREF _Toc14128 \h </w:instrText>
        </w:r>
        <w:r>
          <w:fldChar w:fldCharType="separate"/>
        </w:r>
        <w:r>
          <w:t>42</w:t>
        </w:r>
        <w:r>
          <w:fldChar w:fldCharType="end"/>
        </w:r>
      </w:hyperlink>
    </w:p>
    <w:p>
      <w:pPr>
        <w:pStyle w:val="TOC2"/>
        <w:tabs>
          <w:tab w:val="right" w:leader="dot" w:pos="8306"/>
        </w:tabs>
      </w:pPr>
      <w:hyperlink w:anchor="_Toc9219" w:history="1">
        <w:r>
          <w:rPr>
            <w:rFonts w:ascii="仿宋" w:eastAsia="仿宋" w:hAnsi="仿宋" w:cs="仿宋" w:hint="eastAsia"/>
            <w:lang w:eastAsia="zh-CN"/>
          </w:rPr>
          <w:t>(三)、质量监控与评估</w:t>
        </w:r>
        <w:r>
          <w:tab/>
        </w:r>
        <w:r>
          <w:fldChar w:fldCharType="begin"/>
        </w:r>
        <w:r>
          <w:instrText xml:space="preserve"> PAGEREF _Toc9219 \h </w:instrText>
        </w:r>
        <w:r>
          <w:fldChar w:fldCharType="separate"/>
        </w:r>
        <w:r>
          <w:t>43</w:t>
        </w:r>
        <w:r>
          <w:fldChar w:fldCharType="end"/>
        </w:r>
      </w:hyperlink>
    </w:p>
    <w:p>
      <w:pPr>
        <w:pStyle w:val="TOC2"/>
        <w:tabs>
          <w:tab w:val="right" w:leader="dot" w:pos="8306"/>
        </w:tabs>
      </w:pPr>
      <w:hyperlink w:anchor="_Toc25061" w:history="1">
        <w:r>
          <w:rPr>
            <w:rFonts w:ascii="仿宋" w:eastAsia="仿宋" w:hAnsi="仿宋" w:cs="仿宋" w:hint="eastAsia"/>
            <w:lang w:eastAsia="zh-CN"/>
          </w:rPr>
          <w:t>(四)、质量改进计划</w:t>
        </w:r>
        <w:r>
          <w:tab/>
        </w:r>
        <w:r>
          <w:fldChar w:fldCharType="begin"/>
        </w:r>
        <w:r>
          <w:instrText xml:space="preserve"> PAGEREF _Toc25061 \h </w:instrText>
        </w:r>
        <w:r>
          <w:fldChar w:fldCharType="separate"/>
        </w:r>
        <w:r>
          <w:t>44</w:t>
        </w:r>
        <w:r>
          <w:fldChar w:fldCharType="end"/>
        </w:r>
      </w:hyperlink>
    </w:p>
    <w:p>
      <w:pPr>
        <w:pStyle w:val="TOC1"/>
        <w:tabs>
          <w:tab w:val="right" w:leader="dot" w:pos="8306"/>
        </w:tabs>
      </w:pPr>
      <w:hyperlink w:anchor="_Toc22238" w:history="1">
        <w:r>
          <w:rPr>
            <w:rFonts w:ascii="仿宋" w:eastAsia="仿宋" w:hAnsi="仿宋" w:cs="仿宋" w:hint="eastAsia"/>
            <w:lang w:eastAsia="zh-CN"/>
          </w:rPr>
          <w:t>十、资金管理与财务规划</w:t>
        </w:r>
        <w:r>
          <w:tab/>
        </w:r>
        <w:r>
          <w:fldChar w:fldCharType="begin"/>
        </w:r>
        <w:r>
          <w:instrText xml:space="preserve"> PAGEREF _Toc22238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83" w:history="1">
        <w:r>
          <w:rPr>
            <w:rFonts w:ascii="仿宋" w:eastAsia="仿宋" w:hAnsi="仿宋" w:cs="仿宋" w:hint="eastAsia"/>
            <w:lang w:eastAsia="zh-CN"/>
          </w:rPr>
          <w:t>(一)、项目资金来源与筹措</w:t>
        </w:r>
        <w:r>
          <w:tab/>
        </w:r>
        <w:r>
          <w:fldChar w:fldCharType="begin"/>
        </w:r>
        <w:r>
          <w:instrText xml:space="preserve"> PAGEREF _Toc30983 \h </w:instrText>
        </w:r>
        <w:r>
          <w:fldChar w:fldCharType="separate"/>
        </w:r>
        <w:r>
          <w:t>45</w:t>
        </w:r>
        <w:r>
          <w:fldChar w:fldCharType="end"/>
        </w:r>
      </w:hyperlink>
    </w:p>
    <w:p>
      <w:pPr>
        <w:pStyle w:val="TOC2"/>
        <w:tabs>
          <w:tab w:val="right" w:leader="dot" w:pos="8306"/>
        </w:tabs>
      </w:pPr>
      <w:hyperlink w:anchor="_Toc10367" w:history="1">
        <w:r>
          <w:rPr>
            <w:rFonts w:ascii="仿宋" w:eastAsia="仿宋" w:hAnsi="仿宋" w:cs="仿宋" w:hint="eastAsia"/>
            <w:lang w:eastAsia="zh-CN"/>
          </w:rPr>
          <w:t>(二)、资金使用与监管</w:t>
        </w:r>
        <w:r>
          <w:tab/>
        </w:r>
        <w:r>
          <w:fldChar w:fldCharType="begin"/>
        </w:r>
        <w:r>
          <w:instrText xml:space="preserve"> PAGEREF _Toc10367 \h </w:instrText>
        </w:r>
        <w:r>
          <w:fldChar w:fldCharType="separate"/>
        </w:r>
        <w:r>
          <w:t>47</w:t>
        </w:r>
        <w:r>
          <w:fldChar w:fldCharType="end"/>
        </w:r>
      </w:hyperlink>
    </w:p>
    <w:p>
      <w:pPr>
        <w:pStyle w:val="TOC2"/>
        <w:tabs>
          <w:tab w:val="right" w:leader="dot" w:pos="8306"/>
        </w:tabs>
      </w:pPr>
      <w:hyperlink w:anchor="_Toc19632" w:history="1">
        <w:r>
          <w:rPr>
            <w:rFonts w:ascii="仿宋" w:eastAsia="仿宋" w:hAnsi="仿宋" w:cs="仿宋" w:hint="eastAsia"/>
            <w:lang w:eastAsia="zh-CN"/>
          </w:rPr>
          <w:t>(三)、财务规划与预测</w:t>
        </w:r>
        <w:r>
          <w:tab/>
        </w:r>
        <w:r>
          <w:fldChar w:fldCharType="begin"/>
        </w:r>
        <w:r>
          <w:instrText xml:space="preserve"> PAGEREF _Toc19632 \h </w:instrText>
        </w:r>
        <w:r>
          <w:fldChar w:fldCharType="separate"/>
        </w:r>
        <w:r>
          <w:t>48</w:t>
        </w:r>
        <w:r>
          <w:fldChar w:fldCharType="end"/>
        </w:r>
      </w:hyperlink>
    </w:p>
    <w:p>
      <w:pPr>
        <w:pStyle w:val="TOC1"/>
        <w:tabs>
          <w:tab w:val="right" w:leader="dot" w:pos="8306"/>
        </w:tabs>
      </w:pPr>
      <w:hyperlink w:anchor="_Toc11011" w:history="1">
        <w:r>
          <w:rPr>
            <w:rFonts w:ascii="仿宋" w:eastAsia="仿宋" w:hAnsi="仿宋" w:cs="仿宋" w:hint="eastAsia"/>
            <w:lang w:eastAsia="zh-CN"/>
          </w:rPr>
          <w:t>十一、环境保护与绿色发展</w:t>
        </w:r>
        <w:r>
          <w:tab/>
        </w:r>
        <w:r>
          <w:fldChar w:fldCharType="begin"/>
        </w:r>
        <w:r>
          <w:instrText xml:space="preserve"> PAGEREF _Toc11011 \h </w:instrText>
        </w:r>
        <w:r>
          <w:fldChar w:fldCharType="separate"/>
        </w:r>
        <w:r>
          <w:t>49</w:t>
        </w:r>
        <w:r>
          <w:fldChar w:fldCharType="end"/>
        </w:r>
      </w:hyperlink>
    </w:p>
    <w:p>
      <w:pPr>
        <w:pStyle w:val="TOC2"/>
        <w:tabs>
          <w:tab w:val="right" w:leader="dot" w:pos="8306"/>
        </w:tabs>
      </w:pPr>
      <w:hyperlink w:anchor="_Toc18249" w:history="1">
        <w:r>
          <w:rPr>
            <w:rFonts w:ascii="仿宋" w:eastAsia="仿宋" w:hAnsi="仿宋" w:cs="仿宋" w:hint="eastAsia"/>
            <w:lang w:eastAsia="zh-CN"/>
          </w:rPr>
          <w:t>(一)、环境保护措施</w:t>
        </w:r>
        <w:r>
          <w:tab/>
        </w:r>
        <w:r>
          <w:fldChar w:fldCharType="begin"/>
        </w:r>
        <w:r>
          <w:instrText xml:space="preserve"> PAGEREF _Toc18249 \h </w:instrText>
        </w:r>
        <w:r>
          <w:fldChar w:fldCharType="separate"/>
        </w:r>
        <w:r>
          <w:t>49</w:t>
        </w:r>
        <w:r>
          <w:fldChar w:fldCharType="end"/>
        </w:r>
      </w:hyperlink>
    </w:p>
    <w:p>
      <w:pPr>
        <w:pStyle w:val="TOC2"/>
        <w:tabs>
          <w:tab w:val="right" w:leader="dot" w:pos="8306"/>
        </w:tabs>
      </w:pPr>
      <w:hyperlink w:anchor="_Toc17638" w:history="1">
        <w:r>
          <w:rPr>
            <w:rFonts w:ascii="仿宋" w:eastAsia="仿宋" w:hAnsi="仿宋" w:cs="仿宋" w:hint="eastAsia"/>
            <w:lang w:eastAsia="zh-CN"/>
          </w:rPr>
          <w:t>(二)、绿色发展与可持续发展策略</w:t>
        </w:r>
        <w:r>
          <w:tab/>
        </w:r>
        <w:r>
          <w:fldChar w:fldCharType="begin"/>
        </w:r>
        <w:r>
          <w:instrText xml:space="preserve"> PAGEREF _Toc17638 \h </w:instrText>
        </w:r>
        <w:r>
          <w:fldChar w:fldCharType="separate"/>
        </w:r>
        <w:r>
          <w:t>51</w:t>
        </w:r>
        <w:r>
          <w:fldChar w:fldCharType="end"/>
        </w:r>
      </w:hyperlink>
    </w:p>
    <w:p>
      <w:pPr>
        <w:pStyle w:val="TOC1"/>
        <w:tabs>
          <w:tab w:val="right" w:leader="dot" w:pos="8306"/>
        </w:tabs>
      </w:pPr>
      <w:hyperlink w:anchor="_Toc11315" w:history="1">
        <w:r>
          <w:rPr>
            <w:rFonts w:ascii="仿宋" w:eastAsia="仿宋" w:hAnsi="仿宋" w:cs="仿宋" w:hint="eastAsia"/>
            <w:lang w:eastAsia="zh-CN"/>
          </w:rPr>
          <w:t>十二、项目实施与管理方案</w:t>
        </w:r>
        <w:r>
          <w:tab/>
        </w:r>
        <w:r>
          <w:fldChar w:fldCharType="begin"/>
        </w:r>
        <w:r>
          <w:instrText xml:space="preserve"> PAGEREF _Toc11315 \h </w:instrText>
        </w:r>
        <w:r>
          <w:fldChar w:fldCharType="separate"/>
        </w:r>
        <w:r>
          <w:t>52</w:t>
        </w:r>
        <w:r>
          <w:fldChar w:fldCharType="end"/>
        </w:r>
      </w:hyperlink>
    </w:p>
    <w:p>
      <w:pPr>
        <w:pStyle w:val="TOC2"/>
        <w:tabs>
          <w:tab w:val="right" w:leader="dot" w:pos="8306"/>
        </w:tabs>
      </w:pPr>
      <w:hyperlink w:anchor="_Toc3987" w:history="1">
        <w:r>
          <w:rPr>
            <w:rFonts w:ascii="仿宋" w:eastAsia="仿宋" w:hAnsi="仿宋" w:cs="仿宋" w:hint="eastAsia"/>
            <w:lang w:eastAsia="zh-CN"/>
          </w:rPr>
          <w:t>(一)、项目实施计划</w:t>
        </w:r>
        <w:r>
          <w:tab/>
        </w:r>
        <w:r>
          <w:fldChar w:fldCharType="begin"/>
        </w:r>
        <w:r>
          <w:instrText xml:space="preserve"> PAGEREF _Toc3987 \h </w:instrText>
        </w:r>
        <w:r>
          <w:fldChar w:fldCharType="separate"/>
        </w:r>
        <w:r>
          <w:t>52</w:t>
        </w:r>
        <w:r>
          <w:fldChar w:fldCharType="end"/>
        </w:r>
      </w:hyperlink>
    </w:p>
    <w:p>
      <w:pPr>
        <w:pStyle w:val="TOC2"/>
        <w:tabs>
          <w:tab w:val="right" w:leader="dot" w:pos="8306"/>
        </w:tabs>
      </w:pPr>
      <w:hyperlink w:anchor="_Toc11403" w:history="1">
        <w:r>
          <w:rPr>
            <w:rFonts w:ascii="仿宋" w:eastAsia="仿宋" w:hAnsi="仿宋" w:cs="仿宋" w:hint="eastAsia"/>
            <w:lang w:eastAsia="zh-CN"/>
          </w:rPr>
          <w:t>(二)、项目组织机构与职责</w:t>
        </w:r>
        <w:r>
          <w:tab/>
        </w:r>
        <w:r>
          <w:fldChar w:fldCharType="begin"/>
        </w:r>
        <w:r>
          <w:instrText xml:space="preserve"> PAGEREF _Toc11403 \h </w:instrText>
        </w:r>
        <w:r>
          <w:fldChar w:fldCharType="separate"/>
        </w:r>
        <w:r>
          <w:t>54</w:t>
        </w:r>
        <w:r>
          <w:fldChar w:fldCharType="end"/>
        </w:r>
      </w:hyperlink>
    </w:p>
    <w:p>
      <w:pPr>
        <w:pStyle w:val="TOC2"/>
        <w:tabs>
          <w:tab w:val="right" w:leader="dot" w:pos="8306"/>
        </w:tabs>
      </w:pPr>
      <w:hyperlink w:anchor="_Toc1930" w:history="1">
        <w:r>
          <w:rPr>
            <w:rFonts w:ascii="仿宋" w:eastAsia="仿宋" w:hAnsi="仿宋" w:cs="仿宋" w:hint="eastAsia"/>
            <w:lang w:eastAsia="zh-CN"/>
          </w:rPr>
          <w:t>(三)、项目管理与监控体系</w:t>
        </w:r>
        <w:r>
          <w:tab/>
        </w:r>
        <w:r>
          <w:fldChar w:fldCharType="begin"/>
        </w:r>
        <w:r>
          <w:instrText xml:space="preserve"> PAGEREF _Toc1930 \h </w:instrText>
        </w:r>
        <w:r>
          <w:fldChar w:fldCharType="separate"/>
        </w:r>
        <w:r>
          <w:t>56</w:t>
        </w:r>
        <w:r>
          <w:fldChar w:fldCharType="end"/>
        </w:r>
      </w:hyperlink>
    </w:p>
    <w:p>
      <w:pPr>
        <w:pStyle w:val="TOC1"/>
        <w:tabs>
          <w:tab w:val="right" w:leader="dot" w:pos="8306"/>
        </w:tabs>
      </w:pPr>
      <w:hyperlink w:anchor="_Toc2885" w:history="1">
        <w:r>
          <w:rPr>
            <w:rFonts w:ascii="仿宋" w:eastAsia="仿宋" w:hAnsi="仿宋" w:cs="仿宋" w:hint="eastAsia"/>
            <w:lang w:eastAsia="zh-CN"/>
          </w:rPr>
          <w:t>十三、法律法规与政策遵循</w:t>
        </w:r>
        <w:r>
          <w:tab/>
        </w:r>
        <w:r>
          <w:fldChar w:fldCharType="begin"/>
        </w:r>
        <w:r>
          <w:instrText xml:space="preserve"> PAGEREF _Toc2885 \h </w:instrText>
        </w:r>
        <w:r>
          <w:fldChar w:fldCharType="separate"/>
        </w:r>
        <w:r>
          <w:t>58</w:t>
        </w:r>
        <w:r>
          <w:fldChar w:fldCharType="end"/>
        </w:r>
      </w:hyperlink>
    </w:p>
    <w:p>
      <w:pPr>
        <w:pStyle w:val="TOC2"/>
        <w:tabs>
          <w:tab w:val="right" w:leader="dot" w:pos="8306"/>
        </w:tabs>
      </w:pPr>
      <w:hyperlink w:anchor="_Toc667" w:history="1">
        <w:r>
          <w:rPr>
            <w:rFonts w:ascii="仿宋" w:eastAsia="仿宋" w:hAnsi="仿宋" w:cs="仿宋" w:hint="eastAsia"/>
            <w:lang w:eastAsia="zh-CN"/>
          </w:rPr>
          <w:t>(一)、法律法规遵守</w:t>
        </w:r>
        <w:r>
          <w:tab/>
        </w:r>
        <w:r>
          <w:fldChar w:fldCharType="begin"/>
        </w:r>
        <w:r>
          <w:instrText xml:space="preserve"> PAGEREF _Toc667 \h </w:instrText>
        </w:r>
        <w:r>
          <w:fldChar w:fldCharType="separate"/>
        </w:r>
        <w:r>
          <w:t>58</w:t>
        </w:r>
        <w:r>
          <w:fldChar w:fldCharType="end"/>
        </w:r>
      </w:hyperlink>
    </w:p>
    <w:p>
      <w:pPr>
        <w:pStyle w:val="TOC2"/>
        <w:tabs>
          <w:tab w:val="right" w:leader="dot" w:pos="8306"/>
        </w:tabs>
      </w:pPr>
      <w:hyperlink w:anchor="_Toc4854" w:history="1">
        <w:r>
          <w:rPr>
            <w:rFonts w:ascii="仿宋" w:eastAsia="仿宋" w:hAnsi="仿宋" w:cs="仿宋" w:hint="eastAsia"/>
            <w:lang w:eastAsia="zh-CN"/>
          </w:rPr>
          <w:t>(二)、政策导向与利用</w:t>
        </w:r>
        <w:r>
          <w:tab/>
        </w:r>
        <w:r>
          <w:fldChar w:fldCharType="begin"/>
        </w:r>
        <w:r>
          <w:instrText xml:space="preserve"> PAGEREF _Toc4854 \h </w:instrText>
        </w:r>
        <w:r>
          <w:fldChar w:fldCharType="separate"/>
        </w:r>
        <w:r>
          <w:t>59</w:t>
        </w:r>
        <w:r>
          <w:fldChar w:fldCharType="end"/>
        </w:r>
      </w:hyperlink>
    </w:p>
    <w:p>
      <w:pPr>
        <w:pStyle w:val="TOC1"/>
        <w:tabs>
          <w:tab w:val="right" w:leader="dot" w:pos="8306"/>
        </w:tabs>
      </w:pPr>
      <w:hyperlink w:anchor="_Toc17664" w:history="1">
        <w:r>
          <w:rPr>
            <w:rFonts w:ascii="仿宋" w:eastAsia="仿宋" w:hAnsi="仿宋" w:cs="仿宋" w:hint="eastAsia"/>
            <w:lang w:eastAsia="zh-CN"/>
          </w:rPr>
          <w:t>十四、质量管理与控制</w:t>
        </w:r>
        <w:r>
          <w:tab/>
        </w:r>
        <w:r>
          <w:fldChar w:fldCharType="begin"/>
        </w:r>
        <w:r>
          <w:instrText xml:space="preserve"> PAGEREF _Toc17664 \h </w:instrText>
        </w:r>
        <w:r>
          <w:fldChar w:fldCharType="separate"/>
        </w:r>
        <w:r>
          <w:t>60</w:t>
        </w:r>
        <w:r>
          <w:fldChar w:fldCharType="end"/>
        </w:r>
      </w:hyperlink>
    </w:p>
    <w:p>
      <w:pPr>
        <w:pStyle w:val="TOC2"/>
        <w:tabs>
          <w:tab w:val="right" w:leader="dot" w:pos="8306"/>
        </w:tabs>
      </w:pPr>
      <w:hyperlink w:anchor="_Toc29436" w:history="1">
        <w:r>
          <w:rPr>
            <w:rFonts w:ascii="仿宋" w:eastAsia="仿宋" w:hAnsi="仿宋" w:cs="仿宋" w:hint="eastAsia"/>
            <w:lang w:eastAsia="zh-CN"/>
          </w:rPr>
          <w:t>(一)、质量管理体系建设</w:t>
        </w:r>
        <w:r>
          <w:tab/>
        </w:r>
        <w:r>
          <w:fldChar w:fldCharType="begin"/>
        </w:r>
        <w:r>
          <w:instrText xml:space="preserve"> PAGEREF _Toc29436 \h </w:instrText>
        </w:r>
        <w:r>
          <w:fldChar w:fldCharType="separate"/>
        </w:r>
        <w:r>
          <w:t>60</w:t>
        </w:r>
        <w:r>
          <w:fldChar w:fldCharType="end"/>
        </w:r>
      </w:hyperlink>
    </w:p>
    <w:p>
      <w:pPr>
        <w:pStyle w:val="TOC2"/>
        <w:tabs>
          <w:tab w:val="right" w:leader="dot" w:pos="8306"/>
        </w:tabs>
      </w:pPr>
      <w:hyperlink w:anchor="_Toc5226" w:history="1">
        <w:r>
          <w:rPr>
            <w:rFonts w:ascii="仿宋" w:eastAsia="仿宋" w:hAnsi="仿宋" w:cs="仿宋" w:hint="eastAsia"/>
            <w:lang w:eastAsia="zh-CN"/>
          </w:rPr>
          <w:t>(二)、质量控制措施</w:t>
        </w:r>
        <w:r>
          <w:tab/>
        </w:r>
        <w:r>
          <w:fldChar w:fldCharType="begin"/>
        </w:r>
        <w:r>
          <w:instrText xml:space="preserve"> PAGEREF _Toc5226 \h </w:instrText>
        </w:r>
        <w:r>
          <w:fldChar w:fldCharType="separate"/>
        </w:r>
        <w:r>
          <w:t>61</w:t>
        </w:r>
        <w:r>
          <w:fldChar w:fldCharType="end"/>
        </w:r>
      </w:hyperlink>
    </w:p>
    <w:p>
      <w:pPr>
        <w:pStyle w:val="TOC1"/>
        <w:tabs>
          <w:tab w:val="right" w:leader="dot" w:pos="8306"/>
        </w:tabs>
      </w:pPr>
      <w:hyperlink w:anchor="_Toc1773" w:history="1">
        <w:r>
          <w:rPr>
            <w:rFonts w:ascii="仿宋" w:eastAsia="仿宋" w:hAnsi="仿宋" w:cs="仿宋" w:hint="eastAsia"/>
            <w:lang w:eastAsia="zh-CN"/>
          </w:rPr>
          <w:t>十五、人力资源管理与开发</w:t>
        </w:r>
        <w:r>
          <w:tab/>
        </w:r>
        <w:r>
          <w:fldChar w:fldCharType="begin"/>
        </w:r>
        <w:r>
          <w:instrText xml:space="preserve"> PAGEREF _Toc1773 \h </w:instrText>
        </w:r>
        <w:r>
          <w:fldChar w:fldCharType="separate"/>
        </w:r>
        <w:r>
          <w:t>62</w:t>
        </w:r>
        <w:r>
          <w:fldChar w:fldCharType="end"/>
        </w:r>
      </w:hyperlink>
    </w:p>
    <w:p>
      <w:pPr>
        <w:pStyle w:val="TOC2"/>
        <w:tabs>
          <w:tab w:val="right" w:leader="dot" w:pos="8306"/>
        </w:tabs>
      </w:pPr>
      <w:hyperlink w:anchor="_Toc24624" w:history="1">
        <w:r>
          <w:rPr>
            <w:rFonts w:ascii="仿宋" w:eastAsia="仿宋" w:hAnsi="仿宋" w:cs="仿宋" w:hint="eastAsia"/>
            <w:lang w:eastAsia="zh-CN"/>
          </w:rPr>
          <w:t>(一)、人力资源规划</w:t>
        </w:r>
        <w:r>
          <w:tab/>
        </w:r>
        <w:r>
          <w:fldChar w:fldCharType="begin"/>
        </w:r>
        <w:r>
          <w:instrText xml:space="preserve"> PAGEREF _Toc24624 \h </w:instrText>
        </w:r>
        <w:r>
          <w:fldChar w:fldCharType="separate"/>
        </w:r>
        <w:r>
          <w:t>62</w:t>
        </w:r>
        <w:r>
          <w:fldChar w:fldCharType="end"/>
        </w:r>
      </w:hyperlink>
    </w:p>
    <w:p>
      <w:pPr>
        <w:pStyle w:val="TOC2"/>
        <w:tabs>
          <w:tab w:val="right" w:leader="dot" w:pos="8306"/>
        </w:tabs>
      </w:pPr>
      <w:hyperlink w:anchor="_Toc25201" w:history="1">
        <w:r>
          <w:rPr>
            <w:rFonts w:ascii="仿宋" w:eastAsia="仿宋" w:hAnsi="仿宋" w:cs="仿宋" w:hint="eastAsia"/>
            <w:lang w:eastAsia="zh-CN"/>
          </w:rPr>
          <w:t>(二)、人力资源开发与培训</w:t>
        </w:r>
        <w:r>
          <w:tab/>
        </w:r>
        <w:r>
          <w:fldChar w:fldCharType="begin"/>
        </w:r>
        <w:r>
          <w:instrText xml:space="preserve"> PAGEREF _Toc25201 \h </w:instrText>
        </w:r>
        <w:r>
          <w:fldChar w:fldCharType="separate"/>
        </w:r>
        <w:r>
          <w:t>64</w:t>
        </w:r>
        <w:r>
          <w:fldChar w:fldCharType="end"/>
        </w:r>
      </w:hyperlink>
    </w:p>
    <w:p>
      <w:pPr>
        <w:pStyle w:val="TOC1"/>
        <w:tabs>
          <w:tab w:val="right" w:leader="dot" w:pos="8306"/>
        </w:tabs>
      </w:pPr>
      <w:hyperlink w:anchor="_Toc4165" w:history="1">
        <w:r>
          <w:rPr>
            <w:rFonts w:ascii="仿宋" w:eastAsia="仿宋" w:hAnsi="仿宋" w:cs="仿宋" w:hint="eastAsia"/>
            <w:lang w:eastAsia="zh-CN"/>
          </w:rPr>
          <w:t>十六、企业合规与伦理</w:t>
        </w:r>
        <w:r>
          <w:tab/>
        </w:r>
        <w:r>
          <w:fldChar w:fldCharType="begin"/>
        </w:r>
        <w:r>
          <w:instrText xml:space="preserve"> PAGEREF _Toc4165 \h </w:instrText>
        </w:r>
        <w:r>
          <w:fldChar w:fldCharType="separate"/>
        </w:r>
        <w:r>
          <w:t>67</w:t>
        </w:r>
        <w:r>
          <w:fldChar w:fldCharType="end"/>
        </w:r>
      </w:hyperlink>
    </w:p>
    <w:p>
      <w:pPr>
        <w:pStyle w:val="TOC2"/>
        <w:tabs>
          <w:tab w:val="right" w:leader="dot" w:pos="8306"/>
        </w:tabs>
      </w:pPr>
      <w:hyperlink w:anchor="_Toc3312" w:history="1">
        <w:r>
          <w:rPr>
            <w:rFonts w:ascii="仿宋" w:eastAsia="仿宋" w:hAnsi="仿宋" w:cs="仿宋" w:hint="eastAsia"/>
            <w:lang w:eastAsia="zh-CN"/>
          </w:rPr>
          <w:t>(一)、合规政策与程序</w:t>
        </w:r>
        <w:r>
          <w:tab/>
        </w:r>
        <w:r>
          <w:fldChar w:fldCharType="begin"/>
        </w:r>
        <w:r>
          <w:instrText xml:space="preserve"> PAGEREF _Toc3312 \h </w:instrText>
        </w:r>
        <w:r>
          <w:fldChar w:fldCharType="separate"/>
        </w:r>
        <w:r>
          <w:t>67</w:t>
        </w:r>
        <w:r>
          <w:fldChar w:fldCharType="end"/>
        </w:r>
      </w:hyperlink>
    </w:p>
    <w:p>
      <w:pPr>
        <w:pStyle w:val="TOC2"/>
        <w:tabs>
          <w:tab w:val="right" w:leader="dot" w:pos="8306"/>
        </w:tabs>
      </w:pPr>
      <w:hyperlink w:anchor="_Toc22696" w:history="1">
        <w:r>
          <w:rPr>
            <w:rFonts w:ascii="仿宋" w:eastAsia="仿宋" w:hAnsi="仿宋" w:cs="仿宋" w:hint="eastAsia"/>
            <w:lang w:eastAsia="zh-CN"/>
          </w:rPr>
          <w:t>(二)、伦理规范与培训</w:t>
        </w:r>
        <w:r>
          <w:tab/>
        </w:r>
        <w:r>
          <w:fldChar w:fldCharType="begin"/>
        </w:r>
        <w:r>
          <w:instrText xml:space="preserve"> PAGEREF _Toc22696 \h </w:instrText>
        </w:r>
        <w:r>
          <w:fldChar w:fldCharType="separate"/>
        </w:r>
        <w:r>
          <w:t>68</w:t>
        </w:r>
        <w:r>
          <w:fldChar w:fldCharType="end"/>
        </w:r>
      </w:hyperlink>
    </w:p>
    <w:p>
      <w:pPr>
        <w:pStyle w:val="TOC2"/>
        <w:tabs>
          <w:tab w:val="right" w:leader="dot" w:pos="8306"/>
        </w:tabs>
      </w:pPr>
      <w:hyperlink w:anchor="_Toc29635" w:history="1">
        <w:r>
          <w:rPr>
            <w:rFonts w:ascii="仿宋" w:eastAsia="仿宋" w:hAnsi="仿宋" w:cs="仿宋" w:hint="eastAsia"/>
            <w:lang w:eastAsia="zh-CN"/>
          </w:rPr>
          <w:t>(三)、合规风险评估</w:t>
        </w:r>
        <w:r>
          <w:tab/>
        </w:r>
        <w:r>
          <w:fldChar w:fldCharType="begin"/>
        </w:r>
        <w:r>
          <w:instrText xml:space="preserve"> PAGEREF _Toc29635 \h </w:instrText>
        </w:r>
        <w:r>
          <w:fldChar w:fldCharType="separate"/>
        </w:r>
        <w:r>
          <w:t>69</w:t>
        </w:r>
        <w:r>
          <w:fldChar w:fldCharType="end"/>
        </w:r>
      </w:hyperlink>
    </w:p>
    <w:p>
      <w:pPr>
        <w:pStyle w:val="TOC2"/>
        <w:tabs>
          <w:tab w:val="right" w:leader="dot" w:pos="8306"/>
        </w:tabs>
      </w:pPr>
      <w:hyperlink w:anchor="_Toc7516" w:history="1">
        <w:r>
          <w:rPr>
            <w:rFonts w:ascii="仿宋" w:eastAsia="仿宋" w:hAnsi="仿宋" w:cs="仿宋" w:hint="eastAsia"/>
            <w:lang w:eastAsia="zh-CN"/>
          </w:rPr>
          <w:t>(四)、合规监督与执行</w:t>
        </w:r>
        <w:r>
          <w:tab/>
        </w:r>
        <w:r>
          <w:fldChar w:fldCharType="begin"/>
        </w:r>
        <w:r>
          <w:instrText xml:space="preserve"> PAGEREF _Toc7516 \h </w:instrText>
        </w:r>
        <w:r>
          <w:fldChar w:fldCharType="separate"/>
        </w:r>
        <w:r>
          <w:t>70</w:t>
        </w:r>
        <w:r>
          <w:fldChar w:fldCharType="end"/>
        </w:r>
      </w:hyperlink>
    </w:p>
    <w:p>
      <w:pPr>
        <w:pStyle w:val="TOC1"/>
        <w:tabs>
          <w:tab w:val="right" w:leader="dot" w:pos="8306"/>
        </w:tabs>
      </w:pPr>
      <w:hyperlink w:anchor="_Toc3777" w:history="1">
        <w:r>
          <w:rPr>
            <w:rFonts w:ascii="仿宋" w:eastAsia="仿宋" w:hAnsi="仿宋" w:cs="仿宋" w:hint="eastAsia"/>
            <w:lang w:eastAsia="zh-CN"/>
          </w:rPr>
          <w:t>十七、成果转化与推广应用</w:t>
        </w:r>
        <w:r>
          <w:tab/>
        </w:r>
        <w:r>
          <w:fldChar w:fldCharType="begin"/>
        </w:r>
        <w:r>
          <w:instrText xml:space="preserve"> PAGEREF _Toc3777 \h </w:instrText>
        </w:r>
        <w:r>
          <w:fldChar w:fldCharType="separate"/>
        </w:r>
        <w:r>
          <w:t>71</w:t>
        </w:r>
        <w:r>
          <w:fldChar w:fldCharType="end"/>
        </w:r>
      </w:hyperlink>
    </w:p>
    <w:p>
      <w:pPr>
        <w:pStyle w:val="TOC2"/>
        <w:tabs>
          <w:tab w:val="right" w:leader="dot" w:pos="8306"/>
        </w:tabs>
      </w:pPr>
      <w:hyperlink w:anchor="_Toc4918" w:history="1">
        <w:r>
          <w:rPr>
            <w:rFonts w:ascii="仿宋" w:eastAsia="仿宋" w:hAnsi="仿宋" w:cs="仿宋" w:hint="eastAsia"/>
            <w:lang w:eastAsia="zh-CN"/>
          </w:rPr>
          <w:t>(一)、成果转化策略制定</w:t>
        </w:r>
        <w:r>
          <w:tab/>
        </w:r>
        <w:r>
          <w:fldChar w:fldCharType="begin"/>
        </w:r>
        <w:r>
          <w:instrText xml:space="preserve"> PAGEREF _Toc4918 \h </w:instrText>
        </w:r>
        <w:r>
          <w:fldChar w:fldCharType="separate"/>
        </w:r>
        <w:r>
          <w:t>71</w:t>
        </w:r>
        <w:r>
          <w:fldChar w:fldCharType="end"/>
        </w:r>
      </w:hyperlink>
    </w:p>
    <w:p>
      <w:pPr>
        <w:pStyle w:val="TOC2"/>
        <w:tabs>
          <w:tab w:val="right" w:leader="dot" w:pos="8306"/>
        </w:tabs>
      </w:pPr>
      <w:hyperlink w:anchor="_Toc21087" w:history="1">
        <w:r>
          <w:rPr>
            <w:rFonts w:ascii="仿宋" w:eastAsia="仿宋" w:hAnsi="仿宋" w:cs="仿宋" w:hint="eastAsia"/>
            <w:lang w:eastAsia="zh-CN"/>
          </w:rPr>
          <w:t>(二)、成果推广应用方案</w:t>
        </w:r>
        <w:r>
          <w:tab/>
        </w:r>
        <w:r>
          <w:fldChar w:fldCharType="begin"/>
        </w:r>
        <w:r>
          <w:instrText xml:space="preserve"> PAGEREF _Toc21087 \h </w:instrText>
        </w:r>
        <w:r>
          <w:fldChar w:fldCharType="separate"/>
        </w:r>
        <w:r>
          <w:t>72</w:t>
        </w:r>
        <w:r>
          <w:fldChar w:fldCharType="end"/>
        </w:r>
      </w:hyperlink>
    </w:p>
    <w:p>
      <w:pPr>
        <w:pStyle w:val="TOC1"/>
        <w:tabs>
          <w:tab w:val="right" w:leader="dot" w:pos="8306"/>
        </w:tabs>
      </w:pPr>
      <w:hyperlink w:anchor="_Toc27645" w:history="1">
        <w:r>
          <w:rPr>
            <w:rFonts w:ascii="仿宋" w:eastAsia="仿宋" w:hAnsi="仿宋" w:cs="仿宋" w:hint="eastAsia"/>
            <w:lang w:eastAsia="zh-CN"/>
          </w:rPr>
          <w:t>十八、合作与交流机制建立</w:t>
        </w:r>
        <w:r>
          <w:tab/>
        </w:r>
        <w:r>
          <w:fldChar w:fldCharType="begin"/>
        </w:r>
        <w:r>
          <w:instrText xml:space="preserve"> PAGEREF _Toc27645 \h </w:instrText>
        </w:r>
        <w:r>
          <w:fldChar w:fldCharType="separate"/>
        </w:r>
        <w:r>
          <w:t>74</w:t>
        </w:r>
        <w:r>
          <w:fldChar w:fldCharType="end"/>
        </w:r>
      </w:hyperlink>
    </w:p>
    <w:p>
      <w:pPr>
        <w:pStyle w:val="TOC2"/>
        <w:tabs>
          <w:tab w:val="right" w:leader="dot" w:pos="8306"/>
        </w:tabs>
      </w:pPr>
      <w:hyperlink w:anchor="_Toc9157" w:history="1">
        <w:r>
          <w:rPr>
            <w:rFonts w:ascii="仿宋" w:eastAsia="仿宋" w:hAnsi="仿宋" w:cs="仿宋" w:hint="eastAsia"/>
            <w:lang w:eastAsia="zh-CN"/>
          </w:rPr>
          <w:t>(一)、合作伙伴选择与合作方式</w:t>
        </w:r>
        <w:r>
          <w:tab/>
        </w:r>
        <w:r>
          <w:fldChar w:fldCharType="begin"/>
        </w:r>
        <w:r>
          <w:instrText xml:space="preserve"> PAGEREF _Toc9157 \h </w:instrText>
        </w:r>
        <w:r>
          <w:fldChar w:fldCharType="separate"/>
        </w:r>
        <w:r>
          <w:t>74</w:t>
        </w:r>
        <w:r>
          <w:fldChar w:fldCharType="end"/>
        </w:r>
      </w:hyperlink>
    </w:p>
    <w:p>
      <w:pPr>
        <w:pStyle w:val="TOC2"/>
        <w:tabs>
          <w:tab w:val="right" w:leader="dot" w:pos="8306"/>
        </w:tabs>
      </w:pPr>
      <w:hyperlink w:anchor="_Toc4277" w:history="1">
        <w:r>
          <w:rPr>
            <w:rFonts w:ascii="仿宋" w:eastAsia="仿宋" w:hAnsi="仿宋" w:cs="仿宋" w:hint="eastAsia"/>
            <w:lang w:eastAsia="zh-CN"/>
          </w:rPr>
          <w:t>(二)、交流与合作平台搭建</w:t>
        </w:r>
        <w:r>
          <w:tab/>
        </w:r>
        <w:r>
          <w:fldChar w:fldCharType="begin"/>
        </w:r>
        <w:r>
          <w:instrText xml:space="preserve"> PAGEREF _Toc4277 \h </w:instrText>
        </w:r>
        <w:r>
          <w:fldChar w:fldCharType="separate"/>
        </w:r>
        <w:r>
          <w:t>75</w:t>
        </w:r>
        <w:r>
          <w:fldChar w:fldCharType="end"/>
        </w:r>
      </w:hyperlink>
    </w:p>
    <w:p>
      <w:pPr>
        <w:pStyle w:val="TOC1"/>
        <w:tabs>
          <w:tab w:val="right" w:leader="dot" w:pos="8306"/>
        </w:tabs>
      </w:pPr>
      <w:hyperlink w:anchor="_Toc26238" w:history="1">
        <w:r>
          <w:rPr>
            <w:rFonts w:ascii="仿宋" w:eastAsia="仿宋" w:hAnsi="仿宋" w:cs="仿宋" w:hint="eastAsia"/>
            <w:lang w:eastAsia="zh-CN"/>
          </w:rPr>
          <w:t>十九、知识产权管理与保护</w:t>
        </w:r>
        <w:r>
          <w:tab/>
        </w:r>
        <w:r>
          <w:fldChar w:fldCharType="begin"/>
        </w:r>
        <w:r>
          <w:instrText xml:space="preserve"> PAGEREF _Toc26238 \h </w:instrText>
        </w:r>
        <w:r>
          <w:fldChar w:fldCharType="separate"/>
        </w:r>
        <w:r>
          <w:t>77</w:t>
        </w:r>
        <w:r>
          <w:fldChar w:fldCharType="end"/>
        </w:r>
      </w:hyperlink>
    </w:p>
    <w:p>
      <w:pPr>
        <w:pStyle w:val="TOC2"/>
        <w:tabs>
          <w:tab w:val="right" w:leader="dot" w:pos="8306"/>
        </w:tabs>
      </w:pPr>
      <w:hyperlink w:anchor="_Toc17160" w:history="1">
        <w:r>
          <w:rPr>
            <w:rFonts w:ascii="仿宋" w:eastAsia="仿宋" w:hAnsi="仿宋" w:cs="仿宋" w:hint="eastAsia"/>
            <w:lang w:eastAsia="zh-CN"/>
          </w:rPr>
          <w:t>(一)、知识产权管理体系建设</w:t>
        </w:r>
        <w:r>
          <w:tab/>
        </w:r>
        <w:r>
          <w:fldChar w:fldCharType="begin"/>
        </w:r>
        <w:r>
          <w:instrText xml:space="preserve"> PAGEREF _Toc17160 \h </w:instrText>
        </w:r>
        <w:r>
          <w:fldChar w:fldCharType="separate"/>
        </w:r>
        <w:r>
          <w:t>77</w:t>
        </w:r>
        <w:r>
          <w:fldChar w:fldCharType="end"/>
        </w:r>
      </w:hyperlink>
    </w:p>
    <w:p>
      <w:pPr>
        <w:pStyle w:val="TOC2"/>
        <w:tabs>
          <w:tab w:val="right" w:leader="dot" w:pos="8306"/>
        </w:tabs>
      </w:pPr>
      <w:hyperlink w:anchor="_Toc14508" w:history="1">
        <w:r>
          <w:rPr>
            <w:rFonts w:ascii="仿宋" w:eastAsia="仿宋" w:hAnsi="仿宋" w:cs="仿宋" w:hint="eastAsia"/>
            <w:lang w:eastAsia="zh-CN"/>
          </w:rPr>
          <w:t>(二)、知识产权保护措施</w:t>
        </w:r>
        <w:r>
          <w:tab/>
        </w:r>
        <w:r>
          <w:fldChar w:fldCharType="begin"/>
        </w:r>
        <w:r>
          <w:instrText xml:space="preserve"> PAGEREF _Toc14508 \h </w:instrText>
        </w:r>
        <w:r>
          <w:fldChar w:fldCharType="separate"/>
        </w:r>
        <w:r>
          <w:t>77</w:t>
        </w:r>
        <w:r>
          <w:fldChar w:fldCharType="end"/>
        </w:r>
      </w:hyperlink>
    </w:p>
    <w:p>
      <w:pPr>
        <w:pStyle w:val="TOC1"/>
        <w:tabs>
          <w:tab w:val="right" w:leader="dot" w:pos="8306"/>
        </w:tabs>
      </w:pPr>
      <w:hyperlink w:anchor="_Toc1831" w:history="1">
        <w:r>
          <w:rPr>
            <w:rFonts w:ascii="仿宋" w:eastAsia="仿宋" w:hAnsi="仿宋" w:cs="仿宋" w:hint="eastAsia"/>
            <w:lang w:eastAsia="zh-CN"/>
          </w:rPr>
          <w:t>二十、产业协同与集群发展</w:t>
        </w:r>
        <w:r>
          <w:tab/>
        </w:r>
        <w:r>
          <w:fldChar w:fldCharType="begin"/>
        </w:r>
        <w:r>
          <w:instrText xml:space="preserve"> PAGEREF _Toc1831 \h </w:instrText>
        </w:r>
        <w:r>
          <w:fldChar w:fldCharType="separate"/>
        </w:r>
        <w:r>
          <w:t>79</w:t>
        </w:r>
        <w:r>
          <w:fldChar w:fldCharType="end"/>
        </w:r>
      </w:hyperlink>
    </w:p>
    <w:p>
      <w:pPr>
        <w:pStyle w:val="TOC2"/>
        <w:tabs>
          <w:tab w:val="right" w:leader="dot" w:pos="8306"/>
        </w:tabs>
      </w:pPr>
      <w:hyperlink w:anchor="_Toc23023" w:history="1">
        <w:r>
          <w:rPr>
            <w:rFonts w:ascii="仿宋" w:eastAsia="仿宋" w:hAnsi="仿宋" w:cs="仿宋" w:hint="eastAsia"/>
            <w:lang w:eastAsia="zh-CN"/>
          </w:rPr>
          <w:t>(一)、产业协同机制建设</w:t>
        </w:r>
        <w:r>
          <w:tab/>
        </w:r>
        <w:r>
          <w:fldChar w:fldCharType="begin"/>
        </w:r>
        <w:r>
          <w:instrText xml:space="preserve"> PAGEREF _Toc23023 \h </w:instrText>
        </w:r>
        <w:r>
          <w:fldChar w:fldCharType="separate"/>
        </w:r>
        <w:r>
          <w:t>79</w:t>
        </w:r>
        <w:r>
          <w:fldChar w:fldCharType="end"/>
        </w:r>
      </w:hyperlink>
    </w:p>
    <w:p>
      <w:pPr>
        <w:pStyle w:val="TOC2"/>
        <w:tabs>
          <w:tab w:val="right" w:leader="dot" w:pos="8306"/>
        </w:tabs>
      </w:pPr>
      <w:hyperlink w:anchor="_Toc419" w:history="1">
        <w:r>
          <w:rPr>
            <w:rFonts w:ascii="仿宋" w:eastAsia="仿宋" w:hAnsi="仿宋" w:cs="仿宋" w:hint="eastAsia"/>
            <w:lang w:eastAsia="zh-CN"/>
          </w:rPr>
          <w:t>(二)、产业集群培育与发展</w:t>
        </w:r>
        <w:r>
          <w:tab/>
        </w:r>
        <w:r>
          <w:fldChar w:fldCharType="begin"/>
        </w:r>
        <w:r>
          <w:instrText xml:space="preserve"> PAGEREF _Toc419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9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89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5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60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75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拖鞋项目与土地用途规划：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拖鞋项目的容积率和建筑密度：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用地控制指标通常规定了容积率和建筑密度的要求。对于拖鞋项目来说，这将影响建筑物的规模和高度。必须确保项目的设计符合容积率和建筑密度的限制，以遵守用地控制法规。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拖鞋项目的建筑线限制：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用地控制指标还可能规定了建筑物与街道或相邻土地的距离，这被称为建筑线限制。拖鞋项目必须遵守这些规定，以确保建筑的位置符合法规。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拖鞋项目的环境影响和可持续性：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用地控制指标可能包括环境保护要求，例如绿地比例和污染防控措施。对于拖鞋项目，这意味着必须考虑如何保护当地生态系统、水资源和空气质量，以确保项目的可持续性。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拖鞋项目的规划和设计团队需要定期审查和更新用地控制指标，以确保项目的合规性。如果需要调整用地控制指标，必须与政府部门和相关利益相关者协商，以确保变更是合法的和有利于城市的发展。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在整个项目规划和实施过程中，与用地控制指标的合作和遵守是至关重要的。这有助于确保拖鞋项目是一个合法、可持续且与城市规划一致的发展项目。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38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每个城市都有自己的规划目标和愿景，包括住宅区、商业区和工业区的平衡发展。拖鞋项目需要与城市规划目标保持一致，以确保项目不会破坏城市的整体规划。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https://d.book118.com/528037033110006025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677AC1"/>
    <w:rsid w:val="66677A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3703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2023-12-23T04:34:00Z</dcterms:created>
  <dcterms:modified xsi:type="dcterms:W3CDTF">2023-12-23T04:35:01Z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D7F7191B65E8482997126B5B4C8A4D79_11</vt:lpwstr>
  </property>
  <property fmtid="{D5CDD505-2E9C-101B-9397-08002B2CF9AE}" pid="3" name="KSOProductBuildVer">
    <vt:lpwstr>2052-12.1.0.16120</vt:lpwstr>
  </property>
</Properties>
</file>